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016D49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016D49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016D49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016D4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016D4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5D3F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327</w:t>
      </w:r>
      <w:r w:rsidRPr="00016D4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016D49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016D49" w:rsidRPr="00E92638" w:rsidRDefault="00F67A36" w:rsidP="0087256D">
      <w:pPr>
        <w:pStyle w:val="a5"/>
        <w:spacing w:line="460" w:lineRule="exact"/>
        <w:rPr>
          <w:rFonts w:eastAsia="仿宋_GB2312"/>
          <w:color w:val="000000" w:themeColor="text1"/>
          <w:kern w:val="32"/>
          <w:szCs w:val="32"/>
        </w:rPr>
      </w:pPr>
      <w:r w:rsidRPr="00016D49">
        <w:rPr>
          <w:rFonts w:eastAsia="仿宋_GB2312" w:hint="eastAsia"/>
          <w:color w:val="000000" w:themeColor="text1"/>
          <w:kern w:val="32"/>
          <w:szCs w:val="32"/>
        </w:rPr>
        <w:t>罪犯</w:t>
      </w:r>
      <w:r w:rsidR="00E4170C" w:rsidRPr="00E4170C">
        <w:rPr>
          <w:rFonts w:eastAsia="仿宋_GB2312" w:hint="eastAsia"/>
          <w:color w:val="000000" w:themeColor="text1"/>
          <w:kern w:val="32"/>
          <w:szCs w:val="32"/>
        </w:rPr>
        <w:t>谢振东</w:t>
      </w:r>
      <w:r w:rsidR="00370CEC" w:rsidRPr="00016D49">
        <w:rPr>
          <w:rFonts w:eastAsia="仿宋_GB2312"/>
          <w:color w:val="000000" w:themeColor="text1"/>
          <w:kern w:val="32"/>
          <w:szCs w:val="32"/>
        </w:rPr>
        <w:fldChar w:fldCharType="begin"/>
      </w:r>
      <w:r w:rsidRPr="00016D49">
        <w:rPr>
          <w:rFonts w:eastAsia="仿宋_GB2312"/>
          <w:color w:val="000000" w:themeColor="text1"/>
          <w:kern w:val="32"/>
          <w:szCs w:val="32"/>
        </w:rPr>
        <w:instrText xml:space="preserve"> AUTOTEXTLIST  \* MERGEFORMAT </w:instrText>
      </w:r>
      <w:r w:rsidR="00370CEC" w:rsidRPr="00016D49">
        <w:rPr>
          <w:rFonts w:eastAsia="仿宋_GB2312"/>
          <w:color w:val="000000" w:themeColor="text1"/>
          <w:kern w:val="32"/>
          <w:szCs w:val="32"/>
        </w:rPr>
        <w:fldChar w:fldCharType="end"/>
      </w:r>
      <w:r w:rsidRPr="00016D49">
        <w:rPr>
          <w:rFonts w:eastAsia="仿宋_GB2312" w:hint="eastAsia"/>
          <w:color w:val="000000" w:themeColor="text1"/>
          <w:kern w:val="32"/>
          <w:szCs w:val="32"/>
        </w:rPr>
        <w:t>，男，</w:t>
      </w:r>
      <w:r w:rsidR="00016D49" w:rsidRPr="00016D49">
        <w:rPr>
          <w:rFonts w:eastAsia="仿宋_GB2312" w:hint="eastAsia"/>
          <w:color w:val="000000" w:themeColor="text1"/>
          <w:kern w:val="32"/>
          <w:szCs w:val="32"/>
        </w:rPr>
        <w:t>汉</w:t>
      </w:r>
      <w:r w:rsidRPr="00016D49">
        <w:rPr>
          <w:rFonts w:eastAsia="仿宋_GB2312" w:hint="eastAsia"/>
          <w:color w:val="000000" w:themeColor="text1"/>
          <w:kern w:val="32"/>
          <w:szCs w:val="32"/>
        </w:rPr>
        <w:t>族，</w:t>
      </w:r>
      <w:r w:rsidR="00092E22" w:rsidRPr="003C3E02">
        <w:rPr>
          <w:rFonts w:eastAsia="仿宋_GB2312" w:hint="eastAsia"/>
          <w:color w:val="000000" w:themeColor="text1"/>
          <w:kern w:val="32"/>
          <w:szCs w:val="32"/>
        </w:rPr>
        <w:t>19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73</w:t>
      </w:r>
      <w:r w:rsidR="00092E22" w:rsidRPr="003C3E02">
        <w:rPr>
          <w:rFonts w:eastAsia="仿宋_GB2312" w:hint="eastAsia"/>
          <w:color w:val="000000" w:themeColor="text1"/>
          <w:kern w:val="32"/>
          <w:szCs w:val="32"/>
        </w:rPr>
        <w:t>年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1</w:t>
      </w:r>
      <w:r w:rsidR="00092E22" w:rsidRPr="003C3E02">
        <w:rPr>
          <w:rFonts w:eastAsia="仿宋_GB2312" w:hint="eastAsia"/>
          <w:color w:val="000000" w:themeColor="text1"/>
          <w:kern w:val="32"/>
          <w:szCs w:val="32"/>
        </w:rPr>
        <w:t>月</w:t>
      </w:r>
      <w:r w:rsidR="00256B5E">
        <w:rPr>
          <w:rFonts w:eastAsia="仿宋_GB2312" w:hint="eastAsia"/>
          <w:color w:val="000000" w:themeColor="text1"/>
          <w:kern w:val="32"/>
          <w:szCs w:val="32"/>
        </w:rPr>
        <w:t>2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3</w:t>
      </w:r>
      <w:r w:rsidR="00092E22" w:rsidRPr="003C3E02">
        <w:rPr>
          <w:rFonts w:eastAsia="仿宋_GB2312" w:hint="eastAsia"/>
          <w:color w:val="000000" w:themeColor="text1"/>
          <w:kern w:val="32"/>
          <w:szCs w:val="32"/>
        </w:rPr>
        <w:t>日出生</w:t>
      </w:r>
      <w:r w:rsidRPr="00016D49">
        <w:rPr>
          <w:rFonts w:eastAsia="仿宋_GB2312" w:hint="eastAsia"/>
          <w:color w:val="000000" w:themeColor="text1"/>
          <w:kern w:val="32"/>
          <w:szCs w:val="32"/>
        </w:rPr>
        <w:t>，户籍所在地</w:t>
      </w:r>
      <w:r w:rsidR="000008BE" w:rsidRPr="000008BE">
        <w:rPr>
          <w:rFonts w:eastAsia="仿宋_GB2312" w:hint="eastAsia"/>
          <w:color w:val="000000" w:themeColor="text1"/>
          <w:kern w:val="32"/>
          <w:szCs w:val="32"/>
        </w:rPr>
        <w:t>福建省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南安</w:t>
      </w:r>
      <w:r w:rsidR="000008BE" w:rsidRPr="000008BE">
        <w:rPr>
          <w:rFonts w:eastAsia="仿宋_GB2312" w:hint="eastAsia"/>
          <w:color w:val="000000" w:themeColor="text1"/>
          <w:kern w:val="32"/>
          <w:szCs w:val="32"/>
        </w:rPr>
        <w:t>市</w:t>
      </w:r>
      <w:r w:rsidRPr="00016D49">
        <w:rPr>
          <w:rFonts w:eastAsia="仿宋_GB2312" w:hint="eastAsia"/>
          <w:color w:val="000000" w:themeColor="text1"/>
          <w:kern w:val="32"/>
          <w:szCs w:val="32"/>
        </w:rPr>
        <w:t>，捕前系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经商</w:t>
      </w:r>
      <w:r w:rsidR="00464711">
        <w:rPr>
          <w:rFonts w:eastAsia="仿宋_GB2312" w:hint="eastAsia"/>
          <w:color w:val="000000" w:themeColor="text1"/>
          <w:kern w:val="32"/>
          <w:szCs w:val="32"/>
        </w:rPr>
        <w:t>，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该犯曾于</w:t>
      </w:r>
      <w:r w:rsidR="00256B5E">
        <w:rPr>
          <w:rFonts w:eastAsia="仿宋_GB2312" w:hint="eastAsia"/>
          <w:color w:val="000000" w:themeColor="text1"/>
          <w:kern w:val="32"/>
          <w:szCs w:val="32"/>
        </w:rPr>
        <w:t>201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7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年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10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月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30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日因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掩饰、隐瞒犯罪所得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罪被福建省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惠安县</w:t>
      </w:r>
      <w:r w:rsidR="00464711" w:rsidRPr="00E92638">
        <w:rPr>
          <w:rFonts w:eastAsia="仿宋_GB2312" w:hint="eastAsia"/>
          <w:color w:val="000000" w:themeColor="text1"/>
          <w:kern w:val="32"/>
          <w:szCs w:val="32"/>
        </w:rPr>
        <w:t>人民法院判处有期徒刑</w:t>
      </w:r>
      <w:r w:rsidR="00E4170C">
        <w:rPr>
          <w:rFonts w:eastAsia="仿宋_GB2312" w:hint="eastAsia"/>
          <w:color w:val="000000" w:themeColor="text1"/>
          <w:kern w:val="32"/>
          <w:szCs w:val="32"/>
        </w:rPr>
        <w:t>一年，缓刑一年六个月，并处罚金人民币三万元</w:t>
      </w:r>
      <w:r w:rsidRPr="00016D49">
        <w:rPr>
          <w:rFonts w:eastAsia="仿宋_GB2312" w:hint="eastAsia"/>
          <w:color w:val="000000" w:themeColor="text1"/>
          <w:kern w:val="32"/>
          <w:szCs w:val="32"/>
        </w:rPr>
        <w:t>。</w:t>
      </w:r>
    </w:p>
    <w:p w:rsidR="00F67A36" w:rsidRPr="003C3E02" w:rsidRDefault="00092E22" w:rsidP="0087256D">
      <w:pPr>
        <w:spacing w:line="460" w:lineRule="exact"/>
        <w:ind w:firstLine="645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泉州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市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丰泽区</w:t>
      </w: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E92638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出（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179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撤销惠安县人民法院（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0521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994</w:t>
      </w:r>
      <w:r w:rsidR="007225E1" w:rsidRPr="007225E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号刑事判决中对被告人谢振东的缓刑判决，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以被告人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谢振东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伪造国家机关证件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,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判处有期徒刑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二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三个月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，并处罚金人民币</w:t>
      </w:r>
      <w:r w:rsidR="006468E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256B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</w:t>
      </w:r>
      <w:r w:rsidR="00E4170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；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与之前掩饰、隐瞒犯罪所得罪，判处有期徒刑一年，并处罚金人民币三万元（已缴纳）并罚，决定执行有期徒刑二年六个月，并处罚金人民币四万元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。于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日送福建省福州监狱执行刑罚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1850B2"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</w:t>
      </w:r>
      <w:r w:rsidRPr="003C3E0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F67A36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现属</w:t>
      </w: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</w:t>
      </w:r>
      <w:r w:rsidR="001850B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管</w:t>
      </w:r>
      <w:r w:rsidR="00F67A36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级罪犯。</w:t>
      </w:r>
    </w:p>
    <w:p w:rsidR="00F67A36" w:rsidRPr="00016D49" w:rsidRDefault="00F67A36" w:rsidP="0087256D">
      <w:pPr>
        <w:spacing w:line="4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谢振东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  <w:r w:rsidR="00A3262C" w:rsidRPr="00016D4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t xml:space="preserve"> </w:t>
      </w:r>
    </w:p>
    <w:p w:rsidR="00F67A36" w:rsidRPr="00016D49" w:rsidRDefault="00F67A3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bookmarkStart w:id="0" w:name="_GoBack"/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bookmarkEnd w:id="0"/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016D49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016D49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092E2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785.6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</w:t>
      </w:r>
      <w:r w:rsidR="009059C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表扬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46738F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违规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次，累计扣分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分，无一次性扣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</w:t>
      </w:r>
      <w:r w:rsidR="00837C9B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分以上，近三个月无违规</w:t>
      </w:r>
      <w:r w:rsidR="00685BA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无扣分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B565B6" w:rsidRPr="00016D49" w:rsidRDefault="00B565B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</w:t>
      </w:r>
      <w:r w:rsidR="00016D49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837C9B" w:rsidRPr="00683D00" w:rsidRDefault="00B565B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表扬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906E0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获表扬一次。</w:t>
      </w:r>
    </w:p>
    <w:p w:rsidR="002248AD" w:rsidRDefault="006468E4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罚金人民币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万元，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财产刑已全部执行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4B3A66">
        <w:rPr>
          <w:rFonts w:eastAsia="仿宋_GB2312" w:hint="eastAsia"/>
          <w:kern w:val="32"/>
          <w:sz w:val="32"/>
          <w:szCs w:val="32"/>
        </w:rPr>
        <w:t>详见财产刑执行情况一览表</w:t>
      </w:r>
      <w:r w:rsidR="00F128FF">
        <w:rPr>
          <w:rFonts w:eastAsia="仿宋_GB2312" w:hint="eastAsia"/>
          <w:kern w:val="32"/>
          <w:sz w:val="32"/>
          <w:szCs w:val="32"/>
        </w:rPr>
        <w:t>与</w:t>
      </w:r>
      <w:r w:rsidR="00F128FF" w:rsidRPr="008B19C4">
        <w:rPr>
          <w:rFonts w:ascii="仿宋_GB2312" w:eastAsia="仿宋_GB2312" w:hAnsi="宋体" w:hint="eastAsia"/>
          <w:sz w:val="32"/>
          <w:szCs w:val="32"/>
        </w:rPr>
        <w:t>缴款凭证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837C9B" w:rsidRPr="00683D00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5D3F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其中本次向丰泽区人民法院缴纳人民币</w:t>
      </w:r>
      <w:r w:rsidR="005D3F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5D3F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万元。</w:t>
      </w:r>
    </w:p>
    <w:p w:rsidR="00F67A36" w:rsidRPr="00016D49" w:rsidRDefault="00F67A3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本案于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1673F3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 xml:space="preserve"> 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8F3EF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F67A36" w:rsidRPr="00016D49" w:rsidRDefault="00F67A3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谢振东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4B3A66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谢振东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99739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三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016D49" w:rsidRDefault="00F67A36" w:rsidP="0087256D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016D49" w:rsidRDefault="00F67A36" w:rsidP="0087256D">
      <w:pPr>
        <w:spacing w:line="46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016D49" w:rsidRDefault="00F67A36" w:rsidP="0087256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附件：⒈罪犯提请减刑卷宗</w:t>
      </w:r>
      <w:r w:rsidR="00A751F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壹</w:t>
      </w:r>
      <w:r w:rsidR="00796534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 xml:space="preserve"> </w:t>
      </w: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册</w:t>
      </w:r>
    </w:p>
    <w:p w:rsidR="00F67A36" w:rsidRPr="00016D49" w:rsidRDefault="00F67A36" w:rsidP="0087256D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⒉减刑建议书伍份</w:t>
      </w:r>
    </w:p>
    <w:p w:rsidR="00466FB4" w:rsidRPr="00016D49" w:rsidRDefault="00466FB4" w:rsidP="003C3E02">
      <w:pPr>
        <w:spacing w:line="48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</w:p>
    <w:p w:rsidR="00466FB4" w:rsidRPr="00016D49" w:rsidRDefault="00466FB4" w:rsidP="003C3E02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67A36" w:rsidRPr="007A21BF" w:rsidRDefault="00731C9B" w:rsidP="007A21BF">
      <w:pPr>
        <w:spacing w:line="620" w:lineRule="exact"/>
        <w:ind w:rightChars="400" w:right="840"/>
        <w:jc w:val="righ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6FB4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466FB4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466FB4" w:rsidRPr="00016D4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</w:p>
    <w:sectPr w:rsidR="00F67A36" w:rsidRPr="007A21BF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49" w:rsidRDefault="00305949" w:rsidP="00F83AC6">
      <w:r>
        <w:separator/>
      </w:r>
    </w:p>
  </w:endnote>
  <w:endnote w:type="continuationSeparator" w:id="1">
    <w:p w:rsidR="00305949" w:rsidRDefault="00305949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49" w:rsidRDefault="00305949" w:rsidP="00F83AC6">
      <w:r>
        <w:separator/>
      </w:r>
    </w:p>
  </w:footnote>
  <w:footnote w:type="continuationSeparator" w:id="1">
    <w:p w:rsidR="00305949" w:rsidRDefault="00305949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08BE"/>
    <w:rsid w:val="00016D49"/>
    <w:rsid w:val="00042966"/>
    <w:rsid w:val="0004733D"/>
    <w:rsid w:val="00053E4E"/>
    <w:rsid w:val="00062636"/>
    <w:rsid w:val="00067E76"/>
    <w:rsid w:val="000739C8"/>
    <w:rsid w:val="00090CDF"/>
    <w:rsid w:val="00092E22"/>
    <w:rsid w:val="000A29ED"/>
    <w:rsid w:val="000A330C"/>
    <w:rsid w:val="000B0A17"/>
    <w:rsid w:val="000B2AF5"/>
    <w:rsid w:val="000B625A"/>
    <w:rsid w:val="000D3F6C"/>
    <w:rsid w:val="000F4FD4"/>
    <w:rsid w:val="00115127"/>
    <w:rsid w:val="00117BE0"/>
    <w:rsid w:val="00127A63"/>
    <w:rsid w:val="00133B79"/>
    <w:rsid w:val="00146D1F"/>
    <w:rsid w:val="001652B0"/>
    <w:rsid w:val="001673F3"/>
    <w:rsid w:val="001846DF"/>
    <w:rsid w:val="001850B2"/>
    <w:rsid w:val="00194849"/>
    <w:rsid w:val="001A33F3"/>
    <w:rsid w:val="001C0543"/>
    <w:rsid w:val="001E3405"/>
    <w:rsid w:val="00200C71"/>
    <w:rsid w:val="00205472"/>
    <w:rsid w:val="002248AD"/>
    <w:rsid w:val="00237C41"/>
    <w:rsid w:val="002552AD"/>
    <w:rsid w:val="00256B5E"/>
    <w:rsid w:val="00281353"/>
    <w:rsid w:val="002950E1"/>
    <w:rsid w:val="002B530B"/>
    <w:rsid w:val="002D412A"/>
    <w:rsid w:val="002D625B"/>
    <w:rsid w:val="002D664E"/>
    <w:rsid w:val="002F0746"/>
    <w:rsid w:val="002F6D2D"/>
    <w:rsid w:val="002F7A99"/>
    <w:rsid w:val="0030371A"/>
    <w:rsid w:val="00305949"/>
    <w:rsid w:val="0032227B"/>
    <w:rsid w:val="00341EC4"/>
    <w:rsid w:val="00362E3C"/>
    <w:rsid w:val="00364B5C"/>
    <w:rsid w:val="00370CEC"/>
    <w:rsid w:val="003A5CD0"/>
    <w:rsid w:val="003A5E4C"/>
    <w:rsid w:val="003B6832"/>
    <w:rsid w:val="003B7233"/>
    <w:rsid w:val="003B77EE"/>
    <w:rsid w:val="003C3E02"/>
    <w:rsid w:val="003C4959"/>
    <w:rsid w:val="00405509"/>
    <w:rsid w:val="00406B06"/>
    <w:rsid w:val="00422398"/>
    <w:rsid w:val="0042489B"/>
    <w:rsid w:val="0042496C"/>
    <w:rsid w:val="00451EC9"/>
    <w:rsid w:val="00453F19"/>
    <w:rsid w:val="004614FB"/>
    <w:rsid w:val="004643FD"/>
    <w:rsid w:val="00464711"/>
    <w:rsid w:val="00466687"/>
    <w:rsid w:val="00466FB4"/>
    <w:rsid w:val="0046738F"/>
    <w:rsid w:val="00476E23"/>
    <w:rsid w:val="004902E6"/>
    <w:rsid w:val="004B3A66"/>
    <w:rsid w:val="004B3D94"/>
    <w:rsid w:val="004B5ACE"/>
    <w:rsid w:val="004C418F"/>
    <w:rsid w:val="004E69E8"/>
    <w:rsid w:val="004F3C63"/>
    <w:rsid w:val="004F55FB"/>
    <w:rsid w:val="0050215A"/>
    <w:rsid w:val="005250B5"/>
    <w:rsid w:val="00525CFD"/>
    <w:rsid w:val="00525D6E"/>
    <w:rsid w:val="00544DFA"/>
    <w:rsid w:val="00556337"/>
    <w:rsid w:val="00561CA8"/>
    <w:rsid w:val="00565E7E"/>
    <w:rsid w:val="005707D2"/>
    <w:rsid w:val="005779D5"/>
    <w:rsid w:val="005A6430"/>
    <w:rsid w:val="005B6303"/>
    <w:rsid w:val="005C318E"/>
    <w:rsid w:val="005D3F4A"/>
    <w:rsid w:val="005D4162"/>
    <w:rsid w:val="005E11FC"/>
    <w:rsid w:val="005F0087"/>
    <w:rsid w:val="00623885"/>
    <w:rsid w:val="00631843"/>
    <w:rsid w:val="0063340A"/>
    <w:rsid w:val="00635B75"/>
    <w:rsid w:val="00640BB9"/>
    <w:rsid w:val="006438CC"/>
    <w:rsid w:val="006468E4"/>
    <w:rsid w:val="00655D64"/>
    <w:rsid w:val="006635C8"/>
    <w:rsid w:val="00683D00"/>
    <w:rsid w:val="00685BA4"/>
    <w:rsid w:val="0069720A"/>
    <w:rsid w:val="006B070F"/>
    <w:rsid w:val="006B6AB6"/>
    <w:rsid w:val="006B7B63"/>
    <w:rsid w:val="006C11B5"/>
    <w:rsid w:val="006D1C70"/>
    <w:rsid w:val="006E63BD"/>
    <w:rsid w:val="007116CA"/>
    <w:rsid w:val="00715764"/>
    <w:rsid w:val="007225E1"/>
    <w:rsid w:val="007266C8"/>
    <w:rsid w:val="00731C9B"/>
    <w:rsid w:val="0073283B"/>
    <w:rsid w:val="00752A29"/>
    <w:rsid w:val="00782B3A"/>
    <w:rsid w:val="007843B5"/>
    <w:rsid w:val="00796534"/>
    <w:rsid w:val="007A21BF"/>
    <w:rsid w:val="007A444B"/>
    <w:rsid w:val="007B303A"/>
    <w:rsid w:val="007C4236"/>
    <w:rsid w:val="007C7A8D"/>
    <w:rsid w:val="007F327F"/>
    <w:rsid w:val="0080515A"/>
    <w:rsid w:val="00805F38"/>
    <w:rsid w:val="00806E4C"/>
    <w:rsid w:val="00807292"/>
    <w:rsid w:val="0083431A"/>
    <w:rsid w:val="00837C9B"/>
    <w:rsid w:val="0087256D"/>
    <w:rsid w:val="00883944"/>
    <w:rsid w:val="00884024"/>
    <w:rsid w:val="00892A34"/>
    <w:rsid w:val="008B1266"/>
    <w:rsid w:val="008D7F00"/>
    <w:rsid w:val="008F315E"/>
    <w:rsid w:val="008F3EFA"/>
    <w:rsid w:val="00901959"/>
    <w:rsid w:val="009021CF"/>
    <w:rsid w:val="009059C5"/>
    <w:rsid w:val="00906E04"/>
    <w:rsid w:val="009219AE"/>
    <w:rsid w:val="00937E87"/>
    <w:rsid w:val="009706BB"/>
    <w:rsid w:val="0098250D"/>
    <w:rsid w:val="0099739E"/>
    <w:rsid w:val="009A7904"/>
    <w:rsid w:val="009B58E9"/>
    <w:rsid w:val="009D3548"/>
    <w:rsid w:val="009D61F3"/>
    <w:rsid w:val="009F108B"/>
    <w:rsid w:val="00A061C2"/>
    <w:rsid w:val="00A16080"/>
    <w:rsid w:val="00A26FD3"/>
    <w:rsid w:val="00A3262C"/>
    <w:rsid w:val="00A45030"/>
    <w:rsid w:val="00A751FC"/>
    <w:rsid w:val="00A9402B"/>
    <w:rsid w:val="00AB1527"/>
    <w:rsid w:val="00AF37AC"/>
    <w:rsid w:val="00B21074"/>
    <w:rsid w:val="00B3723B"/>
    <w:rsid w:val="00B47578"/>
    <w:rsid w:val="00B55F66"/>
    <w:rsid w:val="00B565B6"/>
    <w:rsid w:val="00B61F9D"/>
    <w:rsid w:val="00B86060"/>
    <w:rsid w:val="00B8779C"/>
    <w:rsid w:val="00B905A2"/>
    <w:rsid w:val="00BC2227"/>
    <w:rsid w:val="00BC436B"/>
    <w:rsid w:val="00BF22B7"/>
    <w:rsid w:val="00C00454"/>
    <w:rsid w:val="00C01209"/>
    <w:rsid w:val="00C11A97"/>
    <w:rsid w:val="00C22E60"/>
    <w:rsid w:val="00C328E1"/>
    <w:rsid w:val="00C50BE9"/>
    <w:rsid w:val="00C56E9B"/>
    <w:rsid w:val="00C774DB"/>
    <w:rsid w:val="00C81917"/>
    <w:rsid w:val="00CF122F"/>
    <w:rsid w:val="00D041CD"/>
    <w:rsid w:val="00D10DBB"/>
    <w:rsid w:val="00D54A0C"/>
    <w:rsid w:val="00D54DF7"/>
    <w:rsid w:val="00D62A81"/>
    <w:rsid w:val="00D9766C"/>
    <w:rsid w:val="00DA4915"/>
    <w:rsid w:val="00DB0425"/>
    <w:rsid w:val="00DD0995"/>
    <w:rsid w:val="00DD4D84"/>
    <w:rsid w:val="00DE076E"/>
    <w:rsid w:val="00DE4193"/>
    <w:rsid w:val="00DE5543"/>
    <w:rsid w:val="00DE7412"/>
    <w:rsid w:val="00DF6DB7"/>
    <w:rsid w:val="00E020FC"/>
    <w:rsid w:val="00E13CAA"/>
    <w:rsid w:val="00E4170C"/>
    <w:rsid w:val="00E429B8"/>
    <w:rsid w:val="00E4441F"/>
    <w:rsid w:val="00E53595"/>
    <w:rsid w:val="00E53D6B"/>
    <w:rsid w:val="00E60B4D"/>
    <w:rsid w:val="00E6183C"/>
    <w:rsid w:val="00E727B0"/>
    <w:rsid w:val="00E804F6"/>
    <w:rsid w:val="00E91ABC"/>
    <w:rsid w:val="00E92638"/>
    <w:rsid w:val="00EC7689"/>
    <w:rsid w:val="00ED451F"/>
    <w:rsid w:val="00EE409B"/>
    <w:rsid w:val="00F12422"/>
    <w:rsid w:val="00F128FF"/>
    <w:rsid w:val="00F15A50"/>
    <w:rsid w:val="00F24A89"/>
    <w:rsid w:val="00F42CFD"/>
    <w:rsid w:val="00F4614C"/>
    <w:rsid w:val="00F5190B"/>
    <w:rsid w:val="00F51C48"/>
    <w:rsid w:val="00F67085"/>
    <w:rsid w:val="00F67A36"/>
    <w:rsid w:val="00F67F2F"/>
    <w:rsid w:val="00F83AC6"/>
    <w:rsid w:val="00F84963"/>
    <w:rsid w:val="00F929C9"/>
    <w:rsid w:val="00F92EE1"/>
    <w:rsid w:val="00FC65C8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  <w:style w:type="paragraph" w:styleId="a5">
    <w:name w:val="Body Text Indent"/>
    <w:basedOn w:val="a"/>
    <w:link w:val="Char1"/>
    <w:rsid w:val="00464711"/>
    <w:pPr>
      <w:ind w:firstLine="63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464711"/>
    <w:rPr>
      <w:rFonts w:ascii="Times New Roman" w:eastAsia="Times New Roman" w:hAnsi="Times New Roman" w:cs="Times New Roman"/>
      <w:sz w:val="32"/>
      <w:szCs w:val="24"/>
      <w:lang w:val="en-US" w:eastAsia="zh-CN"/>
    </w:rPr>
  </w:style>
  <w:style w:type="paragraph" w:styleId="a6">
    <w:name w:val="Balloon Text"/>
    <w:basedOn w:val="a"/>
    <w:link w:val="Char2"/>
    <w:uiPriority w:val="99"/>
    <w:semiHidden/>
    <w:unhideWhenUsed/>
    <w:rsid w:val="0087256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725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80</cp:revision>
  <cp:lastPrinted>2020-08-04T07:35:00Z</cp:lastPrinted>
  <dcterms:created xsi:type="dcterms:W3CDTF">2019-12-14T16:37:00Z</dcterms:created>
  <dcterms:modified xsi:type="dcterms:W3CDTF">2020-10-23T08:58:00Z</dcterms:modified>
</cp:coreProperties>
</file>