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2B8A" w:rsidRDefault="00A22B8A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</w:p>
    <w:p w:rsidR="00A22B8A" w:rsidRDefault="009F177A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kern w:val="32"/>
          <w:sz w:val="44"/>
          <w:szCs w:val="44"/>
        </w:rPr>
        <w:t>福建省福州监狱</w:t>
      </w:r>
    </w:p>
    <w:p w:rsidR="00A22B8A" w:rsidRDefault="009F177A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kern w:val="32"/>
          <w:sz w:val="44"/>
          <w:szCs w:val="44"/>
        </w:rPr>
        <w:t>提请减刑建议书</w:t>
      </w:r>
    </w:p>
    <w:p w:rsidR="00A22B8A" w:rsidRDefault="009F177A">
      <w:pPr>
        <w:wordWrap w:val="0"/>
        <w:jc w:val="right"/>
        <w:rPr>
          <w:rFonts w:ascii="Times New Roman" w:eastAsia="楷体_GB2312" w:hAnsi="Times New Roman" w:cs="楷体_GB2312"/>
          <w:kern w:val="32"/>
          <w:sz w:val="32"/>
          <w:szCs w:val="32"/>
        </w:rPr>
      </w:pPr>
      <w:r>
        <w:rPr>
          <w:rFonts w:ascii="Times New Roman" w:eastAsia="楷体_GB2312" w:hAnsi="Times New Roman" w:cs="楷体_GB2312" w:hint="eastAsia"/>
          <w:kern w:val="32"/>
          <w:sz w:val="32"/>
          <w:szCs w:val="32"/>
        </w:rPr>
        <w:t>〔</w:t>
      </w:r>
      <w:r>
        <w:rPr>
          <w:rFonts w:ascii="Times New Roman" w:eastAsia="楷体_GB2312" w:hAnsi="Times New Roman" w:cs="楷体_GB2312" w:hint="eastAsia"/>
          <w:kern w:val="32"/>
          <w:sz w:val="32"/>
          <w:szCs w:val="32"/>
        </w:rPr>
        <w:t>2021</w:t>
      </w:r>
      <w:r>
        <w:rPr>
          <w:rFonts w:ascii="Times New Roman" w:eastAsia="楷体_GB2312" w:hAnsi="Times New Roman" w:cs="楷体_GB2312" w:hint="eastAsia"/>
          <w:kern w:val="32"/>
          <w:sz w:val="32"/>
          <w:szCs w:val="32"/>
        </w:rPr>
        <w:t>〕闽福狱减字第</w:t>
      </w:r>
      <w:r w:rsidR="00CD7CFB">
        <w:rPr>
          <w:rFonts w:ascii="Times New Roman" w:eastAsia="楷体_GB2312" w:hAnsi="Times New Roman" w:cs="楷体_GB2312" w:hint="eastAsia"/>
          <w:kern w:val="32"/>
          <w:sz w:val="32"/>
          <w:szCs w:val="32"/>
        </w:rPr>
        <w:t>200</w:t>
      </w:r>
      <w:r>
        <w:rPr>
          <w:rFonts w:ascii="Times New Roman" w:eastAsia="楷体_GB2312" w:hAnsi="Times New Roman" w:cs="楷体_GB2312" w:hint="eastAsia"/>
          <w:kern w:val="32"/>
          <w:sz w:val="32"/>
          <w:szCs w:val="32"/>
        </w:rPr>
        <w:t>号</w:t>
      </w:r>
    </w:p>
    <w:p w:rsidR="00A22B8A" w:rsidRDefault="00A22B8A">
      <w:pPr>
        <w:spacing w:line="620" w:lineRule="exact"/>
        <w:ind w:rightChars="-15" w:right="-31"/>
        <w:jc w:val="left"/>
        <w:rPr>
          <w:rFonts w:ascii="Times New Roman" w:eastAsia="仿宋_GB2312" w:hAnsi="Times New Roman"/>
          <w:b/>
          <w:bCs/>
          <w:kern w:val="32"/>
          <w:sz w:val="28"/>
          <w:szCs w:val="20"/>
        </w:rPr>
      </w:pPr>
    </w:p>
    <w:p w:rsidR="00A22B8A" w:rsidRDefault="009F177A" w:rsidP="00DE2887">
      <w:pPr>
        <w:spacing w:line="440" w:lineRule="exact"/>
        <w:ind w:firstLineChars="200" w:firstLine="640"/>
        <w:rPr>
          <w:rFonts w:ascii="Times New Roman" w:eastAsia="仿宋_GB2312" w:hAnsi="Times New Roman"/>
          <w:kern w:val="32"/>
          <w:sz w:val="32"/>
          <w:szCs w:val="32"/>
        </w:rPr>
      </w:pPr>
      <w:r>
        <w:rPr>
          <w:rFonts w:ascii="Times New Roman" w:eastAsia="仿宋_GB2312" w:hAnsi="Times New Roman" w:hint="eastAsia"/>
          <w:kern w:val="32"/>
          <w:sz w:val="32"/>
          <w:szCs w:val="32"/>
        </w:rPr>
        <w:t>罪犯邓兴旺（邓优根），男，汉族，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1969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11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10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日出生，户籍所在地福建省宁化县。</w:t>
      </w:r>
    </w:p>
    <w:p w:rsidR="00A22B8A" w:rsidRDefault="009F177A" w:rsidP="00DE2887">
      <w:pPr>
        <w:spacing w:line="440" w:lineRule="exact"/>
        <w:ind w:firstLineChars="200" w:firstLine="640"/>
        <w:rPr>
          <w:rFonts w:ascii="Times New Roman" w:eastAsia="仿宋_GB2312" w:hAnsi="Times New Roman"/>
          <w:kern w:val="32"/>
          <w:sz w:val="32"/>
          <w:szCs w:val="32"/>
        </w:rPr>
      </w:pPr>
      <w:r>
        <w:rPr>
          <w:rFonts w:ascii="Times New Roman" w:eastAsia="仿宋_GB2312" w:hAnsi="Times New Roman" w:hint="eastAsia"/>
          <w:kern w:val="32"/>
          <w:sz w:val="32"/>
          <w:szCs w:val="32"/>
        </w:rPr>
        <w:t>福建省福清市人民法院于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2017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6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26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日作出（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2017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）闽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0181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刑初字第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625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号刑事判决，以被告人邓兴旺犯抢劫罪，判处有期刑期十二年，剥夺政治权利二年，并处罚金人民币十万元；犯职务侵占罪，判处有期徒刑一年，数罪并罚，决定执行有期徒刑十二年三个月，剥夺政治权利二年，并处罚金人民币十万元。责令退赔人民币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300086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元，宣判后，被告人不服，提出上诉。福建省福州市中级人民法院于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2017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9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12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日作出（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2017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）闽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01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刑终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1035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号刑事裁定，驳回上诉，维持原判。刑期自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2017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1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13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日起至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2029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4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12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日止。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2017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10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27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日押送福州监狱执行刑罚。现属普通管理级罪犯。</w:t>
      </w:r>
    </w:p>
    <w:p w:rsidR="00A22B8A" w:rsidRDefault="009F177A" w:rsidP="00DE2887">
      <w:pPr>
        <w:spacing w:line="440" w:lineRule="exact"/>
        <w:ind w:firstLineChars="200" w:firstLine="640"/>
        <w:rPr>
          <w:rFonts w:ascii="Times New Roman" w:eastAsia="仿宋_GB2312" w:hAnsi="Times New Roman"/>
          <w:kern w:val="32"/>
          <w:sz w:val="32"/>
          <w:szCs w:val="32"/>
        </w:rPr>
      </w:pPr>
      <w:r>
        <w:rPr>
          <w:rFonts w:ascii="Times New Roman" w:eastAsia="仿宋_GB2312" w:hAnsi="Times New Roman" w:hint="eastAsia"/>
          <w:kern w:val="32"/>
          <w:sz w:val="32"/>
          <w:szCs w:val="32"/>
        </w:rPr>
        <w:t>罪犯邓兴旺在服刑期间，确有悔改表现：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 xml:space="preserve"> </w:t>
      </w:r>
    </w:p>
    <w:p w:rsidR="00A22B8A" w:rsidRDefault="009F177A" w:rsidP="00DE2887">
      <w:pPr>
        <w:spacing w:line="440" w:lineRule="exact"/>
        <w:ind w:firstLineChars="200" w:firstLine="640"/>
        <w:rPr>
          <w:rFonts w:ascii="Times New Roman" w:eastAsia="仿宋_GB2312" w:hAnsi="Times New Roman"/>
          <w:kern w:val="32"/>
          <w:sz w:val="32"/>
          <w:szCs w:val="32"/>
        </w:rPr>
      </w:pPr>
      <w:r>
        <w:rPr>
          <w:rFonts w:ascii="Times New Roman" w:eastAsia="仿宋_GB2312" w:hAnsi="Times New Roman" w:hint="eastAsia"/>
          <w:kern w:val="32"/>
          <w:sz w:val="32"/>
          <w:szCs w:val="32"/>
        </w:rPr>
        <w:t>该犯起始期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2017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10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月至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2021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1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月，获得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3924.7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分，表扬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6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次。考核期内无违规。</w:t>
      </w:r>
    </w:p>
    <w:p w:rsidR="00A22B8A" w:rsidRDefault="009F177A" w:rsidP="00DE2887">
      <w:pPr>
        <w:spacing w:line="440" w:lineRule="exact"/>
        <w:ind w:firstLineChars="200" w:firstLine="640"/>
        <w:rPr>
          <w:rFonts w:ascii="Times New Roman" w:eastAsia="仿宋_GB2312" w:hAnsi="Times New Roman"/>
          <w:kern w:val="32"/>
          <w:sz w:val="32"/>
          <w:szCs w:val="32"/>
        </w:rPr>
      </w:pPr>
      <w:r>
        <w:rPr>
          <w:rFonts w:ascii="Times New Roman" w:eastAsia="仿宋_GB2312" w:hAnsi="Times New Roman" w:hint="eastAsia"/>
          <w:kern w:val="32"/>
          <w:sz w:val="32"/>
          <w:szCs w:val="32"/>
        </w:rPr>
        <w:t>行政处罚：无。</w:t>
      </w:r>
    </w:p>
    <w:p w:rsidR="00A22B8A" w:rsidRDefault="009F177A" w:rsidP="00DE2887">
      <w:pPr>
        <w:spacing w:line="440" w:lineRule="exact"/>
        <w:ind w:firstLineChars="200" w:firstLine="640"/>
        <w:rPr>
          <w:rFonts w:ascii="Times New Roman" w:eastAsia="仿宋_GB2312" w:hAnsi="Times New Roman"/>
          <w:kern w:val="32"/>
          <w:sz w:val="32"/>
          <w:szCs w:val="32"/>
        </w:rPr>
      </w:pPr>
      <w:r>
        <w:rPr>
          <w:rFonts w:ascii="Times New Roman" w:eastAsia="仿宋_GB2312" w:hAnsi="Times New Roman" w:hint="eastAsia"/>
          <w:kern w:val="32"/>
          <w:sz w:val="32"/>
          <w:szCs w:val="32"/>
        </w:rPr>
        <w:t>行政奖励：表扬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6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次，即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2018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7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月、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2018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12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月、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2019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5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月、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2019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11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月、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2020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5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月、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2020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10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月分别获表扬一次。</w:t>
      </w:r>
    </w:p>
    <w:p w:rsidR="00824396" w:rsidRPr="00824396" w:rsidRDefault="009F177A" w:rsidP="00DE2887">
      <w:pPr>
        <w:spacing w:line="440" w:lineRule="exact"/>
        <w:ind w:firstLineChars="200" w:firstLine="640"/>
        <w:rPr>
          <w:rFonts w:ascii="Times New Roman" w:eastAsia="仿宋_GB2312" w:hAnsi="Times New Roman"/>
          <w:kern w:val="32"/>
          <w:sz w:val="32"/>
          <w:szCs w:val="32"/>
        </w:rPr>
      </w:pPr>
      <w:r>
        <w:rPr>
          <w:rFonts w:ascii="Times New Roman" w:eastAsia="仿宋_GB2312" w:hAnsi="Times New Roman" w:hint="eastAsia"/>
          <w:kern w:val="32"/>
          <w:sz w:val="32"/>
          <w:szCs w:val="32"/>
        </w:rPr>
        <w:t>原判财产性判项：已缴纳人民币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1000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元；其中本次向福州市中级人民法院缴纳罚金人民币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1000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元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(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见缴款凭证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)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。该犯考核期消费人民币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17555.46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元，月均消费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281.89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元，帐户可用余额人民币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4959.12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元。</w:t>
      </w:r>
      <w:r w:rsidR="00824396" w:rsidRPr="00824396">
        <w:rPr>
          <w:rFonts w:ascii="Times New Roman" w:eastAsia="仿宋_GB2312" w:hAnsi="Times New Roman" w:hint="eastAsia"/>
          <w:kern w:val="32"/>
          <w:sz w:val="32"/>
          <w:szCs w:val="32"/>
        </w:rPr>
        <w:t>关于罪犯</w:t>
      </w:r>
      <w:r w:rsidR="00824396">
        <w:rPr>
          <w:rFonts w:ascii="Times New Roman" w:eastAsia="仿宋_GB2312" w:hAnsi="Times New Roman" w:hint="eastAsia"/>
          <w:kern w:val="32"/>
          <w:sz w:val="32"/>
          <w:szCs w:val="32"/>
        </w:rPr>
        <w:t>邓兴旺</w:t>
      </w:r>
      <w:r w:rsidR="00824396" w:rsidRPr="00824396">
        <w:rPr>
          <w:rFonts w:ascii="Times New Roman" w:eastAsia="仿宋_GB2312" w:hAnsi="Times New Roman" w:hint="eastAsia"/>
          <w:kern w:val="32"/>
          <w:sz w:val="32"/>
          <w:szCs w:val="32"/>
        </w:rPr>
        <w:t>对其财产</w:t>
      </w:r>
      <w:r w:rsidR="00824396" w:rsidRPr="00824396">
        <w:rPr>
          <w:rFonts w:ascii="Times New Roman" w:eastAsia="仿宋_GB2312" w:hAnsi="Times New Roman" w:hint="eastAsia"/>
          <w:kern w:val="32"/>
          <w:sz w:val="32"/>
          <w:szCs w:val="32"/>
        </w:rPr>
        <w:lastRenderedPageBreak/>
        <w:t>性判项履行情况，监狱已</w:t>
      </w:r>
      <w:r w:rsidR="00824396" w:rsidRPr="00392D0B">
        <w:rPr>
          <w:rFonts w:ascii="Times New Roman" w:eastAsia="仿宋_GB2312" w:hAnsi="Times New Roman" w:hint="eastAsia"/>
          <w:kern w:val="32"/>
          <w:sz w:val="32"/>
          <w:szCs w:val="32"/>
        </w:rPr>
        <w:t>于</w:t>
      </w:r>
      <w:r w:rsidR="00824396" w:rsidRPr="00392D0B">
        <w:rPr>
          <w:rFonts w:ascii="Times New Roman" w:eastAsia="仿宋_GB2312" w:hAnsi="Times New Roman" w:hint="eastAsia"/>
          <w:kern w:val="32"/>
          <w:sz w:val="32"/>
          <w:szCs w:val="32"/>
        </w:rPr>
        <w:t>2020</w:t>
      </w:r>
      <w:r w:rsidR="00824396" w:rsidRPr="00392D0B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="00435267" w:rsidRPr="00392D0B">
        <w:rPr>
          <w:rFonts w:ascii="Times New Roman" w:eastAsia="仿宋_GB2312" w:hAnsi="Times New Roman" w:hint="eastAsia"/>
          <w:kern w:val="32"/>
          <w:sz w:val="32"/>
          <w:szCs w:val="32"/>
        </w:rPr>
        <w:t>12</w:t>
      </w:r>
      <w:r w:rsidR="00824396" w:rsidRPr="00392D0B"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 w:rsidR="00435267" w:rsidRPr="00392D0B">
        <w:rPr>
          <w:rFonts w:ascii="Times New Roman" w:eastAsia="仿宋_GB2312" w:hAnsi="Times New Roman" w:hint="eastAsia"/>
          <w:kern w:val="32"/>
          <w:sz w:val="32"/>
          <w:szCs w:val="32"/>
        </w:rPr>
        <w:t>23</w:t>
      </w:r>
      <w:r w:rsidR="00824396" w:rsidRPr="00392D0B">
        <w:rPr>
          <w:rFonts w:ascii="Times New Roman" w:eastAsia="仿宋_GB2312" w:hAnsi="Times New Roman" w:hint="eastAsia"/>
          <w:kern w:val="32"/>
          <w:sz w:val="32"/>
          <w:szCs w:val="32"/>
        </w:rPr>
        <w:t>日函询福</w:t>
      </w:r>
      <w:r w:rsidR="00824396" w:rsidRPr="00824396">
        <w:rPr>
          <w:rFonts w:ascii="Times New Roman" w:eastAsia="仿宋_GB2312" w:hAnsi="Times New Roman" w:hint="eastAsia"/>
          <w:kern w:val="32"/>
          <w:sz w:val="32"/>
          <w:szCs w:val="32"/>
        </w:rPr>
        <w:t>建省</w:t>
      </w:r>
      <w:r w:rsidR="00824396">
        <w:rPr>
          <w:rFonts w:ascii="Times New Roman" w:eastAsia="仿宋_GB2312" w:hAnsi="Times New Roman" w:hint="eastAsia"/>
          <w:kern w:val="32"/>
          <w:sz w:val="32"/>
          <w:szCs w:val="32"/>
        </w:rPr>
        <w:t>福清</w:t>
      </w:r>
      <w:r w:rsidR="00824396" w:rsidRPr="00824396">
        <w:rPr>
          <w:rFonts w:ascii="Times New Roman" w:eastAsia="仿宋_GB2312" w:hAnsi="Times New Roman" w:hint="eastAsia"/>
          <w:kern w:val="32"/>
          <w:sz w:val="32"/>
          <w:szCs w:val="32"/>
        </w:rPr>
        <w:t>市人民法院，截止目前监狱未收到相关回复。具体情况，详见《关于咨询罪犯</w:t>
      </w:r>
      <w:r w:rsidR="008C22BB">
        <w:rPr>
          <w:rFonts w:ascii="Times New Roman" w:eastAsia="仿宋_GB2312" w:hAnsi="Times New Roman" w:hint="eastAsia"/>
          <w:kern w:val="32"/>
          <w:sz w:val="32"/>
          <w:szCs w:val="32"/>
        </w:rPr>
        <w:t>邓兴旺</w:t>
      </w:r>
      <w:r w:rsidR="00824396" w:rsidRPr="00824396">
        <w:rPr>
          <w:rFonts w:ascii="Times New Roman" w:eastAsia="仿宋_GB2312" w:hAnsi="Times New Roman" w:hint="eastAsia"/>
          <w:kern w:val="32"/>
          <w:sz w:val="32"/>
          <w:szCs w:val="32"/>
        </w:rPr>
        <w:t>财产刑执行情况的函》及《回函情况说明》。</w:t>
      </w:r>
    </w:p>
    <w:p w:rsidR="00382002" w:rsidRDefault="00824396" w:rsidP="00DE2887">
      <w:pPr>
        <w:spacing w:line="440" w:lineRule="exact"/>
        <w:ind w:firstLineChars="200" w:firstLine="640"/>
        <w:rPr>
          <w:rFonts w:ascii="Times New Roman" w:eastAsia="仿宋_GB2312" w:hAnsi="Times New Roman"/>
          <w:kern w:val="32"/>
          <w:sz w:val="32"/>
          <w:szCs w:val="32"/>
        </w:rPr>
      </w:pPr>
      <w:r w:rsidRPr="00824396">
        <w:rPr>
          <w:rFonts w:ascii="Times New Roman" w:eastAsia="仿宋_GB2312" w:hAnsi="Times New Roman" w:hint="eastAsia"/>
          <w:kern w:val="32"/>
          <w:sz w:val="32"/>
          <w:szCs w:val="32"/>
        </w:rPr>
        <w:t>该犯</w:t>
      </w:r>
      <w:r w:rsidR="00156A3A">
        <w:rPr>
          <w:rFonts w:ascii="Times New Roman" w:eastAsia="仿宋_GB2312" w:hAnsi="Times New Roman" w:hint="eastAsia"/>
          <w:kern w:val="32"/>
          <w:sz w:val="32"/>
          <w:szCs w:val="32"/>
        </w:rPr>
        <w:t>系十年以上暴力犯罪犯，且</w:t>
      </w:r>
      <w:r w:rsidRPr="00824396">
        <w:rPr>
          <w:rFonts w:ascii="Times New Roman" w:eastAsia="仿宋_GB2312" w:hAnsi="Times New Roman" w:hint="eastAsia"/>
          <w:kern w:val="32"/>
          <w:sz w:val="32"/>
          <w:szCs w:val="32"/>
        </w:rPr>
        <w:t>财产履行</w:t>
      </w:r>
      <w:r w:rsidR="00392D0B">
        <w:rPr>
          <w:rFonts w:ascii="Times New Roman" w:eastAsia="仿宋_GB2312" w:hAnsi="Times New Roman" w:hint="eastAsia"/>
          <w:kern w:val="32"/>
          <w:sz w:val="32"/>
          <w:szCs w:val="32"/>
        </w:rPr>
        <w:t>低于</w:t>
      </w:r>
      <w:r w:rsidRPr="00824396">
        <w:rPr>
          <w:rFonts w:ascii="Times New Roman" w:eastAsia="仿宋_GB2312" w:hAnsi="Times New Roman" w:hint="eastAsia"/>
          <w:kern w:val="32"/>
          <w:sz w:val="32"/>
          <w:szCs w:val="32"/>
        </w:rPr>
        <w:t>30%</w:t>
      </w:r>
      <w:r w:rsidR="00382002">
        <w:rPr>
          <w:rFonts w:ascii="Times New Roman" w:eastAsia="仿宋_GB2312" w:hAnsi="Times New Roman" w:hint="eastAsia"/>
          <w:kern w:val="32"/>
          <w:sz w:val="32"/>
          <w:szCs w:val="32"/>
        </w:rPr>
        <w:t>，属于</w:t>
      </w:r>
      <w:r w:rsidR="00392D0B">
        <w:rPr>
          <w:rFonts w:ascii="Times New Roman" w:eastAsia="仿宋_GB2312" w:hAnsi="Times New Roman" w:hint="eastAsia"/>
          <w:kern w:val="32"/>
          <w:sz w:val="32"/>
          <w:szCs w:val="32"/>
        </w:rPr>
        <w:t>从严掌握减刑</w:t>
      </w:r>
      <w:r w:rsidR="00382002">
        <w:rPr>
          <w:rFonts w:ascii="Times New Roman" w:eastAsia="仿宋_GB2312" w:hAnsi="Times New Roman" w:hint="eastAsia"/>
          <w:kern w:val="32"/>
          <w:sz w:val="32"/>
          <w:szCs w:val="32"/>
        </w:rPr>
        <w:t>对象，提请减刑幅度扣减四</w:t>
      </w:r>
      <w:r w:rsidRPr="00824396">
        <w:rPr>
          <w:rFonts w:ascii="Times New Roman" w:eastAsia="仿宋_GB2312" w:hAnsi="Times New Roman" w:hint="eastAsia"/>
          <w:kern w:val="32"/>
          <w:sz w:val="32"/>
          <w:szCs w:val="32"/>
        </w:rPr>
        <w:t>个月。</w:t>
      </w:r>
      <w:bookmarkStart w:id="0" w:name="_GoBack"/>
      <w:bookmarkEnd w:id="0"/>
    </w:p>
    <w:p w:rsidR="00A22B8A" w:rsidRDefault="009F177A" w:rsidP="00DE2887">
      <w:pPr>
        <w:spacing w:line="440" w:lineRule="exact"/>
        <w:ind w:firstLineChars="200" w:firstLine="640"/>
        <w:rPr>
          <w:rFonts w:ascii="Times New Roman" w:eastAsia="仿宋_GB2312" w:hAnsi="Times New Roman"/>
          <w:kern w:val="32"/>
          <w:sz w:val="32"/>
          <w:szCs w:val="32"/>
        </w:rPr>
      </w:pPr>
      <w:r>
        <w:rPr>
          <w:rFonts w:ascii="Times New Roman" w:eastAsia="仿宋_GB2312" w:hAnsi="Times New Roman" w:hint="eastAsia"/>
          <w:kern w:val="32"/>
          <w:sz w:val="32"/>
          <w:szCs w:val="32"/>
        </w:rPr>
        <w:t>本案于</w:t>
      </w:r>
      <w:r w:rsidR="00CD7CFB">
        <w:rPr>
          <w:rFonts w:ascii="Times New Roman" w:eastAsia="仿宋_GB2312" w:hAnsi="Times New Roman" w:hint="eastAsia"/>
          <w:kern w:val="32"/>
          <w:sz w:val="32"/>
          <w:szCs w:val="32"/>
        </w:rPr>
        <w:t>2021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="00CD7CFB">
        <w:rPr>
          <w:rFonts w:ascii="Times New Roman" w:eastAsia="仿宋_GB2312" w:hAnsi="Times New Roman" w:hint="eastAsia"/>
          <w:kern w:val="32"/>
          <w:sz w:val="32"/>
          <w:szCs w:val="32"/>
        </w:rPr>
        <w:t>6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 w:rsidR="00CD7CFB">
        <w:rPr>
          <w:rFonts w:ascii="Times New Roman" w:eastAsia="仿宋_GB2312" w:hAnsi="Times New Roman" w:hint="eastAsia"/>
          <w:kern w:val="32"/>
          <w:sz w:val="32"/>
          <w:szCs w:val="32"/>
        </w:rPr>
        <w:t>3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日至</w:t>
      </w:r>
      <w:r w:rsidR="00CD7CFB">
        <w:rPr>
          <w:rFonts w:ascii="Times New Roman" w:eastAsia="仿宋_GB2312" w:hAnsi="Times New Roman" w:hint="eastAsia"/>
          <w:kern w:val="32"/>
          <w:sz w:val="32"/>
          <w:szCs w:val="32"/>
        </w:rPr>
        <w:t>2021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="00CD7CFB">
        <w:rPr>
          <w:rFonts w:ascii="Times New Roman" w:eastAsia="仿宋_GB2312" w:hAnsi="Times New Roman" w:hint="eastAsia"/>
          <w:kern w:val="32"/>
          <w:sz w:val="32"/>
          <w:szCs w:val="32"/>
        </w:rPr>
        <w:t>6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 w:rsidR="00CD7CFB">
        <w:rPr>
          <w:rFonts w:ascii="Times New Roman" w:eastAsia="仿宋_GB2312" w:hAnsi="Times New Roman" w:hint="eastAsia"/>
          <w:kern w:val="32"/>
          <w:sz w:val="32"/>
          <w:szCs w:val="32"/>
        </w:rPr>
        <w:t>9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日在狱内公示未收到不同意见。</w:t>
      </w:r>
    </w:p>
    <w:p w:rsidR="00A22B8A" w:rsidRDefault="009F177A" w:rsidP="00DE2887">
      <w:pPr>
        <w:spacing w:line="440" w:lineRule="exact"/>
        <w:ind w:rightChars="-15" w:right="-31" w:firstLineChars="192" w:firstLine="614"/>
        <w:rPr>
          <w:rFonts w:ascii="Times New Roman" w:eastAsia="仿宋_GB2312" w:hAnsi="Times New Roman"/>
          <w:kern w:val="32"/>
          <w:sz w:val="32"/>
          <w:szCs w:val="32"/>
        </w:rPr>
      </w:pPr>
      <w:r>
        <w:rPr>
          <w:rFonts w:ascii="Times New Roman" w:eastAsia="仿宋_GB2312" w:hAnsi="Times New Roman" w:hint="eastAsia"/>
          <w:kern w:val="32"/>
          <w:sz w:val="32"/>
          <w:szCs w:val="32"/>
        </w:rPr>
        <w:t>罪犯邓兴旺在服刑期间，确有悔改表现，依照《中华人民共和国刑法》第七十八条、《中华人民共和国刑事诉讼法》第二百七十三条和《中华人民共和国监狱法》第二十九条之规定，建议对罪犯邓兴旺予以减刑</w:t>
      </w:r>
      <w:r w:rsidR="00CD7CFB">
        <w:rPr>
          <w:rFonts w:ascii="Times New Roman" w:eastAsia="仿宋_GB2312" w:hAnsi="Times New Roman" w:hint="eastAsia"/>
          <w:kern w:val="32"/>
          <w:sz w:val="32"/>
          <w:szCs w:val="32"/>
        </w:rPr>
        <w:t>五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个月</w:t>
      </w:r>
      <w:r w:rsidR="00392D0B">
        <w:rPr>
          <w:rFonts w:ascii="Times New Roman" w:eastAsia="仿宋_GB2312" w:hAnsi="Times New Roman" w:hint="eastAsia"/>
          <w:kern w:val="32"/>
          <w:sz w:val="32"/>
          <w:szCs w:val="32"/>
        </w:rPr>
        <w:t>，剥夺政治权利二年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。特提请你院审理裁定。</w:t>
      </w:r>
    </w:p>
    <w:p w:rsidR="00A22B8A" w:rsidRDefault="009F177A" w:rsidP="00DE2887">
      <w:pPr>
        <w:spacing w:line="440" w:lineRule="exact"/>
        <w:ind w:rightChars="-15" w:right="-31" w:firstLineChars="192" w:firstLine="614"/>
        <w:rPr>
          <w:rFonts w:ascii="Times New Roman" w:eastAsia="仿宋_GB2312" w:hAnsi="Times New Roman"/>
          <w:kern w:val="32"/>
          <w:sz w:val="32"/>
          <w:szCs w:val="32"/>
        </w:rPr>
      </w:pPr>
      <w:r>
        <w:rPr>
          <w:rFonts w:ascii="Times New Roman" w:eastAsia="仿宋_GB2312" w:hAnsi="Times New Roman" w:hint="eastAsia"/>
          <w:kern w:val="32"/>
          <w:sz w:val="32"/>
          <w:szCs w:val="32"/>
        </w:rPr>
        <w:t>此致</w:t>
      </w:r>
    </w:p>
    <w:p w:rsidR="00A22B8A" w:rsidRDefault="009F177A" w:rsidP="00DE2887">
      <w:pPr>
        <w:spacing w:line="440" w:lineRule="exact"/>
        <w:ind w:rightChars="-15" w:right="-31"/>
        <w:rPr>
          <w:rFonts w:ascii="Times New Roman" w:eastAsia="仿宋_GB2312" w:hAnsi="Times New Roman"/>
          <w:kern w:val="32"/>
          <w:sz w:val="32"/>
          <w:szCs w:val="32"/>
        </w:rPr>
      </w:pPr>
      <w:r>
        <w:rPr>
          <w:rFonts w:ascii="Times New Roman" w:eastAsia="仿宋_GB2312" w:hAnsi="Times New Roman" w:hint="eastAsia"/>
          <w:kern w:val="32"/>
          <w:sz w:val="32"/>
          <w:szCs w:val="32"/>
        </w:rPr>
        <w:t>福州市中级人民法院</w:t>
      </w:r>
    </w:p>
    <w:p w:rsidR="00A22B8A" w:rsidRDefault="009F177A" w:rsidP="00DE2887">
      <w:pPr>
        <w:spacing w:line="440" w:lineRule="exact"/>
        <w:ind w:firstLineChars="200" w:firstLine="640"/>
        <w:rPr>
          <w:rFonts w:ascii="Times New Roman" w:eastAsia="仿宋_GB2312" w:hAnsi="Times New Roman" w:cs="仿宋_GB2312"/>
          <w:kern w:val="32"/>
          <w:sz w:val="32"/>
          <w:szCs w:val="32"/>
        </w:rPr>
      </w:pPr>
      <w:r>
        <w:rPr>
          <w:rFonts w:ascii="Times New Roman" w:eastAsia="仿宋_GB2312" w:hAnsi="Times New Roman" w:cs="仿宋_GB2312" w:hint="eastAsia"/>
          <w:kern w:val="32"/>
          <w:sz w:val="32"/>
          <w:szCs w:val="32"/>
        </w:rPr>
        <w:t>附件：⒈罪犯提请减刑卷宗</w:t>
      </w:r>
      <w:r>
        <w:rPr>
          <w:rFonts w:ascii="Times New Roman" w:eastAsia="仿宋_GB2312" w:hAnsi="Times New Roman" w:cs="仿宋_GB2312" w:hint="eastAsia"/>
          <w:kern w:val="32"/>
          <w:sz w:val="32"/>
          <w:szCs w:val="32"/>
        </w:rPr>
        <w:t xml:space="preserve">  </w:t>
      </w:r>
      <w:r>
        <w:rPr>
          <w:rFonts w:ascii="Times New Roman" w:eastAsia="仿宋_GB2312" w:hAnsi="Times New Roman" w:cs="仿宋_GB2312" w:hint="eastAsia"/>
          <w:kern w:val="32"/>
          <w:sz w:val="32"/>
          <w:szCs w:val="32"/>
        </w:rPr>
        <w:t>册</w:t>
      </w:r>
    </w:p>
    <w:p w:rsidR="00A22B8A" w:rsidRDefault="009F177A" w:rsidP="00DE2887">
      <w:pPr>
        <w:spacing w:line="440" w:lineRule="exact"/>
        <w:ind w:rightChars="-15" w:right="-31" w:firstLineChars="500" w:firstLine="1600"/>
        <w:rPr>
          <w:rFonts w:ascii="Times New Roman" w:eastAsia="仿宋_GB2312" w:hAnsi="Times New Roman" w:cs="仿宋_GB2312"/>
          <w:kern w:val="32"/>
          <w:sz w:val="32"/>
          <w:szCs w:val="32"/>
        </w:rPr>
      </w:pPr>
      <w:r>
        <w:rPr>
          <w:rFonts w:ascii="Times New Roman" w:eastAsia="仿宋_GB2312" w:hAnsi="Times New Roman" w:cs="仿宋_GB2312" w:hint="eastAsia"/>
          <w:kern w:val="32"/>
          <w:sz w:val="32"/>
          <w:szCs w:val="32"/>
        </w:rPr>
        <w:t>⒉减刑建议书伍份</w:t>
      </w:r>
    </w:p>
    <w:p w:rsidR="00A22B8A" w:rsidRDefault="00A22B8A" w:rsidP="00DE2887">
      <w:pPr>
        <w:spacing w:line="440" w:lineRule="exact"/>
      </w:pPr>
    </w:p>
    <w:p w:rsidR="00A22B8A" w:rsidRDefault="00A22B8A" w:rsidP="00DE2887">
      <w:pPr>
        <w:spacing w:line="440" w:lineRule="exact"/>
        <w:ind w:rightChars="-15" w:right="-31"/>
        <w:rPr>
          <w:rFonts w:ascii="Times New Roman" w:eastAsia="仿宋_GB2312" w:hAnsi="Times New Roman" w:cs="仿宋_GB2312"/>
          <w:kern w:val="32"/>
          <w:sz w:val="32"/>
          <w:szCs w:val="32"/>
        </w:rPr>
      </w:pPr>
    </w:p>
    <w:p w:rsidR="00A22B8A" w:rsidRDefault="00DE2887" w:rsidP="00DE2887">
      <w:pPr>
        <w:spacing w:line="440" w:lineRule="exact"/>
        <w:ind w:rightChars="379" w:right="796" w:firstLineChars="192" w:firstLine="614"/>
        <w:jc w:val="center"/>
        <w:rPr>
          <w:rFonts w:ascii="Times New Roman" w:eastAsia="仿宋_GB2312" w:hAnsi="Times New Roman"/>
          <w:kern w:val="32"/>
          <w:sz w:val="32"/>
          <w:szCs w:val="32"/>
        </w:rPr>
      </w:pPr>
      <w:r>
        <w:rPr>
          <w:rFonts w:ascii="Times New Roman" w:eastAsia="仿宋_GB2312" w:hAnsi="Times New Roman" w:hint="eastAsia"/>
          <w:kern w:val="32"/>
          <w:sz w:val="32"/>
          <w:szCs w:val="32"/>
        </w:rPr>
        <w:t xml:space="preserve">                          </w:t>
      </w:r>
      <w:r w:rsidR="009F177A">
        <w:rPr>
          <w:rFonts w:ascii="Times New Roman" w:eastAsia="仿宋_GB2312" w:hAnsi="Times New Roman" w:hint="eastAsia"/>
          <w:kern w:val="32"/>
          <w:sz w:val="32"/>
          <w:szCs w:val="32"/>
        </w:rPr>
        <w:t>福建省福州监狱</w:t>
      </w:r>
    </w:p>
    <w:p w:rsidR="00A22B8A" w:rsidRDefault="009F177A" w:rsidP="00DE2887">
      <w:pPr>
        <w:spacing w:line="440" w:lineRule="exact"/>
        <w:ind w:rightChars="400" w:right="840"/>
        <w:jc w:val="right"/>
        <w:rPr>
          <w:rFonts w:ascii="Times New Roman" w:eastAsia="仿宋_GB2312" w:hAnsi="Times New Roman"/>
          <w:kern w:val="32"/>
          <w:sz w:val="32"/>
          <w:szCs w:val="32"/>
        </w:rPr>
      </w:pPr>
      <w:r>
        <w:rPr>
          <w:rFonts w:ascii="Times New Roman" w:eastAsia="仿宋_GB2312" w:hAnsi="Times New Roman" w:hint="eastAsia"/>
          <w:kern w:val="32"/>
          <w:sz w:val="32"/>
          <w:szCs w:val="32"/>
        </w:rPr>
        <w:t>2021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="00CD7CFB">
        <w:rPr>
          <w:rFonts w:ascii="Times New Roman" w:eastAsia="仿宋_GB2312" w:hAnsi="Times New Roman" w:hint="eastAsia"/>
          <w:kern w:val="32"/>
          <w:sz w:val="32"/>
          <w:szCs w:val="32"/>
        </w:rPr>
        <w:t>6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 w:rsidR="00CD7CFB">
        <w:rPr>
          <w:rFonts w:ascii="Times New Roman" w:eastAsia="仿宋_GB2312" w:hAnsi="Times New Roman" w:hint="eastAsia"/>
          <w:kern w:val="32"/>
          <w:sz w:val="32"/>
          <w:szCs w:val="32"/>
        </w:rPr>
        <w:t>10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日</w:t>
      </w:r>
    </w:p>
    <w:p w:rsidR="00A22B8A" w:rsidRDefault="00A22B8A">
      <w:pPr>
        <w:rPr>
          <w:color w:val="FF0000"/>
        </w:rPr>
      </w:pPr>
    </w:p>
    <w:sectPr w:rsidR="00A22B8A" w:rsidSect="00826097">
      <w:headerReference w:type="default" r:id="rId7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52A0F" w:rsidRDefault="00252A0F">
      <w:r>
        <w:separator/>
      </w:r>
    </w:p>
  </w:endnote>
  <w:endnote w:type="continuationSeparator" w:id="1">
    <w:p w:rsidR="00252A0F" w:rsidRDefault="00252A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52A0F" w:rsidRDefault="00252A0F">
      <w:r>
        <w:separator/>
      </w:r>
    </w:p>
  </w:footnote>
  <w:footnote w:type="continuationSeparator" w:id="1">
    <w:p w:rsidR="00252A0F" w:rsidRDefault="00252A0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2B8A" w:rsidRDefault="00A22B8A" w:rsidP="00785692">
    <w:pPr>
      <w:pStyle w:val="a5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266C8"/>
    <w:rsid w:val="00012716"/>
    <w:rsid w:val="00024875"/>
    <w:rsid w:val="00062C04"/>
    <w:rsid w:val="000739C8"/>
    <w:rsid w:val="000A29ED"/>
    <w:rsid w:val="000A330C"/>
    <w:rsid w:val="000B0A17"/>
    <w:rsid w:val="000B2AF5"/>
    <w:rsid w:val="000C4DA7"/>
    <w:rsid w:val="000D3F6C"/>
    <w:rsid w:val="000F4FD4"/>
    <w:rsid w:val="00115127"/>
    <w:rsid w:val="00117BE0"/>
    <w:rsid w:val="00124824"/>
    <w:rsid w:val="00127A63"/>
    <w:rsid w:val="00133B79"/>
    <w:rsid w:val="00137134"/>
    <w:rsid w:val="00137D2B"/>
    <w:rsid w:val="00152D44"/>
    <w:rsid w:val="00153794"/>
    <w:rsid w:val="00156A3A"/>
    <w:rsid w:val="00165005"/>
    <w:rsid w:val="001652B0"/>
    <w:rsid w:val="001673F3"/>
    <w:rsid w:val="0017238E"/>
    <w:rsid w:val="00177A2A"/>
    <w:rsid w:val="001846DF"/>
    <w:rsid w:val="00194849"/>
    <w:rsid w:val="00197815"/>
    <w:rsid w:val="001A100F"/>
    <w:rsid w:val="001A33F3"/>
    <w:rsid w:val="001C0543"/>
    <w:rsid w:val="001C256B"/>
    <w:rsid w:val="001E3405"/>
    <w:rsid w:val="001E3EA0"/>
    <w:rsid w:val="001F389A"/>
    <w:rsid w:val="001F760E"/>
    <w:rsid w:val="00200C71"/>
    <w:rsid w:val="00205472"/>
    <w:rsid w:val="00217380"/>
    <w:rsid w:val="00230CD1"/>
    <w:rsid w:val="00237C41"/>
    <w:rsid w:val="00252A0F"/>
    <w:rsid w:val="002552AD"/>
    <w:rsid w:val="0025588B"/>
    <w:rsid w:val="002950E1"/>
    <w:rsid w:val="002B530B"/>
    <w:rsid w:val="002D004E"/>
    <w:rsid w:val="002D625B"/>
    <w:rsid w:val="002D664E"/>
    <w:rsid w:val="002F0746"/>
    <w:rsid w:val="002F564F"/>
    <w:rsid w:val="002F7A99"/>
    <w:rsid w:val="0030371A"/>
    <w:rsid w:val="00340CA8"/>
    <w:rsid w:val="00341EC4"/>
    <w:rsid w:val="00346366"/>
    <w:rsid w:val="0035081A"/>
    <w:rsid w:val="00362E3C"/>
    <w:rsid w:val="003667BA"/>
    <w:rsid w:val="00376389"/>
    <w:rsid w:val="00382002"/>
    <w:rsid w:val="00392D0B"/>
    <w:rsid w:val="003A5E4C"/>
    <w:rsid w:val="003B0791"/>
    <w:rsid w:val="003B7233"/>
    <w:rsid w:val="003C4959"/>
    <w:rsid w:val="003C7484"/>
    <w:rsid w:val="003E0005"/>
    <w:rsid w:val="00405509"/>
    <w:rsid w:val="00422398"/>
    <w:rsid w:val="00423213"/>
    <w:rsid w:val="00435267"/>
    <w:rsid w:val="00450EAF"/>
    <w:rsid w:val="00453F19"/>
    <w:rsid w:val="004614FB"/>
    <w:rsid w:val="004631D6"/>
    <w:rsid w:val="004643FD"/>
    <w:rsid w:val="00466FB4"/>
    <w:rsid w:val="0046738F"/>
    <w:rsid w:val="00474F2A"/>
    <w:rsid w:val="00476E23"/>
    <w:rsid w:val="004902E6"/>
    <w:rsid w:val="004B11DF"/>
    <w:rsid w:val="004B3D94"/>
    <w:rsid w:val="004B5ACE"/>
    <w:rsid w:val="004B5EBA"/>
    <w:rsid w:val="004C418F"/>
    <w:rsid w:val="004F3C63"/>
    <w:rsid w:val="004F55FB"/>
    <w:rsid w:val="0050215A"/>
    <w:rsid w:val="0050726B"/>
    <w:rsid w:val="005109A5"/>
    <w:rsid w:val="005250B5"/>
    <w:rsid w:val="00525CFD"/>
    <w:rsid w:val="00525D6E"/>
    <w:rsid w:val="00531365"/>
    <w:rsid w:val="00565070"/>
    <w:rsid w:val="00565E7E"/>
    <w:rsid w:val="005707D2"/>
    <w:rsid w:val="00574C6E"/>
    <w:rsid w:val="005779D5"/>
    <w:rsid w:val="005B6303"/>
    <w:rsid w:val="005C15DF"/>
    <w:rsid w:val="005C318E"/>
    <w:rsid w:val="005E04A2"/>
    <w:rsid w:val="005F0087"/>
    <w:rsid w:val="005F390C"/>
    <w:rsid w:val="00620DA2"/>
    <w:rsid w:val="00631843"/>
    <w:rsid w:val="0063340A"/>
    <w:rsid w:val="00636F0E"/>
    <w:rsid w:val="006438CC"/>
    <w:rsid w:val="00653037"/>
    <w:rsid w:val="00655D64"/>
    <w:rsid w:val="00667D20"/>
    <w:rsid w:val="006703E0"/>
    <w:rsid w:val="0067414A"/>
    <w:rsid w:val="00682164"/>
    <w:rsid w:val="0069720A"/>
    <w:rsid w:val="006B070F"/>
    <w:rsid w:val="006B0ECC"/>
    <w:rsid w:val="006D1C70"/>
    <w:rsid w:val="006E63BD"/>
    <w:rsid w:val="007116CA"/>
    <w:rsid w:val="00724B14"/>
    <w:rsid w:val="007266C8"/>
    <w:rsid w:val="0073283B"/>
    <w:rsid w:val="00736909"/>
    <w:rsid w:val="00752A29"/>
    <w:rsid w:val="007732AC"/>
    <w:rsid w:val="00774B4B"/>
    <w:rsid w:val="00777C37"/>
    <w:rsid w:val="00781E8D"/>
    <w:rsid w:val="00782B3A"/>
    <w:rsid w:val="007843B5"/>
    <w:rsid w:val="00785692"/>
    <w:rsid w:val="007A444B"/>
    <w:rsid w:val="007A5C54"/>
    <w:rsid w:val="007B303A"/>
    <w:rsid w:val="007C05A2"/>
    <w:rsid w:val="007C5281"/>
    <w:rsid w:val="007C7A8D"/>
    <w:rsid w:val="007D6F01"/>
    <w:rsid w:val="007E4545"/>
    <w:rsid w:val="007F327F"/>
    <w:rsid w:val="0080515A"/>
    <w:rsid w:val="00805F38"/>
    <w:rsid w:val="00807292"/>
    <w:rsid w:val="008110EB"/>
    <w:rsid w:val="008165F6"/>
    <w:rsid w:val="00824396"/>
    <w:rsid w:val="00826097"/>
    <w:rsid w:val="0083431A"/>
    <w:rsid w:val="00843BB8"/>
    <w:rsid w:val="00883944"/>
    <w:rsid w:val="00884024"/>
    <w:rsid w:val="00892A34"/>
    <w:rsid w:val="00893510"/>
    <w:rsid w:val="008B1266"/>
    <w:rsid w:val="008C22BB"/>
    <w:rsid w:val="009021CF"/>
    <w:rsid w:val="00922106"/>
    <w:rsid w:val="00922F9B"/>
    <w:rsid w:val="00937E87"/>
    <w:rsid w:val="00943CED"/>
    <w:rsid w:val="0098250D"/>
    <w:rsid w:val="009A5931"/>
    <w:rsid w:val="009B58E9"/>
    <w:rsid w:val="009C34F9"/>
    <w:rsid w:val="009C75D0"/>
    <w:rsid w:val="009D0B74"/>
    <w:rsid w:val="009D3548"/>
    <w:rsid w:val="009D46D7"/>
    <w:rsid w:val="009D47B5"/>
    <w:rsid w:val="009D61F3"/>
    <w:rsid w:val="009F108B"/>
    <w:rsid w:val="009F177A"/>
    <w:rsid w:val="00A16080"/>
    <w:rsid w:val="00A20838"/>
    <w:rsid w:val="00A22B8A"/>
    <w:rsid w:val="00A23915"/>
    <w:rsid w:val="00A24AFE"/>
    <w:rsid w:val="00A26FD3"/>
    <w:rsid w:val="00A3262C"/>
    <w:rsid w:val="00A45030"/>
    <w:rsid w:val="00A76230"/>
    <w:rsid w:val="00A8275E"/>
    <w:rsid w:val="00A8317A"/>
    <w:rsid w:val="00A9402B"/>
    <w:rsid w:val="00A9418D"/>
    <w:rsid w:val="00A94EB0"/>
    <w:rsid w:val="00AA3FB4"/>
    <w:rsid w:val="00AB6874"/>
    <w:rsid w:val="00AF2EAE"/>
    <w:rsid w:val="00AF37AC"/>
    <w:rsid w:val="00AF3FB2"/>
    <w:rsid w:val="00B21074"/>
    <w:rsid w:val="00B3723B"/>
    <w:rsid w:val="00B47578"/>
    <w:rsid w:val="00B47E6D"/>
    <w:rsid w:val="00B565B6"/>
    <w:rsid w:val="00B565C8"/>
    <w:rsid w:val="00B57328"/>
    <w:rsid w:val="00B61F9D"/>
    <w:rsid w:val="00B839B3"/>
    <w:rsid w:val="00B86060"/>
    <w:rsid w:val="00B905A2"/>
    <w:rsid w:val="00BB35CD"/>
    <w:rsid w:val="00BB6356"/>
    <w:rsid w:val="00BC16BC"/>
    <w:rsid w:val="00BC2227"/>
    <w:rsid w:val="00BC287D"/>
    <w:rsid w:val="00BC436B"/>
    <w:rsid w:val="00BE67ED"/>
    <w:rsid w:val="00BF22B7"/>
    <w:rsid w:val="00BF7BAF"/>
    <w:rsid w:val="00C00454"/>
    <w:rsid w:val="00C22E60"/>
    <w:rsid w:val="00C246F9"/>
    <w:rsid w:val="00C34BAD"/>
    <w:rsid w:val="00C56E9B"/>
    <w:rsid w:val="00C774DB"/>
    <w:rsid w:val="00C81917"/>
    <w:rsid w:val="00C82C4D"/>
    <w:rsid w:val="00CA4696"/>
    <w:rsid w:val="00CB4DA6"/>
    <w:rsid w:val="00CC02B2"/>
    <w:rsid w:val="00CD0DE7"/>
    <w:rsid w:val="00CD6986"/>
    <w:rsid w:val="00CD74F2"/>
    <w:rsid w:val="00CD7CFB"/>
    <w:rsid w:val="00CE751C"/>
    <w:rsid w:val="00CF122F"/>
    <w:rsid w:val="00D17B49"/>
    <w:rsid w:val="00D40758"/>
    <w:rsid w:val="00D47BFE"/>
    <w:rsid w:val="00D54DF7"/>
    <w:rsid w:val="00D83499"/>
    <w:rsid w:val="00D90BC2"/>
    <w:rsid w:val="00D9766C"/>
    <w:rsid w:val="00DA2B49"/>
    <w:rsid w:val="00DB39ED"/>
    <w:rsid w:val="00DD5714"/>
    <w:rsid w:val="00DE2887"/>
    <w:rsid w:val="00DE4193"/>
    <w:rsid w:val="00E13CAA"/>
    <w:rsid w:val="00E16D62"/>
    <w:rsid w:val="00E4441F"/>
    <w:rsid w:val="00E53595"/>
    <w:rsid w:val="00E53D6B"/>
    <w:rsid w:val="00E60B4D"/>
    <w:rsid w:val="00E819B1"/>
    <w:rsid w:val="00E9082A"/>
    <w:rsid w:val="00E91ABC"/>
    <w:rsid w:val="00E977F2"/>
    <w:rsid w:val="00EA3F6F"/>
    <w:rsid w:val="00EC7689"/>
    <w:rsid w:val="00F12422"/>
    <w:rsid w:val="00F15A50"/>
    <w:rsid w:val="00F24A89"/>
    <w:rsid w:val="00F4614C"/>
    <w:rsid w:val="00F51C48"/>
    <w:rsid w:val="00F67085"/>
    <w:rsid w:val="00F67A36"/>
    <w:rsid w:val="00F67F2F"/>
    <w:rsid w:val="00F774C5"/>
    <w:rsid w:val="00F83AC6"/>
    <w:rsid w:val="00F84963"/>
    <w:rsid w:val="00F92EE1"/>
    <w:rsid w:val="00FA3BA9"/>
    <w:rsid w:val="00FD1176"/>
    <w:rsid w:val="00FD4DEB"/>
    <w:rsid w:val="00FF2674"/>
    <w:rsid w:val="00FF3F81"/>
    <w:rsid w:val="00FF6E67"/>
    <w:rsid w:val="00FF7E38"/>
    <w:rsid w:val="0A506391"/>
    <w:rsid w:val="48837A1D"/>
    <w:rsid w:val="52BF2F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/>
    <w:lsdException w:name="footer" w:semiHidden="0" w:uiPriority="99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semiHidden="0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6097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rsid w:val="0082609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2609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rsid w:val="0082609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link w:val="a5"/>
    <w:uiPriority w:val="99"/>
    <w:rsid w:val="00826097"/>
    <w:rPr>
      <w:sz w:val="18"/>
      <w:szCs w:val="18"/>
    </w:rPr>
  </w:style>
  <w:style w:type="character" w:customStyle="1" w:styleId="Char0">
    <w:name w:val="页脚 Char"/>
    <w:link w:val="a4"/>
    <w:uiPriority w:val="99"/>
    <w:rsid w:val="00826097"/>
    <w:rPr>
      <w:sz w:val="18"/>
      <w:szCs w:val="18"/>
    </w:rPr>
  </w:style>
  <w:style w:type="character" w:customStyle="1" w:styleId="Char">
    <w:name w:val="批注框文本 Char"/>
    <w:link w:val="a3"/>
    <w:uiPriority w:val="99"/>
    <w:semiHidden/>
    <w:rsid w:val="0082609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149</Words>
  <Characters>853</Characters>
  <Application>Microsoft Office Word</Application>
  <DocSecurity>0</DocSecurity>
  <Lines>7</Lines>
  <Paragraphs>1</Paragraphs>
  <ScaleCrop>false</ScaleCrop>
  <Company>微软中国</Company>
  <LinksUpToDate>false</LinksUpToDate>
  <CharactersWithSpaces>1001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签发：</dc:title>
  <dc:creator>微软用户</dc:creator>
  <cp:lastModifiedBy>Administrator</cp:lastModifiedBy>
  <cp:revision>11</cp:revision>
  <cp:lastPrinted>2020-08-06T07:29:00Z</cp:lastPrinted>
  <dcterms:created xsi:type="dcterms:W3CDTF">2019-12-14T16:37:00Z</dcterms:created>
  <dcterms:modified xsi:type="dcterms:W3CDTF">2021-06-25T07:12:00Z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2052-9.1.0.5087</vt:lpwstr>
  </property>
</Properties>
</file>