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B71" w:rsidRDefault="00AE0B71">
      <w:pPr>
        <w:snapToGrid w:val="0"/>
        <w:spacing w:line="600" w:lineRule="exact"/>
        <w:jc w:val="center"/>
        <w:rPr>
          <w:rFonts w:ascii="方正小标宋简体" w:eastAsia="方正小标宋简体" w:hAnsi="方正小标宋简体" w:cs="方正小标宋简体"/>
          <w:kern w:val="32"/>
          <w:sz w:val="44"/>
          <w:szCs w:val="44"/>
        </w:rPr>
      </w:pPr>
    </w:p>
    <w:p w:rsidR="00AE0B71" w:rsidRDefault="00416131">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福建省福州监狱</w:t>
      </w:r>
    </w:p>
    <w:p w:rsidR="00AE0B71" w:rsidRDefault="00416131">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提请减刑建议书</w:t>
      </w:r>
    </w:p>
    <w:p w:rsidR="00AE0B71" w:rsidRDefault="00416131">
      <w:pPr>
        <w:wordWrap w:val="0"/>
        <w:jc w:val="right"/>
        <w:rPr>
          <w:rFonts w:ascii="Times New Roman" w:eastAsia="楷体_GB2312" w:hAnsi="Times New Roman" w:cs="楷体_GB2312"/>
          <w:kern w:val="32"/>
          <w:sz w:val="32"/>
          <w:szCs w:val="32"/>
        </w:rPr>
      </w:pPr>
      <w:r>
        <w:rPr>
          <w:rFonts w:ascii="Times New Roman" w:eastAsia="楷体_GB2312" w:hAnsi="Times New Roman" w:cs="楷体_GB2312" w:hint="eastAsia"/>
          <w:kern w:val="32"/>
          <w:sz w:val="32"/>
          <w:szCs w:val="32"/>
        </w:rPr>
        <w:t>[2021]</w:t>
      </w:r>
      <w:r>
        <w:rPr>
          <w:rFonts w:ascii="Times New Roman" w:eastAsia="楷体_GB2312" w:hAnsi="Times New Roman" w:cs="楷体_GB2312" w:hint="eastAsia"/>
          <w:kern w:val="32"/>
          <w:sz w:val="32"/>
          <w:szCs w:val="32"/>
        </w:rPr>
        <w:t>闽福狱减字第</w:t>
      </w:r>
      <w:r>
        <w:rPr>
          <w:rFonts w:ascii="Times New Roman" w:eastAsia="楷体_GB2312" w:hAnsi="Times New Roman" w:cs="楷体_GB2312" w:hint="eastAsia"/>
          <w:kern w:val="32"/>
          <w:sz w:val="32"/>
          <w:szCs w:val="32"/>
        </w:rPr>
        <w:t>225</w:t>
      </w:r>
      <w:r>
        <w:rPr>
          <w:rFonts w:ascii="Times New Roman" w:eastAsia="楷体_GB2312" w:hAnsi="Times New Roman" w:cs="楷体_GB2312" w:hint="eastAsia"/>
          <w:kern w:val="32"/>
          <w:sz w:val="32"/>
          <w:szCs w:val="32"/>
        </w:rPr>
        <w:t>号</w:t>
      </w:r>
    </w:p>
    <w:p w:rsidR="00AE0B71" w:rsidRDefault="00AE0B71">
      <w:pPr>
        <w:spacing w:line="620" w:lineRule="exact"/>
        <w:ind w:rightChars="-15" w:right="-31"/>
        <w:jc w:val="left"/>
        <w:rPr>
          <w:rFonts w:ascii="Times New Roman" w:eastAsia="仿宋_GB2312" w:hAnsi="Times New Roman" w:cs="Times New Roman"/>
          <w:b/>
          <w:bCs/>
          <w:kern w:val="32"/>
          <w:sz w:val="28"/>
          <w:szCs w:val="20"/>
        </w:rPr>
      </w:pPr>
    </w:p>
    <w:p w:rsidR="00AE0B71" w:rsidRDefault="00416131" w:rsidP="00A7094C">
      <w:pPr>
        <w:spacing w:line="5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罪犯周强</w:t>
      </w:r>
      <w:r w:rsidR="00615D9D">
        <w:rPr>
          <w:rFonts w:ascii="Times New Roman" w:eastAsia="仿宋_GB2312" w:hAnsi="Times New Roman" w:cs="Times New Roman"/>
          <w:kern w:val="32"/>
          <w:sz w:val="32"/>
          <w:szCs w:val="32"/>
        </w:rPr>
        <w:fldChar w:fldCharType="begin"/>
      </w:r>
      <w:r>
        <w:rPr>
          <w:rFonts w:ascii="Times New Roman" w:eastAsia="仿宋_GB2312" w:hAnsi="Times New Roman" w:cs="Times New Roman"/>
          <w:kern w:val="32"/>
          <w:sz w:val="32"/>
          <w:szCs w:val="32"/>
        </w:rPr>
        <w:instrText xml:space="preserve"> AUTOTEXTLIST  \* MERGEFORMAT </w:instrText>
      </w:r>
      <w:r w:rsidR="00615D9D">
        <w:rPr>
          <w:rFonts w:ascii="Times New Roman" w:eastAsia="仿宋_GB2312" w:hAnsi="Times New Roman" w:cs="Times New Roman"/>
          <w:kern w:val="32"/>
          <w:sz w:val="32"/>
          <w:szCs w:val="32"/>
        </w:rPr>
        <w:fldChar w:fldCharType="end"/>
      </w:r>
      <w:r>
        <w:rPr>
          <w:rFonts w:ascii="Times New Roman" w:eastAsia="仿宋_GB2312" w:hAnsi="Times New Roman" w:cs="Times New Roman" w:hint="eastAsia"/>
          <w:kern w:val="32"/>
          <w:sz w:val="32"/>
          <w:szCs w:val="32"/>
        </w:rPr>
        <w:t>，男，汉族，</w:t>
      </w:r>
      <w:r>
        <w:rPr>
          <w:rFonts w:ascii="Times New Roman" w:eastAsia="仿宋_GB2312" w:hAnsi="Times New Roman" w:cs="Times New Roman" w:hint="eastAsia"/>
          <w:kern w:val="32"/>
          <w:sz w:val="32"/>
          <w:szCs w:val="32"/>
        </w:rPr>
        <w:t>1992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6</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日出生，住址所在地云南省威信县，捕前系无业。前科情况：曾于</w:t>
      </w:r>
      <w:r>
        <w:rPr>
          <w:rFonts w:ascii="Times New Roman" w:eastAsia="仿宋_GB2312" w:hAnsi="Times New Roman" w:cs="Times New Roman" w:hint="eastAsia"/>
          <w:kern w:val="32"/>
          <w:sz w:val="32"/>
          <w:szCs w:val="32"/>
        </w:rPr>
        <w:t>2011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11</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9</w:t>
      </w:r>
      <w:r>
        <w:rPr>
          <w:rFonts w:ascii="Times New Roman" w:eastAsia="仿宋_GB2312" w:hAnsi="Times New Roman" w:cs="Times New Roman" w:hint="eastAsia"/>
          <w:kern w:val="32"/>
          <w:sz w:val="32"/>
          <w:szCs w:val="32"/>
        </w:rPr>
        <w:t>日因犯盗窃罪被浙江省台州市黄岩区人民法院判处有期徒刑七个月；曾于</w:t>
      </w:r>
      <w:r>
        <w:rPr>
          <w:rFonts w:ascii="Times New Roman" w:eastAsia="仿宋_GB2312" w:hAnsi="Times New Roman" w:cs="Times New Roman" w:hint="eastAsia"/>
          <w:kern w:val="32"/>
          <w:sz w:val="32"/>
          <w:szCs w:val="32"/>
        </w:rPr>
        <w:t>2012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7</w:t>
      </w:r>
      <w:r>
        <w:rPr>
          <w:rFonts w:ascii="Times New Roman" w:eastAsia="仿宋_GB2312" w:hAnsi="Times New Roman" w:cs="Times New Roman" w:hint="eastAsia"/>
          <w:kern w:val="32"/>
          <w:sz w:val="32"/>
          <w:szCs w:val="32"/>
        </w:rPr>
        <w:t>日因犯盗窃罪被浙江省台州市椒江区人民法院判处有期徒刑二年六个月；曾于</w:t>
      </w:r>
      <w:r>
        <w:rPr>
          <w:rFonts w:ascii="Times New Roman" w:eastAsia="仿宋_GB2312" w:hAnsi="Times New Roman" w:cs="Times New Roman" w:hint="eastAsia"/>
          <w:kern w:val="32"/>
          <w:sz w:val="32"/>
          <w:szCs w:val="32"/>
        </w:rPr>
        <w:t>2014</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16</w:t>
      </w:r>
      <w:r>
        <w:rPr>
          <w:rFonts w:ascii="Times New Roman" w:eastAsia="仿宋_GB2312" w:hAnsi="Times New Roman" w:cs="Times New Roman" w:hint="eastAsia"/>
          <w:kern w:val="32"/>
          <w:sz w:val="32"/>
          <w:szCs w:val="32"/>
        </w:rPr>
        <w:t>日因犯盗窃罪被浙江省苍南县人民法院判处有期徒刑一年四个月，于</w:t>
      </w:r>
      <w:r>
        <w:rPr>
          <w:rFonts w:ascii="Times New Roman" w:eastAsia="仿宋_GB2312" w:hAnsi="Times New Roman" w:cs="Times New Roman" w:hint="eastAsia"/>
          <w:kern w:val="32"/>
          <w:sz w:val="32"/>
          <w:szCs w:val="32"/>
        </w:rPr>
        <w:t>2016</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日刑满释放。系累犯。</w:t>
      </w:r>
    </w:p>
    <w:p w:rsidR="00AE0B71" w:rsidRDefault="00416131" w:rsidP="00A7094C">
      <w:pPr>
        <w:spacing w:line="5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福建省晋江市人民法院于</w:t>
      </w:r>
      <w:r>
        <w:rPr>
          <w:rFonts w:ascii="Times New Roman" w:eastAsia="仿宋_GB2312" w:hAnsi="Times New Roman" w:cs="Times New Roman" w:hint="eastAsia"/>
          <w:kern w:val="32"/>
          <w:sz w:val="32"/>
          <w:szCs w:val="32"/>
        </w:rPr>
        <w:t>2018</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26</w:t>
      </w:r>
      <w:r>
        <w:rPr>
          <w:rFonts w:ascii="Times New Roman" w:eastAsia="仿宋_GB2312" w:hAnsi="Times New Roman" w:cs="Times New Roman" w:hint="eastAsia"/>
          <w:kern w:val="32"/>
          <w:sz w:val="32"/>
          <w:szCs w:val="32"/>
        </w:rPr>
        <w:t>日作出（</w:t>
      </w:r>
      <w:r>
        <w:rPr>
          <w:rFonts w:ascii="Times New Roman" w:eastAsia="仿宋_GB2312" w:hAnsi="Times New Roman" w:cs="Times New Roman" w:hint="eastAsia"/>
          <w:kern w:val="32"/>
          <w:sz w:val="32"/>
          <w:szCs w:val="32"/>
        </w:rPr>
        <w:t>2017</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0582</w:t>
      </w:r>
      <w:r>
        <w:rPr>
          <w:rFonts w:ascii="Times New Roman" w:eastAsia="仿宋_GB2312" w:hAnsi="Times New Roman" w:cs="Times New Roman" w:hint="eastAsia"/>
          <w:kern w:val="32"/>
          <w:sz w:val="32"/>
          <w:szCs w:val="32"/>
        </w:rPr>
        <w:t>刑初</w:t>
      </w:r>
      <w:r>
        <w:rPr>
          <w:rFonts w:ascii="Times New Roman" w:eastAsia="仿宋_GB2312" w:hAnsi="Times New Roman" w:cs="Times New Roman" w:hint="eastAsia"/>
          <w:kern w:val="32"/>
          <w:sz w:val="32"/>
          <w:szCs w:val="32"/>
        </w:rPr>
        <w:t>3025</w:t>
      </w:r>
      <w:r>
        <w:rPr>
          <w:rFonts w:ascii="Times New Roman" w:eastAsia="仿宋_GB2312" w:hAnsi="Times New Roman" w:cs="Times New Roman" w:hint="eastAsia"/>
          <w:kern w:val="32"/>
          <w:sz w:val="32"/>
          <w:szCs w:val="32"/>
        </w:rPr>
        <w:t>号刑事判决，以被告人周强犯盗窃罪，判处有期徒刑五年，并处罚金人民币三万元。</w:t>
      </w:r>
      <w:r>
        <w:rPr>
          <w:rFonts w:ascii="Times New Roman" w:eastAsia="仿宋_GB2312" w:hAnsi="Times New Roman" w:cs="Times New Roman" w:hint="eastAsia"/>
          <w:color w:val="FF0000"/>
          <w:kern w:val="32"/>
          <w:sz w:val="32"/>
          <w:szCs w:val="32"/>
        </w:rPr>
        <w:t>刑期</w:t>
      </w:r>
      <w:r>
        <w:rPr>
          <w:rFonts w:ascii="Times New Roman" w:eastAsia="仿宋_GB2312" w:hAnsi="Times New Roman" w:cs="Times New Roman" w:hint="eastAsia"/>
          <w:kern w:val="32"/>
          <w:sz w:val="32"/>
          <w:szCs w:val="32"/>
        </w:rPr>
        <w:t>自</w:t>
      </w:r>
      <w:r>
        <w:rPr>
          <w:rFonts w:ascii="Times New Roman" w:eastAsia="仿宋_GB2312" w:hAnsi="Times New Roman" w:cs="Times New Roman" w:hint="eastAsia"/>
          <w:kern w:val="32"/>
          <w:sz w:val="32"/>
          <w:szCs w:val="32"/>
        </w:rPr>
        <w:t>2017</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日起至</w:t>
      </w:r>
      <w:r>
        <w:rPr>
          <w:rFonts w:ascii="Times New Roman" w:eastAsia="仿宋_GB2312" w:hAnsi="Times New Roman" w:cs="Times New Roman" w:hint="eastAsia"/>
          <w:kern w:val="32"/>
          <w:sz w:val="32"/>
          <w:szCs w:val="32"/>
        </w:rPr>
        <w:t>2022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日止。</w:t>
      </w:r>
      <w:r>
        <w:rPr>
          <w:rFonts w:ascii="Times New Roman" w:eastAsia="仿宋_GB2312" w:hAnsi="Times New Roman" w:cs="Times New Roman" w:hint="eastAsia"/>
          <w:kern w:val="32"/>
          <w:sz w:val="32"/>
          <w:szCs w:val="32"/>
        </w:rPr>
        <w:t>2018</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4</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24</w:t>
      </w:r>
      <w:r>
        <w:rPr>
          <w:rFonts w:ascii="Times New Roman" w:eastAsia="仿宋_GB2312" w:hAnsi="Times New Roman" w:cs="Times New Roman" w:hint="eastAsia"/>
          <w:kern w:val="32"/>
          <w:sz w:val="32"/>
          <w:szCs w:val="32"/>
        </w:rPr>
        <w:t>日交付福州监狱执行刑罚。</w:t>
      </w:r>
      <w:r>
        <w:rPr>
          <w:rFonts w:ascii="Times New Roman" w:eastAsia="仿宋_GB2312" w:hAnsi="Times New Roman" w:cs="Times New Roman" w:hint="eastAsia"/>
          <w:color w:val="FF0000"/>
          <w:kern w:val="32"/>
          <w:sz w:val="32"/>
          <w:szCs w:val="32"/>
        </w:rPr>
        <w:t>现属普管级罪犯</w:t>
      </w:r>
      <w:r>
        <w:rPr>
          <w:rFonts w:ascii="Times New Roman" w:eastAsia="仿宋_GB2312" w:hAnsi="Times New Roman" w:cs="Times New Roman" w:hint="eastAsia"/>
          <w:kern w:val="32"/>
          <w:sz w:val="32"/>
          <w:szCs w:val="32"/>
        </w:rPr>
        <w:t>。</w:t>
      </w:r>
    </w:p>
    <w:p w:rsidR="00AE0B71" w:rsidRDefault="00416131" w:rsidP="00A7094C">
      <w:pPr>
        <w:spacing w:line="5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罪犯周强在服刑期间改造表现：</w:t>
      </w:r>
    </w:p>
    <w:p w:rsidR="00AE0B71" w:rsidRDefault="00416131" w:rsidP="00A7094C">
      <w:pPr>
        <w:spacing w:line="5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该犯减刑</w:t>
      </w:r>
      <w:r>
        <w:rPr>
          <w:rFonts w:ascii="Times New Roman" w:eastAsia="仿宋_GB2312" w:hAnsi="Times New Roman" w:cs="Times New Roman" w:hint="eastAsia"/>
          <w:color w:val="FF0000"/>
          <w:kern w:val="32"/>
          <w:sz w:val="32"/>
          <w:szCs w:val="32"/>
        </w:rPr>
        <w:t>起始期</w:t>
      </w:r>
      <w:r>
        <w:rPr>
          <w:rFonts w:ascii="Times New Roman" w:eastAsia="仿宋_GB2312" w:hAnsi="Times New Roman" w:cs="Times New Roman" w:hint="eastAsia"/>
          <w:kern w:val="32"/>
          <w:sz w:val="32"/>
          <w:szCs w:val="32"/>
        </w:rPr>
        <w:t>自</w:t>
      </w:r>
      <w:r>
        <w:rPr>
          <w:rFonts w:ascii="Times New Roman" w:eastAsia="仿宋_GB2312" w:hAnsi="Times New Roman" w:cs="Times New Roman" w:hint="eastAsia"/>
          <w:kern w:val="32"/>
          <w:sz w:val="32"/>
          <w:szCs w:val="32"/>
        </w:rPr>
        <w:t>2018</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5</w:t>
      </w:r>
      <w:r>
        <w:rPr>
          <w:rFonts w:ascii="Times New Roman" w:eastAsia="仿宋_GB2312" w:hAnsi="Times New Roman" w:cs="Times New Roman" w:hint="eastAsia"/>
          <w:kern w:val="32"/>
          <w:sz w:val="32"/>
          <w:szCs w:val="32"/>
        </w:rPr>
        <w:t>月起至</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月，获得</w:t>
      </w:r>
      <w:r>
        <w:rPr>
          <w:rFonts w:ascii="Times New Roman" w:eastAsia="仿宋_GB2312" w:hAnsi="Times New Roman" w:cs="Times New Roman" w:hint="eastAsia"/>
          <w:color w:val="FF0000"/>
          <w:kern w:val="32"/>
          <w:sz w:val="32"/>
          <w:szCs w:val="32"/>
        </w:rPr>
        <w:t>3911.9</w:t>
      </w:r>
      <w:r>
        <w:rPr>
          <w:rFonts w:ascii="Times New Roman" w:eastAsia="仿宋_GB2312" w:hAnsi="Times New Roman" w:cs="Times New Roman" w:hint="eastAsia"/>
          <w:color w:val="FF0000"/>
          <w:kern w:val="32"/>
          <w:sz w:val="32"/>
          <w:szCs w:val="32"/>
        </w:rPr>
        <w:t>分，表扬</w:t>
      </w:r>
      <w:r>
        <w:rPr>
          <w:rFonts w:ascii="Times New Roman" w:eastAsia="仿宋_GB2312" w:hAnsi="Times New Roman" w:cs="Times New Roman" w:hint="eastAsia"/>
          <w:color w:val="FF0000"/>
          <w:kern w:val="32"/>
          <w:sz w:val="32"/>
          <w:szCs w:val="32"/>
        </w:rPr>
        <w:t>6</w:t>
      </w:r>
      <w:r>
        <w:rPr>
          <w:rFonts w:ascii="Times New Roman" w:eastAsia="仿宋_GB2312" w:hAnsi="Times New Roman" w:cs="Times New Roman" w:hint="eastAsia"/>
          <w:color w:val="FF0000"/>
          <w:kern w:val="32"/>
          <w:sz w:val="32"/>
          <w:szCs w:val="32"/>
        </w:rPr>
        <w:t>次</w:t>
      </w:r>
      <w:r>
        <w:rPr>
          <w:rFonts w:ascii="Times New Roman" w:eastAsia="仿宋_GB2312" w:hAnsi="Times New Roman" w:cs="Times New Roman" w:hint="eastAsia"/>
          <w:kern w:val="32"/>
          <w:sz w:val="32"/>
          <w:szCs w:val="32"/>
        </w:rPr>
        <w:t>。考核期内累计违规</w:t>
      </w:r>
      <w:r>
        <w:rPr>
          <w:rFonts w:ascii="Times New Roman" w:eastAsia="仿宋_GB2312" w:hAnsi="Times New Roman" w:cs="Times New Roman" w:hint="eastAsia"/>
          <w:kern w:val="32"/>
          <w:sz w:val="32"/>
          <w:szCs w:val="32"/>
        </w:rPr>
        <w:t>5</w:t>
      </w:r>
      <w:r>
        <w:rPr>
          <w:rFonts w:ascii="Times New Roman" w:eastAsia="仿宋_GB2312" w:hAnsi="Times New Roman" w:cs="Times New Roman" w:hint="eastAsia"/>
          <w:kern w:val="32"/>
          <w:sz w:val="32"/>
          <w:szCs w:val="32"/>
        </w:rPr>
        <w:t>次，累计扣</w:t>
      </w:r>
      <w:r>
        <w:rPr>
          <w:rFonts w:ascii="Times New Roman" w:eastAsia="仿宋_GB2312" w:hAnsi="Times New Roman" w:cs="Times New Roman" w:hint="eastAsia"/>
          <w:kern w:val="32"/>
          <w:sz w:val="32"/>
          <w:szCs w:val="32"/>
        </w:rPr>
        <w:t>85</w:t>
      </w:r>
      <w:r>
        <w:rPr>
          <w:rFonts w:ascii="Times New Roman" w:eastAsia="仿宋_GB2312" w:hAnsi="Times New Roman" w:cs="Times New Roman" w:hint="eastAsia"/>
          <w:kern w:val="32"/>
          <w:sz w:val="32"/>
          <w:szCs w:val="32"/>
        </w:rPr>
        <w:t>分。</w:t>
      </w:r>
    </w:p>
    <w:p w:rsidR="00AE0B71" w:rsidRDefault="00416131" w:rsidP="00A7094C">
      <w:pPr>
        <w:spacing w:line="5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行政处罚：无。</w:t>
      </w:r>
    </w:p>
    <w:p w:rsidR="00AE0B71" w:rsidRDefault="00416131" w:rsidP="00A7094C">
      <w:pPr>
        <w:spacing w:line="5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行政奖励：考核期内累计表扬</w:t>
      </w:r>
      <w:r>
        <w:rPr>
          <w:rFonts w:ascii="Times New Roman" w:eastAsia="仿宋_GB2312" w:hAnsi="Times New Roman" w:cs="Times New Roman" w:hint="eastAsia"/>
          <w:color w:val="FF0000"/>
          <w:kern w:val="32"/>
          <w:sz w:val="32"/>
          <w:szCs w:val="32"/>
        </w:rPr>
        <w:t>6</w:t>
      </w:r>
      <w:r>
        <w:rPr>
          <w:rFonts w:ascii="Times New Roman" w:eastAsia="仿宋_GB2312" w:hAnsi="Times New Roman" w:cs="Times New Roman" w:hint="eastAsia"/>
          <w:color w:val="FF0000"/>
          <w:kern w:val="32"/>
          <w:sz w:val="32"/>
          <w:szCs w:val="32"/>
        </w:rPr>
        <w:t>次</w:t>
      </w:r>
      <w:r>
        <w:rPr>
          <w:rFonts w:ascii="Times New Roman" w:eastAsia="仿宋_GB2312" w:hAnsi="Times New Roman" w:cs="Times New Roman" w:hint="eastAsia"/>
          <w:kern w:val="32"/>
          <w:sz w:val="32"/>
          <w:szCs w:val="32"/>
        </w:rPr>
        <w:t>（</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7</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5</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p>
    <w:p w:rsidR="00AE0B71" w:rsidRDefault="00416131" w:rsidP="00A7094C">
      <w:pPr>
        <w:spacing w:line="5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lastRenderedPageBreak/>
        <w:t>原判财产性判项：罚金人民币三万元，本次报减期间已缴纳（详见福建省政府非税收入票据）。</w:t>
      </w:r>
    </w:p>
    <w:p w:rsidR="00AE0B71" w:rsidRDefault="00416131" w:rsidP="00A7094C">
      <w:pPr>
        <w:spacing w:line="5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color w:val="FF0000"/>
          <w:kern w:val="32"/>
          <w:sz w:val="32"/>
          <w:szCs w:val="32"/>
        </w:rPr>
        <w:t>该犯系累犯，</w:t>
      </w:r>
      <w:r>
        <w:rPr>
          <w:rFonts w:ascii="Times New Roman" w:eastAsia="仿宋_GB2312" w:hAnsi="Times New Roman" w:cs="Times New Roman" w:hint="eastAsia"/>
          <w:kern w:val="32"/>
          <w:sz w:val="32"/>
          <w:szCs w:val="32"/>
        </w:rPr>
        <w:t>属于从严掌握减刑对象，提请减刑幅度扣减一个月。</w:t>
      </w:r>
    </w:p>
    <w:p w:rsidR="00AE0B71" w:rsidRDefault="00416131" w:rsidP="00A7094C">
      <w:pPr>
        <w:spacing w:line="5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本案于</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7</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日至</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7</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9</w:t>
      </w:r>
      <w:r>
        <w:rPr>
          <w:rFonts w:ascii="Times New Roman" w:eastAsia="仿宋_GB2312" w:hAnsi="Times New Roman" w:cs="Times New Roman" w:hint="eastAsia"/>
          <w:kern w:val="32"/>
          <w:sz w:val="32"/>
          <w:szCs w:val="32"/>
        </w:rPr>
        <w:t>日在狱内公示未收到不同意见。</w:t>
      </w:r>
    </w:p>
    <w:p w:rsidR="00AE0B71" w:rsidRDefault="00416131" w:rsidP="00A7094C">
      <w:pPr>
        <w:spacing w:line="5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综上所述，罪犯周强在服刑期间，确有悔改表现，依照《中华人民共和国刑法》第七十八条、《中华人民共和国刑事诉讼法》第二百七十三条和《中华人民共和国监狱法》第二十九条之规定，建议对罪犯周强予以减刑七个月。特提请你院审理裁定。</w:t>
      </w:r>
    </w:p>
    <w:p w:rsidR="00AE0B71" w:rsidRDefault="00416131" w:rsidP="00A7094C">
      <w:pPr>
        <w:spacing w:line="540" w:lineRule="exact"/>
        <w:ind w:rightChars="-15" w:right="-31" w:firstLineChars="192" w:firstLine="614"/>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此致</w:t>
      </w:r>
    </w:p>
    <w:p w:rsidR="00AE0B71" w:rsidRDefault="00416131" w:rsidP="00A7094C">
      <w:pPr>
        <w:spacing w:line="540" w:lineRule="exact"/>
        <w:ind w:rightChars="-15" w:right="-31"/>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福州市中级人民法院</w:t>
      </w:r>
    </w:p>
    <w:p w:rsidR="00AE0B71" w:rsidRDefault="00416131" w:rsidP="00A7094C">
      <w:pPr>
        <w:spacing w:line="540" w:lineRule="exact"/>
        <w:ind w:firstLineChars="200" w:firstLine="640"/>
        <w:rPr>
          <w:rFonts w:ascii="Times New Roman" w:eastAsia="仿宋_GB2312" w:hAnsi="Times New Roman" w:cs="仿宋_GB2312"/>
          <w:kern w:val="32"/>
          <w:sz w:val="32"/>
          <w:szCs w:val="32"/>
        </w:rPr>
      </w:pPr>
      <w:r>
        <w:rPr>
          <w:rFonts w:ascii="Times New Roman" w:eastAsia="仿宋_GB2312" w:hAnsi="Times New Roman" w:cs="仿宋_GB2312" w:hint="eastAsia"/>
          <w:kern w:val="32"/>
          <w:sz w:val="32"/>
          <w:szCs w:val="32"/>
        </w:rPr>
        <w:t>附件：⒈罪犯周强提请减刑卷宗</w:t>
      </w:r>
      <w:r>
        <w:rPr>
          <w:rFonts w:ascii="Times New Roman" w:eastAsia="仿宋_GB2312" w:hAnsi="Times New Roman" w:cs="仿宋_GB2312" w:hint="eastAsia"/>
          <w:kern w:val="32"/>
          <w:sz w:val="32"/>
          <w:szCs w:val="32"/>
        </w:rPr>
        <w:t xml:space="preserve">  </w:t>
      </w:r>
      <w:r>
        <w:rPr>
          <w:rFonts w:ascii="Times New Roman" w:eastAsia="仿宋_GB2312" w:hAnsi="Times New Roman" w:cs="仿宋_GB2312" w:hint="eastAsia"/>
          <w:kern w:val="32"/>
          <w:sz w:val="32"/>
          <w:szCs w:val="32"/>
        </w:rPr>
        <w:t>册</w:t>
      </w:r>
    </w:p>
    <w:p w:rsidR="00AE0B71" w:rsidRDefault="00416131" w:rsidP="00A7094C">
      <w:pPr>
        <w:spacing w:line="540" w:lineRule="exact"/>
        <w:ind w:rightChars="-15" w:right="-31" w:firstLineChars="500" w:firstLine="1600"/>
        <w:rPr>
          <w:rFonts w:ascii="Times New Roman" w:eastAsia="仿宋_GB2312" w:hAnsi="Times New Roman" w:cs="仿宋_GB2312"/>
          <w:kern w:val="32"/>
          <w:sz w:val="32"/>
          <w:szCs w:val="32"/>
        </w:rPr>
      </w:pPr>
      <w:r>
        <w:rPr>
          <w:rFonts w:ascii="Times New Roman" w:eastAsia="仿宋_GB2312" w:hAnsi="Times New Roman" w:cs="仿宋_GB2312" w:hint="eastAsia"/>
          <w:kern w:val="32"/>
          <w:sz w:val="32"/>
          <w:szCs w:val="32"/>
        </w:rPr>
        <w:t>⒉罪犯周强减刑建议书伍份</w:t>
      </w:r>
    </w:p>
    <w:p w:rsidR="00AE0B71" w:rsidRDefault="00AE0B71" w:rsidP="00A7094C">
      <w:pPr>
        <w:spacing w:line="540" w:lineRule="exact"/>
      </w:pPr>
    </w:p>
    <w:p w:rsidR="00AE0B71" w:rsidRDefault="00AE0B71" w:rsidP="00A7094C">
      <w:pPr>
        <w:spacing w:line="540" w:lineRule="exact"/>
        <w:ind w:rightChars="-15" w:right="-31" w:firstLineChars="500" w:firstLine="1600"/>
        <w:rPr>
          <w:rFonts w:ascii="Times New Roman" w:eastAsia="仿宋_GB2312" w:hAnsi="Times New Roman" w:cs="仿宋_GB2312"/>
          <w:kern w:val="32"/>
          <w:sz w:val="32"/>
          <w:szCs w:val="32"/>
        </w:rPr>
      </w:pPr>
    </w:p>
    <w:p w:rsidR="00AE0B71" w:rsidRDefault="00416131" w:rsidP="00A7094C">
      <w:pPr>
        <w:spacing w:line="540" w:lineRule="exact"/>
        <w:ind w:rightChars="379" w:right="796" w:firstLineChars="192" w:firstLine="614"/>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福建省福州监狱</w:t>
      </w:r>
    </w:p>
    <w:p w:rsidR="00AE0B71" w:rsidRDefault="00416131" w:rsidP="00DC15F9">
      <w:pPr>
        <w:spacing w:line="540" w:lineRule="exact"/>
        <w:ind w:rightChars="309" w:right="649"/>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2021</w:t>
      </w:r>
      <w:r>
        <w:rPr>
          <w:rFonts w:ascii="Times New Roman" w:eastAsia="仿宋_GB2312" w:hAnsi="Times New Roman" w:hint="eastAsia"/>
          <w:kern w:val="32"/>
          <w:sz w:val="32"/>
          <w:szCs w:val="32"/>
        </w:rPr>
        <w:t>年</w:t>
      </w:r>
      <w:r>
        <w:rPr>
          <w:rFonts w:ascii="Times New Roman" w:eastAsia="仿宋_GB2312" w:hAnsi="Times New Roman" w:hint="eastAsia"/>
          <w:kern w:val="32"/>
          <w:sz w:val="32"/>
          <w:szCs w:val="32"/>
        </w:rPr>
        <w:t>7</w:t>
      </w:r>
      <w:r>
        <w:rPr>
          <w:rFonts w:ascii="Times New Roman" w:eastAsia="仿宋_GB2312" w:hAnsi="Times New Roman" w:hint="eastAsia"/>
          <w:kern w:val="32"/>
          <w:sz w:val="32"/>
          <w:szCs w:val="32"/>
        </w:rPr>
        <w:t>月</w:t>
      </w:r>
      <w:r>
        <w:rPr>
          <w:rFonts w:ascii="Times New Roman" w:eastAsia="仿宋_GB2312" w:hAnsi="Times New Roman" w:hint="eastAsia"/>
          <w:kern w:val="32"/>
          <w:sz w:val="32"/>
          <w:szCs w:val="32"/>
        </w:rPr>
        <w:t>12</w:t>
      </w:r>
      <w:bookmarkStart w:id="0" w:name="_GoBack"/>
      <w:bookmarkEnd w:id="0"/>
      <w:r>
        <w:rPr>
          <w:rFonts w:ascii="Times New Roman" w:eastAsia="仿宋_GB2312" w:hAnsi="Times New Roman" w:hint="eastAsia"/>
          <w:kern w:val="32"/>
          <w:sz w:val="32"/>
          <w:szCs w:val="32"/>
        </w:rPr>
        <w:t>日</w:t>
      </w:r>
    </w:p>
    <w:p w:rsidR="00AE0B71" w:rsidRDefault="00AE0B71" w:rsidP="00A7094C">
      <w:pPr>
        <w:spacing w:line="540" w:lineRule="exact"/>
        <w:ind w:rightChars="-15" w:right="-31" w:firstLineChars="500" w:firstLine="1600"/>
        <w:rPr>
          <w:rFonts w:ascii="Times New Roman" w:eastAsia="仿宋_GB2312" w:hAnsi="Times New Roman" w:cs="仿宋_GB2312"/>
          <w:kern w:val="32"/>
          <w:sz w:val="32"/>
          <w:szCs w:val="32"/>
        </w:rPr>
      </w:pPr>
    </w:p>
    <w:p w:rsidR="00AE0B71" w:rsidRDefault="00AE0B71"/>
    <w:p w:rsidR="00AE0B71" w:rsidRDefault="00AE0B71">
      <w:pPr>
        <w:rPr>
          <w:color w:val="FF0000"/>
        </w:rPr>
      </w:pPr>
    </w:p>
    <w:sectPr w:rsidR="00AE0B71" w:rsidSect="00AE0B71">
      <w:pgSz w:w="11906" w:h="16838"/>
      <w:pgMar w:top="1871" w:right="1304" w:bottom="187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76EF" w:rsidRDefault="006676EF" w:rsidP="00A7094C">
      <w:r>
        <w:separator/>
      </w:r>
    </w:p>
  </w:endnote>
  <w:endnote w:type="continuationSeparator" w:id="1">
    <w:p w:rsidR="006676EF" w:rsidRDefault="006676EF" w:rsidP="00A709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76EF" w:rsidRDefault="006676EF" w:rsidP="00A7094C">
      <w:r>
        <w:separator/>
      </w:r>
    </w:p>
  </w:footnote>
  <w:footnote w:type="continuationSeparator" w:id="1">
    <w:p w:rsidR="006676EF" w:rsidRDefault="006676EF" w:rsidP="00A709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739C8"/>
    <w:rsid w:val="000A29ED"/>
    <w:rsid w:val="000A330C"/>
    <w:rsid w:val="000B0A17"/>
    <w:rsid w:val="000B2AF5"/>
    <w:rsid w:val="000D3F6C"/>
    <w:rsid w:val="000F4FD4"/>
    <w:rsid w:val="00115127"/>
    <w:rsid w:val="00117BE0"/>
    <w:rsid w:val="00127A63"/>
    <w:rsid w:val="00133B79"/>
    <w:rsid w:val="001652B0"/>
    <w:rsid w:val="001673F3"/>
    <w:rsid w:val="001846DF"/>
    <w:rsid w:val="00194849"/>
    <w:rsid w:val="001A33F3"/>
    <w:rsid w:val="001C0543"/>
    <w:rsid w:val="001E3405"/>
    <w:rsid w:val="00200C71"/>
    <w:rsid w:val="00205472"/>
    <w:rsid w:val="00237C41"/>
    <w:rsid w:val="002552AD"/>
    <w:rsid w:val="002950E1"/>
    <w:rsid w:val="002B530B"/>
    <w:rsid w:val="002D625B"/>
    <w:rsid w:val="002D664E"/>
    <w:rsid w:val="002F0746"/>
    <w:rsid w:val="002F7A99"/>
    <w:rsid w:val="0030371A"/>
    <w:rsid w:val="003255B3"/>
    <w:rsid w:val="00341EC4"/>
    <w:rsid w:val="00362E3C"/>
    <w:rsid w:val="003A5E4C"/>
    <w:rsid w:val="003B7233"/>
    <w:rsid w:val="003C4959"/>
    <w:rsid w:val="00405509"/>
    <w:rsid w:val="00416131"/>
    <w:rsid w:val="00422398"/>
    <w:rsid w:val="00453F19"/>
    <w:rsid w:val="004614FB"/>
    <w:rsid w:val="004643FD"/>
    <w:rsid w:val="00466FB4"/>
    <w:rsid w:val="0046738F"/>
    <w:rsid w:val="00476E23"/>
    <w:rsid w:val="004902E6"/>
    <w:rsid w:val="004B3D94"/>
    <w:rsid w:val="004B5ACE"/>
    <w:rsid w:val="004C418F"/>
    <w:rsid w:val="004F3C63"/>
    <w:rsid w:val="004F55FB"/>
    <w:rsid w:val="0050215A"/>
    <w:rsid w:val="005250B5"/>
    <w:rsid w:val="00525CFD"/>
    <w:rsid w:val="00525D6E"/>
    <w:rsid w:val="00565E7E"/>
    <w:rsid w:val="005707D2"/>
    <w:rsid w:val="005779D5"/>
    <w:rsid w:val="005B6303"/>
    <w:rsid w:val="005C318E"/>
    <w:rsid w:val="005C344E"/>
    <w:rsid w:val="005F0087"/>
    <w:rsid w:val="00615D9D"/>
    <w:rsid w:val="00631843"/>
    <w:rsid w:val="0063340A"/>
    <w:rsid w:val="006438CC"/>
    <w:rsid w:val="00655D64"/>
    <w:rsid w:val="006676EF"/>
    <w:rsid w:val="0069720A"/>
    <w:rsid w:val="006B070F"/>
    <w:rsid w:val="006D1C70"/>
    <w:rsid w:val="006E63BD"/>
    <w:rsid w:val="007116CA"/>
    <w:rsid w:val="007266C8"/>
    <w:rsid w:val="0073283B"/>
    <w:rsid w:val="0074225C"/>
    <w:rsid w:val="00752A29"/>
    <w:rsid w:val="00782B3A"/>
    <w:rsid w:val="007843B5"/>
    <w:rsid w:val="007A444B"/>
    <w:rsid w:val="007B303A"/>
    <w:rsid w:val="007C7A8D"/>
    <w:rsid w:val="007F327F"/>
    <w:rsid w:val="0080515A"/>
    <w:rsid w:val="00805F38"/>
    <w:rsid w:val="00807292"/>
    <w:rsid w:val="0083431A"/>
    <w:rsid w:val="00883944"/>
    <w:rsid w:val="00884024"/>
    <w:rsid w:val="00892A34"/>
    <w:rsid w:val="008B1266"/>
    <w:rsid w:val="009021CF"/>
    <w:rsid w:val="00937E87"/>
    <w:rsid w:val="0098250D"/>
    <w:rsid w:val="009B58E9"/>
    <w:rsid w:val="009D3548"/>
    <w:rsid w:val="009D5994"/>
    <w:rsid w:val="009D61F3"/>
    <w:rsid w:val="009F108B"/>
    <w:rsid w:val="00A16080"/>
    <w:rsid w:val="00A26FD3"/>
    <w:rsid w:val="00A3262C"/>
    <w:rsid w:val="00A45030"/>
    <w:rsid w:val="00A7094C"/>
    <w:rsid w:val="00A9402B"/>
    <w:rsid w:val="00AA0848"/>
    <w:rsid w:val="00AC62D7"/>
    <w:rsid w:val="00AE0B71"/>
    <w:rsid w:val="00AF37AC"/>
    <w:rsid w:val="00B21074"/>
    <w:rsid w:val="00B3723B"/>
    <w:rsid w:val="00B47316"/>
    <w:rsid w:val="00B47578"/>
    <w:rsid w:val="00B565B6"/>
    <w:rsid w:val="00B61F9D"/>
    <w:rsid w:val="00B86060"/>
    <w:rsid w:val="00B905A2"/>
    <w:rsid w:val="00BC2227"/>
    <w:rsid w:val="00BC436B"/>
    <w:rsid w:val="00BF22B7"/>
    <w:rsid w:val="00C00454"/>
    <w:rsid w:val="00C22E60"/>
    <w:rsid w:val="00C56E9B"/>
    <w:rsid w:val="00C774DB"/>
    <w:rsid w:val="00C81917"/>
    <w:rsid w:val="00CD2C02"/>
    <w:rsid w:val="00CE09F6"/>
    <w:rsid w:val="00CF122F"/>
    <w:rsid w:val="00D54DF7"/>
    <w:rsid w:val="00D9766C"/>
    <w:rsid w:val="00DC15F9"/>
    <w:rsid w:val="00DE4193"/>
    <w:rsid w:val="00E13CAA"/>
    <w:rsid w:val="00E4441F"/>
    <w:rsid w:val="00E53595"/>
    <w:rsid w:val="00E53D6B"/>
    <w:rsid w:val="00E60B4D"/>
    <w:rsid w:val="00E91ABC"/>
    <w:rsid w:val="00EC3C7C"/>
    <w:rsid w:val="00EC7016"/>
    <w:rsid w:val="00EC7689"/>
    <w:rsid w:val="00F12422"/>
    <w:rsid w:val="00F15A50"/>
    <w:rsid w:val="00F24A89"/>
    <w:rsid w:val="00F4614C"/>
    <w:rsid w:val="00F51C48"/>
    <w:rsid w:val="00F67085"/>
    <w:rsid w:val="00F67A36"/>
    <w:rsid w:val="00F67F2F"/>
    <w:rsid w:val="00F83AC6"/>
    <w:rsid w:val="00F84963"/>
    <w:rsid w:val="00F92EE1"/>
    <w:rsid w:val="00FC5C96"/>
    <w:rsid w:val="00FF2674"/>
    <w:rsid w:val="00FF6E67"/>
    <w:rsid w:val="01F57F71"/>
    <w:rsid w:val="0306090E"/>
    <w:rsid w:val="046E09A4"/>
    <w:rsid w:val="0D694D92"/>
    <w:rsid w:val="0EBC663A"/>
    <w:rsid w:val="17042F26"/>
    <w:rsid w:val="19E3386D"/>
    <w:rsid w:val="1C6C598F"/>
    <w:rsid w:val="23194719"/>
    <w:rsid w:val="23D51F31"/>
    <w:rsid w:val="2BD54A32"/>
    <w:rsid w:val="30677F6F"/>
    <w:rsid w:val="38D52522"/>
    <w:rsid w:val="39741FDE"/>
    <w:rsid w:val="3A09790C"/>
    <w:rsid w:val="3C9E6F20"/>
    <w:rsid w:val="41666814"/>
    <w:rsid w:val="481B26F0"/>
    <w:rsid w:val="4B613251"/>
    <w:rsid w:val="4C100EB4"/>
    <w:rsid w:val="50DE15E0"/>
    <w:rsid w:val="52482CB4"/>
    <w:rsid w:val="58002927"/>
    <w:rsid w:val="58933C55"/>
    <w:rsid w:val="5AF9316B"/>
    <w:rsid w:val="64D70B97"/>
    <w:rsid w:val="65D40876"/>
    <w:rsid w:val="775F5B06"/>
    <w:rsid w:val="7D2F65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B7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E0B71"/>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AE0B7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AE0B71"/>
    <w:rPr>
      <w:sz w:val="18"/>
      <w:szCs w:val="18"/>
    </w:rPr>
  </w:style>
  <w:style w:type="character" w:customStyle="1" w:styleId="Char">
    <w:name w:val="页脚 Char"/>
    <w:basedOn w:val="a0"/>
    <w:link w:val="a3"/>
    <w:uiPriority w:val="99"/>
    <w:qFormat/>
    <w:rsid w:val="00AE0B71"/>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123</Words>
  <Characters>702</Characters>
  <Application>Microsoft Office Word</Application>
  <DocSecurity>0</DocSecurity>
  <Lines>5</Lines>
  <Paragraphs>1</Paragraphs>
  <ScaleCrop>false</ScaleCrop>
  <Company>微软中国</Company>
  <LinksUpToDate>false</LinksUpToDate>
  <CharactersWithSpaces>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 User</cp:lastModifiedBy>
  <cp:revision>46</cp:revision>
  <cp:lastPrinted>2021-07-09T02:26:00Z</cp:lastPrinted>
  <dcterms:created xsi:type="dcterms:W3CDTF">2019-12-14T16:37:00Z</dcterms:created>
  <dcterms:modified xsi:type="dcterms:W3CDTF">2021-11-18T01:20:00Z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