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D1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BF276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BF2762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BF276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BF2762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BF27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BF27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A75DD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BF27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6C507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251</w:t>
      </w:r>
      <w:r w:rsidRPr="00BF27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DE2961" w:rsidRDefault="00F67A36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451A51">
        <w:rPr>
          <w:rFonts w:ascii="仿宋_GB2312" w:eastAsia="仿宋_GB2312" w:hAnsi="仿宋" w:cs="仿宋_GB2312" w:hint="eastAsia"/>
          <w:sz w:val="32"/>
          <w:szCs w:val="32"/>
        </w:rPr>
        <w:t>林仕河</w:t>
      </w:r>
      <w:r w:rsidR="008463B9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fldChar w:fldCharType="begin"/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instrText xml:space="preserve"> AUTOTEXTLIST  \* MERGEFORMAT </w:instrText>
      </w:r>
      <w:r w:rsidR="008463B9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fldChar w:fldCharType="end"/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，男，</w:t>
      </w:r>
      <w:r w:rsidR="00354C76">
        <w:rPr>
          <w:rFonts w:ascii="仿宋_GB2312" w:eastAsia="仿宋_GB2312" w:hAnsi="仿宋" w:cs="仿宋_GB2312" w:hint="eastAsia"/>
          <w:sz w:val="32"/>
          <w:szCs w:val="32"/>
        </w:rPr>
        <w:t>汉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族</w:t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451A51" w:rsidRPr="00451A51">
        <w:rPr>
          <w:rFonts w:ascii="仿宋_GB2312" w:eastAsia="仿宋_GB2312" w:hAnsi="仿宋" w:cs="Times New Roman" w:hint="eastAsia"/>
          <w:kern w:val="32"/>
          <w:sz w:val="32"/>
          <w:szCs w:val="32"/>
        </w:rPr>
        <w:t>1957年10月2日</w:t>
      </w:r>
      <w:r w:rsidR="00354C76" w:rsidRPr="00354C76">
        <w:rPr>
          <w:rFonts w:ascii="仿宋_GB2312" w:eastAsia="仿宋_GB2312" w:hAnsi="仿宋" w:cs="Times New Roman" w:hint="eastAsia"/>
          <w:kern w:val="32"/>
          <w:sz w:val="32"/>
          <w:szCs w:val="32"/>
        </w:rPr>
        <w:t>出生</w:t>
      </w:r>
      <w:r w:rsidR="00C45ABF"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户籍</w:t>
      </w:r>
      <w:r w:rsidR="00360750" w:rsidRPr="00360750">
        <w:rPr>
          <w:rFonts w:ascii="仿宋_GB2312" w:eastAsia="仿宋_GB2312" w:hAnsi="仿宋" w:cs="仿宋_GB2312" w:hint="eastAsia"/>
          <w:sz w:val="32"/>
          <w:szCs w:val="32"/>
        </w:rPr>
        <w:t>福建省福清市</w:t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，捕前</w:t>
      </w:r>
      <w:r w:rsidR="00360750">
        <w:rPr>
          <w:rFonts w:ascii="仿宋_GB2312" w:eastAsia="仿宋_GB2312" w:hAnsi="仿宋" w:cs="Times New Roman" w:hint="eastAsia"/>
          <w:kern w:val="32"/>
          <w:sz w:val="32"/>
          <w:szCs w:val="32"/>
        </w:rPr>
        <w:t>无业</w:t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F67A36" w:rsidRPr="003F009D" w:rsidRDefault="00451A51" w:rsidP="00451A51">
      <w:pPr>
        <w:spacing w:line="48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451A51">
        <w:rPr>
          <w:rFonts w:ascii="仿宋_GB2312" w:eastAsia="仿宋_GB2312" w:hAnsi="仿宋" w:cs="仿宋_GB2312" w:hint="eastAsia"/>
          <w:sz w:val="32"/>
          <w:szCs w:val="32"/>
        </w:rPr>
        <w:t>福清市人民法院于2017年7月21日作出（2017）闽0181刑初920号刑事判决，以被告人林仕河犯诈骗罪，判处有期徒刑七年六个月，并处罚金人民币35000元；继续追缴违法所得人民币34.5万元</w:t>
      </w:r>
      <w:r w:rsidR="006E3357">
        <w:rPr>
          <w:rFonts w:ascii="仿宋_GB2312" w:eastAsia="仿宋_GB2312" w:hAnsi="仿宋" w:cs="仿宋_GB2312" w:hint="eastAsia"/>
          <w:sz w:val="32"/>
          <w:szCs w:val="32"/>
        </w:rPr>
        <w:t>发还</w:t>
      </w:r>
      <w:r w:rsidR="00BD5C49">
        <w:rPr>
          <w:rFonts w:ascii="仿宋_GB2312" w:eastAsia="仿宋_GB2312" w:hAnsi="仿宋" w:cs="仿宋_GB2312" w:hint="eastAsia"/>
          <w:sz w:val="32"/>
          <w:szCs w:val="32"/>
        </w:rPr>
        <w:t>各</w:t>
      </w:r>
      <w:r w:rsidR="006E3357">
        <w:rPr>
          <w:rFonts w:ascii="仿宋_GB2312" w:eastAsia="仿宋_GB2312" w:hAnsi="仿宋" w:cs="仿宋_GB2312" w:hint="eastAsia"/>
          <w:sz w:val="32"/>
          <w:szCs w:val="32"/>
        </w:rPr>
        <w:t>被害人</w:t>
      </w:r>
      <w:r w:rsidRPr="00451A51">
        <w:rPr>
          <w:rFonts w:ascii="仿宋_GB2312" w:eastAsia="仿宋_GB2312" w:hAnsi="仿宋" w:cs="仿宋_GB2312" w:hint="eastAsia"/>
          <w:sz w:val="32"/>
          <w:szCs w:val="32"/>
        </w:rPr>
        <w:t>。判决发生法律效力后，于</w:t>
      </w:r>
      <w:r w:rsidRPr="00451A51">
        <w:rPr>
          <w:rFonts w:ascii="仿宋_GB2312" w:eastAsia="仿宋_GB2312" w:hAnsi="仿宋" w:cs="仿宋_GB2312"/>
          <w:sz w:val="32"/>
          <w:szCs w:val="32"/>
        </w:rPr>
        <w:t>201</w:t>
      </w:r>
      <w:r w:rsidRPr="00451A51">
        <w:rPr>
          <w:rFonts w:ascii="仿宋_GB2312" w:eastAsia="仿宋_GB2312" w:hAnsi="仿宋" w:cs="仿宋_GB2312" w:hint="eastAsia"/>
          <w:sz w:val="32"/>
          <w:szCs w:val="32"/>
        </w:rPr>
        <w:t>7年8月21日押送福州监狱执行刑罚</w:t>
      </w:r>
      <w:r w:rsidR="002F2BBC">
        <w:rPr>
          <w:rFonts w:ascii="仿宋_GB2312" w:eastAsia="仿宋_GB2312" w:hAnsi="仿宋" w:cs="仿宋_GB2312" w:hint="eastAsia"/>
          <w:sz w:val="32"/>
          <w:szCs w:val="32"/>
        </w:rPr>
        <w:t>。</w:t>
      </w:r>
      <w:r w:rsidR="002F2BBC" w:rsidRPr="002F2BBC">
        <w:rPr>
          <w:rFonts w:ascii="仿宋_GB2312" w:eastAsia="仿宋_GB2312" w:hAnsi="仿宋" w:cs="仿宋_GB2312" w:hint="eastAsia"/>
          <w:sz w:val="32"/>
          <w:szCs w:val="32"/>
        </w:rPr>
        <w:t>服刑期间，</w:t>
      </w:r>
      <w:r w:rsidR="002F2BBC" w:rsidRPr="002F2BBC">
        <w:rPr>
          <w:rFonts w:ascii="仿宋_GB2312" w:eastAsia="仿宋_GB2312" w:hAnsi="仿宋" w:cs="仿宋_GB2312"/>
          <w:sz w:val="32"/>
          <w:szCs w:val="32"/>
        </w:rPr>
        <w:t>福州市中级人民法院</w:t>
      </w:r>
      <w:r w:rsidR="002F2BBC" w:rsidRPr="002F2BBC">
        <w:rPr>
          <w:rFonts w:ascii="仿宋_GB2312" w:eastAsia="仿宋_GB2312" w:hAnsi="仿宋" w:cs="仿宋_GB2312" w:hint="eastAsia"/>
          <w:sz w:val="32"/>
          <w:szCs w:val="32"/>
        </w:rPr>
        <w:t>于2019</w:t>
      </w:r>
      <w:r w:rsidR="002F2BBC" w:rsidRPr="002F2BBC">
        <w:rPr>
          <w:rFonts w:ascii="仿宋_GB2312" w:eastAsia="仿宋_GB2312" w:hAnsi="仿宋" w:cs="仿宋_GB2312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10</w:t>
      </w:r>
      <w:r w:rsidR="002F2BBC" w:rsidRPr="002F2BBC">
        <w:rPr>
          <w:rFonts w:ascii="仿宋_GB2312" w:eastAsia="仿宋_GB2312" w:hAnsi="仿宋" w:cs="仿宋_GB2312"/>
          <w:sz w:val="32"/>
          <w:szCs w:val="32"/>
        </w:rPr>
        <w:t>月</w:t>
      </w:r>
      <w:r w:rsidR="002F2BBC" w:rsidRPr="002F2BBC">
        <w:rPr>
          <w:rFonts w:ascii="仿宋_GB2312" w:eastAsia="仿宋_GB2312" w:hAnsi="仿宋" w:cs="仿宋_GB2312" w:hint="eastAsia"/>
          <w:sz w:val="32"/>
          <w:szCs w:val="32"/>
        </w:rPr>
        <w:t>2</w:t>
      </w:r>
      <w:r>
        <w:rPr>
          <w:rFonts w:ascii="仿宋_GB2312" w:eastAsia="仿宋_GB2312" w:hAnsi="仿宋" w:cs="仿宋_GB2312" w:hint="eastAsia"/>
          <w:sz w:val="32"/>
          <w:szCs w:val="32"/>
        </w:rPr>
        <w:t>4</w:t>
      </w:r>
      <w:r w:rsidR="002F2BBC" w:rsidRPr="002F2BBC">
        <w:rPr>
          <w:rFonts w:ascii="仿宋_GB2312" w:eastAsia="仿宋_GB2312" w:hAnsi="仿宋" w:cs="仿宋_GB2312"/>
          <w:sz w:val="32"/>
          <w:szCs w:val="32"/>
        </w:rPr>
        <w:t>日</w:t>
      </w:r>
      <w:r w:rsidR="002F2BBC" w:rsidRPr="002F2BBC">
        <w:rPr>
          <w:rFonts w:ascii="仿宋_GB2312" w:eastAsia="仿宋_GB2312" w:hAnsi="仿宋" w:cs="仿宋_GB2312" w:hint="eastAsia"/>
          <w:sz w:val="32"/>
          <w:szCs w:val="32"/>
        </w:rPr>
        <w:t>以</w:t>
      </w:r>
      <w:r w:rsidRPr="00451A51">
        <w:rPr>
          <w:rFonts w:ascii="仿宋_GB2312" w:eastAsia="仿宋_GB2312" w:hAnsi="仿宋" w:cs="仿宋_GB2312" w:hint="eastAsia"/>
          <w:sz w:val="32"/>
          <w:szCs w:val="32"/>
        </w:rPr>
        <w:t>（2019）闽01刑更5931号</w:t>
      </w:r>
      <w:r w:rsidRPr="00451A51">
        <w:rPr>
          <w:rFonts w:ascii="仿宋_GB2312" w:eastAsia="仿宋_GB2312" w:hAnsi="仿宋" w:cs="仿宋_GB2312"/>
          <w:sz w:val="32"/>
          <w:szCs w:val="32"/>
        </w:rPr>
        <w:t>刑事裁定，减</w:t>
      </w:r>
      <w:r w:rsidRPr="00451A51">
        <w:rPr>
          <w:rFonts w:ascii="仿宋_GB2312" w:eastAsia="仿宋_GB2312" w:hAnsi="仿宋" w:cs="仿宋_GB2312" w:hint="eastAsia"/>
          <w:sz w:val="32"/>
          <w:szCs w:val="32"/>
        </w:rPr>
        <w:t>去有期徒刑五</w:t>
      </w:r>
      <w:r w:rsidRPr="00451A51">
        <w:rPr>
          <w:rFonts w:ascii="仿宋_GB2312" w:eastAsia="仿宋_GB2312" w:hAnsi="仿宋" w:cs="仿宋_GB2312"/>
          <w:sz w:val="32"/>
          <w:szCs w:val="32"/>
        </w:rPr>
        <w:t>个月</w:t>
      </w:r>
      <w:r w:rsidR="004A42A6" w:rsidRPr="004A42A6">
        <w:rPr>
          <w:rFonts w:ascii="仿宋_GB2312" w:eastAsia="仿宋_GB2312" w:hAnsi="仿宋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林</w:t>
      </w:r>
      <w:r w:rsidR="006F7BB2">
        <w:rPr>
          <w:rFonts w:ascii="仿宋_GB2312" w:eastAsia="仿宋_GB2312" w:hAnsi="仿宋" w:cs="Times New Roman" w:hint="eastAsia"/>
          <w:kern w:val="32"/>
          <w:sz w:val="32"/>
          <w:szCs w:val="32"/>
        </w:rPr>
        <w:t>犯</w:t>
      </w:r>
      <w:r w:rsidR="00AF1D4F">
        <w:rPr>
          <w:rFonts w:ascii="仿宋_GB2312" w:eastAsia="仿宋_GB2312" w:hAnsi="仿宋" w:cs="Times New Roman" w:hint="eastAsia"/>
          <w:kern w:val="32"/>
          <w:sz w:val="32"/>
          <w:szCs w:val="32"/>
        </w:rPr>
        <w:t>于</w:t>
      </w:r>
      <w:r w:rsidR="004A42A6" w:rsidRPr="004A42A6">
        <w:rPr>
          <w:rFonts w:ascii="仿宋_GB2312" w:eastAsia="仿宋_GB2312" w:hAnsi="仿宋" w:cs="Times New Roman" w:hint="eastAsia"/>
          <w:kern w:val="32"/>
          <w:sz w:val="32"/>
          <w:szCs w:val="32"/>
        </w:rPr>
        <w:t>2019年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10</w:t>
      </w:r>
      <w:r w:rsidR="004A42A6" w:rsidRPr="004A42A6">
        <w:rPr>
          <w:rFonts w:ascii="仿宋_GB2312" w:eastAsia="仿宋_GB2312" w:hAnsi="仿宋" w:cs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29</w:t>
      </w:r>
      <w:r w:rsidR="004A42A6" w:rsidRPr="004A42A6">
        <w:rPr>
          <w:rFonts w:ascii="仿宋_GB2312" w:eastAsia="仿宋_GB2312" w:hAnsi="仿宋" w:cs="Times New Roman" w:hint="eastAsia"/>
          <w:kern w:val="32"/>
          <w:sz w:val="32"/>
          <w:szCs w:val="32"/>
        </w:rPr>
        <w:t>日</w:t>
      </w:r>
      <w:r w:rsidR="00AF1D4F">
        <w:rPr>
          <w:rFonts w:ascii="仿宋_GB2312" w:eastAsia="仿宋_GB2312" w:hAnsi="仿宋" w:cs="Times New Roman" w:hint="eastAsia"/>
          <w:kern w:val="32"/>
          <w:sz w:val="32"/>
          <w:szCs w:val="32"/>
        </w:rPr>
        <w:t>签收裁定书，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刑期</w:t>
      </w:r>
      <w:r w:rsidRPr="00451A51">
        <w:rPr>
          <w:rFonts w:ascii="仿宋_GB2312" w:eastAsia="仿宋_GB2312" w:hAnsi="仿宋" w:cs="仿宋_GB2312" w:hint="eastAsia"/>
          <w:sz w:val="32"/>
          <w:szCs w:val="32"/>
        </w:rPr>
        <w:t>自2017</w:t>
      </w:r>
      <w:r w:rsidRPr="00451A51">
        <w:rPr>
          <w:rFonts w:ascii="仿宋_GB2312" w:eastAsia="仿宋_GB2312" w:hAnsi="仿宋" w:cs="仿宋_GB2312"/>
          <w:sz w:val="32"/>
          <w:szCs w:val="32"/>
        </w:rPr>
        <w:t>年</w:t>
      </w:r>
      <w:r w:rsidRPr="00451A51">
        <w:rPr>
          <w:rFonts w:ascii="仿宋_GB2312" w:eastAsia="仿宋_GB2312" w:hAnsi="仿宋" w:cs="仿宋_GB2312" w:hint="eastAsia"/>
          <w:sz w:val="32"/>
          <w:szCs w:val="32"/>
        </w:rPr>
        <w:t>1</w:t>
      </w:r>
      <w:r w:rsidRPr="00451A51">
        <w:rPr>
          <w:rFonts w:ascii="仿宋_GB2312" w:eastAsia="仿宋_GB2312" w:hAnsi="仿宋" w:cs="仿宋_GB2312"/>
          <w:sz w:val="32"/>
          <w:szCs w:val="32"/>
        </w:rPr>
        <w:t>月</w:t>
      </w:r>
      <w:r w:rsidRPr="00451A51">
        <w:rPr>
          <w:rFonts w:ascii="仿宋_GB2312" w:eastAsia="仿宋_GB2312" w:hAnsi="仿宋" w:cs="仿宋_GB2312" w:hint="eastAsia"/>
          <w:sz w:val="32"/>
          <w:szCs w:val="32"/>
        </w:rPr>
        <w:t>16</w:t>
      </w:r>
      <w:r w:rsidRPr="00451A51">
        <w:rPr>
          <w:rFonts w:ascii="仿宋_GB2312" w:eastAsia="仿宋_GB2312" w:hAnsi="仿宋" w:cs="仿宋_GB2312"/>
          <w:sz w:val="32"/>
          <w:szCs w:val="32"/>
        </w:rPr>
        <w:t>日起至20</w:t>
      </w:r>
      <w:r w:rsidRPr="00451A51">
        <w:rPr>
          <w:rFonts w:ascii="仿宋_GB2312" w:eastAsia="仿宋_GB2312" w:hAnsi="仿宋" w:cs="仿宋_GB2312" w:hint="eastAsia"/>
          <w:sz w:val="32"/>
          <w:szCs w:val="32"/>
        </w:rPr>
        <w:t>24</w:t>
      </w:r>
      <w:r w:rsidRPr="00451A51">
        <w:rPr>
          <w:rFonts w:ascii="仿宋_GB2312" w:eastAsia="仿宋_GB2312" w:hAnsi="仿宋" w:cs="仿宋_GB2312"/>
          <w:sz w:val="32"/>
          <w:szCs w:val="32"/>
        </w:rPr>
        <w:t>年</w:t>
      </w:r>
      <w:r w:rsidRPr="00451A51">
        <w:rPr>
          <w:rFonts w:ascii="仿宋_GB2312" w:eastAsia="仿宋_GB2312" w:hAnsi="仿宋" w:cs="仿宋_GB2312" w:hint="eastAsia"/>
          <w:sz w:val="32"/>
          <w:szCs w:val="32"/>
        </w:rPr>
        <w:t>2</w:t>
      </w:r>
      <w:r w:rsidRPr="00451A51">
        <w:rPr>
          <w:rFonts w:ascii="仿宋_GB2312" w:eastAsia="仿宋_GB2312" w:hAnsi="仿宋" w:cs="仿宋_GB2312"/>
          <w:sz w:val="32"/>
          <w:szCs w:val="32"/>
        </w:rPr>
        <w:t>月</w:t>
      </w:r>
      <w:r w:rsidRPr="00451A51">
        <w:rPr>
          <w:rFonts w:ascii="仿宋_GB2312" w:eastAsia="仿宋_GB2312" w:hAnsi="仿宋" w:cs="仿宋_GB2312" w:hint="eastAsia"/>
          <w:sz w:val="32"/>
          <w:szCs w:val="32"/>
        </w:rPr>
        <w:t>15</w:t>
      </w:r>
      <w:r w:rsidRPr="00451A51">
        <w:rPr>
          <w:rFonts w:ascii="仿宋_GB2312" w:eastAsia="仿宋_GB2312" w:hAnsi="仿宋" w:cs="仿宋_GB2312"/>
          <w:sz w:val="32"/>
          <w:szCs w:val="32"/>
        </w:rPr>
        <w:t>日</w:t>
      </w:r>
      <w:r w:rsidRPr="00451A51">
        <w:rPr>
          <w:rFonts w:ascii="仿宋_GB2312" w:eastAsia="仿宋_GB2312" w:hAnsi="仿宋" w:cs="仿宋_GB2312" w:hint="eastAsia"/>
          <w:sz w:val="32"/>
          <w:szCs w:val="32"/>
        </w:rPr>
        <w:t>止</w:t>
      </w:r>
      <w:r w:rsidR="006F7BB2">
        <w:rPr>
          <w:rFonts w:ascii="仿宋_GB2312" w:eastAsia="仿宋_GB2312" w:hAnsi="仿宋" w:cs="仿宋_GB2312" w:hint="eastAsia"/>
          <w:sz w:val="32"/>
          <w:szCs w:val="32"/>
          <w:lang w:val="en-GB"/>
        </w:rPr>
        <w:t>，</w:t>
      </w:r>
      <w:r w:rsidR="00FE155E">
        <w:rPr>
          <w:rFonts w:ascii="仿宋_GB2312" w:eastAsia="仿宋_GB2312" w:hAnsi="仿宋" w:cs="Times New Roman" w:hint="eastAsia"/>
          <w:kern w:val="32"/>
          <w:sz w:val="32"/>
          <w:szCs w:val="32"/>
        </w:rPr>
        <w:t>现在</w:t>
      </w:r>
      <w:r w:rsidR="00216177">
        <w:rPr>
          <w:rFonts w:ascii="仿宋_GB2312" w:eastAsia="仿宋_GB2312" w:hAnsi="仿宋" w:cs="Times New Roman" w:hint="eastAsia"/>
          <w:kern w:val="32"/>
          <w:sz w:val="32"/>
          <w:szCs w:val="32"/>
        </w:rPr>
        <w:t>福州监狱</w:t>
      </w:r>
      <w:r w:rsidR="00FE155E">
        <w:rPr>
          <w:rFonts w:ascii="仿宋_GB2312" w:eastAsia="仿宋_GB2312" w:hAnsi="仿宋" w:cs="Times New Roman" w:hint="eastAsia"/>
          <w:kern w:val="32"/>
          <w:sz w:val="32"/>
          <w:szCs w:val="32"/>
        </w:rPr>
        <w:t>第五监区十三分监区服刑，</w:t>
      </w:r>
      <w:r w:rsidR="00C45ABF"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属</w:t>
      </w:r>
      <w:r w:rsidR="002F2BBC">
        <w:rPr>
          <w:rFonts w:ascii="仿宋_GB2312" w:eastAsia="仿宋_GB2312" w:hAnsi="仿宋" w:cs="Times New Roman" w:hint="eastAsia"/>
          <w:kern w:val="32"/>
          <w:sz w:val="32"/>
          <w:szCs w:val="32"/>
        </w:rPr>
        <w:t>普</w:t>
      </w:r>
      <w:r w:rsidR="00C45ABF"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管管理级罪犯。</w:t>
      </w:r>
    </w:p>
    <w:p w:rsidR="00C45ABF" w:rsidRDefault="00C45ABF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服刑期间表现：</w:t>
      </w:r>
    </w:p>
    <w:p w:rsidR="00F67A36" w:rsidRPr="00DE2961" w:rsidRDefault="00F67A36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该犯</w:t>
      </w:r>
      <w:r w:rsidR="005940A4">
        <w:rPr>
          <w:rFonts w:ascii="仿宋_GB2312" w:eastAsia="仿宋_GB2312" w:hAnsi="仿宋" w:cs="Times New Roman" w:hint="eastAsia"/>
          <w:kern w:val="32"/>
          <w:sz w:val="32"/>
          <w:szCs w:val="32"/>
        </w:rPr>
        <w:t>减刑</w:t>
      </w:r>
      <w:r w:rsidR="00B30855">
        <w:rPr>
          <w:rFonts w:ascii="仿宋_GB2312" w:eastAsia="仿宋_GB2312" w:hAnsi="仿宋" w:cs="Times New Roman" w:hint="eastAsia"/>
          <w:kern w:val="32"/>
          <w:sz w:val="32"/>
          <w:szCs w:val="32"/>
        </w:rPr>
        <w:t>间隔</w:t>
      </w:r>
      <w:r w:rsidR="0046738F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期</w:t>
      </w:r>
      <w:r w:rsidR="005940A4">
        <w:rPr>
          <w:rFonts w:ascii="仿宋_GB2312" w:eastAsia="仿宋_GB2312" w:hAnsi="仿宋" w:cs="Times New Roman" w:hint="eastAsia"/>
          <w:kern w:val="32"/>
          <w:sz w:val="32"/>
          <w:szCs w:val="32"/>
        </w:rPr>
        <w:t>自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20</w:t>
      </w:r>
      <w:r w:rsidR="00451A51">
        <w:rPr>
          <w:rFonts w:ascii="仿宋_GB2312" w:eastAsia="仿宋_GB2312" w:hAnsi="仿宋" w:cs="仿宋_GB2312" w:hint="eastAsia"/>
          <w:sz w:val="32"/>
          <w:szCs w:val="32"/>
        </w:rPr>
        <w:t>19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451A51">
        <w:rPr>
          <w:rFonts w:ascii="仿宋_GB2312" w:eastAsia="仿宋_GB2312" w:hAnsi="仿宋" w:cs="仿宋_GB2312" w:hint="eastAsia"/>
          <w:sz w:val="32"/>
          <w:szCs w:val="32"/>
        </w:rPr>
        <w:t>1</w:t>
      </w:r>
      <w:r w:rsidR="002F2BBC">
        <w:rPr>
          <w:rFonts w:ascii="仿宋_GB2312" w:eastAsia="仿宋_GB2312" w:hAnsi="仿宋" w:cs="仿宋_GB2312" w:hint="eastAsia"/>
          <w:sz w:val="32"/>
          <w:szCs w:val="32"/>
        </w:rPr>
        <w:t>1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5940A4">
        <w:rPr>
          <w:rFonts w:ascii="仿宋_GB2312" w:eastAsia="仿宋_GB2312" w:hAnsi="仿宋" w:cs="仿宋_GB2312" w:hint="eastAsia"/>
          <w:sz w:val="32"/>
          <w:szCs w:val="32"/>
        </w:rPr>
        <w:t>起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至</w:t>
      </w:r>
      <w:r w:rsidR="00FF4F75" w:rsidRPr="00DE2961">
        <w:rPr>
          <w:rFonts w:ascii="仿宋_GB2312" w:eastAsia="仿宋_GB2312" w:hAnsi="仿宋" w:cs="仿宋_GB2312" w:hint="eastAsia"/>
          <w:sz w:val="32"/>
          <w:szCs w:val="32"/>
        </w:rPr>
        <w:t>202</w:t>
      </w:r>
      <w:r w:rsidR="004A42A6">
        <w:rPr>
          <w:rFonts w:ascii="仿宋_GB2312" w:eastAsia="仿宋_GB2312" w:hAnsi="仿宋" w:cs="仿宋_GB2312" w:hint="eastAsia"/>
          <w:sz w:val="32"/>
          <w:szCs w:val="32"/>
        </w:rPr>
        <w:t>1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2F2BBC">
        <w:rPr>
          <w:rFonts w:ascii="仿宋_GB2312" w:eastAsia="仿宋_GB2312" w:hAnsi="仿宋" w:cs="仿宋_GB2312" w:hint="eastAsia"/>
          <w:sz w:val="32"/>
          <w:szCs w:val="32"/>
        </w:rPr>
        <w:t>2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953ED1">
        <w:rPr>
          <w:rFonts w:ascii="仿宋_GB2312" w:eastAsia="仿宋_GB2312" w:hAnsi="仿宋" w:cs="仿宋_GB2312" w:hint="eastAsia"/>
          <w:sz w:val="32"/>
          <w:szCs w:val="32"/>
        </w:rPr>
        <w:t>止</w:t>
      </w:r>
      <w:r w:rsid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953ED1">
        <w:rPr>
          <w:rFonts w:ascii="仿宋_GB2312" w:eastAsia="仿宋_GB2312" w:hAnsi="仿宋" w:cs="Times New Roman" w:hint="eastAsia"/>
          <w:kern w:val="32"/>
          <w:sz w:val="32"/>
          <w:szCs w:val="32"/>
        </w:rPr>
        <w:t>累计</w:t>
      </w:r>
      <w:r w:rsidR="0046738F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获得</w:t>
      </w:r>
      <w:r w:rsidR="00953ED1">
        <w:rPr>
          <w:rFonts w:ascii="仿宋_GB2312" w:eastAsia="仿宋_GB2312" w:hAnsi="仿宋" w:cs="Times New Roman" w:hint="eastAsia"/>
          <w:kern w:val="32"/>
          <w:sz w:val="32"/>
          <w:szCs w:val="32"/>
        </w:rPr>
        <w:t>考核分</w:t>
      </w:r>
      <w:r w:rsidR="00451A51">
        <w:rPr>
          <w:rFonts w:ascii="仿宋_GB2312" w:eastAsia="仿宋_GB2312" w:hAnsi="仿宋" w:cs="仿宋_GB2312" w:hint="eastAsia"/>
          <w:sz w:val="32"/>
          <w:szCs w:val="32"/>
        </w:rPr>
        <w:t>1460</w:t>
      </w:r>
      <w:r w:rsidR="0046738F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分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；</w:t>
      </w:r>
      <w:r w:rsidR="00A4348D" w:rsidRPr="00A4348D">
        <w:rPr>
          <w:rFonts w:ascii="仿宋_GB2312" w:eastAsia="仿宋_GB2312" w:hAnsi="仿宋" w:cs="Times New Roman" w:hint="eastAsia"/>
          <w:kern w:val="32"/>
          <w:sz w:val="32"/>
          <w:szCs w:val="32"/>
        </w:rPr>
        <w:t>上轮提请周期评定表扬剩余考核分</w:t>
      </w:r>
      <w:r w:rsidR="00451A51">
        <w:rPr>
          <w:rFonts w:ascii="仿宋_GB2312" w:eastAsia="仿宋_GB2312" w:hAnsi="仿宋" w:cs="Times New Roman" w:hint="eastAsia"/>
          <w:kern w:val="32"/>
          <w:sz w:val="32"/>
          <w:szCs w:val="32"/>
        </w:rPr>
        <w:t>113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分，上轮提请减刑案审期间考核分</w:t>
      </w:r>
      <w:r w:rsidR="00451A51">
        <w:rPr>
          <w:rFonts w:ascii="仿宋_GB2312" w:eastAsia="仿宋_GB2312" w:hAnsi="仿宋" w:cs="Times New Roman" w:hint="eastAsia"/>
          <w:kern w:val="32"/>
          <w:sz w:val="32"/>
          <w:szCs w:val="32"/>
        </w:rPr>
        <w:t>270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分；考核期内</w:t>
      </w:r>
      <w:r w:rsidR="0037352D">
        <w:rPr>
          <w:rFonts w:ascii="仿宋_GB2312" w:eastAsia="仿宋_GB2312" w:hAnsi="仿宋" w:cs="Times New Roman" w:hint="eastAsia"/>
          <w:kern w:val="32"/>
          <w:sz w:val="32"/>
          <w:szCs w:val="32"/>
        </w:rPr>
        <w:t>无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违规；结转、合计获得考核分</w:t>
      </w:r>
      <w:r w:rsidR="00451A51">
        <w:rPr>
          <w:rFonts w:ascii="仿宋_GB2312" w:eastAsia="仿宋_GB2312" w:hAnsi="仿宋" w:cs="Times New Roman" w:hint="eastAsia"/>
          <w:kern w:val="32"/>
          <w:sz w:val="32"/>
          <w:szCs w:val="32"/>
        </w:rPr>
        <w:t>1843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分</w:t>
      </w:r>
      <w:r w:rsidR="00DB1E16">
        <w:rPr>
          <w:rFonts w:ascii="仿宋_GB2312" w:eastAsia="仿宋_GB2312" w:hAnsi="仿宋" w:cs="Times New Roman" w:hint="eastAsia"/>
          <w:kern w:val="32"/>
          <w:sz w:val="32"/>
          <w:szCs w:val="32"/>
        </w:rPr>
        <w:t>，表扬</w:t>
      </w:r>
      <w:r w:rsidR="002F2BBC">
        <w:rPr>
          <w:rFonts w:ascii="仿宋_GB2312" w:eastAsia="仿宋_GB2312" w:hAnsi="仿宋" w:cs="Times New Roman" w:hint="eastAsia"/>
          <w:kern w:val="32"/>
          <w:sz w:val="32"/>
          <w:szCs w:val="32"/>
        </w:rPr>
        <w:t>3</w:t>
      </w:r>
      <w:r w:rsidR="00DB1E16">
        <w:rPr>
          <w:rFonts w:ascii="仿宋_GB2312" w:eastAsia="仿宋_GB2312" w:hAnsi="仿宋" w:cs="Times New Roman" w:hint="eastAsia"/>
          <w:kern w:val="32"/>
          <w:sz w:val="32"/>
          <w:szCs w:val="32"/>
        </w:rPr>
        <w:t>次。</w:t>
      </w:r>
    </w:p>
    <w:p w:rsidR="00C45ABF" w:rsidRDefault="00C45ABF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行政处罚：无。</w:t>
      </w:r>
    </w:p>
    <w:p w:rsidR="00F67A36" w:rsidRDefault="00B565B6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行政奖励：</w:t>
      </w:r>
      <w:r w:rsidR="00200DC5">
        <w:rPr>
          <w:rFonts w:ascii="仿宋_GB2312" w:eastAsia="仿宋_GB2312" w:hAnsi="仿宋" w:cs="Times New Roman" w:hint="eastAsia"/>
          <w:kern w:val="32"/>
          <w:sz w:val="32"/>
          <w:szCs w:val="32"/>
        </w:rPr>
        <w:t>考核期内，</w:t>
      </w:r>
      <w:r w:rsidR="00DB1E16">
        <w:rPr>
          <w:rFonts w:ascii="仿宋_GB2312" w:eastAsia="仿宋_GB2312" w:hAnsi="仿宋" w:cs="Times New Roman" w:hint="eastAsia"/>
          <w:kern w:val="32"/>
          <w:sz w:val="32"/>
          <w:szCs w:val="32"/>
        </w:rPr>
        <w:t>分别于</w:t>
      </w:r>
      <w:r w:rsidR="00451A51" w:rsidRPr="00451A51">
        <w:rPr>
          <w:rFonts w:ascii="仿宋_GB2312" w:eastAsia="仿宋_GB2312" w:hAnsi="仿宋" w:cs="Times New Roman" w:hint="eastAsia"/>
          <w:kern w:val="32"/>
          <w:sz w:val="32"/>
          <w:szCs w:val="32"/>
        </w:rPr>
        <w:t>2020年2月、2020年8月、2021年3月</w:t>
      </w:r>
      <w:r w:rsidR="00B30855" w:rsidRPr="00B30855">
        <w:rPr>
          <w:rFonts w:ascii="仿宋_GB2312" w:eastAsia="仿宋_GB2312" w:hAnsi="仿宋" w:cs="Times New Roman" w:hint="eastAsia"/>
          <w:kern w:val="32"/>
          <w:sz w:val="32"/>
          <w:szCs w:val="32"/>
        </w:rPr>
        <w:t>获表扬，</w:t>
      </w:r>
      <w:r w:rsidR="00DB1E16">
        <w:rPr>
          <w:rFonts w:ascii="仿宋_GB2312" w:eastAsia="仿宋_GB2312" w:hAnsi="仿宋" w:cs="Times New Roman" w:hint="eastAsia"/>
          <w:kern w:val="32"/>
          <w:sz w:val="32"/>
          <w:szCs w:val="32"/>
        </w:rPr>
        <w:t>共</w:t>
      </w:r>
      <w:r w:rsidR="00B30855" w:rsidRPr="00B30855">
        <w:rPr>
          <w:rFonts w:ascii="仿宋_GB2312" w:eastAsia="仿宋_GB2312" w:hAnsi="仿宋" w:cs="Times New Roman" w:hint="eastAsia"/>
          <w:kern w:val="32"/>
          <w:sz w:val="32"/>
          <w:szCs w:val="32"/>
        </w:rPr>
        <w:t>计</w:t>
      </w:r>
      <w:r w:rsidR="002F2BBC">
        <w:rPr>
          <w:rFonts w:ascii="仿宋_GB2312" w:eastAsia="仿宋_GB2312" w:hAnsi="仿宋" w:cs="Times New Roman" w:hint="eastAsia"/>
          <w:kern w:val="32"/>
          <w:sz w:val="32"/>
          <w:szCs w:val="32"/>
        </w:rPr>
        <w:t>3</w:t>
      </w:r>
      <w:r w:rsidR="00B30855" w:rsidRPr="00B30855">
        <w:rPr>
          <w:rFonts w:ascii="仿宋_GB2312" w:eastAsia="仿宋_GB2312" w:hAnsi="仿宋" w:cs="Times New Roman" w:hint="eastAsia"/>
          <w:kern w:val="32"/>
          <w:sz w:val="32"/>
          <w:szCs w:val="32"/>
        </w:rPr>
        <w:t>次。</w:t>
      </w:r>
    </w:p>
    <w:p w:rsidR="002B5665" w:rsidRPr="00DE2961" w:rsidRDefault="004A42A6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4A42A6">
        <w:rPr>
          <w:rFonts w:ascii="仿宋_GB2312" w:eastAsia="仿宋_GB2312" w:hAnsi="仿宋" w:cs="Times New Roman" w:hint="eastAsia"/>
          <w:kern w:val="32"/>
          <w:sz w:val="32"/>
          <w:szCs w:val="32"/>
        </w:rPr>
        <w:t>财产刑执行情况：</w:t>
      </w:r>
      <w:r w:rsidR="00EF3594" w:rsidRPr="00EF3594">
        <w:rPr>
          <w:rFonts w:ascii="仿宋_GB2312" w:eastAsia="仿宋_GB2312" w:hAnsi="仿宋" w:cs="Times New Roman" w:hint="eastAsia"/>
          <w:kern w:val="32"/>
          <w:sz w:val="32"/>
          <w:szCs w:val="32"/>
        </w:rPr>
        <w:t>罚金人民币35000元，未缴纳；继续追缴违法所得人民币34.5万元</w:t>
      </w:r>
      <w:r w:rsidR="0048090E">
        <w:rPr>
          <w:rFonts w:ascii="仿宋_GB2312" w:eastAsia="仿宋_GB2312" w:hAnsi="仿宋" w:cs="Times New Roman" w:hint="eastAsia"/>
          <w:kern w:val="32"/>
          <w:sz w:val="32"/>
          <w:szCs w:val="32"/>
        </w:rPr>
        <w:t>；于2019年8月2日</w:t>
      </w:r>
      <w:r w:rsidR="00BD5C49" w:rsidRPr="00BD5C49">
        <w:rPr>
          <w:rFonts w:ascii="仿宋_GB2312" w:eastAsia="仿宋_GB2312" w:hAnsi="仿宋" w:cs="Times New Roman" w:hint="eastAsia"/>
          <w:kern w:val="32"/>
          <w:sz w:val="32"/>
          <w:szCs w:val="32"/>
        </w:rPr>
        <w:t>被强制执行违法所得3685.15元（详见（2019）闽0181执1492号福建省福清市人民法院执行款分配方案）。</w:t>
      </w:r>
      <w:r w:rsidR="00C634DE" w:rsidRPr="00C634DE">
        <w:rPr>
          <w:rFonts w:ascii="仿宋_GB2312" w:eastAsia="仿宋_GB2312" w:hAnsi="仿宋" w:cs="Times New Roman" w:hint="eastAsia"/>
          <w:kern w:val="32"/>
          <w:sz w:val="32"/>
          <w:szCs w:val="32"/>
        </w:rPr>
        <w:t>该犯考核期消费人民币5496.10元，月均消费289.27元，帐户可用余额人民币1455.51元。</w:t>
      </w:r>
    </w:p>
    <w:p w:rsidR="007C56C7" w:rsidRDefault="006F7BB2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6F7BB2">
        <w:rPr>
          <w:rFonts w:ascii="仿宋_GB2312" w:eastAsia="仿宋_GB2312" w:hAnsi="仿宋" w:cs="Times New Roman" w:hint="eastAsia"/>
          <w:kern w:val="32"/>
          <w:sz w:val="32"/>
          <w:szCs w:val="32"/>
        </w:rPr>
        <w:t>该犯</w:t>
      </w:r>
      <w:r w:rsidR="004A42A6" w:rsidRPr="004A42A6">
        <w:rPr>
          <w:rFonts w:ascii="仿宋_GB2312" w:eastAsia="仿宋_GB2312" w:hAnsi="仿宋" w:cs="Times New Roman" w:hint="eastAsia"/>
          <w:kern w:val="32"/>
          <w:sz w:val="32"/>
          <w:szCs w:val="32"/>
        </w:rPr>
        <w:t>财产刑执行未达到30%比例</w:t>
      </w:r>
      <w:r w:rsidRPr="006F7BB2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4A42A6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根据相关规定，</w:t>
      </w:r>
      <w:r w:rsidR="0004501F">
        <w:rPr>
          <w:rFonts w:ascii="仿宋_GB2312" w:eastAsia="仿宋_GB2312" w:hAnsi="仿宋" w:cs="Times New Roman" w:hint="eastAsia"/>
          <w:kern w:val="32"/>
          <w:sz w:val="32"/>
          <w:szCs w:val="32"/>
        </w:rPr>
        <w:t>属于减刑</w:t>
      </w:r>
      <w:r w:rsidR="0004501F">
        <w:rPr>
          <w:rFonts w:ascii="仿宋_GB2312" w:eastAsia="仿宋_GB2312" w:hAnsi="仿宋" w:cs="Times New Roman" w:hint="eastAsia"/>
          <w:kern w:val="32"/>
          <w:sz w:val="32"/>
          <w:szCs w:val="32"/>
        </w:rPr>
        <w:lastRenderedPageBreak/>
        <w:t>条件从严掌控对象，提请减刑幅度扣减三个月</w:t>
      </w:r>
      <w:r w:rsidR="0004501F" w:rsidRPr="0004501F">
        <w:rPr>
          <w:rFonts w:ascii="仿宋_GB2312" w:eastAsia="仿宋_GB2312" w:hAnsi="仿宋" w:cs="Times New Roman" w:hint="eastAsia"/>
          <w:kern w:val="32"/>
          <w:sz w:val="32"/>
          <w:szCs w:val="32"/>
        </w:rPr>
        <w:t>。未收到法院财产刑执行情况回执函。</w:t>
      </w:r>
    </w:p>
    <w:p w:rsidR="00F67A36" w:rsidRPr="00DE2961" w:rsidRDefault="006F7BB2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6F7BB2">
        <w:rPr>
          <w:rFonts w:ascii="仿宋_GB2312" w:eastAsia="仿宋_GB2312" w:hAnsi="仿宋" w:cs="Times New Roman" w:hint="eastAsia"/>
          <w:kern w:val="32"/>
          <w:sz w:val="32"/>
          <w:szCs w:val="32"/>
        </w:rPr>
        <w:t>本案于</w:t>
      </w:r>
      <w:r w:rsidR="006C5074">
        <w:rPr>
          <w:rFonts w:ascii="仿宋_GB2312" w:eastAsia="仿宋_GB2312" w:hAnsi="仿宋" w:cs="Times New Roman" w:hint="eastAsia"/>
          <w:kern w:val="32"/>
          <w:sz w:val="32"/>
          <w:szCs w:val="32"/>
        </w:rPr>
        <w:t>2021</w:t>
      </w:r>
      <w:r w:rsidRPr="006F7BB2">
        <w:rPr>
          <w:rFonts w:ascii="仿宋_GB2312" w:eastAsia="仿宋_GB2312" w:hAnsi="仿宋" w:cs="Times New Roman" w:hint="eastAsia"/>
          <w:kern w:val="32"/>
          <w:sz w:val="32"/>
          <w:szCs w:val="32"/>
        </w:rPr>
        <w:t>年</w:t>
      </w:r>
      <w:r w:rsidR="006C5074">
        <w:rPr>
          <w:rFonts w:ascii="仿宋_GB2312" w:eastAsia="仿宋_GB2312" w:hAnsi="仿宋" w:cs="Times New Roman" w:hint="eastAsia"/>
          <w:kern w:val="32"/>
          <w:sz w:val="32"/>
          <w:szCs w:val="32"/>
        </w:rPr>
        <w:t>7</w:t>
      </w:r>
      <w:r w:rsidRPr="006F7BB2">
        <w:rPr>
          <w:rFonts w:ascii="仿宋_GB2312" w:eastAsia="仿宋_GB2312" w:hAnsi="仿宋" w:cs="Times New Roman" w:hint="eastAsia"/>
          <w:kern w:val="32"/>
          <w:sz w:val="32"/>
          <w:szCs w:val="32"/>
        </w:rPr>
        <w:t>月</w:t>
      </w:r>
      <w:r w:rsidR="009828A9">
        <w:rPr>
          <w:rFonts w:ascii="仿宋_GB2312" w:eastAsia="仿宋_GB2312" w:hAnsi="仿宋" w:cs="Times New Roman" w:hint="eastAsia"/>
          <w:kern w:val="32"/>
          <w:sz w:val="32"/>
          <w:szCs w:val="32"/>
        </w:rPr>
        <w:t>3</w:t>
      </w:r>
      <w:r w:rsidRPr="006F7BB2">
        <w:rPr>
          <w:rFonts w:ascii="仿宋_GB2312" w:eastAsia="仿宋_GB2312" w:hAnsi="仿宋" w:cs="Times New Roman" w:hint="eastAsia"/>
          <w:kern w:val="32"/>
          <w:sz w:val="32"/>
          <w:szCs w:val="32"/>
        </w:rPr>
        <w:t>日在狱内公示五个工作日未收到不同意见。</w:t>
      </w:r>
    </w:p>
    <w:p w:rsidR="00F67A36" w:rsidRPr="00DE2961" w:rsidRDefault="00182152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综上所述，</w:t>
      </w:r>
      <w:r w:rsidR="009456CD" w:rsidRPr="009456CD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451A51">
        <w:rPr>
          <w:rFonts w:ascii="仿宋_GB2312" w:eastAsia="仿宋_GB2312" w:hAnsi="仿宋" w:cs="Times New Roman" w:hint="eastAsia"/>
          <w:kern w:val="32"/>
          <w:sz w:val="32"/>
          <w:szCs w:val="32"/>
        </w:rPr>
        <w:t>林仕河</w:t>
      </w:r>
      <w:r w:rsidR="009456CD" w:rsidRPr="009456CD">
        <w:rPr>
          <w:rFonts w:ascii="仿宋_GB2312" w:eastAsia="仿宋_GB2312" w:hAnsi="仿宋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451A51">
        <w:rPr>
          <w:rFonts w:ascii="仿宋_GB2312" w:eastAsia="仿宋_GB2312" w:hAnsi="仿宋" w:cs="Times New Roman" w:hint="eastAsia"/>
          <w:kern w:val="32"/>
          <w:sz w:val="32"/>
          <w:szCs w:val="32"/>
        </w:rPr>
        <w:t>林仕河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减去有期徒刑</w:t>
      </w:r>
      <w:r w:rsidR="009456CD" w:rsidRPr="009456CD">
        <w:rPr>
          <w:rFonts w:ascii="仿宋_GB2312" w:eastAsia="仿宋_GB2312" w:hAnsi="仿宋" w:cs="Times New Roman" w:hint="eastAsia"/>
          <w:kern w:val="32"/>
          <w:sz w:val="32"/>
          <w:szCs w:val="32"/>
        </w:rPr>
        <w:t xml:space="preserve"> </w:t>
      </w:r>
      <w:r w:rsidR="006C5074">
        <w:rPr>
          <w:rFonts w:ascii="仿宋_GB2312" w:eastAsia="仿宋_GB2312" w:hAnsi="仿宋" w:cs="Times New Roman" w:hint="eastAsia"/>
          <w:kern w:val="32"/>
          <w:sz w:val="32"/>
          <w:szCs w:val="32"/>
        </w:rPr>
        <w:t>三</w:t>
      </w:r>
      <w:r w:rsidR="009456CD" w:rsidRPr="009456CD">
        <w:rPr>
          <w:rFonts w:ascii="仿宋_GB2312" w:eastAsia="仿宋_GB2312" w:hAnsi="仿宋" w:cs="Times New Roman" w:hint="eastAsia"/>
          <w:kern w:val="32"/>
          <w:sz w:val="32"/>
          <w:szCs w:val="32"/>
        </w:rPr>
        <w:t xml:space="preserve"> 个月。特提请你院审理裁定。</w:t>
      </w:r>
    </w:p>
    <w:p w:rsidR="00F67A36" w:rsidRPr="00DE2961" w:rsidRDefault="00F67A36" w:rsidP="00000DE4">
      <w:pPr>
        <w:spacing w:line="480" w:lineRule="exact"/>
        <w:ind w:rightChars="-15" w:right="-31" w:firstLineChars="192" w:firstLine="614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此致</w:t>
      </w:r>
    </w:p>
    <w:p w:rsidR="00F67A36" w:rsidRPr="00DE2961" w:rsidRDefault="00F67A36" w:rsidP="00000DE4">
      <w:pPr>
        <w:spacing w:line="480" w:lineRule="exact"/>
        <w:ind w:rightChars="-15" w:right="-31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福州市中级人民法院</w:t>
      </w:r>
    </w:p>
    <w:p w:rsidR="00182152" w:rsidRDefault="00182152" w:rsidP="00000DE4">
      <w:pPr>
        <w:spacing w:line="48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</w:p>
    <w:p w:rsidR="009456CD" w:rsidRPr="009456CD" w:rsidRDefault="009456CD" w:rsidP="00000DE4">
      <w:pPr>
        <w:spacing w:line="48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  <w:r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附件：⒈罪犯</w:t>
      </w:r>
      <w:r w:rsidR="00451A51">
        <w:rPr>
          <w:rFonts w:ascii="仿宋_GB2312" w:eastAsia="仿宋_GB2312" w:hAnsi="仿宋" w:cs="仿宋_GB2312" w:hint="eastAsia"/>
          <w:kern w:val="32"/>
          <w:sz w:val="32"/>
          <w:szCs w:val="32"/>
        </w:rPr>
        <w:t>林仕河</w:t>
      </w:r>
      <w:r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减刑卷宗  册</w:t>
      </w:r>
      <w:bookmarkStart w:id="0" w:name="_GoBack"/>
      <w:bookmarkEnd w:id="0"/>
    </w:p>
    <w:p w:rsidR="00F67A36" w:rsidRPr="00DE2961" w:rsidRDefault="009456CD" w:rsidP="00000DE4">
      <w:pPr>
        <w:spacing w:line="480" w:lineRule="exact"/>
        <w:ind w:rightChars="-15" w:right="-31" w:firstLineChars="500" w:firstLine="1600"/>
        <w:rPr>
          <w:rFonts w:ascii="仿宋_GB2312" w:eastAsia="仿宋_GB2312" w:hAnsi="仿宋" w:cs="仿宋_GB2312"/>
          <w:kern w:val="32"/>
          <w:sz w:val="32"/>
          <w:szCs w:val="32"/>
        </w:rPr>
      </w:pPr>
      <w:r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⒉</w:t>
      </w:r>
      <w:r w:rsidR="00182152"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提请</w:t>
      </w:r>
      <w:r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减刑建议书伍份</w:t>
      </w:r>
    </w:p>
    <w:p w:rsidR="00466FB4" w:rsidRPr="00DE2961" w:rsidRDefault="00466FB4" w:rsidP="00000DE4">
      <w:pPr>
        <w:spacing w:line="480" w:lineRule="exact"/>
        <w:ind w:rightChars="379" w:right="796" w:firstLineChars="192" w:firstLine="614"/>
        <w:jc w:val="right"/>
        <w:rPr>
          <w:rFonts w:ascii="仿宋_GB2312" w:eastAsia="仿宋_GB2312" w:hAnsi="仿宋"/>
          <w:kern w:val="32"/>
          <w:sz w:val="32"/>
          <w:szCs w:val="32"/>
        </w:rPr>
      </w:pPr>
      <w:r w:rsidRPr="00DE2961">
        <w:rPr>
          <w:rFonts w:ascii="仿宋_GB2312" w:eastAsia="仿宋_GB2312" w:hAnsi="仿宋" w:hint="eastAsia"/>
          <w:kern w:val="32"/>
          <w:sz w:val="32"/>
          <w:szCs w:val="32"/>
        </w:rPr>
        <w:t>福建省福州监狱</w:t>
      </w:r>
    </w:p>
    <w:p w:rsidR="00466FB4" w:rsidRPr="00DE2961" w:rsidRDefault="00182152" w:rsidP="00000DE4">
      <w:pPr>
        <w:spacing w:line="480" w:lineRule="exact"/>
        <w:ind w:rightChars="400" w:right="840"/>
        <w:jc w:val="right"/>
        <w:rPr>
          <w:rFonts w:ascii="仿宋_GB2312" w:eastAsia="仿宋_GB2312" w:hAnsi="仿宋"/>
          <w:kern w:val="32"/>
          <w:sz w:val="32"/>
          <w:szCs w:val="32"/>
        </w:rPr>
      </w:pPr>
      <w:r>
        <w:rPr>
          <w:rFonts w:ascii="仿宋_GB2312" w:eastAsia="仿宋_GB2312" w:hAnsi="仿宋" w:hint="eastAsia"/>
          <w:kern w:val="32"/>
          <w:sz w:val="32"/>
          <w:szCs w:val="32"/>
        </w:rPr>
        <w:t>20</w:t>
      </w:r>
      <w:r w:rsidR="006F7BB2">
        <w:rPr>
          <w:rFonts w:ascii="仿宋_GB2312" w:eastAsia="仿宋_GB2312" w:hAnsi="仿宋" w:hint="eastAsia"/>
          <w:kern w:val="32"/>
          <w:sz w:val="32"/>
          <w:szCs w:val="32"/>
        </w:rPr>
        <w:t>21</w:t>
      </w:r>
      <w:r w:rsidR="00466FB4" w:rsidRPr="00DE2961">
        <w:rPr>
          <w:rFonts w:ascii="仿宋_GB2312" w:eastAsia="仿宋_GB2312" w:hAnsi="仿宋" w:hint="eastAsia"/>
          <w:kern w:val="32"/>
          <w:sz w:val="32"/>
          <w:szCs w:val="32"/>
        </w:rPr>
        <w:t>年</w:t>
      </w:r>
      <w:r w:rsidR="006C5074">
        <w:rPr>
          <w:rFonts w:ascii="仿宋_GB2312" w:eastAsia="仿宋_GB2312" w:hAnsi="仿宋" w:hint="eastAsia"/>
          <w:kern w:val="32"/>
          <w:sz w:val="32"/>
          <w:szCs w:val="32"/>
        </w:rPr>
        <w:t>7</w:t>
      </w:r>
      <w:r w:rsidR="00466FB4" w:rsidRPr="00DE2961">
        <w:rPr>
          <w:rFonts w:ascii="仿宋_GB2312" w:eastAsia="仿宋_GB2312" w:hAnsi="仿宋" w:hint="eastAsia"/>
          <w:kern w:val="32"/>
          <w:sz w:val="32"/>
          <w:szCs w:val="32"/>
        </w:rPr>
        <w:t>月</w:t>
      </w:r>
      <w:r w:rsidR="009828A9">
        <w:rPr>
          <w:rFonts w:ascii="仿宋_GB2312" w:eastAsia="仿宋_GB2312" w:hAnsi="仿宋" w:hint="eastAsia"/>
          <w:kern w:val="32"/>
          <w:sz w:val="32"/>
          <w:szCs w:val="32"/>
        </w:rPr>
        <w:t>12</w:t>
      </w:r>
      <w:r w:rsidR="00466FB4" w:rsidRPr="00DE2961">
        <w:rPr>
          <w:rFonts w:ascii="仿宋_GB2312" w:eastAsia="仿宋_GB2312" w:hAnsi="仿宋" w:hint="eastAsia"/>
          <w:kern w:val="32"/>
          <w:sz w:val="32"/>
          <w:szCs w:val="32"/>
        </w:rPr>
        <w:t>日</w:t>
      </w:r>
    </w:p>
    <w:sectPr w:rsidR="00466FB4" w:rsidRPr="00DE2961" w:rsidSect="00952FA1">
      <w:pgSz w:w="11906" w:h="16838"/>
      <w:pgMar w:top="1871" w:right="1304" w:bottom="113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472" w:rsidRDefault="00211472" w:rsidP="00F83AC6">
      <w:r>
        <w:separator/>
      </w:r>
    </w:p>
  </w:endnote>
  <w:endnote w:type="continuationSeparator" w:id="1">
    <w:p w:rsidR="00211472" w:rsidRDefault="00211472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472" w:rsidRDefault="00211472" w:rsidP="00F83AC6">
      <w:r>
        <w:separator/>
      </w:r>
    </w:p>
  </w:footnote>
  <w:footnote w:type="continuationSeparator" w:id="1">
    <w:p w:rsidR="00211472" w:rsidRDefault="00211472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0DE4"/>
    <w:rsid w:val="00021589"/>
    <w:rsid w:val="0003103C"/>
    <w:rsid w:val="0004501F"/>
    <w:rsid w:val="00052F30"/>
    <w:rsid w:val="00054A01"/>
    <w:rsid w:val="000739C8"/>
    <w:rsid w:val="000834F6"/>
    <w:rsid w:val="00084C91"/>
    <w:rsid w:val="00096869"/>
    <w:rsid w:val="000A29ED"/>
    <w:rsid w:val="000A330C"/>
    <w:rsid w:val="000B0A17"/>
    <w:rsid w:val="000B2AF5"/>
    <w:rsid w:val="000C16AF"/>
    <w:rsid w:val="000D3F6C"/>
    <w:rsid w:val="000F4FD4"/>
    <w:rsid w:val="00115127"/>
    <w:rsid w:val="00117BE0"/>
    <w:rsid w:val="00127A63"/>
    <w:rsid w:val="00127FD5"/>
    <w:rsid w:val="0013175F"/>
    <w:rsid w:val="00133B79"/>
    <w:rsid w:val="001544FD"/>
    <w:rsid w:val="001652B0"/>
    <w:rsid w:val="001673F3"/>
    <w:rsid w:val="00174E80"/>
    <w:rsid w:val="00182152"/>
    <w:rsid w:val="001846DF"/>
    <w:rsid w:val="00194849"/>
    <w:rsid w:val="001A33F3"/>
    <w:rsid w:val="001C0543"/>
    <w:rsid w:val="001D0C48"/>
    <w:rsid w:val="001E3405"/>
    <w:rsid w:val="001F74A7"/>
    <w:rsid w:val="00200C71"/>
    <w:rsid w:val="00200DC5"/>
    <w:rsid w:val="00205472"/>
    <w:rsid w:val="00210FEA"/>
    <w:rsid w:val="00211472"/>
    <w:rsid w:val="00216177"/>
    <w:rsid w:val="00217DA1"/>
    <w:rsid w:val="002345CA"/>
    <w:rsid w:val="00237C41"/>
    <w:rsid w:val="002552AD"/>
    <w:rsid w:val="002629C4"/>
    <w:rsid w:val="00287895"/>
    <w:rsid w:val="00292857"/>
    <w:rsid w:val="002950E1"/>
    <w:rsid w:val="002B16C1"/>
    <w:rsid w:val="002B530B"/>
    <w:rsid w:val="002B5665"/>
    <w:rsid w:val="002D27D4"/>
    <w:rsid w:val="002D625B"/>
    <w:rsid w:val="002D664E"/>
    <w:rsid w:val="002E159C"/>
    <w:rsid w:val="002F0746"/>
    <w:rsid w:val="002F2BBC"/>
    <w:rsid w:val="002F674F"/>
    <w:rsid w:val="002F7A99"/>
    <w:rsid w:val="0030371A"/>
    <w:rsid w:val="00310C62"/>
    <w:rsid w:val="00315ABF"/>
    <w:rsid w:val="00336DBA"/>
    <w:rsid w:val="00341EC4"/>
    <w:rsid w:val="00345BC9"/>
    <w:rsid w:val="00353593"/>
    <w:rsid w:val="00354C76"/>
    <w:rsid w:val="00360750"/>
    <w:rsid w:val="00362E3C"/>
    <w:rsid w:val="0037352D"/>
    <w:rsid w:val="003915BE"/>
    <w:rsid w:val="003A5E4C"/>
    <w:rsid w:val="003B7233"/>
    <w:rsid w:val="003C4959"/>
    <w:rsid w:val="003F009D"/>
    <w:rsid w:val="00405509"/>
    <w:rsid w:val="00422398"/>
    <w:rsid w:val="00451A51"/>
    <w:rsid w:val="00453F19"/>
    <w:rsid w:val="004614FB"/>
    <w:rsid w:val="004643FD"/>
    <w:rsid w:val="00466FB4"/>
    <w:rsid w:val="0046738F"/>
    <w:rsid w:val="0047587E"/>
    <w:rsid w:val="00475B98"/>
    <w:rsid w:val="00476E23"/>
    <w:rsid w:val="0048090E"/>
    <w:rsid w:val="00486D77"/>
    <w:rsid w:val="004902E6"/>
    <w:rsid w:val="004A42A6"/>
    <w:rsid w:val="004B2B5F"/>
    <w:rsid w:val="004B3D94"/>
    <w:rsid w:val="004B5ACE"/>
    <w:rsid w:val="004C418F"/>
    <w:rsid w:val="004F0AFB"/>
    <w:rsid w:val="004F3C63"/>
    <w:rsid w:val="004F55FB"/>
    <w:rsid w:val="00501024"/>
    <w:rsid w:val="0050215A"/>
    <w:rsid w:val="00524DC2"/>
    <w:rsid w:val="005250B5"/>
    <w:rsid w:val="00525CFD"/>
    <w:rsid w:val="00525D6E"/>
    <w:rsid w:val="00546070"/>
    <w:rsid w:val="005464BD"/>
    <w:rsid w:val="00565E7E"/>
    <w:rsid w:val="00567BC9"/>
    <w:rsid w:val="005707D2"/>
    <w:rsid w:val="00571562"/>
    <w:rsid w:val="00571C82"/>
    <w:rsid w:val="005779D5"/>
    <w:rsid w:val="00593E0E"/>
    <w:rsid w:val="005940A4"/>
    <w:rsid w:val="005B6303"/>
    <w:rsid w:val="005C318E"/>
    <w:rsid w:val="005F0087"/>
    <w:rsid w:val="00612D71"/>
    <w:rsid w:val="006178E3"/>
    <w:rsid w:val="006218FB"/>
    <w:rsid w:val="00631843"/>
    <w:rsid w:val="0063340A"/>
    <w:rsid w:val="00636485"/>
    <w:rsid w:val="00640413"/>
    <w:rsid w:val="006438CC"/>
    <w:rsid w:val="00655D64"/>
    <w:rsid w:val="006651FE"/>
    <w:rsid w:val="0067342F"/>
    <w:rsid w:val="0067392E"/>
    <w:rsid w:val="0069720A"/>
    <w:rsid w:val="006B070F"/>
    <w:rsid w:val="006C5074"/>
    <w:rsid w:val="006D1C70"/>
    <w:rsid w:val="006D4BC6"/>
    <w:rsid w:val="006E3357"/>
    <w:rsid w:val="006E63BD"/>
    <w:rsid w:val="006F7BB2"/>
    <w:rsid w:val="007116CA"/>
    <w:rsid w:val="007266C8"/>
    <w:rsid w:val="0073283B"/>
    <w:rsid w:val="007345DF"/>
    <w:rsid w:val="007351BE"/>
    <w:rsid w:val="0074225C"/>
    <w:rsid w:val="0074296A"/>
    <w:rsid w:val="00752A29"/>
    <w:rsid w:val="00766FA1"/>
    <w:rsid w:val="00782B3A"/>
    <w:rsid w:val="007843B5"/>
    <w:rsid w:val="007A28A3"/>
    <w:rsid w:val="007A3EFB"/>
    <w:rsid w:val="007A444B"/>
    <w:rsid w:val="007B303A"/>
    <w:rsid w:val="007C4962"/>
    <w:rsid w:val="007C56C7"/>
    <w:rsid w:val="007C7A8D"/>
    <w:rsid w:val="007F2520"/>
    <w:rsid w:val="007F2B40"/>
    <w:rsid w:val="007F327F"/>
    <w:rsid w:val="007F5AB7"/>
    <w:rsid w:val="0080515A"/>
    <w:rsid w:val="00805F38"/>
    <w:rsid w:val="0080625C"/>
    <w:rsid w:val="00807292"/>
    <w:rsid w:val="00816068"/>
    <w:rsid w:val="00832696"/>
    <w:rsid w:val="0083431A"/>
    <w:rsid w:val="0084591E"/>
    <w:rsid w:val="008463B9"/>
    <w:rsid w:val="00860534"/>
    <w:rsid w:val="008801A4"/>
    <w:rsid w:val="00882465"/>
    <w:rsid w:val="00883944"/>
    <w:rsid w:val="00884024"/>
    <w:rsid w:val="00892A34"/>
    <w:rsid w:val="008B1266"/>
    <w:rsid w:val="009021CF"/>
    <w:rsid w:val="00937E87"/>
    <w:rsid w:val="009456CD"/>
    <w:rsid w:val="00952FA1"/>
    <w:rsid w:val="00953ED1"/>
    <w:rsid w:val="0098250D"/>
    <w:rsid w:val="009828A9"/>
    <w:rsid w:val="00982B86"/>
    <w:rsid w:val="0098722A"/>
    <w:rsid w:val="009B584C"/>
    <w:rsid w:val="009B58E9"/>
    <w:rsid w:val="009D3548"/>
    <w:rsid w:val="009D61F3"/>
    <w:rsid w:val="009E3B43"/>
    <w:rsid w:val="009E6172"/>
    <w:rsid w:val="009F108B"/>
    <w:rsid w:val="00A00BD2"/>
    <w:rsid w:val="00A16080"/>
    <w:rsid w:val="00A26FD3"/>
    <w:rsid w:val="00A276B7"/>
    <w:rsid w:val="00A3262C"/>
    <w:rsid w:val="00A4348D"/>
    <w:rsid w:val="00A438E5"/>
    <w:rsid w:val="00A45030"/>
    <w:rsid w:val="00A55D1A"/>
    <w:rsid w:val="00A562D2"/>
    <w:rsid w:val="00A75DD2"/>
    <w:rsid w:val="00A77AB9"/>
    <w:rsid w:val="00A82A9F"/>
    <w:rsid w:val="00A833E6"/>
    <w:rsid w:val="00A9402B"/>
    <w:rsid w:val="00AC194F"/>
    <w:rsid w:val="00AE661D"/>
    <w:rsid w:val="00AF1D4F"/>
    <w:rsid w:val="00AF37AC"/>
    <w:rsid w:val="00B0708E"/>
    <w:rsid w:val="00B21074"/>
    <w:rsid w:val="00B30855"/>
    <w:rsid w:val="00B3723B"/>
    <w:rsid w:val="00B47578"/>
    <w:rsid w:val="00B565B6"/>
    <w:rsid w:val="00B61F9D"/>
    <w:rsid w:val="00B86060"/>
    <w:rsid w:val="00B905A2"/>
    <w:rsid w:val="00BB35DF"/>
    <w:rsid w:val="00BC2227"/>
    <w:rsid w:val="00BC436B"/>
    <w:rsid w:val="00BC6EC1"/>
    <w:rsid w:val="00BD5B72"/>
    <w:rsid w:val="00BD5C49"/>
    <w:rsid w:val="00BF22B7"/>
    <w:rsid w:val="00BF2762"/>
    <w:rsid w:val="00BF2B01"/>
    <w:rsid w:val="00BF57BB"/>
    <w:rsid w:val="00C002C4"/>
    <w:rsid w:val="00C00454"/>
    <w:rsid w:val="00C20838"/>
    <w:rsid w:val="00C22E60"/>
    <w:rsid w:val="00C23912"/>
    <w:rsid w:val="00C43C60"/>
    <w:rsid w:val="00C45ABF"/>
    <w:rsid w:val="00C47BF0"/>
    <w:rsid w:val="00C55753"/>
    <w:rsid w:val="00C56E9B"/>
    <w:rsid w:val="00C634DE"/>
    <w:rsid w:val="00C74228"/>
    <w:rsid w:val="00C774DB"/>
    <w:rsid w:val="00C81917"/>
    <w:rsid w:val="00C82939"/>
    <w:rsid w:val="00C83D1B"/>
    <w:rsid w:val="00C84449"/>
    <w:rsid w:val="00C9500C"/>
    <w:rsid w:val="00CA2344"/>
    <w:rsid w:val="00CF122F"/>
    <w:rsid w:val="00CF1379"/>
    <w:rsid w:val="00D17431"/>
    <w:rsid w:val="00D25D29"/>
    <w:rsid w:val="00D34E22"/>
    <w:rsid w:val="00D42B7C"/>
    <w:rsid w:val="00D540E8"/>
    <w:rsid w:val="00D54DF7"/>
    <w:rsid w:val="00D65B62"/>
    <w:rsid w:val="00D8023C"/>
    <w:rsid w:val="00D9766C"/>
    <w:rsid w:val="00DA5D70"/>
    <w:rsid w:val="00DB1E16"/>
    <w:rsid w:val="00DE2961"/>
    <w:rsid w:val="00DE4193"/>
    <w:rsid w:val="00E0093B"/>
    <w:rsid w:val="00E03217"/>
    <w:rsid w:val="00E13CAA"/>
    <w:rsid w:val="00E21754"/>
    <w:rsid w:val="00E32278"/>
    <w:rsid w:val="00E41625"/>
    <w:rsid w:val="00E4441F"/>
    <w:rsid w:val="00E53595"/>
    <w:rsid w:val="00E53D6B"/>
    <w:rsid w:val="00E60B4D"/>
    <w:rsid w:val="00E66047"/>
    <w:rsid w:val="00E91ABC"/>
    <w:rsid w:val="00EC5515"/>
    <w:rsid w:val="00EC7689"/>
    <w:rsid w:val="00ED33D1"/>
    <w:rsid w:val="00ED5319"/>
    <w:rsid w:val="00EE3153"/>
    <w:rsid w:val="00EF3594"/>
    <w:rsid w:val="00EF55B7"/>
    <w:rsid w:val="00EF5A2A"/>
    <w:rsid w:val="00F12422"/>
    <w:rsid w:val="00F15A50"/>
    <w:rsid w:val="00F22154"/>
    <w:rsid w:val="00F221F1"/>
    <w:rsid w:val="00F24A89"/>
    <w:rsid w:val="00F27019"/>
    <w:rsid w:val="00F4614C"/>
    <w:rsid w:val="00F51C48"/>
    <w:rsid w:val="00F67085"/>
    <w:rsid w:val="00F67A36"/>
    <w:rsid w:val="00F67F2F"/>
    <w:rsid w:val="00F77DDD"/>
    <w:rsid w:val="00F83AC6"/>
    <w:rsid w:val="00F84963"/>
    <w:rsid w:val="00F92EE1"/>
    <w:rsid w:val="00FB440E"/>
    <w:rsid w:val="00FB73E0"/>
    <w:rsid w:val="00FC5C96"/>
    <w:rsid w:val="00FE155E"/>
    <w:rsid w:val="00FF2674"/>
    <w:rsid w:val="00FF4F75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2215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221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EE53C-4774-4E4F-9CDA-898C16A34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145</Words>
  <Characters>829</Characters>
  <Application>Microsoft Office Word</Application>
  <DocSecurity>0</DocSecurity>
  <Lines>6</Lines>
  <Paragraphs>1</Paragraphs>
  <ScaleCrop>false</ScaleCrop>
  <Company>微软中国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212</cp:revision>
  <cp:lastPrinted>2021-03-11T07:10:00Z</cp:lastPrinted>
  <dcterms:created xsi:type="dcterms:W3CDTF">2019-12-14T16:37:00Z</dcterms:created>
  <dcterms:modified xsi:type="dcterms:W3CDTF">2021-11-18T01:13:00Z</dcterms:modified>
</cp:coreProperties>
</file>