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56E4E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156E4E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56E4E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156E4E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56E4E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156E4E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156E4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156E4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683A11" w:rsidRPr="00156E4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156E4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294C14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346</w:t>
      </w:r>
      <w:r w:rsidRPr="00156E4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156E4E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156E4E" w:rsidRDefault="00F67A36" w:rsidP="00CB6D4A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48715E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吴章蓬</w:t>
      </w:r>
      <w:r w:rsidR="000916FC" w:rsidRPr="00156E4E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156E4E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0916FC" w:rsidRPr="00156E4E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48715E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族，</w:t>
      </w:r>
      <w:r w:rsidR="0048715E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1985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8715E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8715E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48715E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浙江省台州市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48715E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无业。</w:t>
      </w:r>
    </w:p>
    <w:p w:rsidR="00F67A36" w:rsidRPr="00156E4E" w:rsidRDefault="0048715E" w:rsidP="00CB6D4A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福建省厦门市同安区人民法院于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(2015)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同刑初字第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242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吴章蓬犯抢劫罪，判处有期徒刑六年六个月，并处罚金人民币二万元；犯非法拘禁罪，判处有期徒刑二年十个月；数罪并罚，决定执行有期徒刑八年十个月，并处罚金人民币二万元，责令被告人吴章蓬等四人共同退赔被害人人民币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36400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元，责令被告人吴章蓬等二人共同退赔被害人人民币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2400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元。宣判后，被告人</w:t>
      </w:r>
      <w:r w:rsidR="00F60F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同案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不服，提出上诉。福建省厦门市中级人民法院于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02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99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号刑事判决，维持厦门市同安区人民法院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(2015)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同刑初字第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242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号刑事判决中第二项、第十一项对吴章蓬的判决。刑期自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2023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日止。宣判后，于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F67A36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交付</w:t>
      </w:r>
      <w:r w:rsidR="00B81C1E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F67A36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服刑期间，福建省福州市中级人民法院于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4769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</w:t>
      </w:r>
      <w:r w:rsidR="00F67A36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刑事裁定，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减去有期徒刑七个月</w:t>
      </w:r>
      <w:r w:rsidR="00B81901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EF61D7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于</w:t>
      </w:r>
      <w:r w:rsidR="00EF61D7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EF61D7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F61D7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EF61D7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F61D7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 w:rsidR="00EF61D7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EF61D7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EF61D7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EF61D7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EF61D7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EF61D7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7169</w:t>
      </w:r>
      <w:r w:rsidR="00EF61D7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号刑事裁定，减去有期徒刑六个月</w:t>
      </w:r>
      <w:r w:rsidR="00F67A36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B81901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现刑期自</w:t>
      </w:r>
      <w:r w:rsidR="00B81901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="00B81901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81901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B81901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81901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="00B81901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B81901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 w:rsidR="00B81901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81901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B81901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81901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</w:t>
      </w:r>
      <w:r w:rsidR="00B81901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F67A36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现属</w:t>
      </w:r>
      <w:r w:rsidR="00BC6C2D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宽管</w:t>
      </w:r>
      <w:r w:rsidR="00F67A36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级罪犯。</w:t>
      </w:r>
    </w:p>
    <w:p w:rsidR="00F67A36" w:rsidRDefault="00F67A36" w:rsidP="00CB6D4A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48715E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吴章蓬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CB6D4A" w:rsidRPr="0062657E" w:rsidRDefault="00CB6D4A" w:rsidP="00CB6D4A">
      <w:pPr>
        <w:autoSpaceDE w:val="0"/>
        <w:autoSpaceDN w:val="0"/>
        <w:adjustRightInd w:val="0"/>
        <w:spacing w:line="42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2657E">
        <w:rPr>
          <w:rFonts w:ascii="Times New Roman" w:eastAsia="仿宋_GB2312" w:hAnsi="Times New Roman" w:cs="Times New Roman"/>
          <w:kern w:val="32"/>
          <w:sz w:val="32"/>
          <w:szCs w:val="32"/>
        </w:rPr>
        <w:t>1.</w:t>
      </w:r>
      <w:r w:rsidRPr="0062657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CB6D4A" w:rsidRPr="0062657E" w:rsidRDefault="00CB6D4A" w:rsidP="00CB6D4A">
      <w:pPr>
        <w:autoSpaceDE w:val="0"/>
        <w:autoSpaceDN w:val="0"/>
        <w:adjustRightInd w:val="0"/>
        <w:spacing w:line="42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2657E">
        <w:rPr>
          <w:rFonts w:ascii="Times New Roman" w:eastAsia="仿宋_GB2312" w:hAnsi="Times New Roman" w:cs="Times New Roman"/>
          <w:kern w:val="32"/>
          <w:sz w:val="32"/>
          <w:szCs w:val="32"/>
        </w:rPr>
        <w:t>2.</w:t>
      </w:r>
      <w:r w:rsidRPr="0062657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CB6D4A" w:rsidRPr="0062657E" w:rsidRDefault="00CB6D4A" w:rsidP="00CB6D4A">
      <w:pPr>
        <w:autoSpaceDE w:val="0"/>
        <w:autoSpaceDN w:val="0"/>
        <w:adjustRightInd w:val="0"/>
        <w:spacing w:line="42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2657E">
        <w:rPr>
          <w:rFonts w:ascii="Times New Roman" w:eastAsia="仿宋_GB2312" w:hAnsi="Times New Roman" w:cs="Times New Roman"/>
          <w:kern w:val="32"/>
          <w:sz w:val="32"/>
          <w:szCs w:val="32"/>
        </w:rPr>
        <w:t>3.</w:t>
      </w:r>
      <w:r w:rsidRPr="0062657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CB6D4A" w:rsidRPr="0062657E" w:rsidRDefault="00CB6D4A" w:rsidP="00CB6D4A">
      <w:pPr>
        <w:autoSpaceDE w:val="0"/>
        <w:autoSpaceDN w:val="0"/>
        <w:adjustRightInd w:val="0"/>
        <w:spacing w:line="42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2657E">
        <w:rPr>
          <w:rFonts w:ascii="Times New Roman" w:eastAsia="仿宋_GB2312" w:hAnsi="Times New Roman" w:cs="Times New Roman"/>
          <w:kern w:val="32"/>
          <w:sz w:val="32"/>
          <w:szCs w:val="32"/>
        </w:rPr>
        <w:t>4.</w:t>
      </w:r>
      <w:r w:rsidRPr="0062657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CB6D4A" w:rsidRPr="00CB6D4A" w:rsidRDefault="00CB6D4A" w:rsidP="00CB6D4A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2657E">
        <w:rPr>
          <w:rFonts w:ascii="Times New Roman" w:eastAsia="仿宋_GB2312" w:hAnsi="Times New Roman" w:cs="Times New Roman"/>
          <w:kern w:val="32"/>
          <w:sz w:val="32"/>
          <w:szCs w:val="32"/>
        </w:rPr>
        <w:lastRenderedPageBreak/>
        <w:t>5.</w:t>
      </w:r>
      <w:r w:rsidRPr="0062657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F67A36" w:rsidRPr="00156E4E" w:rsidRDefault="00F67A36" w:rsidP="00CB6D4A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46738F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EC7D20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46738F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C7D20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6738F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EC7D20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46738F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C7D20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46738F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 w:rsidR="00EC7D20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2005</w:t>
      </w:r>
      <w:r w:rsidR="0046738F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分。其上次评定表扬剩余</w:t>
      </w:r>
      <w:r w:rsidR="00EC7D20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107.8</w:t>
      </w:r>
      <w:r w:rsidR="0046738F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 w:rsidR="00EC7D20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316.6</w:t>
      </w:r>
      <w:r w:rsidR="0046738F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 w:rsidR="00EC7D20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2429.4</w:t>
      </w:r>
      <w:r w:rsidR="0046738F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EC7D20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46738F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</w:t>
      </w:r>
      <w:r w:rsidR="00EC7D20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无扣分记录。</w:t>
      </w:r>
    </w:p>
    <w:p w:rsidR="00F67A36" w:rsidRPr="00156E4E" w:rsidRDefault="00B565B6" w:rsidP="00CB6D4A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行政奖励：表扬</w:t>
      </w:r>
      <w:r w:rsidR="00EC7D20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EC7D20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C7D20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EC7D20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C7D20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EC7D20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C7D20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EC7D20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月分别获表扬一次。</w:t>
      </w:r>
    </w:p>
    <w:p w:rsidR="00F67A36" w:rsidRPr="00156E4E" w:rsidRDefault="00896C89" w:rsidP="00CB6D4A">
      <w:pPr>
        <w:spacing w:line="420" w:lineRule="exact"/>
        <w:ind w:firstLineChars="150" w:firstLine="480"/>
      </w:pP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</w:t>
      </w:r>
      <w:r w:rsidR="00EC7D20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罚金人民币二万元已缴纳，责令被告人吴章蓬等四人共同退赔被害人人民币</w:t>
      </w:r>
      <w:r w:rsidR="00EC7D20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36400</w:t>
      </w:r>
      <w:r w:rsidR="00EC7D20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元，责令被告人吴章蓬等二人共同退赔被害人人民币</w:t>
      </w:r>
      <w:r w:rsidR="00EC7D20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2400</w:t>
      </w:r>
      <w:r w:rsidR="00EC7D20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F60F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EC7D20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已退赔</w:t>
      </w:r>
      <w:r w:rsidR="00EC7D20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10300</w:t>
      </w:r>
      <w:r w:rsidR="00EC7D20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</w:t>
      </w:r>
      <w:r w:rsidR="00F67A36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该犯考核期月均消费</w:t>
      </w:r>
      <w:r w:rsidR="00EC7D20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367.04</w:t>
      </w:r>
      <w:r w:rsidR="00F67A36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元，帐户可用余额人民币</w:t>
      </w:r>
      <w:r w:rsidR="00EC7D20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9675.35</w:t>
      </w:r>
      <w:r w:rsidR="00F67A36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</w:p>
    <w:p w:rsidR="00A3262C" w:rsidRPr="00156E4E" w:rsidRDefault="00B905A2" w:rsidP="00CB6D4A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CE17EF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间隔期内月均消费超</w:t>
      </w:r>
      <w:r w:rsidR="00CE17EF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300</w:t>
      </w:r>
      <w:r w:rsidR="00CE17EF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</w:t>
      </w:r>
      <w:r w:rsidR="0027590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因此</w:t>
      </w:r>
      <w:r w:rsidR="006D7A9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提请幅度扣减十五天。</w:t>
      </w:r>
    </w:p>
    <w:p w:rsidR="00F67A36" w:rsidRPr="00156E4E" w:rsidRDefault="00F67A36" w:rsidP="00CB6D4A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294C14" w:rsidRPr="00294C1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294C14" w:rsidRPr="00294C1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94C14" w:rsidRPr="00294C1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294C14" w:rsidRPr="00294C1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94C14" w:rsidRPr="00294C1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="00294C14" w:rsidRPr="00294C1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294C14" w:rsidRPr="00294C1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294C14" w:rsidRPr="00294C1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94C14" w:rsidRPr="00294C1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294C14" w:rsidRPr="00294C1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bookmarkStart w:id="0" w:name="_GoBack"/>
      <w:bookmarkEnd w:id="0"/>
      <w:r w:rsidR="00294C14" w:rsidRPr="00294C1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294C14" w:rsidRPr="00294C1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在狱内公示未收到不同意见。</w:t>
      </w:r>
    </w:p>
    <w:p w:rsidR="00F67A36" w:rsidRPr="00156E4E" w:rsidRDefault="00F67A36" w:rsidP="00CB6D4A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48715E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吴章蓬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48715E"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吴章蓬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AD3CE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AD3CE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十五</w:t>
      </w:r>
      <w:r w:rsidR="000E7F0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天</w:t>
      </w: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F67A36" w:rsidRPr="00156E4E" w:rsidRDefault="00F67A36" w:rsidP="00CB6D4A">
      <w:pPr>
        <w:spacing w:line="4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156E4E" w:rsidRDefault="00F67A36" w:rsidP="00CB6D4A">
      <w:pPr>
        <w:spacing w:line="4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6E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156E4E" w:rsidRDefault="00F67A36" w:rsidP="00CB6D4A">
      <w:pPr>
        <w:spacing w:line="42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56E4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附件：⒈罪犯提请减刑卷宗册</w:t>
      </w:r>
    </w:p>
    <w:p w:rsidR="00F67A36" w:rsidRPr="00156E4E" w:rsidRDefault="00F67A36" w:rsidP="00CB6D4A">
      <w:pPr>
        <w:spacing w:line="4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56E4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Pr="00156E4E" w:rsidRDefault="004F55FB" w:rsidP="00CB6D4A">
      <w:pPr>
        <w:spacing w:line="420" w:lineRule="exact"/>
      </w:pPr>
    </w:p>
    <w:p w:rsidR="00466FB4" w:rsidRPr="00156E4E" w:rsidRDefault="00466FB4" w:rsidP="00CB6D4A">
      <w:pPr>
        <w:spacing w:line="4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156E4E" w:rsidRDefault="00466FB4" w:rsidP="00CB6D4A">
      <w:pPr>
        <w:spacing w:line="4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156E4E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156E4E" w:rsidRDefault="00294C14" w:rsidP="00CB6D4A">
      <w:pPr>
        <w:spacing w:line="4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156E4E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466FB4" w:rsidRPr="00156E4E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CB6D4A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466FB4" w:rsidRPr="00156E4E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F67A36" w:rsidRPr="00156E4E" w:rsidRDefault="00F67A36" w:rsidP="00F67A36"/>
    <w:sectPr w:rsidR="00F67A36" w:rsidRPr="00156E4E" w:rsidSect="00CB6D4A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B84" w:rsidRDefault="008E4B84" w:rsidP="00F83AC6">
      <w:r>
        <w:separator/>
      </w:r>
    </w:p>
  </w:endnote>
  <w:endnote w:type="continuationSeparator" w:id="1">
    <w:p w:rsidR="008E4B84" w:rsidRDefault="008E4B84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B84" w:rsidRDefault="008E4B84" w:rsidP="00F83AC6">
      <w:r>
        <w:separator/>
      </w:r>
    </w:p>
  </w:footnote>
  <w:footnote w:type="continuationSeparator" w:id="1">
    <w:p w:rsidR="008E4B84" w:rsidRDefault="008E4B84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36293"/>
    <w:rsid w:val="000739C8"/>
    <w:rsid w:val="00085CE7"/>
    <w:rsid w:val="00087692"/>
    <w:rsid w:val="000916FC"/>
    <w:rsid w:val="000950AE"/>
    <w:rsid w:val="000A29ED"/>
    <w:rsid w:val="000A330C"/>
    <w:rsid w:val="000B0A17"/>
    <w:rsid w:val="000B2AF5"/>
    <w:rsid w:val="000D3F6C"/>
    <w:rsid w:val="000E7F02"/>
    <w:rsid w:val="000F4FD4"/>
    <w:rsid w:val="00100E1A"/>
    <w:rsid w:val="00115127"/>
    <w:rsid w:val="00117BE0"/>
    <w:rsid w:val="00127A63"/>
    <w:rsid w:val="00133B79"/>
    <w:rsid w:val="00145CBA"/>
    <w:rsid w:val="00156E4E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75906"/>
    <w:rsid w:val="00294C14"/>
    <w:rsid w:val="002950E1"/>
    <w:rsid w:val="002B4DD1"/>
    <w:rsid w:val="002B530B"/>
    <w:rsid w:val="002D625B"/>
    <w:rsid w:val="002D664E"/>
    <w:rsid w:val="002E6DD2"/>
    <w:rsid w:val="002F0746"/>
    <w:rsid w:val="002F7A99"/>
    <w:rsid w:val="0030371A"/>
    <w:rsid w:val="00306D84"/>
    <w:rsid w:val="00341EC4"/>
    <w:rsid w:val="00362E3C"/>
    <w:rsid w:val="003A5E4C"/>
    <w:rsid w:val="003B7233"/>
    <w:rsid w:val="003C4959"/>
    <w:rsid w:val="003E2480"/>
    <w:rsid w:val="00405509"/>
    <w:rsid w:val="00422398"/>
    <w:rsid w:val="00453F19"/>
    <w:rsid w:val="004614FB"/>
    <w:rsid w:val="004643FD"/>
    <w:rsid w:val="00466FB4"/>
    <w:rsid w:val="0046738F"/>
    <w:rsid w:val="00476E23"/>
    <w:rsid w:val="0048715E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4D48"/>
    <w:rsid w:val="00565E7E"/>
    <w:rsid w:val="005707D2"/>
    <w:rsid w:val="005779D5"/>
    <w:rsid w:val="005B6303"/>
    <w:rsid w:val="005C318E"/>
    <w:rsid w:val="005D2D21"/>
    <w:rsid w:val="005E1F19"/>
    <w:rsid w:val="005F0087"/>
    <w:rsid w:val="00631843"/>
    <w:rsid w:val="0063340A"/>
    <w:rsid w:val="006438CC"/>
    <w:rsid w:val="00655D64"/>
    <w:rsid w:val="00683A11"/>
    <w:rsid w:val="0069720A"/>
    <w:rsid w:val="006B070F"/>
    <w:rsid w:val="006D1C70"/>
    <w:rsid w:val="006D7A9B"/>
    <w:rsid w:val="006E63BD"/>
    <w:rsid w:val="007116CA"/>
    <w:rsid w:val="007266C8"/>
    <w:rsid w:val="0073283B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96C89"/>
    <w:rsid w:val="008B1266"/>
    <w:rsid w:val="008E3C20"/>
    <w:rsid w:val="008E4B84"/>
    <w:rsid w:val="009021CF"/>
    <w:rsid w:val="00937E87"/>
    <w:rsid w:val="00942C3F"/>
    <w:rsid w:val="0098250D"/>
    <w:rsid w:val="009B58E9"/>
    <w:rsid w:val="009D3548"/>
    <w:rsid w:val="009D61F3"/>
    <w:rsid w:val="009F108B"/>
    <w:rsid w:val="00A16080"/>
    <w:rsid w:val="00A26FD3"/>
    <w:rsid w:val="00A3262C"/>
    <w:rsid w:val="00A353C4"/>
    <w:rsid w:val="00A374DC"/>
    <w:rsid w:val="00A45030"/>
    <w:rsid w:val="00A9402B"/>
    <w:rsid w:val="00AD3CE0"/>
    <w:rsid w:val="00AF37AC"/>
    <w:rsid w:val="00B21074"/>
    <w:rsid w:val="00B3723B"/>
    <w:rsid w:val="00B47578"/>
    <w:rsid w:val="00B565B6"/>
    <w:rsid w:val="00B61F9D"/>
    <w:rsid w:val="00B81901"/>
    <w:rsid w:val="00B81C1E"/>
    <w:rsid w:val="00B86060"/>
    <w:rsid w:val="00B905A2"/>
    <w:rsid w:val="00BC2227"/>
    <w:rsid w:val="00BC436B"/>
    <w:rsid w:val="00BC4E71"/>
    <w:rsid w:val="00BC6C2D"/>
    <w:rsid w:val="00BF22B7"/>
    <w:rsid w:val="00C00454"/>
    <w:rsid w:val="00C22E60"/>
    <w:rsid w:val="00C32E1F"/>
    <w:rsid w:val="00C56E9B"/>
    <w:rsid w:val="00C774DB"/>
    <w:rsid w:val="00C81917"/>
    <w:rsid w:val="00CB6D4A"/>
    <w:rsid w:val="00CE17EF"/>
    <w:rsid w:val="00CF122F"/>
    <w:rsid w:val="00D2195A"/>
    <w:rsid w:val="00D54DF7"/>
    <w:rsid w:val="00D77765"/>
    <w:rsid w:val="00D904DF"/>
    <w:rsid w:val="00D9766C"/>
    <w:rsid w:val="00DE4193"/>
    <w:rsid w:val="00E13CAA"/>
    <w:rsid w:val="00E4441F"/>
    <w:rsid w:val="00E53595"/>
    <w:rsid w:val="00E53D6B"/>
    <w:rsid w:val="00E60B4D"/>
    <w:rsid w:val="00E91ABC"/>
    <w:rsid w:val="00EC6442"/>
    <w:rsid w:val="00EC7689"/>
    <w:rsid w:val="00EC7D20"/>
    <w:rsid w:val="00EE1186"/>
    <w:rsid w:val="00EF61D7"/>
    <w:rsid w:val="00F12422"/>
    <w:rsid w:val="00F12F4F"/>
    <w:rsid w:val="00F15A50"/>
    <w:rsid w:val="00F24A89"/>
    <w:rsid w:val="00F4614C"/>
    <w:rsid w:val="00F51C48"/>
    <w:rsid w:val="00F60F6E"/>
    <w:rsid w:val="00F67085"/>
    <w:rsid w:val="00F67A36"/>
    <w:rsid w:val="00F67F2F"/>
    <w:rsid w:val="00F83AC6"/>
    <w:rsid w:val="00F84963"/>
    <w:rsid w:val="00F92EE1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56E4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56E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</Pages>
  <Words>185</Words>
  <Characters>1060</Characters>
  <Application>Microsoft Office Word</Application>
  <DocSecurity>0</DocSecurity>
  <Lines>8</Lines>
  <Paragraphs>2</Paragraphs>
  <ScaleCrop>false</ScaleCrop>
  <Company>微软中国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59</cp:revision>
  <cp:lastPrinted>2021-09-06T08:51:00Z</cp:lastPrinted>
  <dcterms:created xsi:type="dcterms:W3CDTF">2019-12-14T16:37:00Z</dcterms:created>
  <dcterms:modified xsi:type="dcterms:W3CDTF">2021-11-18T01:00:00Z</dcterms:modified>
</cp:coreProperties>
</file>