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5E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AE75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S14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陈文荣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曾于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日因贩卖毒品罪被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福清市人民法院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判处有期徒刑一年；于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日因抢夺罪被判处有期徒刑一年六个月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日刑满释放，系累犯。</w:t>
      </w:r>
    </w:p>
    <w:p w:rsidR="00452833" w:rsidRPr="00CD7158" w:rsidRDefault="00156CF1" w:rsidP="00886377">
      <w:pPr>
        <w:pStyle w:val="a5"/>
        <w:spacing w:line="360" w:lineRule="exact"/>
        <w:ind w:firstLineChars="250" w:firstLine="800"/>
        <w:rPr>
          <w:rFonts w:eastAsia="仿宋_GB2312"/>
          <w:kern w:val="32"/>
          <w:szCs w:val="32"/>
        </w:rPr>
      </w:pPr>
      <w:r w:rsidRPr="00156CF1">
        <w:rPr>
          <w:rFonts w:eastAsia="仿宋_GB2312" w:hint="eastAsia"/>
          <w:kern w:val="32"/>
          <w:szCs w:val="32"/>
        </w:rPr>
        <w:t>福清市人民法院于</w:t>
      </w:r>
      <w:r w:rsidRPr="00156CF1">
        <w:rPr>
          <w:rFonts w:eastAsia="仿宋_GB2312" w:hint="eastAsia"/>
          <w:kern w:val="32"/>
          <w:szCs w:val="32"/>
        </w:rPr>
        <w:t>2018</w:t>
      </w:r>
      <w:r w:rsidRPr="00156CF1">
        <w:rPr>
          <w:rFonts w:eastAsia="仿宋_GB2312" w:hint="eastAsia"/>
          <w:kern w:val="32"/>
          <w:szCs w:val="32"/>
        </w:rPr>
        <w:t>年</w:t>
      </w:r>
      <w:r w:rsidRPr="00156CF1">
        <w:rPr>
          <w:rFonts w:eastAsia="仿宋_GB2312" w:hint="eastAsia"/>
          <w:kern w:val="32"/>
          <w:szCs w:val="32"/>
        </w:rPr>
        <w:t>10</w:t>
      </w:r>
      <w:r w:rsidRPr="00156CF1">
        <w:rPr>
          <w:rFonts w:eastAsia="仿宋_GB2312" w:hint="eastAsia"/>
          <w:kern w:val="32"/>
          <w:szCs w:val="32"/>
        </w:rPr>
        <w:t>月</w:t>
      </w:r>
      <w:r w:rsidRPr="00156CF1">
        <w:rPr>
          <w:rFonts w:eastAsia="仿宋_GB2312" w:hint="eastAsia"/>
          <w:kern w:val="32"/>
          <w:szCs w:val="32"/>
        </w:rPr>
        <w:t>29</w:t>
      </w:r>
      <w:r w:rsidRPr="00156CF1">
        <w:rPr>
          <w:rFonts w:eastAsia="仿宋_GB2312" w:hint="eastAsia"/>
          <w:kern w:val="32"/>
          <w:szCs w:val="32"/>
        </w:rPr>
        <w:t>日作出</w:t>
      </w:r>
      <w:r w:rsidRPr="00156CF1">
        <w:rPr>
          <w:rFonts w:eastAsia="仿宋_GB2312" w:hint="eastAsia"/>
          <w:kern w:val="32"/>
          <w:szCs w:val="32"/>
        </w:rPr>
        <w:t>(2017)</w:t>
      </w:r>
      <w:r w:rsidRPr="00156CF1">
        <w:rPr>
          <w:rFonts w:eastAsia="仿宋_GB2312" w:hint="eastAsia"/>
          <w:kern w:val="32"/>
          <w:szCs w:val="32"/>
        </w:rPr>
        <w:t>闽</w:t>
      </w:r>
      <w:r w:rsidRPr="00156CF1">
        <w:rPr>
          <w:rFonts w:eastAsia="仿宋_GB2312" w:hint="eastAsia"/>
          <w:kern w:val="32"/>
          <w:szCs w:val="32"/>
        </w:rPr>
        <w:t>0181</w:t>
      </w:r>
      <w:r w:rsidRPr="00156CF1">
        <w:rPr>
          <w:rFonts w:eastAsia="仿宋_GB2312" w:hint="eastAsia"/>
          <w:kern w:val="32"/>
          <w:szCs w:val="32"/>
        </w:rPr>
        <w:t>刑初</w:t>
      </w:r>
      <w:r w:rsidRPr="00156CF1">
        <w:rPr>
          <w:rFonts w:eastAsia="仿宋_GB2312" w:hint="eastAsia"/>
          <w:kern w:val="32"/>
          <w:szCs w:val="32"/>
        </w:rPr>
        <w:t>1342</w:t>
      </w:r>
      <w:r w:rsidRPr="00156CF1">
        <w:rPr>
          <w:rFonts w:eastAsia="仿宋_GB2312" w:hint="eastAsia"/>
          <w:kern w:val="32"/>
          <w:szCs w:val="32"/>
        </w:rPr>
        <w:t>号刑事判决，以被告人陈文荣犯参加黑社会性质组织罪，判处有期徒刑一年九个月，并处罚金人民币一万五千元；犯寻衅滋事罪，判处有期徒刑一年六个月；犯聚众斗殴罪，判处有期徒刑五年；犯强迫交易罪，判处有期徒刑一年九个月，并处罚金人民币二万元，数罪并罚决定执行有期徒刑九年（刑期自</w:t>
      </w:r>
      <w:r w:rsidRPr="00156CF1">
        <w:rPr>
          <w:rFonts w:eastAsia="仿宋_GB2312" w:hint="eastAsia"/>
          <w:kern w:val="32"/>
          <w:szCs w:val="32"/>
        </w:rPr>
        <w:t>2018</w:t>
      </w:r>
      <w:r w:rsidRPr="00156CF1">
        <w:rPr>
          <w:rFonts w:eastAsia="仿宋_GB2312" w:hint="eastAsia"/>
          <w:kern w:val="32"/>
          <w:szCs w:val="32"/>
        </w:rPr>
        <w:t>年</w:t>
      </w:r>
      <w:r w:rsidRPr="00156CF1">
        <w:rPr>
          <w:rFonts w:eastAsia="仿宋_GB2312" w:hint="eastAsia"/>
          <w:kern w:val="32"/>
          <w:szCs w:val="32"/>
        </w:rPr>
        <w:t>4</w:t>
      </w:r>
      <w:r w:rsidRPr="00156CF1">
        <w:rPr>
          <w:rFonts w:eastAsia="仿宋_GB2312" w:hint="eastAsia"/>
          <w:kern w:val="32"/>
          <w:szCs w:val="32"/>
        </w:rPr>
        <w:t>月</w:t>
      </w:r>
      <w:r w:rsidRPr="00156CF1">
        <w:rPr>
          <w:rFonts w:eastAsia="仿宋_GB2312" w:hint="eastAsia"/>
          <w:kern w:val="32"/>
          <w:szCs w:val="32"/>
        </w:rPr>
        <w:t>12</w:t>
      </w:r>
      <w:r w:rsidRPr="00156CF1">
        <w:rPr>
          <w:rFonts w:eastAsia="仿宋_GB2312" w:hint="eastAsia"/>
          <w:kern w:val="32"/>
          <w:szCs w:val="32"/>
        </w:rPr>
        <w:t>日起至</w:t>
      </w:r>
      <w:r w:rsidRPr="00156CF1">
        <w:rPr>
          <w:rFonts w:eastAsia="仿宋_GB2312" w:hint="eastAsia"/>
          <w:kern w:val="32"/>
          <w:szCs w:val="32"/>
        </w:rPr>
        <w:t>2027</w:t>
      </w:r>
      <w:r w:rsidRPr="00156CF1">
        <w:rPr>
          <w:rFonts w:eastAsia="仿宋_GB2312" w:hint="eastAsia"/>
          <w:kern w:val="32"/>
          <w:szCs w:val="32"/>
        </w:rPr>
        <w:t>年</w:t>
      </w:r>
      <w:r w:rsidRPr="00156CF1">
        <w:rPr>
          <w:rFonts w:eastAsia="仿宋_GB2312" w:hint="eastAsia"/>
          <w:kern w:val="32"/>
          <w:szCs w:val="32"/>
        </w:rPr>
        <w:t>4</w:t>
      </w:r>
      <w:r w:rsidRPr="00156CF1">
        <w:rPr>
          <w:rFonts w:eastAsia="仿宋_GB2312" w:hint="eastAsia"/>
          <w:kern w:val="32"/>
          <w:szCs w:val="32"/>
        </w:rPr>
        <w:t>月</w:t>
      </w:r>
      <w:r w:rsidRPr="00156CF1">
        <w:rPr>
          <w:rFonts w:eastAsia="仿宋_GB2312" w:hint="eastAsia"/>
          <w:kern w:val="32"/>
          <w:szCs w:val="32"/>
        </w:rPr>
        <w:t>11</w:t>
      </w:r>
      <w:r w:rsidRPr="00156CF1">
        <w:rPr>
          <w:rFonts w:eastAsia="仿宋_GB2312" w:hint="eastAsia"/>
          <w:kern w:val="32"/>
          <w:szCs w:val="32"/>
        </w:rPr>
        <w:t>日止），并处罚金人民币三万五千元。宣判后，被告人不服，提出上诉。福州市中级人民法院于</w:t>
      </w:r>
      <w:r w:rsidRPr="00156CF1">
        <w:rPr>
          <w:rFonts w:eastAsia="仿宋_GB2312" w:hint="eastAsia"/>
          <w:kern w:val="32"/>
          <w:szCs w:val="32"/>
        </w:rPr>
        <w:t>2019</w:t>
      </w:r>
      <w:r w:rsidRPr="00156CF1">
        <w:rPr>
          <w:rFonts w:eastAsia="仿宋_GB2312" w:hint="eastAsia"/>
          <w:kern w:val="32"/>
          <w:szCs w:val="32"/>
        </w:rPr>
        <w:t>年</w:t>
      </w:r>
      <w:r w:rsidRPr="00156CF1">
        <w:rPr>
          <w:rFonts w:eastAsia="仿宋_GB2312" w:hint="eastAsia"/>
          <w:kern w:val="32"/>
          <w:szCs w:val="32"/>
        </w:rPr>
        <w:t>1</w:t>
      </w:r>
      <w:r w:rsidRPr="00156CF1">
        <w:rPr>
          <w:rFonts w:eastAsia="仿宋_GB2312" w:hint="eastAsia"/>
          <w:kern w:val="32"/>
          <w:szCs w:val="32"/>
        </w:rPr>
        <w:t>月</w:t>
      </w:r>
      <w:r w:rsidRPr="00156CF1">
        <w:rPr>
          <w:rFonts w:eastAsia="仿宋_GB2312" w:hint="eastAsia"/>
          <w:kern w:val="32"/>
          <w:szCs w:val="32"/>
        </w:rPr>
        <w:t>16</w:t>
      </w:r>
      <w:r w:rsidRPr="00156CF1">
        <w:rPr>
          <w:rFonts w:eastAsia="仿宋_GB2312" w:hint="eastAsia"/>
          <w:kern w:val="32"/>
          <w:szCs w:val="32"/>
        </w:rPr>
        <w:t>日作出（</w:t>
      </w:r>
      <w:r w:rsidRPr="00156CF1">
        <w:rPr>
          <w:rFonts w:eastAsia="仿宋_GB2312" w:hint="eastAsia"/>
          <w:kern w:val="32"/>
          <w:szCs w:val="32"/>
        </w:rPr>
        <w:t>2018</w:t>
      </w:r>
      <w:r w:rsidRPr="00156CF1">
        <w:rPr>
          <w:rFonts w:eastAsia="仿宋_GB2312" w:hint="eastAsia"/>
          <w:kern w:val="32"/>
          <w:szCs w:val="32"/>
        </w:rPr>
        <w:t>）闽</w:t>
      </w:r>
      <w:r w:rsidRPr="00156CF1">
        <w:rPr>
          <w:rFonts w:eastAsia="仿宋_GB2312" w:hint="eastAsia"/>
          <w:kern w:val="32"/>
          <w:szCs w:val="32"/>
        </w:rPr>
        <w:t>01</w:t>
      </w:r>
      <w:r w:rsidRPr="00156CF1">
        <w:rPr>
          <w:rFonts w:eastAsia="仿宋_GB2312" w:hint="eastAsia"/>
          <w:kern w:val="32"/>
          <w:szCs w:val="32"/>
        </w:rPr>
        <w:t>刑终</w:t>
      </w:r>
      <w:r w:rsidRPr="00156CF1">
        <w:rPr>
          <w:rFonts w:eastAsia="仿宋_GB2312" w:hint="eastAsia"/>
          <w:kern w:val="32"/>
          <w:szCs w:val="32"/>
        </w:rPr>
        <w:t>1442</w:t>
      </w:r>
      <w:r w:rsidRPr="00156CF1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156CF1">
        <w:rPr>
          <w:rFonts w:eastAsia="仿宋_GB2312" w:hint="eastAsia"/>
          <w:kern w:val="32"/>
          <w:szCs w:val="32"/>
        </w:rPr>
        <w:t>2019</w:t>
      </w:r>
      <w:r w:rsidRPr="00156CF1">
        <w:rPr>
          <w:rFonts w:eastAsia="仿宋_GB2312" w:hint="eastAsia"/>
          <w:kern w:val="32"/>
          <w:szCs w:val="32"/>
        </w:rPr>
        <w:t>年</w:t>
      </w:r>
      <w:r w:rsidRPr="00156CF1">
        <w:rPr>
          <w:rFonts w:eastAsia="仿宋_GB2312" w:hint="eastAsia"/>
          <w:kern w:val="32"/>
          <w:szCs w:val="32"/>
        </w:rPr>
        <w:t>2</w:t>
      </w:r>
      <w:r w:rsidRPr="00156CF1">
        <w:rPr>
          <w:rFonts w:eastAsia="仿宋_GB2312" w:hint="eastAsia"/>
          <w:kern w:val="32"/>
          <w:szCs w:val="32"/>
        </w:rPr>
        <w:t>月</w:t>
      </w:r>
      <w:r w:rsidRPr="00156CF1">
        <w:rPr>
          <w:rFonts w:eastAsia="仿宋_GB2312" w:hint="eastAsia"/>
          <w:kern w:val="32"/>
          <w:szCs w:val="32"/>
        </w:rPr>
        <w:t>13</w:t>
      </w:r>
      <w:r w:rsidRPr="00156CF1">
        <w:rPr>
          <w:rFonts w:eastAsia="仿宋_GB2312" w:hint="eastAsia"/>
          <w:kern w:val="32"/>
          <w:szCs w:val="32"/>
        </w:rPr>
        <w:t>日交付福州监狱执行。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>
        <w:rPr>
          <w:rFonts w:eastAsia="仿宋_GB2312" w:hint="eastAsia"/>
          <w:kern w:val="32"/>
          <w:szCs w:val="32"/>
        </w:rPr>
        <w:t>普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2878.5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Default="00156CF1" w:rsidP="00156CF1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35000</w:t>
      </w:r>
      <w:r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元，本次报减期间已全部缴纳，有缴款凭证。</w:t>
      </w:r>
    </w:p>
    <w:p w:rsidR="00EF685E" w:rsidRDefault="00886377" w:rsidP="0088637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933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系累犯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156CF1" w:rsidRP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涉黑犯罪罪犯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两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886377" w:rsidRPr="00CD7158" w:rsidRDefault="00EF685E" w:rsidP="00EF685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陈文荣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共和国监狱法》第二十九条之规定，建议对罪犯</w:t>
      </w:r>
      <w:r w:rsidR="00156C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陈文荣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AE75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156CF1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陈文荣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bookmarkStart w:id="0" w:name="_GoBack"/>
      <w:bookmarkEnd w:id="0"/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E7536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F685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6B0" w:rsidRDefault="00EE76B0" w:rsidP="00F83AC6">
      <w:r>
        <w:separator/>
      </w:r>
    </w:p>
  </w:endnote>
  <w:endnote w:type="continuationSeparator" w:id="1">
    <w:p w:rsidR="00EE76B0" w:rsidRDefault="00EE76B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6B0" w:rsidRDefault="00EE76B0" w:rsidP="00F83AC6">
      <w:r>
        <w:separator/>
      </w:r>
    </w:p>
  </w:footnote>
  <w:footnote w:type="continuationSeparator" w:id="1">
    <w:p w:rsidR="00EE76B0" w:rsidRDefault="00EE76B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531D"/>
    <w:rsid w:val="000575D4"/>
    <w:rsid w:val="000739C8"/>
    <w:rsid w:val="000A29ED"/>
    <w:rsid w:val="000A330C"/>
    <w:rsid w:val="000B0A17"/>
    <w:rsid w:val="000B2AF5"/>
    <w:rsid w:val="000D3F6C"/>
    <w:rsid w:val="000F4FD4"/>
    <w:rsid w:val="000F7C14"/>
    <w:rsid w:val="00115127"/>
    <w:rsid w:val="00117BE0"/>
    <w:rsid w:val="00127A63"/>
    <w:rsid w:val="00133B79"/>
    <w:rsid w:val="001561F6"/>
    <w:rsid w:val="00156CF1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833C6"/>
    <w:rsid w:val="004902E6"/>
    <w:rsid w:val="00493362"/>
    <w:rsid w:val="00495FB0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D5D21"/>
    <w:rsid w:val="006E48C0"/>
    <w:rsid w:val="006E63BD"/>
    <w:rsid w:val="006F272F"/>
    <w:rsid w:val="007116CA"/>
    <w:rsid w:val="0071280C"/>
    <w:rsid w:val="007266C8"/>
    <w:rsid w:val="0073283B"/>
    <w:rsid w:val="00737AF5"/>
    <w:rsid w:val="00740135"/>
    <w:rsid w:val="0074225C"/>
    <w:rsid w:val="00751451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70777"/>
    <w:rsid w:val="00883944"/>
    <w:rsid w:val="00884024"/>
    <w:rsid w:val="00886377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E753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26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05A38"/>
    <w:rsid w:val="00D10EBD"/>
    <w:rsid w:val="00D25D7D"/>
    <w:rsid w:val="00D411D4"/>
    <w:rsid w:val="00D54DF7"/>
    <w:rsid w:val="00D6658A"/>
    <w:rsid w:val="00D67AF9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E76B0"/>
    <w:rsid w:val="00EF256B"/>
    <w:rsid w:val="00EF685E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D5DBC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40</cp:revision>
  <cp:lastPrinted>2021-05-18T03:03:00Z</cp:lastPrinted>
  <dcterms:created xsi:type="dcterms:W3CDTF">2021-02-15T03:22:00Z</dcterms:created>
  <dcterms:modified xsi:type="dcterms:W3CDTF">2021-11-18T00:49:00Z</dcterms:modified>
</cp:coreProperties>
</file>