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3B0A59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3B0A5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3B0A59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3B0A5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3B0A59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3B0A5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3B0A5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3B0A5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42008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617</w:t>
      </w:r>
      <w:r w:rsidRPr="003B0A5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林瀚</w:t>
      </w:r>
      <w:r w:rsidR="003E305D" w:rsidRPr="003B0A59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3B0A59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3E305D" w:rsidRPr="003B0A59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102D11" w:rsidRPr="00102D11">
        <w:rPr>
          <w:rFonts w:ascii="Times New Roman" w:eastAsia="仿宋_GB2312" w:hAnsi="Times New Roman" w:hint="eastAsia"/>
          <w:kern w:val="32"/>
          <w:sz w:val="32"/>
          <w:szCs w:val="32"/>
        </w:rPr>
        <w:t>汉族，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78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102D11" w:rsidRPr="00102D11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曾于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2009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日因犯贩卖毒品罪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被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福州市台江区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人民法院判处有期徒刑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十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五年，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15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日刑满释放，系累犯</w:t>
      </w:r>
      <w:r w:rsidR="00BF0B32" w:rsidRPr="00BF0B32">
        <w:rPr>
          <w:rFonts w:ascii="Times New Roman" w:eastAsia="仿宋_GB2312" w:hAnsi="Times New Roman" w:hint="eastAsia"/>
          <w:kern w:val="32"/>
          <w:sz w:val="32"/>
          <w:szCs w:val="32"/>
        </w:rPr>
        <w:t>、毒品再犯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3B0A59" w:rsidRDefault="00A4212B" w:rsidP="00A4212B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福清市人民法院于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(2019)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444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号刑事判决，以被告人林瀚犯贩卖毒品罪，判处有期徒刑三年六个月，并处罚金人民币二万元；继续追缴林瀚违法所得人民币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2000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元；未随案移送的被扣押物品由扣押机关依法处理。刑期自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A4212B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林瀚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3B0A59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3B0A59" w:rsidRDefault="002C45EC" w:rsidP="00F93C9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DB610E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3B0A59" w:rsidRDefault="002C45EC" w:rsidP="00F93C9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786EE5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，接受教育改造。</w:t>
      </w:r>
    </w:p>
    <w:p w:rsidR="002C45EC" w:rsidRPr="003B0A59" w:rsidRDefault="002C45EC" w:rsidP="00F93C9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3B0A59" w:rsidRDefault="002C45EC" w:rsidP="00F93C9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起始期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，获得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3061.3</w:t>
      </w:r>
      <w:r w:rsidR="00F93C95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 w:rsidR="00102D11" w:rsidRPr="00102D11">
        <w:rPr>
          <w:rFonts w:ascii="Times New Roman" w:eastAsia="仿宋_GB2312" w:hAnsi="Times New Roman" w:hint="eastAsia"/>
          <w:kern w:val="32"/>
          <w:sz w:val="32"/>
          <w:szCs w:val="32"/>
        </w:rPr>
        <w:t>考核期内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="00102D11" w:rsidRPr="00102D11">
        <w:rPr>
          <w:rFonts w:ascii="Times New Roman" w:eastAsia="仿宋_GB2312" w:hAnsi="Times New Roman" w:hint="eastAsia"/>
          <w:kern w:val="32"/>
          <w:sz w:val="32"/>
          <w:szCs w:val="32"/>
        </w:rPr>
        <w:t>违规扣分</w:t>
      </w:r>
      <w:r w:rsidR="00C86CE6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F93C95" w:rsidRPr="00F93C9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</w:t>
      </w:r>
      <w:r w:rsidR="00C86CE6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罚金人民币二万元，本次报减期间缴纳罚金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500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元；继续追缴违法所得人民币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2000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元，本次缴纳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2000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元，有缴款凭证。关于罪犯对其财产性判项履行情况，详见福清市人民法院回函和缴款凭证。考核期月均消费人民币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259.23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541.61</w:t>
      </w:r>
      <w:r w:rsidR="00373CDD" w:rsidRPr="00373CDD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102D11" w:rsidRPr="003B0A59" w:rsidRDefault="00102D11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102D11">
        <w:rPr>
          <w:rFonts w:ascii="Times New Roman" w:eastAsia="仿宋_GB2312" w:hAnsi="Times New Roman" w:hint="eastAsia"/>
          <w:kern w:val="32"/>
          <w:sz w:val="32"/>
          <w:szCs w:val="32"/>
        </w:rPr>
        <w:t>该犯系累犯</w:t>
      </w:r>
      <w:r w:rsidR="00BF0B32">
        <w:rPr>
          <w:rFonts w:ascii="Times New Roman" w:eastAsia="仿宋_GB2312" w:hAnsi="Times New Roman" w:hint="eastAsia"/>
          <w:kern w:val="32"/>
          <w:sz w:val="32"/>
          <w:szCs w:val="32"/>
        </w:rPr>
        <w:t>、毒品再犯</w:t>
      </w:r>
      <w:r w:rsidRPr="00102D11">
        <w:rPr>
          <w:rFonts w:ascii="Times New Roman" w:eastAsia="仿宋_GB2312" w:hAnsi="Times New Roman" w:hint="eastAsia"/>
          <w:kern w:val="32"/>
          <w:sz w:val="32"/>
          <w:szCs w:val="32"/>
        </w:rPr>
        <w:t>，且财产性判项履行金额未达到其个人应履行总额</w:t>
      </w:r>
      <w:r w:rsidRPr="00102D11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102D11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</w:t>
      </w:r>
      <w:r w:rsidR="00BF0B32">
        <w:rPr>
          <w:rFonts w:ascii="Times New Roman" w:eastAsia="仿宋_GB2312" w:hAnsi="Times New Roman" w:hint="eastAsia"/>
          <w:kern w:val="32"/>
          <w:sz w:val="32"/>
          <w:szCs w:val="32"/>
        </w:rPr>
        <w:t>五</w:t>
      </w:r>
      <w:r w:rsidRPr="00102D11">
        <w:rPr>
          <w:rFonts w:ascii="Times New Roman" w:eastAsia="仿宋_GB2312" w:hAnsi="Times New Roman" w:hint="eastAsia"/>
          <w:kern w:val="32"/>
          <w:sz w:val="32"/>
          <w:szCs w:val="32"/>
        </w:rPr>
        <w:t>个月。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日在狱内公示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未收到不同意见。</w:t>
      </w:r>
    </w:p>
    <w:p w:rsidR="002C45EC" w:rsidRPr="003B0A59" w:rsidRDefault="002C45EC" w:rsidP="00F93C9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林瀚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A4212B">
        <w:rPr>
          <w:rFonts w:ascii="Times New Roman" w:eastAsia="仿宋_GB2312" w:hAnsi="Times New Roman" w:hint="eastAsia"/>
          <w:kern w:val="32"/>
          <w:sz w:val="32"/>
          <w:szCs w:val="32"/>
        </w:rPr>
        <w:t>林瀚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420080">
        <w:rPr>
          <w:rFonts w:ascii="Times New Roman" w:eastAsia="仿宋_GB2312" w:hAnsi="Times New Roman" w:hint="eastAsia"/>
          <w:kern w:val="32"/>
          <w:sz w:val="32"/>
          <w:szCs w:val="32"/>
        </w:rPr>
        <w:t>三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个月</w:t>
      </w:r>
      <w:r w:rsidR="00C86CE6" w:rsidRPr="003B0A59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特提请你院审理裁定。</w:t>
      </w:r>
    </w:p>
    <w:p w:rsidR="002C45EC" w:rsidRPr="003B0A59" w:rsidRDefault="002C45EC" w:rsidP="008122EA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3B0A59" w:rsidRDefault="002C45EC" w:rsidP="008122EA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3B0A59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3B0A59" w:rsidRDefault="002C45EC" w:rsidP="008122EA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3B0A5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F67A36" w:rsidRDefault="002C45EC" w:rsidP="008122EA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8122EA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8122EA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420080" w:rsidP="008122EA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>
      <w:bookmarkStart w:id="0" w:name="_GoBack"/>
      <w:bookmarkEnd w:id="0"/>
    </w:p>
    <w:sectPr w:rsidR="005F2646" w:rsidRPr="002C45EC" w:rsidSect="0027495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47B" w:rsidRDefault="00D0647B" w:rsidP="002C45EC">
      <w:r>
        <w:separator/>
      </w:r>
    </w:p>
  </w:endnote>
  <w:endnote w:type="continuationSeparator" w:id="1">
    <w:p w:rsidR="00D0647B" w:rsidRDefault="00D0647B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47B" w:rsidRDefault="00D0647B" w:rsidP="002C45EC">
      <w:r>
        <w:separator/>
      </w:r>
    </w:p>
  </w:footnote>
  <w:footnote w:type="continuationSeparator" w:id="1">
    <w:p w:rsidR="00D0647B" w:rsidRDefault="00D0647B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02D11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7495F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73CDD"/>
    <w:rsid w:val="0039420E"/>
    <w:rsid w:val="003965DA"/>
    <w:rsid w:val="003A4480"/>
    <w:rsid w:val="003A5E4C"/>
    <w:rsid w:val="003B0A59"/>
    <w:rsid w:val="003B4462"/>
    <w:rsid w:val="003B7233"/>
    <w:rsid w:val="003C41AE"/>
    <w:rsid w:val="003C4959"/>
    <w:rsid w:val="003C62C8"/>
    <w:rsid w:val="003E305D"/>
    <w:rsid w:val="00405509"/>
    <w:rsid w:val="00420080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58B3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2E88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86EE5"/>
    <w:rsid w:val="00794049"/>
    <w:rsid w:val="007A444B"/>
    <w:rsid w:val="007B303A"/>
    <w:rsid w:val="007B3170"/>
    <w:rsid w:val="007C7A8D"/>
    <w:rsid w:val="007E4FD2"/>
    <w:rsid w:val="007F327F"/>
    <w:rsid w:val="00801FE6"/>
    <w:rsid w:val="0080515A"/>
    <w:rsid w:val="00805F38"/>
    <w:rsid w:val="00807292"/>
    <w:rsid w:val="00810F93"/>
    <w:rsid w:val="008122EA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12E73"/>
    <w:rsid w:val="00920F10"/>
    <w:rsid w:val="009318FE"/>
    <w:rsid w:val="00937E87"/>
    <w:rsid w:val="00941F61"/>
    <w:rsid w:val="00943DAD"/>
    <w:rsid w:val="00980AA6"/>
    <w:rsid w:val="0098250D"/>
    <w:rsid w:val="009A0320"/>
    <w:rsid w:val="009B58E9"/>
    <w:rsid w:val="009D3548"/>
    <w:rsid w:val="009D61F3"/>
    <w:rsid w:val="009F108B"/>
    <w:rsid w:val="00A16080"/>
    <w:rsid w:val="00A26FD3"/>
    <w:rsid w:val="00A27340"/>
    <w:rsid w:val="00A3262C"/>
    <w:rsid w:val="00A4212B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13E2"/>
    <w:rsid w:val="00B046FC"/>
    <w:rsid w:val="00B066A4"/>
    <w:rsid w:val="00B06E36"/>
    <w:rsid w:val="00B114EE"/>
    <w:rsid w:val="00B21074"/>
    <w:rsid w:val="00B336C9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0B32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86CE6"/>
    <w:rsid w:val="00CD7158"/>
    <w:rsid w:val="00CE5917"/>
    <w:rsid w:val="00CF122F"/>
    <w:rsid w:val="00D0647B"/>
    <w:rsid w:val="00D10CAA"/>
    <w:rsid w:val="00D130DA"/>
    <w:rsid w:val="00D20B20"/>
    <w:rsid w:val="00D25D7D"/>
    <w:rsid w:val="00D54DF7"/>
    <w:rsid w:val="00D6658A"/>
    <w:rsid w:val="00D9766C"/>
    <w:rsid w:val="00DB03BD"/>
    <w:rsid w:val="00DB5F69"/>
    <w:rsid w:val="00DB610E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93C95"/>
    <w:rsid w:val="00F96A71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27495F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2749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74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7495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95F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27495F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CDB8982-9C0A-48D7-ABC9-530FA53FE2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147</Words>
  <Characters>840</Characters>
  <Application>Microsoft Office Word</Application>
  <DocSecurity>0</DocSecurity>
  <Lines>7</Lines>
  <Paragraphs>1</Paragraphs>
  <ScaleCrop>false</ScaleCrop>
  <Company>微软中国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61</cp:revision>
  <cp:lastPrinted>2021-10-10T09:50:00Z</cp:lastPrinted>
  <dcterms:created xsi:type="dcterms:W3CDTF">2021-02-15T03:22:00Z</dcterms:created>
  <dcterms:modified xsi:type="dcterms:W3CDTF">2022-03-17T05:02:00Z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