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FB00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C213F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28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653CB" w:rsidRPr="00F67A36" w:rsidRDefault="006653CB" w:rsidP="00E90EB7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朱承来</w:t>
      </w:r>
      <w:r w:rsidR="00C63BC4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C63BC4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汉</w:t>
      </w:r>
      <w:r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1974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出生。</w:t>
      </w:r>
    </w:p>
    <w:p w:rsidR="006653CB" w:rsidRPr="00F67A36" w:rsidRDefault="007A4023" w:rsidP="00E90EB7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福建省泉州市丰泽区人民法院于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）丰刑初第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号刑事判决，以被告人朱承来犯抢劫罪，判处有期徒刑十三年，并处罚金人民币五万元；责令与同案犯共同赔偿被害人经济损失共计人民币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126100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元及相关物品。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7030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号刑事裁定，减刑六个月，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现刑期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Default="006653CB" w:rsidP="00E90EB7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朱承来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E90EB7" w:rsidRDefault="006653CB" w:rsidP="00E90EB7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90EB7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E90EB7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6653CB" w:rsidRPr="00E90EB7" w:rsidRDefault="006653CB" w:rsidP="00E90EB7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90EB7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E90EB7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基本</w:t>
      </w:r>
      <w:r w:rsidRPr="00E90EB7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E90EB7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E90EB7" w:rsidRDefault="006653CB" w:rsidP="00E90EB7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90EB7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E90EB7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E90EB7" w:rsidRDefault="006653CB" w:rsidP="00E90EB7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E90EB7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E90EB7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E90EB7" w:rsidRDefault="006653CB" w:rsidP="00E90EB7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E90EB7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E90EB7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Pr="00F67A36" w:rsidRDefault="006653CB" w:rsidP="00E90EB7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该犯间隔期</w:t>
      </w:r>
      <w:r w:rsidR="007A4023"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2018</w:t>
      </w:r>
      <w:r w:rsidR="007A4023"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A4023"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="007A4023"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7A4023"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="007A4023"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A4023"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="007A4023"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，获得</w:t>
      </w:r>
      <w:r w:rsidR="007A4023"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5497.1</w:t>
      </w:r>
      <w:r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分。其上次评定表扬剩余</w:t>
      </w:r>
      <w:r w:rsidR="007A4023"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76.8</w:t>
      </w:r>
      <w:r w:rsidRPr="00E90EB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分，上轮提请办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案期间考核分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203.2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分，合计获得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5777.1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分，表扬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，物质奖励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分（其中一次性扣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分以上的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零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次）。</w:t>
      </w:r>
    </w:p>
    <w:p w:rsidR="006653CB" w:rsidRPr="006D1C70" w:rsidRDefault="006653CB" w:rsidP="00E90EB7">
      <w:pPr>
        <w:spacing w:line="4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行政处罚：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6D1C70" w:rsidRDefault="006653CB" w:rsidP="00E90EB7">
      <w:pPr>
        <w:spacing w:line="4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表扬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2018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、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lastRenderedPageBreak/>
        <w:t>年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分别获表扬一次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；获物质奖励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、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8</w:t>
      </w:r>
      <w:r w:rsidR="007A4023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分别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获物质奖励</w:t>
      </w:r>
      <w:r w:rsidR="007A402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一次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7D064E" w:rsidRDefault="006653CB" w:rsidP="00E90EB7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罚金人民币五万元，本次缴纳人民币一千元</w:t>
      </w:r>
      <w:r w:rsidR="007A4023"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（见缴纳凭证）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；责令与同案犯共同赔偿被害人经济损失共计人民币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126100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元及相关物品，未缴纳。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月均消费</w:t>
      </w:r>
      <w:r w:rsidR="00FF4D4F">
        <w:rPr>
          <w:rFonts w:ascii="Times New Roman" w:eastAsia="仿宋_GB2312" w:hAnsi="Times New Roman" w:hint="eastAsia"/>
          <w:kern w:val="32"/>
          <w:sz w:val="32"/>
          <w:szCs w:val="32"/>
        </w:rPr>
        <w:t>291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元，帐户可用余额人民币</w:t>
      </w:r>
      <w:r w:rsidR="00FF4D4F">
        <w:rPr>
          <w:rFonts w:ascii="Times New Roman" w:eastAsia="仿宋_GB2312" w:hAnsi="Times New Roman" w:hint="eastAsia"/>
          <w:kern w:val="32"/>
          <w:sz w:val="32"/>
          <w:szCs w:val="32"/>
        </w:rPr>
        <w:t>1849.89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关于罪犯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朱承来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对其财产性判项履行情况，监狱已于</w:t>
      </w:r>
      <w:r w:rsidR="0025767C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25767C"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25767C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25767C" w:rsidRPr="00C964C8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25767C"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="0025767C" w:rsidRPr="00C964C8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函询</w:t>
      </w:r>
      <w:r w:rsidR="00FF4D4F">
        <w:rPr>
          <w:rFonts w:ascii="Times New Roman" w:eastAsia="仿宋_GB2312" w:hAnsi="Times New Roman" w:hint="eastAsia"/>
          <w:kern w:val="32"/>
          <w:sz w:val="32"/>
          <w:szCs w:val="32"/>
        </w:rPr>
        <w:t>福建省泉州市丰泽区人民法院</w:t>
      </w:r>
      <w:r w:rsidRPr="00C964C8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Pr="005169CE">
        <w:rPr>
          <w:rFonts w:ascii="Times New Roman" w:eastAsia="仿宋_GB2312" w:hAnsi="Times New Roman" w:hint="eastAsia"/>
          <w:kern w:val="32"/>
          <w:sz w:val="32"/>
          <w:szCs w:val="32"/>
        </w:rPr>
        <w:t>截止目前监狱未收到相关回复。具体情况，详见《关于咨询罪犯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朱承来</w:t>
      </w:r>
      <w:r w:rsidRPr="005169CE">
        <w:rPr>
          <w:rFonts w:ascii="Times New Roman" w:eastAsia="仿宋_GB2312" w:hAnsi="Times New Roman" w:hint="eastAsia"/>
          <w:kern w:val="32"/>
          <w:sz w:val="32"/>
          <w:szCs w:val="32"/>
        </w:rPr>
        <w:t>财产刑执行情况的函》及《回函情况说明》。</w:t>
      </w:r>
    </w:p>
    <w:p w:rsidR="006653CB" w:rsidRPr="00A265E1" w:rsidRDefault="006653CB" w:rsidP="00E90EB7">
      <w:pPr>
        <w:spacing w:line="42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</w:t>
      </w:r>
      <w:r w:rsidR="00FF4D4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因犯抢劫罪被判处有期徒刑十年以上，财产性判项义务履行金额未达到个人应履行总额</w:t>
      </w:r>
      <w:r w:rsidR="00FF4D4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30%</w:t>
      </w:r>
      <w:r w:rsidR="00FF4D4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，属于从严掌握减刑对象，因此提请减刑幅度扣减四个月。</w:t>
      </w:r>
    </w:p>
    <w:p w:rsidR="006653CB" w:rsidRPr="00A9402B" w:rsidRDefault="006653CB" w:rsidP="00E90EB7">
      <w:pPr>
        <w:spacing w:line="4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C213F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C213F3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C213F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C213F3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C213F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C213F3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C213F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C213F3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C213F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C213F3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C213F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C213F3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E90EB7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朱承来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A4023">
        <w:rPr>
          <w:rFonts w:ascii="Times New Roman" w:eastAsia="仿宋_GB2312" w:hAnsi="Times New Roman" w:hint="eastAsia"/>
          <w:kern w:val="32"/>
          <w:sz w:val="32"/>
          <w:szCs w:val="32"/>
        </w:rPr>
        <w:t>朱承来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C213F3">
        <w:rPr>
          <w:rFonts w:ascii="Times New Roman" w:eastAsia="仿宋_GB2312" w:hAnsi="Times New Roman" w:hint="eastAsia"/>
          <w:kern w:val="32"/>
          <w:sz w:val="32"/>
          <w:szCs w:val="32"/>
        </w:rPr>
        <w:t>五</w:t>
      </w:r>
      <w:bookmarkStart w:id="0" w:name="_GoBack"/>
      <w:bookmarkEnd w:id="0"/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E90EB7">
      <w:pPr>
        <w:spacing w:line="4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E90EB7">
      <w:pPr>
        <w:spacing w:line="4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E90EB7">
      <w:pPr>
        <w:spacing w:line="4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E90EB7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E90EB7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E90EB7">
      <w:pPr>
        <w:spacing w:line="4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E90EB7">
      <w:pPr>
        <w:spacing w:line="42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653CB" w:rsidRPr="0081288B" w:rsidRDefault="00C213F3" w:rsidP="00E90EB7">
      <w:pPr>
        <w:tabs>
          <w:tab w:val="left" w:pos="8080"/>
          <w:tab w:val="left" w:pos="8222"/>
          <w:tab w:val="left" w:pos="8306"/>
        </w:tabs>
        <w:spacing w:line="42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7309D" w:rsidRDefault="00F7309D"/>
    <w:sectPr w:rsidR="00F7309D" w:rsidSect="00E90EB7">
      <w:pgSz w:w="11906" w:h="16838"/>
      <w:pgMar w:top="1440" w:right="1700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AAA" w:rsidRDefault="00C75AAA" w:rsidP="006653CB">
      <w:r>
        <w:separator/>
      </w:r>
    </w:p>
  </w:endnote>
  <w:endnote w:type="continuationSeparator" w:id="1">
    <w:p w:rsidR="00C75AAA" w:rsidRDefault="00C75AAA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AAA" w:rsidRDefault="00C75AAA" w:rsidP="006653CB">
      <w:r>
        <w:separator/>
      </w:r>
    </w:p>
  </w:footnote>
  <w:footnote w:type="continuationSeparator" w:id="1">
    <w:p w:rsidR="00C75AAA" w:rsidRDefault="00C75AAA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004183"/>
    <w:rsid w:val="00043476"/>
    <w:rsid w:val="0025767C"/>
    <w:rsid w:val="003330B5"/>
    <w:rsid w:val="006653CB"/>
    <w:rsid w:val="0070466D"/>
    <w:rsid w:val="007A4023"/>
    <w:rsid w:val="008D41FE"/>
    <w:rsid w:val="00911209"/>
    <w:rsid w:val="00A050F6"/>
    <w:rsid w:val="00A51274"/>
    <w:rsid w:val="00C213F3"/>
    <w:rsid w:val="00C63BC4"/>
    <w:rsid w:val="00C75AAA"/>
    <w:rsid w:val="00C76FA1"/>
    <w:rsid w:val="00E90EB7"/>
    <w:rsid w:val="00EA79E7"/>
    <w:rsid w:val="00EC73AC"/>
    <w:rsid w:val="00ED11C4"/>
    <w:rsid w:val="00F7309D"/>
    <w:rsid w:val="00FB0092"/>
    <w:rsid w:val="00FF4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180</Words>
  <Characters>1027</Characters>
  <Application>Microsoft Office Word</Application>
  <DocSecurity>0</DocSecurity>
  <Lines>8</Lines>
  <Paragraphs>2</Paragraphs>
  <ScaleCrop>false</ScaleCrop>
  <Company>Sky123.Org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11</cp:revision>
  <cp:lastPrinted>2022-03-01T08:40:00Z</cp:lastPrinted>
  <dcterms:created xsi:type="dcterms:W3CDTF">2007-12-31T21:45:00Z</dcterms:created>
  <dcterms:modified xsi:type="dcterms:W3CDTF">2022-03-09T08:47:00Z</dcterms:modified>
</cp:coreProperties>
</file>