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1C" w:rsidRDefault="0047211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47211C" w:rsidRDefault="00A618C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47211C" w:rsidRDefault="00A618C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47211C" w:rsidRDefault="00A618C0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〕闽福狱减字第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164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47211C" w:rsidRDefault="0047211C">
      <w:pPr>
        <w:spacing w:line="620" w:lineRule="exact"/>
        <w:ind w:rightChars="-15" w:right="-31"/>
        <w:jc w:val="left"/>
        <w:rPr>
          <w:rFonts w:ascii="Times New Roman" w:eastAsia="仿宋_GB2312" w:hAnsi="Times New Roman" w:cs="Times New Roman"/>
          <w:b/>
          <w:bCs/>
          <w:kern w:val="32"/>
          <w:sz w:val="28"/>
          <w:szCs w:val="20"/>
        </w:rPr>
      </w:pP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罪犯黄俊杰</w:t>
      </w:r>
      <w:r w:rsidR="008920D9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begin"/>
      </w:r>
      <w:r>
        <w:rPr>
          <w:rFonts w:ascii="Times New Roman" w:eastAsia="仿宋_GB2312" w:hAnsi="Times New Roman" w:cs="Times New Roman"/>
          <w:kern w:val="32"/>
          <w:sz w:val="32"/>
          <w:szCs w:val="32"/>
        </w:rPr>
        <w:instrText xml:space="preserve"> AUTOTEXTLIST  \* MERGEFORMAT </w:instrText>
      </w:r>
      <w:r w:rsidR="008920D9">
        <w:rPr>
          <w:rFonts w:ascii="Times New Roman" w:eastAsia="仿宋_GB2312" w:hAnsi="Times New Roman" w:cs="Times New Roman"/>
          <w:kern w:val="32"/>
          <w:sz w:val="32"/>
          <w:szCs w:val="32"/>
        </w:rPr>
        <w:fldChar w:fldCharType="end"/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，男，汉族。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福建省泉州市中级人民法院于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05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刑初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判决，以被告人黄俊杰犯走私珍贵动物制品罪，判处有期徒刑五年，并处罚金人民币五万元。宣判后，被告人不服，提出上诉。在福建省高级人民法院审理过程中，上诉人黄俊杰申请撤回上诉。福建省高级人民法院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日作出（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）闽刑终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241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号刑事裁定，准许上诉人黄俊杰撤回上诉。刑期自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日止。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19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日交付福州监狱执行刑罚。现属宽管级罪犯。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罪犯黄俊杰在服刑期间，确有悔改表现：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认罪悔罪：该犯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自入监以来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能够认罪悔罪，服从管教。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遵守监规：遵守法律法规及监规纪律，接受教育改造。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学习情况：能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参加思想、文化、职业技术学习。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劳动改造：能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积极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参加劳动，在劳动岗位能认真负责，服从民警安排，努力完成生产任务。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奖惩情况：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该犯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起始期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自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月起至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月，获得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2509.1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分，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。考核期内无违规。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行政处罚：无。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lastRenderedPageBreak/>
        <w:t>行政奖励：获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表扬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color w:val="FF0000"/>
          <w:kern w:val="32"/>
          <w:sz w:val="32"/>
          <w:szCs w:val="32"/>
        </w:rPr>
        <w:t>次，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月、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12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月分别获表扬一次。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原判财产性判项：罚金人民币五万元，本次报减期间已缴纳（详见福建省政府非税收入票据）。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本案于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25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日至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29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日在狱内公示未收到不同意见。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罪犯黄俊杰在服刑期间，确有悔改表现，依照《中华人民共和国刑法》第七十八条、《中华人民共和国刑事诉讼法》第二百七十三条和《中华人民共和国监狱法》第二十九条之规定，建议对罪犯黄俊杰予以减刑</w:t>
      </w:r>
      <w:r w:rsidR="00623374"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七</w:t>
      </w: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个月。特提请你院审理裁定。</w:t>
      </w:r>
    </w:p>
    <w:p w:rsidR="0047211C" w:rsidRDefault="00A618C0" w:rsidP="00376FCE">
      <w:pPr>
        <w:spacing w:line="520" w:lineRule="exact"/>
        <w:ind w:rightChars="-15" w:right="-31" w:firstLineChars="192" w:firstLine="614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此致</w:t>
      </w:r>
    </w:p>
    <w:p w:rsidR="0047211C" w:rsidRDefault="00A618C0" w:rsidP="00376FCE">
      <w:pPr>
        <w:spacing w:line="520" w:lineRule="exact"/>
        <w:ind w:rightChars="-15" w:right="-31"/>
        <w:rPr>
          <w:rFonts w:ascii="Times New Roman" w:eastAsia="仿宋_GB2312" w:hAnsi="Times New Roman" w:cs="Times New Roman"/>
          <w:kern w:val="3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32"/>
          <w:sz w:val="32"/>
          <w:szCs w:val="32"/>
        </w:rPr>
        <w:t>福州市中级人民法院</w:t>
      </w:r>
    </w:p>
    <w:p w:rsidR="0047211C" w:rsidRDefault="00A618C0" w:rsidP="00376FCE">
      <w:pPr>
        <w:spacing w:line="520" w:lineRule="exact"/>
        <w:ind w:firstLineChars="200" w:firstLine="64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附件：⒈罪犯黄俊杰提请减刑卷宗壹册</w:t>
      </w:r>
    </w:p>
    <w:p w:rsidR="0047211C" w:rsidRDefault="00A618C0" w:rsidP="00376FCE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  <w:r>
        <w:rPr>
          <w:rFonts w:ascii="Times New Roman" w:eastAsia="仿宋_GB2312" w:hAnsi="Times New Roman" w:cs="仿宋_GB2312" w:hint="eastAsia"/>
          <w:kern w:val="32"/>
          <w:sz w:val="32"/>
          <w:szCs w:val="32"/>
        </w:rPr>
        <w:t>⒉减刑建议书壹份</w:t>
      </w:r>
    </w:p>
    <w:p w:rsidR="0047211C" w:rsidRDefault="0047211C" w:rsidP="00376FCE">
      <w:pPr>
        <w:spacing w:line="520" w:lineRule="exact"/>
      </w:pPr>
    </w:p>
    <w:p w:rsidR="0047211C" w:rsidRDefault="0047211C" w:rsidP="00376FCE">
      <w:pPr>
        <w:spacing w:line="520" w:lineRule="exact"/>
        <w:ind w:rightChars="-15" w:right="-31" w:firstLineChars="500" w:firstLine="1600"/>
        <w:rPr>
          <w:rFonts w:ascii="Times New Roman" w:eastAsia="仿宋_GB2312" w:hAnsi="Times New Roman" w:cs="仿宋_GB2312"/>
          <w:kern w:val="32"/>
          <w:sz w:val="32"/>
          <w:szCs w:val="32"/>
        </w:rPr>
      </w:pPr>
    </w:p>
    <w:p w:rsidR="0047211C" w:rsidRDefault="00A618C0" w:rsidP="00376FCE">
      <w:pPr>
        <w:spacing w:line="520" w:lineRule="exact"/>
        <w:ind w:rightChars="379" w:right="796" w:firstLineChars="192" w:firstLine="614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福建省福州监狱</w:t>
      </w:r>
    </w:p>
    <w:p w:rsidR="0047211C" w:rsidRDefault="00A618C0" w:rsidP="00376FCE">
      <w:pPr>
        <w:spacing w:line="520" w:lineRule="exact"/>
        <w:ind w:rightChars="400" w:right="840"/>
        <w:jc w:val="right"/>
        <w:rPr>
          <w:rFonts w:ascii="Times New Roman" w:eastAsia="仿宋_GB2312" w:hAnsi="Times New Roman"/>
          <w:kern w:val="32"/>
          <w:sz w:val="32"/>
          <w:szCs w:val="32"/>
        </w:rPr>
      </w:pPr>
      <w:r>
        <w:rPr>
          <w:rFonts w:ascii="Times New Roman" w:eastAsia="仿宋_GB2312" w:hAnsi="Times New Roman" w:hint="eastAsia"/>
          <w:kern w:val="32"/>
          <w:sz w:val="32"/>
          <w:szCs w:val="32"/>
        </w:rPr>
        <w:t>2022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年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月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32"/>
          <w:sz w:val="32"/>
          <w:szCs w:val="32"/>
        </w:rPr>
        <w:t>日</w:t>
      </w:r>
    </w:p>
    <w:p w:rsidR="0047211C" w:rsidRDefault="0047211C" w:rsidP="00376FCE">
      <w:pPr>
        <w:spacing w:line="520" w:lineRule="exact"/>
        <w:rPr>
          <w:color w:val="FF0000"/>
        </w:rPr>
      </w:pPr>
      <w:bookmarkStart w:id="0" w:name="_GoBack"/>
      <w:bookmarkEnd w:id="0"/>
    </w:p>
    <w:sectPr w:rsidR="0047211C" w:rsidSect="0047211C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018" w:rsidRDefault="00940018" w:rsidP="00376FCE">
      <w:r>
        <w:separator/>
      </w:r>
    </w:p>
  </w:endnote>
  <w:endnote w:type="continuationSeparator" w:id="1">
    <w:p w:rsidR="00940018" w:rsidRDefault="00940018" w:rsidP="00376F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018" w:rsidRDefault="00940018" w:rsidP="00376FCE">
      <w:r>
        <w:separator/>
      </w:r>
    </w:p>
  </w:footnote>
  <w:footnote w:type="continuationSeparator" w:id="1">
    <w:p w:rsidR="00940018" w:rsidRDefault="00940018" w:rsidP="00376F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66C8"/>
    <w:rsid w:val="000739C8"/>
    <w:rsid w:val="000A29ED"/>
    <w:rsid w:val="000A330C"/>
    <w:rsid w:val="000B0A17"/>
    <w:rsid w:val="000B2AF5"/>
    <w:rsid w:val="000D3F6C"/>
    <w:rsid w:val="000F4FD4"/>
    <w:rsid w:val="00115127"/>
    <w:rsid w:val="00117BE0"/>
    <w:rsid w:val="00127A63"/>
    <w:rsid w:val="00133B79"/>
    <w:rsid w:val="001652B0"/>
    <w:rsid w:val="0016706D"/>
    <w:rsid w:val="001673F3"/>
    <w:rsid w:val="001846DF"/>
    <w:rsid w:val="00194849"/>
    <w:rsid w:val="001A33F3"/>
    <w:rsid w:val="001C0543"/>
    <w:rsid w:val="001E3405"/>
    <w:rsid w:val="00200C71"/>
    <w:rsid w:val="00205472"/>
    <w:rsid w:val="00237C41"/>
    <w:rsid w:val="002552AD"/>
    <w:rsid w:val="002950E1"/>
    <w:rsid w:val="002B530B"/>
    <w:rsid w:val="002D625B"/>
    <w:rsid w:val="002D664E"/>
    <w:rsid w:val="002F0746"/>
    <w:rsid w:val="002F7A99"/>
    <w:rsid w:val="0030371A"/>
    <w:rsid w:val="00341EC4"/>
    <w:rsid w:val="00362E3C"/>
    <w:rsid w:val="00376FCE"/>
    <w:rsid w:val="003A5E4C"/>
    <w:rsid w:val="003B7233"/>
    <w:rsid w:val="003C4959"/>
    <w:rsid w:val="00405509"/>
    <w:rsid w:val="00422398"/>
    <w:rsid w:val="00453F19"/>
    <w:rsid w:val="004614FB"/>
    <w:rsid w:val="004643FD"/>
    <w:rsid w:val="00466FB4"/>
    <w:rsid w:val="0046738F"/>
    <w:rsid w:val="0047211C"/>
    <w:rsid w:val="00476E23"/>
    <w:rsid w:val="004902E6"/>
    <w:rsid w:val="004B3D94"/>
    <w:rsid w:val="004B5ACE"/>
    <w:rsid w:val="004C418F"/>
    <w:rsid w:val="004F3C63"/>
    <w:rsid w:val="004F55FB"/>
    <w:rsid w:val="0050215A"/>
    <w:rsid w:val="005250B5"/>
    <w:rsid w:val="00525CFD"/>
    <w:rsid w:val="00525D6E"/>
    <w:rsid w:val="00565E7E"/>
    <w:rsid w:val="005707D2"/>
    <w:rsid w:val="005779D5"/>
    <w:rsid w:val="005B6303"/>
    <w:rsid w:val="005C318E"/>
    <w:rsid w:val="005C344E"/>
    <w:rsid w:val="005F0087"/>
    <w:rsid w:val="00623374"/>
    <w:rsid w:val="00631843"/>
    <w:rsid w:val="0063340A"/>
    <w:rsid w:val="006438CC"/>
    <w:rsid w:val="00655D64"/>
    <w:rsid w:val="0069720A"/>
    <w:rsid w:val="006B070F"/>
    <w:rsid w:val="006D1C70"/>
    <w:rsid w:val="006E63BD"/>
    <w:rsid w:val="007116CA"/>
    <w:rsid w:val="007266C8"/>
    <w:rsid w:val="0073283B"/>
    <w:rsid w:val="0074225C"/>
    <w:rsid w:val="00752A29"/>
    <w:rsid w:val="00782B3A"/>
    <w:rsid w:val="007843B5"/>
    <w:rsid w:val="007A444B"/>
    <w:rsid w:val="007B303A"/>
    <w:rsid w:val="007C7A8D"/>
    <w:rsid w:val="007E1958"/>
    <w:rsid w:val="007F327F"/>
    <w:rsid w:val="0080515A"/>
    <w:rsid w:val="00805F38"/>
    <w:rsid w:val="00807292"/>
    <w:rsid w:val="0083431A"/>
    <w:rsid w:val="00883944"/>
    <w:rsid w:val="00884024"/>
    <w:rsid w:val="008920D9"/>
    <w:rsid w:val="00892A34"/>
    <w:rsid w:val="008B1266"/>
    <w:rsid w:val="009021CF"/>
    <w:rsid w:val="00937E87"/>
    <w:rsid w:val="00940018"/>
    <w:rsid w:val="0098250D"/>
    <w:rsid w:val="009B58E9"/>
    <w:rsid w:val="009D3548"/>
    <w:rsid w:val="009D61F3"/>
    <w:rsid w:val="009F108B"/>
    <w:rsid w:val="00A11C47"/>
    <w:rsid w:val="00A16080"/>
    <w:rsid w:val="00A26FD3"/>
    <w:rsid w:val="00A3262C"/>
    <w:rsid w:val="00A45030"/>
    <w:rsid w:val="00A618C0"/>
    <w:rsid w:val="00A9402B"/>
    <w:rsid w:val="00AA0848"/>
    <w:rsid w:val="00AC62D7"/>
    <w:rsid w:val="00AF37AC"/>
    <w:rsid w:val="00B21074"/>
    <w:rsid w:val="00B3723B"/>
    <w:rsid w:val="00B47578"/>
    <w:rsid w:val="00B565B6"/>
    <w:rsid w:val="00B61F9D"/>
    <w:rsid w:val="00B86060"/>
    <w:rsid w:val="00B905A2"/>
    <w:rsid w:val="00BC2227"/>
    <w:rsid w:val="00BC436B"/>
    <w:rsid w:val="00BF22B7"/>
    <w:rsid w:val="00C00454"/>
    <w:rsid w:val="00C22E60"/>
    <w:rsid w:val="00C56E9B"/>
    <w:rsid w:val="00C774DB"/>
    <w:rsid w:val="00C81917"/>
    <w:rsid w:val="00CF122F"/>
    <w:rsid w:val="00D54DF7"/>
    <w:rsid w:val="00D9766C"/>
    <w:rsid w:val="00DE4193"/>
    <w:rsid w:val="00E13CAA"/>
    <w:rsid w:val="00E4441F"/>
    <w:rsid w:val="00E53595"/>
    <w:rsid w:val="00E53D6B"/>
    <w:rsid w:val="00E60B4D"/>
    <w:rsid w:val="00E91ABC"/>
    <w:rsid w:val="00EC7016"/>
    <w:rsid w:val="00EC7689"/>
    <w:rsid w:val="00F12422"/>
    <w:rsid w:val="00F15A50"/>
    <w:rsid w:val="00F24A89"/>
    <w:rsid w:val="00F4614C"/>
    <w:rsid w:val="00F51C48"/>
    <w:rsid w:val="00F67085"/>
    <w:rsid w:val="00F67A36"/>
    <w:rsid w:val="00F67F2F"/>
    <w:rsid w:val="00F83AC6"/>
    <w:rsid w:val="00F84963"/>
    <w:rsid w:val="00F92EE1"/>
    <w:rsid w:val="00FC5C96"/>
    <w:rsid w:val="00FF2674"/>
    <w:rsid w:val="00FF6E67"/>
    <w:rsid w:val="08BD5806"/>
    <w:rsid w:val="096A0121"/>
    <w:rsid w:val="117D01D5"/>
    <w:rsid w:val="15611158"/>
    <w:rsid w:val="17EA250D"/>
    <w:rsid w:val="187D3D13"/>
    <w:rsid w:val="18E64610"/>
    <w:rsid w:val="19DE71F3"/>
    <w:rsid w:val="1F173DA0"/>
    <w:rsid w:val="23D51F31"/>
    <w:rsid w:val="240D5A9C"/>
    <w:rsid w:val="24966278"/>
    <w:rsid w:val="2F3C41E7"/>
    <w:rsid w:val="2F6657F5"/>
    <w:rsid w:val="2F7B0D67"/>
    <w:rsid w:val="35233FE9"/>
    <w:rsid w:val="35BC4372"/>
    <w:rsid w:val="368E4BA6"/>
    <w:rsid w:val="37D03C73"/>
    <w:rsid w:val="38D52522"/>
    <w:rsid w:val="39D925A5"/>
    <w:rsid w:val="3A09790C"/>
    <w:rsid w:val="3AB11EEB"/>
    <w:rsid w:val="3FD60E83"/>
    <w:rsid w:val="401F3687"/>
    <w:rsid w:val="41666814"/>
    <w:rsid w:val="45152D95"/>
    <w:rsid w:val="472F5A74"/>
    <w:rsid w:val="497E7CEF"/>
    <w:rsid w:val="4C100EB4"/>
    <w:rsid w:val="52AF6410"/>
    <w:rsid w:val="54BB0EF1"/>
    <w:rsid w:val="56CF0C93"/>
    <w:rsid w:val="58933C55"/>
    <w:rsid w:val="5AF9316B"/>
    <w:rsid w:val="5ED670D2"/>
    <w:rsid w:val="63525B7E"/>
    <w:rsid w:val="65703847"/>
    <w:rsid w:val="66C46BA6"/>
    <w:rsid w:val="683F2690"/>
    <w:rsid w:val="71653F1E"/>
    <w:rsid w:val="77137EFB"/>
    <w:rsid w:val="7C6C0C9A"/>
    <w:rsid w:val="7F78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1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21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72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7211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721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702</Characters>
  <Application>Microsoft Office Word</Application>
  <DocSecurity>0</DocSecurity>
  <Lines>5</Lines>
  <Paragraphs>1</Paragraphs>
  <ScaleCrop>false</ScaleCrop>
  <Company>微软中国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43</cp:revision>
  <cp:lastPrinted>2022-05-06T00:22:00Z</cp:lastPrinted>
  <dcterms:created xsi:type="dcterms:W3CDTF">2019-12-14T16:37:00Z</dcterms:created>
  <dcterms:modified xsi:type="dcterms:W3CDTF">2022-05-11T02:04:00Z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