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016D49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kern w:val="32"/>
          <w:sz w:val="44"/>
          <w:szCs w:val="44"/>
        </w:rPr>
      </w:pPr>
      <w:r w:rsidRPr="00016D49">
        <w:rPr>
          <w:rFonts w:ascii="方正小标宋简体" w:eastAsia="方正小标宋简体" w:hAnsi="方正小标宋简体" w:cs="方正小标宋简体" w:hint="eastAsia"/>
          <w:color w:val="000000" w:themeColor="text1"/>
          <w:kern w:val="32"/>
          <w:sz w:val="44"/>
          <w:szCs w:val="44"/>
        </w:rPr>
        <w:t>提请减刑建议书</w:t>
      </w:r>
    </w:p>
    <w:p w:rsidR="00F67A36" w:rsidRPr="00016D49" w:rsidRDefault="00F67A36" w:rsidP="007A444B">
      <w:pPr>
        <w:wordWrap w:val="0"/>
        <w:jc w:val="right"/>
        <w:rPr>
          <w:rFonts w:ascii="Times New Roman" w:eastAsia="楷体_GB2312" w:hAnsi="Times New Roman" w:cs="楷体_GB2312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〔</w:t>
      </w: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202</w:t>
      </w:r>
      <w:r w:rsidR="00366298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2</w:t>
      </w: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〕闽福狱减字第</w:t>
      </w:r>
      <w:r w:rsidR="00130365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183</w:t>
      </w:r>
      <w:r w:rsidRPr="00016D49">
        <w:rPr>
          <w:rFonts w:ascii="Times New Roman" w:eastAsia="楷体_GB2312" w:hAnsi="Times New Roman" w:cs="楷体_GB2312" w:hint="eastAsia"/>
          <w:color w:val="000000" w:themeColor="text1"/>
          <w:kern w:val="32"/>
          <w:sz w:val="32"/>
          <w:szCs w:val="32"/>
        </w:rPr>
        <w:t>号</w:t>
      </w:r>
    </w:p>
    <w:p w:rsidR="00F67A36" w:rsidRPr="00016D49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color w:val="000000" w:themeColor="text1"/>
          <w:kern w:val="32"/>
          <w:sz w:val="28"/>
          <w:szCs w:val="20"/>
        </w:rPr>
      </w:pPr>
    </w:p>
    <w:p w:rsidR="00016D49" w:rsidRPr="00E621A6" w:rsidRDefault="00A66EB1" w:rsidP="00211DC5">
      <w:pPr>
        <w:pStyle w:val="a5"/>
        <w:spacing w:line="440" w:lineRule="exact"/>
        <w:rPr>
          <w:rFonts w:eastAsia="仿宋_GB2312"/>
          <w:color w:val="000000"/>
          <w:kern w:val="32"/>
          <w:szCs w:val="32"/>
        </w:rPr>
      </w:pPr>
      <w:r>
        <w:rPr>
          <w:rFonts w:eastAsia="仿宋_GB2312" w:hint="eastAsia"/>
          <w:color w:val="000000" w:themeColor="text1"/>
          <w:kern w:val="32"/>
          <w:szCs w:val="32"/>
        </w:rPr>
        <w:t xml:space="preserve"> </w:t>
      </w:r>
      <w:r w:rsidR="00F67A36" w:rsidRPr="00016D49">
        <w:rPr>
          <w:rFonts w:eastAsia="仿宋_GB2312" w:hint="eastAsia"/>
          <w:color w:val="000000" w:themeColor="text1"/>
          <w:kern w:val="32"/>
          <w:szCs w:val="32"/>
        </w:rPr>
        <w:t>罪犯</w:t>
      </w:r>
      <w:r w:rsidR="007E43A0">
        <w:rPr>
          <w:rFonts w:eastAsia="仿宋_GB2312" w:hint="eastAsia"/>
          <w:color w:val="000000" w:themeColor="text1"/>
          <w:kern w:val="32"/>
          <w:szCs w:val="32"/>
        </w:rPr>
        <w:t>李显祖</w:t>
      </w:r>
      <w:r w:rsidR="00D351C6" w:rsidRPr="00016D49">
        <w:rPr>
          <w:rFonts w:eastAsia="仿宋_GB2312"/>
          <w:color w:val="000000" w:themeColor="text1"/>
          <w:kern w:val="32"/>
          <w:szCs w:val="32"/>
        </w:rPr>
        <w:fldChar w:fldCharType="begin"/>
      </w:r>
      <w:r w:rsidR="00F67A36" w:rsidRPr="00016D49">
        <w:rPr>
          <w:rFonts w:eastAsia="仿宋_GB2312"/>
          <w:color w:val="000000" w:themeColor="text1"/>
          <w:kern w:val="32"/>
          <w:szCs w:val="32"/>
        </w:rPr>
        <w:instrText xml:space="preserve"> AUTOTEXTLIST  \* MERGEFORMAT </w:instrText>
      </w:r>
      <w:r w:rsidR="00D351C6" w:rsidRPr="00016D49">
        <w:rPr>
          <w:rFonts w:eastAsia="仿宋_GB2312"/>
          <w:color w:val="000000" w:themeColor="text1"/>
          <w:kern w:val="32"/>
          <w:szCs w:val="32"/>
        </w:rPr>
        <w:fldChar w:fldCharType="end"/>
      </w:r>
      <w:r w:rsidR="00F67A36" w:rsidRPr="00016D49">
        <w:rPr>
          <w:rFonts w:eastAsia="仿宋_GB2312" w:hint="eastAsia"/>
          <w:color w:val="000000" w:themeColor="text1"/>
          <w:kern w:val="32"/>
          <w:szCs w:val="32"/>
        </w:rPr>
        <w:t>，男，</w:t>
      </w:r>
      <w:r w:rsidR="00016D49" w:rsidRPr="00016D49">
        <w:rPr>
          <w:rFonts w:eastAsia="仿宋_GB2312" w:hint="eastAsia"/>
          <w:color w:val="000000" w:themeColor="text1"/>
          <w:kern w:val="32"/>
          <w:szCs w:val="32"/>
        </w:rPr>
        <w:t>汉</w:t>
      </w:r>
      <w:r w:rsidR="00F67A36" w:rsidRPr="00016D49">
        <w:rPr>
          <w:rFonts w:eastAsia="仿宋_GB2312" w:hint="eastAsia"/>
          <w:color w:val="000000" w:themeColor="text1"/>
          <w:kern w:val="32"/>
          <w:szCs w:val="32"/>
        </w:rPr>
        <w:t>族</w:t>
      </w:r>
      <w:r w:rsidR="00E621A6" w:rsidRPr="00430B03">
        <w:rPr>
          <w:rFonts w:eastAsia="仿宋_GB2312" w:hint="eastAsia"/>
          <w:color w:val="000000"/>
          <w:kern w:val="32"/>
          <w:szCs w:val="32"/>
        </w:rPr>
        <w:t>。</w:t>
      </w:r>
    </w:p>
    <w:p w:rsidR="00F67A36" w:rsidRPr="00016D49" w:rsidRDefault="000A6B04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福建省晋江市人民法院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17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9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21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日作出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(2017)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闽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0582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刑初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2344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刑事判决，以被告人</w:t>
      </w:r>
      <w:r w:rsidR="007E43A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李显祖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犯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贩卖毒品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罪，判处有期徒刑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九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，并处罚金人民币一万元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。被告人</w:t>
      </w:r>
      <w:r w:rsidR="007E43A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李显祖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违法所得人民币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1200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元，予以没收，上缴国库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。宣判后，被告人不服，提出上诉，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福建省泉州市中级人民法院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2017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11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24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日作出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(2017)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闽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05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刑终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1543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判决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维持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福建省晋江市人民法院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 (2017)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闽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0582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刑初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2344</w:t>
      </w:r>
      <w:r w:rsidRPr="000A6B0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</w:t>
      </w:r>
      <w:r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刑事判决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第一至第三项。继续追缴上诉人李显祖违法所得人民币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200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元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  <w:r w:rsidR="006A409D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(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Pr="00F45830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2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017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19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日至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2026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18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日止</w:t>
      </w:r>
      <w:r w:rsidR="003E34E6" w:rsidRPr="0036629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  <w:r w:rsidR="006A409D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)</w:t>
      </w:r>
      <w:r w:rsid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2018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3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23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="00DE7412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送福建省福州监狱执行刑罚。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7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22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  <w:r w:rsidR="00F96C4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作出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（</w:t>
      </w:r>
      <w:r w:rsid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）闽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01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刑更</w:t>
      </w:r>
      <w:r w:rsid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1930</w:t>
      </w:r>
      <w:r w:rsidR="005748A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号刑事裁定，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减去有期徒刑</w:t>
      </w:r>
      <w:r w:rsid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六</w:t>
      </w:r>
      <w:r w:rsidR="00DE7412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</w:t>
      </w:r>
      <w:r w:rsid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，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于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7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29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日签</w:t>
      </w:r>
      <w:r w:rsidR="00DB59FE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收减刑裁定书</w:t>
      </w:r>
      <w:r w:rsidR="006A409D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。（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刑期自</w:t>
      </w:r>
      <w:r w:rsidR="00F45830" w:rsidRPr="00F45830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2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017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19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日至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2025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10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18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  <w:r w:rsidR="00A66EB1" w:rsidRPr="00A66EB1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止</w:t>
      </w:r>
      <w:r w:rsidR="008D7F0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。</w:t>
      </w:r>
      <w:r w:rsidR="006A409D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）</w:t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现属</w:t>
      </w:r>
      <w:r w:rsid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宽</w:t>
      </w:r>
      <w:r w:rsidR="00F67A36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管级罪犯。</w:t>
      </w:r>
    </w:p>
    <w:p w:rsidR="00D065C4" w:rsidRDefault="00F67A36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7E43A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李显祖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在服刑期间，确有悔改表现：</w:t>
      </w:r>
    </w:p>
    <w:p w:rsidR="00D065C4" w:rsidRPr="00D065C4" w:rsidRDefault="00D065C4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1.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认罪悔罪：该犯自减刑以来能够认罪悔罪，服从管教。</w:t>
      </w:r>
    </w:p>
    <w:p w:rsidR="00D065C4" w:rsidRPr="00D065C4" w:rsidRDefault="00D065C4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2.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遵守监规：能遵守法律法规及监规纪律，接受教育改造。</w:t>
      </w:r>
    </w:p>
    <w:p w:rsidR="00D065C4" w:rsidRPr="00D065C4" w:rsidRDefault="00D065C4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3.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学习情况：能积极参加思想、文化、职业技术学习。</w:t>
      </w:r>
    </w:p>
    <w:p w:rsidR="00D065C4" w:rsidRPr="00D065C4" w:rsidRDefault="00D065C4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4.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F67A36" w:rsidRPr="00D065C4" w:rsidRDefault="00D065C4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D065C4"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  <w:t>5.</w:t>
      </w:r>
      <w:r w:rsidRPr="00D065C4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奖惩情况：</w:t>
      </w:r>
    </w:p>
    <w:p w:rsidR="00F45830" w:rsidRPr="00F45830" w:rsidRDefault="00F45830" w:rsidP="00211DC5">
      <w:pPr>
        <w:spacing w:line="44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该犯间隔期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8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月至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12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月，获得考核分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lastRenderedPageBreak/>
        <w:t>2395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分，其上次评定表扬剩余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415.1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分，上轮提请办案期间考核分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548.5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分，合计获得考核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3358.6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分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 xml:space="preserve">, 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表扬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次。考核期内无违规无扣分。</w:t>
      </w:r>
    </w:p>
    <w:p w:rsidR="00F45830" w:rsidRPr="00F45830" w:rsidRDefault="00F45830" w:rsidP="00211DC5">
      <w:pPr>
        <w:spacing w:line="44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行政处罚：无。</w:t>
      </w:r>
    </w:p>
    <w:p w:rsidR="00F45830" w:rsidRPr="00F45830" w:rsidRDefault="00F45830" w:rsidP="00211DC5">
      <w:pPr>
        <w:spacing w:line="44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行政奖励：获表扬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次，即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7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2020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11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7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月、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2021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10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月分别获表扬一次。</w:t>
      </w:r>
    </w:p>
    <w:p w:rsidR="00A66EB1" w:rsidRPr="00A66EB1" w:rsidRDefault="00F45830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原判财产性判项：罚金人民币一万元，追缴违法所得人民币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1400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元，已全部执行（见上次减刑裁定书）</w:t>
      </w:r>
    </w:p>
    <w:p w:rsidR="00D065C4" w:rsidRPr="00366298" w:rsidRDefault="00366298" w:rsidP="00211DC5">
      <w:pPr>
        <w:spacing w:line="440" w:lineRule="exact"/>
        <w:ind w:rightChars="71" w:right="149"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该犯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系累犯且毒品再犯，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应予以从严提请减刑，因此，扣减幅度</w:t>
      </w:r>
      <w:r w:rsidR="00F45830"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二</w:t>
      </w:r>
      <w:r w:rsidRPr="00F4583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</w:t>
      </w:r>
    </w:p>
    <w:p w:rsidR="00F67A36" w:rsidRPr="00016D49" w:rsidRDefault="00F67A36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本案于</w:t>
      </w:r>
      <w:r w:rsidR="00915CD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2022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915CD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915CD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25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日至</w:t>
      </w:r>
      <w:r w:rsidR="00915CD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2022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 w:rsidR="00915CD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4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 w:rsidR="00915CD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29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日在狱内公示未收到不同意见。</w:t>
      </w:r>
    </w:p>
    <w:p w:rsidR="00F67A36" w:rsidRPr="00016D49" w:rsidRDefault="00F67A36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罪犯</w:t>
      </w:r>
      <w:r w:rsidR="007E43A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李显祖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7E43A0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李显祖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予以减刑</w:t>
      </w:r>
      <w:r w:rsidR="00915CD8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七</w:t>
      </w:r>
      <w:r w:rsidR="00BE04B6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个月。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特提请你院审理裁定。</w:t>
      </w:r>
    </w:p>
    <w:p w:rsidR="00F67A36" w:rsidRPr="00016D49" w:rsidRDefault="00F67A36" w:rsidP="00211DC5">
      <w:pPr>
        <w:spacing w:line="440" w:lineRule="exact"/>
        <w:ind w:rightChars="-15" w:right="-31" w:firstLineChars="192" w:firstLine="614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此致</w:t>
      </w:r>
    </w:p>
    <w:p w:rsidR="00F67A36" w:rsidRPr="00016D49" w:rsidRDefault="00F67A36" w:rsidP="00211DC5">
      <w:pPr>
        <w:spacing w:line="44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福州市中级人民法院</w:t>
      </w:r>
    </w:p>
    <w:p w:rsidR="00F67A36" w:rsidRPr="00016D49" w:rsidRDefault="00F67A36" w:rsidP="00211DC5">
      <w:pPr>
        <w:spacing w:line="44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附件：⒈罪犯提请减刑卷宗</w:t>
      </w:r>
      <w:r w:rsidR="00A751FC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壹</w:t>
      </w: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册</w:t>
      </w:r>
    </w:p>
    <w:p w:rsidR="00F67A36" w:rsidRPr="00016D49" w:rsidRDefault="00F67A36" w:rsidP="00211DC5">
      <w:pPr>
        <w:spacing w:line="440" w:lineRule="exact"/>
        <w:ind w:rightChars="-15" w:right="-31" w:firstLineChars="500" w:firstLine="1600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⒉减刑建议书伍份</w:t>
      </w:r>
    </w:p>
    <w:p w:rsidR="00466FB4" w:rsidRPr="00016D49" w:rsidRDefault="00466FB4" w:rsidP="00211DC5">
      <w:pPr>
        <w:spacing w:line="440" w:lineRule="exact"/>
        <w:ind w:rightChars="-15" w:right="-31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</w:p>
    <w:p w:rsidR="00466FB4" w:rsidRPr="00016D49" w:rsidRDefault="00466FB4" w:rsidP="00211DC5">
      <w:pPr>
        <w:spacing w:line="440" w:lineRule="exact"/>
        <w:ind w:rightChars="379" w:right="796" w:firstLineChars="192" w:firstLine="614"/>
        <w:jc w:val="righ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福建省福州监狱</w:t>
      </w:r>
    </w:p>
    <w:p w:rsidR="00F67A36" w:rsidRPr="007A21BF" w:rsidRDefault="00915CD8" w:rsidP="00211DC5">
      <w:pPr>
        <w:spacing w:line="440" w:lineRule="exact"/>
        <w:ind w:rightChars="400" w:right="840"/>
        <w:jc w:val="right"/>
        <w:rPr>
          <w:rFonts w:ascii="Times New Roman" w:eastAsia="仿宋_GB2312" w:hAnsi="Times New Roman" w:cs="Times New Roman"/>
          <w:color w:val="000000" w:themeColor="text1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2022</w:t>
      </w:r>
      <w:r w:rsidR="00466FB4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</w:t>
      </w:r>
      <w:r w:rsidR="00466FB4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5</w:t>
      </w:r>
      <w:r w:rsidR="00466FB4" w:rsidRPr="00016D49">
        <w:rPr>
          <w:rFonts w:ascii="Times New Roman" w:eastAsia="仿宋_GB2312" w:hAnsi="Times New Roman" w:cs="Times New Roman" w:hint="eastAsia"/>
          <w:color w:val="000000" w:themeColor="text1"/>
          <w:kern w:val="32"/>
          <w:sz w:val="32"/>
          <w:szCs w:val="32"/>
        </w:rPr>
        <w:t>日</w:t>
      </w:r>
    </w:p>
    <w:sectPr w:rsidR="00F67A36" w:rsidRPr="007A21BF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CDC" w:rsidRDefault="007C3CDC" w:rsidP="00F83AC6">
      <w:r>
        <w:separator/>
      </w:r>
    </w:p>
  </w:endnote>
  <w:endnote w:type="continuationSeparator" w:id="1">
    <w:p w:rsidR="007C3CDC" w:rsidRDefault="007C3CDC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CDC" w:rsidRDefault="007C3CDC" w:rsidP="00F83AC6">
      <w:r>
        <w:separator/>
      </w:r>
    </w:p>
  </w:footnote>
  <w:footnote w:type="continuationSeparator" w:id="1">
    <w:p w:rsidR="007C3CDC" w:rsidRDefault="007C3CDC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5885"/>
    <w:rsid w:val="00016D49"/>
    <w:rsid w:val="0002745A"/>
    <w:rsid w:val="000362D5"/>
    <w:rsid w:val="00042966"/>
    <w:rsid w:val="00067E76"/>
    <w:rsid w:val="000739C8"/>
    <w:rsid w:val="000779FD"/>
    <w:rsid w:val="000A1022"/>
    <w:rsid w:val="000A29ED"/>
    <w:rsid w:val="000A330C"/>
    <w:rsid w:val="000A6B04"/>
    <w:rsid w:val="000B0A17"/>
    <w:rsid w:val="000B2AF5"/>
    <w:rsid w:val="000D3F6C"/>
    <w:rsid w:val="000D6808"/>
    <w:rsid w:val="000E4925"/>
    <w:rsid w:val="000E69C8"/>
    <w:rsid w:val="000F077F"/>
    <w:rsid w:val="000F4FD4"/>
    <w:rsid w:val="00103E20"/>
    <w:rsid w:val="00115127"/>
    <w:rsid w:val="00117BE0"/>
    <w:rsid w:val="00120C0F"/>
    <w:rsid w:val="00127A63"/>
    <w:rsid w:val="00130365"/>
    <w:rsid w:val="00133B79"/>
    <w:rsid w:val="00146D1F"/>
    <w:rsid w:val="001652B0"/>
    <w:rsid w:val="001673F3"/>
    <w:rsid w:val="001846DF"/>
    <w:rsid w:val="00194849"/>
    <w:rsid w:val="001A33F3"/>
    <w:rsid w:val="001B14A2"/>
    <w:rsid w:val="001C0543"/>
    <w:rsid w:val="001E3405"/>
    <w:rsid w:val="001E6549"/>
    <w:rsid w:val="001F59FB"/>
    <w:rsid w:val="00200C71"/>
    <w:rsid w:val="00205472"/>
    <w:rsid w:val="00211DC5"/>
    <w:rsid w:val="002205D1"/>
    <w:rsid w:val="002260D5"/>
    <w:rsid w:val="002273D9"/>
    <w:rsid w:val="00237C41"/>
    <w:rsid w:val="00241CD2"/>
    <w:rsid w:val="002552AD"/>
    <w:rsid w:val="00274FA0"/>
    <w:rsid w:val="00281353"/>
    <w:rsid w:val="002950E1"/>
    <w:rsid w:val="002B530B"/>
    <w:rsid w:val="002D5E96"/>
    <w:rsid w:val="002D625B"/>
    <w:rsid w:val="002D664E"/>
    <w:rsid w:val="002F0746"/>
    <w:rsid w:val="002F7A99"/>
    <w:rsid w:val="0030371A"/>
    <w:rsid w:val="00341EC4"/>
    <w:rsid w:val="00361543"/>
    <w:rsid w:val="00362E3C"/>
    <w:rsid w:val="00366298"/>
    <w:rsid w:val="003A5E4C"/>
    <w:rsid w:val="003B6832"/>
    <w:rsid w:val="003B7233"/>
    <w:rsid w:val="003B77EE"/>
    <w:rsid w:val="003C4959"/>
    <w:rsid w:val="003D27B6"/>
    <w:rsid w:val="003E1288"/>
    <w:rsid w:val="003E34E6"/>
    <w:rsid w:val="00405509"/>
    <w:rsid w:val="00422398"/>
    <w:rsid w:val="00422F1E"/>
    <w:rsid w:val="00451EC9"/>
    <w:rsid w:val="00453F19"/>
    <w:rsid w:val="00454181"/>
    <w:rsid w:val="004614FB"/>
    <w:rsid w:val="004643FD"/>
    <w:rsid w:val="00466FB4"/>
    <w:rsid w:val="0046738F"/>
    <w:rsid w:val="00467922"/>
    <w:rsid w:val="00476E23"/>
    <w:rsid w:val="004902E6"/>
    <w:rsid w:val="004927B5"/>
    <w:rsid w:val="004A7216"/>
    <w:rsid w:val="004B3D94"/>
    <w:rsid w:val="004B5ACE"/>
    <w:rsid w:val="004C0D02"/>
    <w:rsid w:val="004C418F"/>
    <w:rsid w:val="004D2712"/>
    <w:rsid w:val="004E450F"/>
    <w:rsid w:val="004F3C63"/>
    <w:rsid w:val="004F55FB"/>
    <w:rsid w:val="0050215A"/>
    <w:rsid w:val="005250B5"/>
    <w:rsid w:val="00525CFD"/>
    <w:rsid w:val="00525D6E"/>
    <w:rsid w:val="00544DFA"/>
    <w:rsid w:val="00565E7E"/>
    <w:rsid w:val="005707D2"/>
    <w:rsid w:val="005748A1"/>
    <w:rsid w:val="005779D5"/>
    <w:rsid w:val="00592637"/>
    <w:rsid w:val="0059661E"/>
    <w:rsid w:val="005A1A7A"/>
    <w:rsid w:val="005B4DB2"/>
    <w:rsid w:val="005B6303"/>
    <w:rsid w:val="005C318E"/>
    <w:rsid w:val="005F0087"/>
    <w:rsid w:val="00600FF1"/>
    <w:rsid w:val="00617434"/>
    <w:rsid w:val="00623885"/>
    <w:rsid w:val="00631843"/>
    <w:rsid w:val="0063340A"/>
    <w:rsid w:val="006438CC"/>
    <w:rsid w:val="00655D64"/>
    <w:rsid w:val="00685BA4"/>
    <w:rsid w:val="0069720A"/>
    <w:rsid w:val="006A409D"/>
    <w:rsid w:val="006B070F"/>
    <w:rsid w:val="006B6AB6"/>
    <w:rsid w:val="006B7B63"/>
    <w:rsid w:val="006D1C70"/>
    <w:rsid w:val="006E63BD"/>
    <w:rsid w:val="00710160"/>
    <w:rsid w:val="007116CA"/>
    <w:rsid w:val="00715764"/>
    <w:rsid w:val="007266C8"/>
    <w:rsid w:val="0073283B"/>
    <w:rsid w:val="00752A29"/>
    <w:rsid w:val="00776CF7"/>
    <w:rsid w:val="00782B3A"/>
    <w:rsid w:val="007843B5"/>
    <w:rsid w:val="007A21BF"/>
    <w:rsid w:val="007A444B"/>
    <w:rsid w:val="007B303A"/>
    <w:rsid w:val="007C3CDC"/>
    <w:rsid w:val="007C4236"/>
    <w:rsid w:val="007C7A8D"/>
    <w:rsid w:val="007E43A0"/>
    <w:rsid w:val="007F327F"/>
    <w:rsid w:val="0080515A"/>
    <w:rsid w:val="0080581F"/>
    <w:rsid w:val="00805F38"/>
    <w:rsid w:val="00806E4C"/>
    <w:rsid w:val="00807292"/>
    <w:rsid w:val="00812A1F"/>
    <w:rsid w:val="0083431A"/>
    <w:rsid w:val="00883944"/>
    <w:rsid w:val="00884024"/>
    <w:rsid w:val="00892A34"/>
    <w:rsid w:val="008B1266"/>
    <w:rsid w:val="008C76D7"/>
    <w:rsid w:val="008D7F00"/>
    <w:rsid w:val="008F315E"/>
    <w:rsid w:val="008F3C45"/>
    <w:rsid w:val="008F7CA9"/>
    <w:rsid w:val="009021CF"/>
    <w:rsid w:val="00904C17"/>
    <w:rsid w:val="009059C5"/>
    <w:rsid w:val="00915CD8"/>
    <w:rsid w:val="00937E87"/>
    <w:rsid w:val="009706BB"/>
    <w:rsid w:val="0098250D"/>
    <w:rsid w:val="009838D8"/>
    <w:rsid w:val="00986DC4"/>
    <w:rsid w:val="009B58E9"/>
    <w:rsid w:val="009D3548"/>
    <w:rsid w:val="009D4A10"/>
    <w:rsid w:val="009D61F3"/>
    <w:rsid w:val="009E5C3F"/>
    <w:rsid w:val="009F108B"/>
    <w:rsid w:val="009F28E3"/>
    <w:rsid w:val="009F5EE5"/>
    <w:rsid w:val="00A061C2"/>
    <w:rsid w:val="00A16080"/>
    <w:rsid w:val="00A26FD3"/>
    <w:rsid w:val="00A3262C"/>
    <w:rsid w:val="00A45030"/>
    <w:rsid w:val="00A61970"/>
    <w:rsid w:val="00A66EB1"/>
    <w:rsid w:val="00A751FC"/>
    <w:rsid w:val="00A81FC9"/>
    <w:rsid w:val="00A9402B"/>
    <w:rsid w:val="00AE2A6E"/>
    <w:rsid w:val="00AF37AC"/>
    <w:rsid w:val="00AF4B41"/>
    <w:rsid w:val="00B13841"/>
    <w:rsid w:val="00B21074"/>
    <w:rsid w:val="00B3723B"/>
    <w:rsid w:val="00B418D1"/>
    <w:rsid w:val="00B47578"/>
    <w:rsid w:val="00B55F66"/>
    <w:rsid w:val="00B565B6"/>
    <w:rsid w:val="00B61F9D"/>
    <w:rsid w:val="00B86060"/>
    <w:rsid w:val="00B8779C"/>
    <w:rsid w:val="00B905A2"/>
    <w:rsid w:val="00BC2227"/>
    <w:rsid w:val="00BC436B"/>
    <w:rsid w:val="00BE04B6"/>
    <w:rsid w:val="00BF22B7"/>
    <w:rsid w:val="00BF3AA2"/>
    <w:rsid w:val="00C00454"/>
    <w:rsid w:val="00C01209"/>
    <w:rsid w:val="00C11A97"/>
    <w:rsid w:val="00C22E60"/>
    <w:rsid w:val="00C40ECC"/>
    <w:rsid w:val="00C461FB"/>
    <w:rsid w:val="00C516E2"/>
    <w:rsid w:val="00C56E9B"/>
    <w:rsid w:val="00C774DB"/>
    <w:rsid w:val="00C81917"/>
    <w:rsid w:val="00C84AE5"/>
    <w:rsid w:val="00CD5863"/>
    <w:rsid w:val="00CF122F"/>
    <w:rsid w:val="00CF431E"/>
    <w:rsid w:val="00D065C4"/>
    <w:rsid w:val="00D10DBB"/>
    <w:rsid w:val="00D351C6"/>
    <w:rsid w:val="00D54DF7"/>
    <w:rsid w:val="00D62A81"/>
    <w:rsid w:val="00D7451C"/>
    <w:rsid w:val="00D9766C"/>
    <w:rsid w:val="00DA4915"/>
    <w:rsid w:val="00DB59FE"/>
    <w:rsid w:val="00DC48F3"/>
    <w:rsid w:val="00DE4193"/>
    <w:rsid w:val="00DE7412"/>
    <w:rsid w:val="00E041A7"/>
    <w:rsid w:val="00E13CAA"/>
    <w:rsid w:val="00E429B8"/>
    <w:rsid w:val="00E4441F"/>
    <w:rsid w:val="00E53595"/>
    <w:rsid w:val="00E53D6B"/>
    <w:rsid w:val="00E60B4D"/>
    <w:rsid w:val="00E621A6"/>
    <w:rsid w:val="00E727B0"/>
    <w:rsid w:val="00E91ABC"/>
    <w:rsid w:val="00EA131F"/>
    <w:rsid w:val="00EC7689"/>
    <w:rsid w:val="00ED451F"/>
    <w:rsid w:val="00EE409B"/>
    <w:rsid w:val="00F00BBB"/>
    <w:rsid w:val="00F12422"/>
    <w:rsid w:val="00F15A50"/>
    <w:rsid w:val="00F24A89"/>
    <w:rsid w:val="00F33420"/>
    <w:rsid w:val="00F3615D"/>
    <w:rsid w:val="00F424EC"/>
    <w:rsid w:val="00F42CFD"/>
    <w:rsid w:val="00F45830"/>
    <w:rsid w:val="00F4614C"/>
    <w:rsid w:val="00F51C48"/>
    <w:rsid w:val="00F67085"/>
    <w:rsid w:val="00F67A36"/>
    <w:rsid w:val="00F67F2F"/>
    <w:rsid w:val="00F83AC6"/>
    <w:rsid w:val="00F84963"/>
    <w:rsid w:val="00F92EE1"/>
    <w:rsid w:val="00F96C40"/>
    <w:rsid w:val="00FC0265"/>
    <w:rsid w:val="00FC65C8"/>
    <w:rsid w:val="00FE74E5"/>
    <w:rsid w:val="00FF2674"/>
    <w:rsid w:val="00FF67B8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3AC6"/>
    <w:rPr>
      <w:sz w:val="18"/>
      <w:szCs w:val="18"/>
    </w:rPr>
  </w:style>
  <w:style w:type="paragraph" w:styleId="a5">
    <w:name w:val="Body Text Indent"/>
    <w:basedOn w:val="a"/>
    <w:link w:val="Char1"/>
    <w:rsid w:val="00E621A6"/>
    <w:pPr>
      <w:ind w:firstLine="630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Char1">
    <w:name w:val="正文文本缩进 Char"/>
    <w:basedOn w:val="a0"/>
    <w:link w:val="a5"/>
    <w:rsid w:val="00E621A6"/>
    <w:rPr>
      <w:rFonts w:ascii="Times New Roman" w:eastAsia="Times New Roman" w:hAnsi="Times New Roman" w:cs="Times New Roman"/>
      <w:sz w:val="32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160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90</cp:revision>
  <cp:lastPrinted>2019-12-16T04:26:00Z</cp:lastPrinted>
  <dcterms:created xsi:type="dcterms:W3CDTF">2019-12-14T16:37:00Z</dcterms:created>
  <dcterms:modified xsi:type="dcterms:W3CDTF">2022-05-11T02:27:00Z</dcterms:modified>
</cp:coreProperties>
</file>