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372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480" w:lineRule="exact"/>
        <w:ind w:right="-31" w:rightChars="-15"/>
        <w:jc w:val="left"/>
        <w:rPr>
          <w:rFonts w:hint="eastAsia" w:ascii="仿宋_GB2312" w:hAnsi="Times New Roman" w:eastAsia="仿宋_GB2312"/>
          <w:b/>
          <w:bCs/>
          <w:kern w:val="32"/>
          <w:sz w:val="28"/>
          <w:szCs w:val="20"/>
        </w:rPr>
      </w:pP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罪犯丁超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福建省晋江市人民法院于2023年3月9日作出(2023)闽0582刑初159号刑事判决，以被告人丁超犯掩饰、隐瞒犯罪所得罪，判处有期徒刑三年一个月，并处罚金人民币二万五千元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宣判后，被告人不服，提出上诉，福建省泉州市中级人民法院于2023年4月26日作出(2023)闽05刑终564号刑事裁定，驳回上诉，维持原判。刑期自2022年7月26日起至2025年8月25日止。2023年5月25日交付福州监狱执行刑罚。现属普管级罪犯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罪犯丁超在服刑期间，确有悔改表现：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2.遵守监规：该犯服刑期间虽有违规行为，但经民警教育后，能认真悔改，接受教育改造。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3.学习情况：能积极参加思想、文化、职业技术学习。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4.劳动改造：能积极参加劳动，努力完成劳动任务。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5.奖惩情况：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该犯考核期2023年5月25日至2024年9月累计获1369.2分，物质奖励2次；考核期内累计违规1次，累计扣1分。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行政奖励：获物质奖励2次，即2024年3月、2024年9月分别获物质奖励一次。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罚金人民币25000元，该犯原审判决时罚金已全部缴纳（见判决书）。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本案于2024年12月21日至2024年12月29日在狱内公示未收到不同意见。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丁超在服刑期间，确有悔改表现，依照《中华人民共和国刑法》第七十八条、第七十九条，《中华人民共和国刑事诉讼法》第二百七十三条第二款、《中华人民共和国监狱法》第二十九条之规定，建议对罪犯丁超予以减刑三个月。特提请你院审理裁定。</w:t>
      </w:r>
    </w:p>
    <w:p>
      <w:pPr>
        <w:spacing w:line="480" w:lineRule="exact"/>
        <w:ind w:right="-31" w:rightChars="-15" w:firstLine="614" w:firstLineChars="192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48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480" w:lineRule="exact"/>
        <w:ind w:firstLine="640" w:firstLineChars="200"/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480" w:lineRule="exact"/>
        <w:ind w:right="-31" w:rightChars="-15" w:firstLine="1600" w:firstLineChars="500"/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48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</w:p>
    <w:p>
      <w:pPr>
        <w:spacing w:line="480" w:lineRule="exact"/>
        <w:ind w:right="508" w:rightChars="242" w:firstLine="614" w:firstLineChars="192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480" w:lineRule="exact"/>
        <w:ind w:right="368" w:rightChars="175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2025年1月6日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2752C"/>
    <w:rsid w:val="00055922"/>
    <w:rsid w:val="00061154"/>
    <w:rsid w:val="000739C8"/>
    <w:rsid w:val="000A29ED"/>
    <w:rsid w:val="000A330C"/>
    <w:rsid w:val="000B0A17"/>
    <w:rsid w:val="000B2AF5"/>
    <w:rsid w:val="000B5439"/>
    <w:rsid w:val="000D3F6C"/>
    <w:rsid w:val="000E2CEF"/>
    <w:rsid w:val="000E6DBB"/>
    <w:rsid w:val="000F4FD4"/>
    <w:rsid w:val="0010179B"/>
    <w:rsid w:val="001106FE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4849"/>
    <w:rsid w:val="001A0258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10471"/>
    <w:rsid w:val="00237C41"/>
    <w:rsid w:val="002552AD"/>
    <w:rsid w:val="00266E35"/>
    <w:rsid w:val="00293AE8"/>
    <w:rsid w:val="002950E1"/>
    <w:rsid w:val="002A75FB"/>
    <w:rsid w:val="002B3A74"/>
    <w:rsid w:val="002B530B"/>
    <w:rsid w:val="002D625B"/>
    <w:rsid w:val="002D664E"/>
    <w:rsid w:val="002F0746"/>
    <w:rsid w:val="002F1F6E"/>
    <w:rsid w:val="002F7A99"/>
    <w:rsid w:val="0030371A"/>
    <w:rsid w:val="00315B2A"/>
    <w:rsid w:val="00316253"/>
    <w:rsid w:val="0032254A"/>
    <w:rsid w:val="003233AB"/>
    <w:rsid w:val="00341EC4"/>
    <w:rsid w:val="0034787E"/>
    <w:rsid w:val="00362E09"/>
    <w:rsid w:val="00362E3C"/>
    <w:rsid w:val="003716E6"/>
    <w:rsid w:val="00390191"/>
    <w:rsid w:val="00395F85"/>
    <w:rsid w:val="003A5E4C"/>
    <w:rsid w:val="003B708A"/>
    <w:rsid w:val="003B7233"/>
    <w:rsid w:val="003C4221"/>
    <w:rsid w:val="003C4959"/>
    <w:rsid w:val="003F3F26"/>
    <w:rsid w:val="00405509"/>
    <w:rsid w:val="004074FB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77716"/>
    <w:rsid w:val="004902E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3920"/>
    <w:rsid w:val="005250B5"/>
    <w:rsid w:val="00525CFD"/>
    <w:rsid w:val="00525D6E"/>
    <w:rsid w:val="00560724"/>
    <w:rsid w:val="005610E4"/>
    <w:rsid w:val="00564A67"/>
    <w:rsid w:val="00565E7E"/>
    <w:rsid w:val="005707D2"/>
    <w:rsid w:val="00571B8A"/>
    <w:rsid w:val="00571DBB"/>
    <w:rsid w:val="005779D5"/>
    <w:rsid w:val="00583D04"/>
    <w:rsid w:val="00594B15"/>
    <w:rsid w:val="00597E80"/>
    <w:rsid w:val="005B6303"/>
    <w:rsid w:val="005C1BC5"/>
    <w:rsid w:val="005C318E"/>
    <w:rsid w:val="005C41B1"/>
    <w:rsid w:val="005D7EEA"/>
    <w:rsid w:val="005E71CC"/>
    <w:rsid w:val="005F0087"/>
    <w:rsid w:val="00607C35"/>
    <w:rsid w:val="00625AF9"/>
    <w:rsid w:val="00631843"/>
    <w:rsid w:val="0063340A"/>
    <w:rsid w:val="00636ADC"/>
    <w:rsid w:val="006438CC"/>
    <w:rsid w:val="00646D79"/>
    <w:rsid w:val="00654CFB"/>
    <w:rsid w:val="00655D64"/>
    <w:rsid w:val="006802C0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9651D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C7E54"/>
    <w:rsid w:val="008D6E9B"/>
    <w:rsid w:val="008E2107"/>
    <w:rsid w:val="008F5A36"/>
    <w:rsid w:val="009021CF"/>
    <w:rsid w:val="00911335"/>
    <w:rsid w:val="00934E90"/>
    <w:rsid w:val="009354BB"/>
    <w:rsid w:val="00936B1B"/>
    <w:rsid w:val="00936C6B"/>
    <w:rsid w:val="00937E87"/>
    <w:rsid w:val="00941EBD"/>
    <w:rsid w:val="0094275D"/>
    <w:rsid w:val="00963131"/>
    <w:rsid w:val="00977F88"/>
    <w:rsid w:val="0098250D"/>
    <w:rsid w:val="009B129C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503BB"/>
    <w:rsid w:val="00A629D0"/>
    <w:rsid w:val="00A77C03"/>
    <w:rsid w:val="00A85E1B"/>
    <w:rsid w:val="00A9402B"/>
    <w:rsid w:val="00AA0C5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31EC1"/>
    <w:rsid w:val="00C31F7C"/>
    <w:rsid w:val="00C51B63"/>
    <w:rsid w:val="00C56E9B"/>
    <w:rsid w:val="00C774DB"/>
    <w:rsid w:val="00C81917"/>
    <w:rsid w:val="00C95997"/>
    <w:rsid w:val="00CB09F9"/>
    <w:rsid w:val="00CC3360"/>
    <w:rsid w:val="00CD2E75"/>
    <w:rsid w:val="00CF122F"/>
    <w:rsid w:val="00D14A38"/>
    <w:rsid w:val="00D17E17"/>
    <w:rsid w:val="00D20C69"/>
    <w:rsid w:val="00D23EEF"/>
    <w:rsid w:val="00D41D40"/>
    <w:rsid w:val="00D52E4A"/>
    <w:rsid w:val="00D54DF7"/>
    <w:rsid w:val="00D943D5"/>
    <w:rsid w:val="00D9766C"/>
    <w:rsid w:val="00DB19DD"/>
    <w:rsid w:val="00DE4193"/>
    <w:rsid w:val="00DE4607"/>
    <w:rsid w:val="00DE5029"/>
    <w:rsid w:val="00DF7BE7"/>
    <w:rsid w:val="00E04E36"/>
    <w:rsid w:val="00E13CAA"/>
    <w:rsid w:val="00E240D0"/>
    <w:rsid w:val="00E42041"/>
    <w:rsid w:val="00E4441F"/>
    <w:rsid w:val="00E53595"/>
    <w:rsid w:val="00E53D6B"/>
    <w:rsid w:val="00E60B4D"/>
    <w:rsid w:val="00E67352"/>
    <w:rsid w:val="00E71934"/>
    <w:rsid w:val="00E76FDF"/>
    <w:rsid w:val="00E831F3"/>
    <w:rsid w:val="00E91ABC"/>
    <w:rsid w:val="00EB5166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963"/>
    <w:rsid w:val="00F905A5"/>
    <w:rsid w:val="00F92EE1"/>
    <w:rsid w:val="00FB1428"/>
    <w:rsid w:val="00FD3EAB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B33E89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384E5F-E86C-4483-8030-9018D97238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130</Words>
  <Characters>745</Characters>
  <Lines>6</Lines>
  <Paragraphs>1</Paragraphs>
  <TotalTime>20</TotalTime>
  <ScaleCrop>false</ScaleCrop>
  <LinksUpToDate>false</LinksUpToDate>
  <CharactersWithSpaces>874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2008-12-31T18:43:00Z</dcterms:created>
  <dc:creator>微软用户</dc:creator>
  <cp:lastModifiedBy>Administrator</cp:lastModifiedBy>
  <cp:lastPrinted>2008-12-31T17:27:00Z</cp:lastPrinted>
  <dcterms:modified xsi:type="dcterms:W3CDTF">2025-01-15T09:04:06Z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