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福建省监狱管理局中心医院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提请减刑建议书</w:t>
      </w:r>
    </w:p>
    <w:p>
      <w:pPr>
        <w:jc w:val="right"/>
        <w:rPr>
          <w:rFonts w:hint="eastAsia" w:ascii="楷体_GB2312" w:hAnsi="楷体_GB2312" w:eastAsia="楷体_GB2312"/>
          <w:color w:val="auto"/>
          <w:sz w:val="32"/>
          <w:szCs w:val="32"/>
        </w:rPr>
      </w:pPr>
      <w:r>
        <w:rPr>
          <w:rFonts w:hint="eastAsia" w:ascii="楷体_GB2312" w:hAnsi="楷体_GB2312" w:eastAsia="仿宋"/>
          <w:color w:val="auto"/>
          <w:sz w:val="32"/>
          <w:szCs w:val="32"/>
        </w:rPr>
        <w:t>〔202</w:t>
      </w:r>
      <w:r>
        <w:rPr>
          <w:rFonts w:hint="eastAsia" w:ascii="楷体_GB2312" w:hAnsi="楷体_GB2312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仿宋"/>
          <w:color w:val="auto"/>
          <w:sz w:val="32"/>
          <w:szCs w:val="32"/>
        </w:rPr>
        <w:t>〕</w:t>
      </w:r>
      <w:r>
        <w:rPr>
          <w:rFonts w:hint="eastAsia" w:ascii="楷体_GB2312" w:hAnsi="楷体_GB2312" w:eastAsia="楷体_GB2312"/>
          <w:color w:val="auto"/>
          <w:sz w:val="32"/>
          <w:szCs w:val="32"/>
        </w:rPr>
        <w:t>闽狱医减字第</w:t>
      </w:r>
      <w:r>
        <w:rPr>
          <w:rFonts w:hint="eastAsia" w:ascii="楷体_GB2312" w:hAnsi="楷体_GB2312" w:eastAsia="楷体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/>
          <w:color w:val="auto"/>
          <w:sz w:val="32"/>
          <w:szCs w:val="32"/>
        </w:rPr>
        <w:t>号</w:t>
      </w:r>
    </w:p>
    <w:p>
      <w:pPr>
        <w:autoSpaceDE w:val="0"/>
        <w:autoSpaceDN w:val="0"/>
        <w:adjustRightInd w:val="0"/>
        <w:ind w:firstLine="640"/>
        <w:jc w:val="both"/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罪犯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/>
        </w:rPr>
        <w:t>龚建东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，男，198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日出生，汉族，初中文化，捕前系无业。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福建省宁德市蕉城区人民法院于20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日作出（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）闽0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902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刑初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8号刑事判决，以被告人龚建东犯开设赌场罪，判处有期徒刑六年八个月，并处罚金人民币十万元。在案扣押的作案工具台式电脑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1台、手机6部、纸质笔记本1本、银行卡5张等物品，予以没收，由公安机关依法处理。在案冻结的被告人龚建东农商银行尾号2788账户款项人民币1423.35元、建设银行尾号4485账户款项人民币2282.40元、邮政储蓄银行尾号6980账户款项人民币16868.81元、民生银行尾号7482账户款项人民币1042.67元、中国银行尾号5112账户款项人民币20030.46元，合计人民币41647.69元，予以没收，上缴国库；责令被告人龚建东退出余下违法所得人民币125868.93元，上缴国库。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刑期自20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日起至202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月2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日止。判决生效后，于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日交付福建省榕城监狱执行，于202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日调入福建省监狱管理局中心医院服刑。现属普管级罪犯。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罪犯龚建东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/>
        </w:rPr>
        <w:t>自入监以来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1.认罪悔罪：能服从法院判决，自书认罪悔罪书。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2.遵守监规：能遵守法律法规及监规纪律，服从管理。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3.学习情况：能参加思想、文化、职业技术教育。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4.劳动改造：能参加劳动，努力完成劳动任务。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5.奖惩方面：</w:t>
      </w:r>
      <w:bookmarkStart w:id="0" w:name="OLE_LINK1"/>
      <w:bookmarkStart w:id="1" w:name="OLE_LINK2"/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该犯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/>
        </w:rPr>
        <w:t>属首次呈报减刑，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考核期自202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20日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起至202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月止，获考核分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3719.6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分，表扬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次，物质奖励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次</w:t>
      </w:r>
      <w:bookmarkStart w:id="2" w:name="OLE_LINK4"/>
      <w:bookmarkStart w:id="3" w:name="OLE_LINK3"/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考核期内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/>
        </w:rPr>
        <w:t>无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违规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/>
        </w:rPr>
        <w:t>扣分</w:t>
      </w:r>
      <w:bookmarkEnd w:id="0"/>
      <w:bookmarkEnd w:id="1"/>
      <w:bookmarkEnd w:id="2"/>
      <w:bookmarkEnd w:id="3"/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财产性判项执行情况：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/>
        </w:rPr>
        <w:t>本次报减期间，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该犯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/>
        </w:rPr>
        <w:t>缴纳罚金人民币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7964.47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.元（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/>
        </w:rPr>
        <w:t>具体情况：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法院扣划50964.47元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/>
        </w:rPr>
        <w:t>；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20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月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21</w:t>
      </w:r>
      <w:bookmarkStart w:id="4" w:name="_GoBack"/>
      <w:bookmarkEnd w:id="4"/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日缴纳罚金人民币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17000元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/>
        </w:rPr>
        <w:t>）。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该犯考核期月均消费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244.18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元，账户可用余额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2321.69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元。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关于罪犯龚建东对其财产性判履行情况，我院已于2024年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日函询福建省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宁德市蕉城区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人民法院，2025年2月7日福建省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 w:eastAsia="zh-CN"/>
        </w:rPr>
        <w:t>宁德市蕉城区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人民法院回函载明，“经查询，未发现龚建东存在可供执行的财产；在执行过程中，未发现龚建东有拒不交代赃款、赃物情节，有隐瞒、藏匿、转移财产情节，有妨害财产性判项执行情节”。具体情况详见：福建省监狱管理局中心医院《关于商请协助调取罪犯龚建东财产性判项履行情况的函》及福建省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宁德市蕉城区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人民法院《关于龚建东财产性判项履行情况的复函》。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  <w:t>该犯财产刑判项义务履行金额未达到其个人应履行总额的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  <w:t>0%，根据《福建省关于办理减刑、假释案件实施细则》第三十六条规定，提请减刑幅度扣减二个月。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本案于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年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月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 xml:space="preserve">日至 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年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月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日在狱内公示未收到不同意见。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因此，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《中华人民共和国刑法》第七十八条、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eastAsia="zh-CN"/>
        </w:rPr>
        <w:t>七十九条、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《中华人民共和国刑事诉讼法》第二百七十三条和《中华人民共和国监狱法》第二十九条的规定，建议对罪犯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龚建东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予以减刑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个月。特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提请你院审理裁定。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jc w:val="both"/>
        <w:textAlignment w:val="auto"/>
        <w:rPr>
          <w:rFonts w:hint="eastAsia" w:hAnsi="仿宋" w:cs="仿宋_GB2312"/>
          <w:color w:val="auto"/>
        </w:rPr>
      </w:pPr>
      <w:r>
        <w:rPr>
          <w:rFonts w:hint="eastAsia" w:hAnsi="仿宋" w:cs="仿宋_GB2312"/>
          <w:color w:val="auto"/>
        </w:rPr>
        <w:t xml:space="preserve">    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福建省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福州市中级人民法院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附件：⒈罪犯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龚建东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减刑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卷宗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right="-31" w:rightChars="-15" w:firstLine="1600" w:firstLineChars="5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⒉减刑建议书3份</w:t>
      </w:r>
    </w:p>
    <w:p>
      <w:pPr>
        <w:ind w:firstLine="4640" w:firstLineChars="1450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福建省监狱管理局中心医院</w:t>
      </w:r>
    </w:p>
    <w:p>
      <w:pPr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 xml:space="preserve">        2025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871" w:right="1304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FA"/>
    <w:rsid w:val="00016395"/>
    <w:rsid w:val="00036D7D"/>
    <w:rsid w:val="00070E23"/>
    <w:rsid w:val="0007292F"/>
    <w:rsid w:val="00075D1D"/>
    <w:rsid w:val="00097BBE"/>
    <w:rsid w:val="000B2787"/>
    <w:rsid w:val="000C2C1D"/>
    <w:rsid w:val="000C318A"/>
    <w:rsid w:val="000C5163"/>
    <w:rsid w:val="000C66F0"/>
    <w:rsid w:val="000D3266"/>
    <w:rsid w:val="000D3CE3"/>
    <w:rsid w:val="000D50BC"/>
    <w:rsid w:val="000E4EDE"/>
    <w:rsid w:val="000E7391"/>
    <w:rsid w:val="001218BE"/>
    <w:rsid w:val="001251E4"/>
    <w:rsid w:val="0013255A"/>
    <w:rsid w:val="001469E2"/>
    <w:rsid w:val="00147318"/>
    <w:rsid w:val="00171E0E"/>
    <w:rsid w:val="00180CC7"/>
    <w:rsid w:val="00182BA2"/>
    <w:rsid w:val="00192BD3"/>
    <w:rsid w:val="001D1F33"/>
    <w:rsid w:val="001D671E"/>
    <w:rsid w:val="001D6DC8"/>
    <w:rsid w:val="001E26C7"/>
    <w:rsid w:val="001E511B"/>
    <w:rsid w:val="001E6F92"/>
    <w:rsid w:val="001F79CA"/>
    <w:rsid w:val="00205719"/>
    <w:rsid w:val="00206C01"/>
    <w:rsid w:val="002249F7"/>
    <w:rsid w:val="00231349"/>
    <w:rsid w:val="00241CB7"/>
    <w:rsid w:val="002569BF"/>
    <w:rsid w:val="00271138"/>
    <w:rsid w:val="00277A24"/>
    <w:rsid w:val="00285096"/>
    <w:rsid w:val="00285D16"/>
    <w:rsid w:val="002A4769"/>
    <w:rsid w:val="002A512A"/>
    <w:rsid w:val="002D3B8C"/>
    <w:rsid w:val="002E0495"/>
    <w:rsid w:val="002E149F"/>
    <w:rsid w:val="002F088E"/>
    <w:rsid w:val="002F232C"/>
    <w:rsid w:val="002F2DF9"/>
    <w:rsid w:val="00303FB3"/>
    <w:rsid w:val="00306935"/>
    <w:rsid w:val="00312339"/>
    <w:rsid w:val="003250B0"/>
    <w:rsid w:val="003274FE"/>
    <w:rsid w:val="00340769"/>
    <w:rsid w:val="003425F2"/>
    <w:rsid w:val="00353742"/>
    <w:rsid w:val="00363D5B"/>
    <w:rsid w:val="0037517D"/>
    <w:rsid w:val="00390139"/>
    <w:rsid w:val="003A62AE"/>
    <w:rsid w:val="003B33DD"/>
    <w:rsid w:val="003B79B9"/>
    <w:rsid w:val="003D466A"/>
    <w:rsid w:val="003D49D4"/>
    <w:rsid w:val="003E4CD1"/>
    <w:rsid w:val="004053AD"/>
    <w:rsid w:val="004158C4"/>
    <w:rsid w:val="00435893"/>
    <w:rsid w:val="00443DB1"/>
    <w:rsid w:val="004512E7"/>
    <w:rsid w:val="00464AA7"/>
    <w:rsid w:val="00467B99"/>
    <w:rsid w:val="0047355D"/>
    <w:rsid w:val="00493DB8"/>
    <w:rsid w:val="004A1AF6"/>
    <w:rsid w:val="004A74C8"/>
    <w:rsid w:val="004A7DBF"/>
    <w:rsid w:val="004B2B91"/>
    <w:rsid w:val="004B4FDE"/>
    <w:rsid w:val="004D6F99"/>
    <w:rsid w:val="004E6EE4"/>
    <w:rsid w:val="004F29F9"/>
    <w:rsid w:val="004F5F41"/>
    <w:rsid w:val="004F6764"/>
    <w:rsid w:val="00502751"/>
    <w:rsid w:val="00504C48"/>
    <w:rsid w:val="0050577D"/>
    <w:rsid w:val="00513CDC"/>
    <w:rsid w:val="0051725F"/>
    <w:rsid w:val="00520A5B"/>
    <w:rsid w:val="00523CE7"/>
    <w:rsid w:val="00531A7D"/>
    <w:rsid w:val="00533D7E"/>
    <w:rsid w:val="00537EB3"/>
    <w:rsid w:val="00546AF6"/>
    <w:rsid w:val="00556D8F"/>
    <w:rsid w:val="0057539D"/>
    <w:rsid w:val="00575D45"/>
    <w:rsid w:val="0058245A"/>
    <w:rsid w:val="005A5BFA"/>
    <w:rsid w:val="005B5F34"/>
    <w:rsid w:val="005B6477"/>
    <w:rsid w:val="005B737D"/>
    <w:rsid w:val="005B7ABC"/>
    <w:rsid w:val="005C0D5D"/>
    <w:rsid w:val="005C23B4"/>
    <w:rsid w:val="005C35F8"/>
    <w:rsid w:val="005D1ED1"/>
    <w:rsid w:val="005F3EEC"/>
    <w:rsid w:val="005F78F5"/>
    <w:rsid w:val="00600FC6"/>
    <w:rsid w:val="00604166"/>
    <w:rsid w:val="00612314"/>
    <w:rsid w:val="00621462"/>
    <w:rsid w:val="00637CED"/>
    <w:rsid w:val="0064085E"/>
    <w:rsid w:val="00643C0E"/>
    <w:rsid w:val="00645092"/>
    <w:rsid w:val="00667E00"/>
    <w:rsid w:val="00681F75"/>
    <w:rsid w:val="00687167"/>
    <w:rsid w:val="006A290C"/>
    <w:rsid w:val="006A3F4F"/>
    <w:rsid w:val="006B0562"/>
    <w:rsid w:val="006C1CCA"/>
    <w:rsid w:val="006C2181"/>
    <w:rsid w:val="006D1075"/>
    <w:rsid w:val="006D4B08"/>
    <w:rsid w:val="006F719B"/>
    <w:rsid w:val="00703B87"/>
    <w:rsid w:val="00726B85"/>
    <w:rsid w:val="00735338"/>
    <w:rsid w:val="007514B1"/>
    <w:rsid w:val="007762DE"/>
    <w:rsid w:val="007805C2"/>
    <w:rsid w:val="00780F44"/>
    <w:rsid w:val="00784651"/>
    <w:rsid w:val="00791C36"/>
    <w:rsid w:val="007B38EC"/>
    <w:rsid w:val="007C204F"/>
    <w:rsid w:val="007C3B5B"/>
    <w:rsid w:val="007D19B9"/>
    <w:rsid w:val="007F2A15"/>
    <w:rsid w:val="007F6D31"/>
    <w:rsid w:val="00850449"/>
    <w:rsid w:val="00852026"/>
    <w:rsid w:val="0085333D"/>
    <w:rsid w:val="00853C14"/>
    <w:rsid w:val="00854D88"/>
    <w:rsid w:val="00862D73"/>
    <w:rsid w:val="00863473"/>
    <w:rsid w:val="0086744D"/>
    <w:rsid w:val="00870F3B"/>
    <w:rsid w:val="0087259F"/>
    <w:rsid w:val="0088307F"/>
    <w:rsid w:val="0088541B"/>
    <w:rsid w:val="008C72B5"/>
    <w:rsid w:val="008C7A4F"/>
    <w:rsid w:val="008D3393"/>
    <w:rsid w:val="008D4BD0"/>
    <w:rsid w:val="008E53CA"/>
    <w:rsid w:val="009051BE"/>
    <w:rsid w:val="00905B7C"/>
    <w:rsid w:val="00912EFF"/>
    <w:rsid w:val="009147BC"/>
    <w:rsid w:val="00931D87"/>
    <w:rsid w:val="00937345"/>
    <w:rsid w:val="00953B16"/>
    <w:rsid w:val="0097113B"/>
    <w:rsid w:val="0097633A"/>
    <w:rsid w:val="0098198F"/>
    <w:rsid w:val="00981A5A"/>
    <w:rsid w:val="00982B41"/>
    <w:rsid w:val="009A2EB2"/>
    <w:rsid w:val="009C3F52"/>
    <w:rsid w:val="009D54AB"/>
    <w:rsid w:val="009D6C5E"/>
    <w:rsid w:val="009D7EC0"/>
    <w:rsid w:val="009F46B4"/>
    <w:rsid w:val="00A11187"/>
    <w:rsid w:val="00A314A7"/>
    <w:rsid w:val="00A33020"/>
    <w:rsid w:val="00A36656"/>
    <w:rsid w:val="00A50DF3"/>
    <w:rsid w:val="00A54BDC"/>
    <w:rsid w:val="00A710F0"/>
    <w:rsid w:val="00A74D43"/>
    <w:rsid w:val="00A85705"/>
    <w:rsid w:val="00AA7A41"/>
    <w:rsid w:val="00AA7E73"/>
    <w:rsid w:val="00AD1A6A"/>
    <w:rsid w:val="00AD419A"/>
    <w:rsid w:val="00AD651F"/>
    <w:rsid w:val="00B240C7"/>
    <w:rsid w:val="00B319C4"/>
    <w:rsid w:val="00B34EE9"/>
    <w:rsid w:val="00B35184"/>
    <w:rsid w:val="00B37575"/>
    <w:rsid w:val="00B8044E"/>
    <w:rsid w:val="00B90638"/>
    <w:rsid w:val="00BA4276"/>
    <w:rsid w:val="00BA6B4A"/>
    <w:rsid w:val="00BB188A"/>
    <w:rsid w:val="00BB57C3"/>
    <w:rsid w:val="00BC192D"/>
    <w:rsid w:val="00BC355D"/>
    <w:rsid w:val="00BE5D05"/>
    <w:rsid w:val="00BF2881"/>
    <w:rsid w:val="00C0135F"/>
    <w:rsid w:val="00C561AC"/>
    <w:rsid w:val="00C60998"/>
    <w:rsid w:val="00C64753"/>
    <w:rsid w:val="00C7251E"/>
    <w:rsid w:val="00C82EE5"/>
    <w:rsid w:val="00C84469"/>
    <w:rsid w:val="00C91714"/>
    <w:rsid w:val="00C93107"/>
    <w:rsid w:val="00C96789"/>
    <w:rsid w:val="00CA03A8"/>
    <w:rsid w:val="00CA2341"/>
    <w:rsid w:val="00CA3DA1"/>
    <w:rsid w:val="00CB0EEC"/>
    <w:rsid w:val="00CC2873"/>
    <w:rsid w:val="00CC7302"/>
    <w:rsid w:val="00CD3E86"/>
    <w:rsid w:val="00CE2C95"/>
    <w:rsid w:val="00CF15F2"/>
    <w:rsid w:val="00CF2C40"/>
    <w:rsid w:val="00D0078F"/>
    <w:rsid w:val="00D02DA9"/>
    <w:rsid w:val="00D03288"/>
    <w:rsid w:val="00D07EA3"/>
    <w:rsid w:val="00D101BF"/>
    <w:rsid w:val="00D11621"/>
    <w:rsid w:val="00D33905"/>
    <w:rsid w:val="00D51BBA"/>
    <w:rsid w:val="00D56F26"/>
    <w:rsid w:val="00D71631"/>
    <w:rsid w:val="00D81F64"/>
    <w:rsid w:val="00D87573"/>
    <w:rsid w:val="00D87716"/>
    <w:rsid w:val="00DA2AA4"/>
    <w:rsid w:val="00DA7234"/>
    <w:rsid w:val="00DB1933"/>
    <w:rsid w:val="00DD3CB4"/>
    <w:rsid w:val="00DF1E4A"/>
    <w:rsid w:val="00E069D7"/>
    <w:rsid w:val="00E12D06"/>
    <w:rsid w:val="00E140A3"/>
    <w:rsid w:val="00E14F38"/>
    <w:rsid w:val="00E213EA"/>
    <w:rsid w:val="00E21C34"/>
    <w:rsid w:val="00E32460"/>
    <w:rsid w:val="00E32BFE"/>
    <w:rsid w:val="00E41597"/>
    <w:rsid w:val="00E47987"/>
    <w:rsid w:val="00E62ACB"/>
    <w:rsid w:val="00E638B6"/>
    <w:rsid w:val="00E643A0"/>
    <w:rsid w:val="00E650B1"/>
    <w:rsid w:val="00E7239B"/>
    <w:rsid w:val="00E828BA"/>
    <w:rsid w:val="00E86C4B"/>
    <w:rsid w:val="00EA5794"/>
    <w:rsid w:val="00EB2D22"/>
    <w:rsid w:val="00EB51B1"/>
    <w:rsid w:val="00EB582A"/>
    <w:rsid w:val="00EC2013"/>
    <w:rsid w:val="00EC6BE2"/>
    <w:rsid w:val="00EF656A"/>
    <w:rsid w:val="00F17063"/>
    <w:rsid w:val="00F21E72"/>
    <w:rsid w:val="00F260A9"/>
    <w:rsid w:val="00F30386"/>
    <w:rsid w:val="00F330C3"/>
    <w:rsid w:val="00F37D6C"/>
    <w:rsid w:val="00F468E9"/>
    <w:rsid w:val="00F53948"/>
    <w:rsid w:val="00F56E6B"/>
    <w:rsid w:val="00F7141A"/>
    <w:rsid w:val="00F81280"/>
    <w:rsid w:val="00F875BB"/>
    <w:rsid w:val="00F94212"/>
    <w:rsid w:val="00FB2CAD"/>
    <w:rsid w:val="00FC51AA"/>
    <w:rsid w:val="00FC6770"/>
    <w:rsid w:val="00FE3895"/>
    <w:rsid w:val="00FE5177"/>
    <w:rsid w:val="06CB2FB4"/>
    <w:rsid w:val="0BD5741C"/>
    <w:rsid w:val="0C5222B6"/>
    <w:rsid w:val="0D257E20"/>
    <w:rsid w:val="0E935E89"/>
    <w:rsid w:val="125D53A6"/>
    <w:rsid w:val="175E71E6"/>
    <w:rsid w:val="19355CC5"/>
    <w:rsid w:val="1A2E6F0A"/>
    <w:rsid w:val="1A43237C"/>
    <w:rsid w:val="1CDF5205"/>
    <w:rsid w:val="20074AC5"/>
    <w:rsid w:val="2089560F"/>
    <w:rsid w:val="211E7A7D"/>
    <w:rsid w:val="21E21E39"/>
    <w:rsid w:val="25BD4B83"/>
    <w:rsid w:val="290847D7"/>
    <w:rsid w:val="2AFA0E11"/>
    <w:rsid w:val="2D1B5967"/>
    <w:rsid w:val="2E072AA9"/>
    <w:rsid w:val="316B0F65"/>
    <w:rsid w:val="33E86A3A"/>
    <w:rsid w:val="355364B7"/>
    <w:rsid w:val="35781E67"/>
    <w:rsid w:val="38067072"/>
    <w:rsid w:val="3C882B0D"/>
    <w:rsid w:val="3F49414F"/>
    <w:rsid w:val="43097AB0"/>
    <w:rsid w:val="43C10182"/>
    <w:rsid w:val="4905004E"/>
    <w:rsid w:val="4AC04B43"/>
    <w:rsid w:val="4D5A0EF0"/>
    <w:rsid w:val="4E252634"/>
    <w:rsid w:val="4E376061"/>
    <w:rsid w:val="4F2C0A02"/>
    <w:rsid w:val="4FF33BBA"/>
    <w:rsid w:val="542F3E3F"/>
    <w:rsid w:val="55621AFE"/>
    <w:rsid w:val="55C53A00"/>
    <w:rsid w:val="591B1315"/>
    <w:rsid w:val="5A23587B"/>
    <w:rsid w:val="5B3446CC"/>
    <w:rsid w:val="5E0E40DE"/>
    <w:rsid w:val="5E150C77"/>
    <w:rsid w:val="5E753562"/>
    <w:rsid w:val="62D27BAF"/>
    <w:rsid w:val="64526CF8"/>
    <w:rsid w:val="64F45176"/>
    <w:rsid w:val="6FEC4AAF"/>
    <w:rsid w:val="709561C1"/>
    <w:rsid w:val="79A6466D"/>
    <w:rsid w:val="7AD95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仿宋_GB2312" w:eastAsia="仿宋_GB2312"/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 Char1 Char"/>
    <w:basedOn w:val="2"/>
    <w:qFormat/>
    <w:uiPriority w:val="0"/>
    <w:pPr>
      <w:snapToGrid w:val="0"/>
      <w:spacing w:before="240" w:after="240" w:line="348" w:lineRule="auto"/>
    </w:pPr>
    <w:rPr>
      <w:bCs w:val="0"/>
      <w:szCs w:val="20"/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851</Characters>
  <Lines>7</Lines>
  <Paragraphs>1</Paragraphs>
  <TotalTime>22</TotalTime>
  <ScaleCrop>false</ScaleCrop>
  <LinksUpToDate>false</LinksUpToDate>
  <CharactersWithSpaces>999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2021-03-02T02:10:00Z</dcterms:created>
  <dc:creator>lenovo</dc:creator>
  <cp:lastModifiedBy>林修沺</cp:lastModifiedBy>
  <cp:lastPrinted>2024-10-31T02:22:00Z</cp:lastPrinted>
  <dcterms:modified xsi:type="dcterms:W3CDTF">2025-04-25T08:57:00Z</dcterms:modified>
  <dc:title>提请减刑建议书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24933794729B4984BA9AE312492B35E4</vt:lpwstr>
  </property>
</Properties>
</file>