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949" w:rsidRPr="001C0CFD" w:rsidRDefault="00943949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罪犯陈国荣</w:t>
      </w:r>
    </w:p>
    <w:p w:rsidR="00943949" w:rsidRPr="001C0CFD" w:rsidRDefault="00943949" w:rsidP="008C1EFA">
      <w:pPr>
        <w:autoSpaceDE w:val="0"/>
        <w:autoSpaceDN w:val="0"/>
        <w:adjustRightInd w:val="0"/>
        <w:spacing w:line="440" w:lineRule="atLeast"/>
        <w:jc w:val="center"/>
        <w:rPr>
          <w:rFonts w:ascii="宋体" w:hAnsiTheme="minorHAnsi" w:cs="宋体"/>
          <w:b/>
          <w:bCs/>
          <w:color w:val="000000"/>
          <w:kern w:val="0"/>
          <w:sz w:val="44"/>
          <w:szCs w:val="44"/>
        </w:rPr>
      </w:pPr>
      <w:r w:rsidRPr="001C0CFD">
        <w:rPr>
          <w:rFonts w:ascii="宋体" w:hAnsiTheme="minorHAnsi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943949" w:rsidRPr="001C0CFD" w:rsidRDefault="00943949" w:rsidP="008C1E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(2021)龙监减字第3831号</w:t>
      </w:r>
    </w:p>
    <w:p w:rsidR="00943949" w:rsidRPr="001C0CFD" w:rsidRDefault="0094394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罪犯陈国荣，男，一九八一年十月五日出生于福建省龙岩市新罗区，汉族，初中文化，捕前系农民。曾于2001年6月5日因犯抢劫罪被新罗区人民法院判处有期徒刑三年，于2003年10月18日刑满释放。</w:t>
      </w:r>
    </w:p>
    <w:p w:rsidR="00943949" w:rsidRPr="001C0CFD" w:rsidRDefault="0094394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福建省龙岩市中级人民法院于二〇〇六年四月十七日作出了(2006)岩刑初字第9号刑事判决，被告人陈国荣因犯抢劫罪，判处无期徒刑，剥夺政治权利终身，并处没收个人全部财产，继续追缴被告人赃款赃物，归还各失主。刑期自2006年5月9日起。判决生效后，于二〇〇六年五月十九日送我狱服刑改造。因罪犯陈国荣在服刑期间确有悔改表现，福建省高级人民法院于二〇〇九年八月十四日(2009)闽刑执字第476号对其减为有期徒刑十八年八个月，剥夺政治权利改为七年；福建省龙岩市中级人民法院于二〇一一年十月二十一日(2011)岩刑执字第2751号对其减去有期徒刑一年九个月，剥夺政治权利七年不变；二〇一四年一月八日(2014)岩刑执字第3083号对其减去有期徒刑一年九个月，剥夺政治权利减为六年；二〇一六年四月二十二日(2016)闽08刑更3502号对其减去有期徒刑一年十一个月，剥夺政治权利减为五年；二〇一八年十月二十四日(2018)闽08刑更4133号对其减去有期徒刑七个月，剥夺政治权利减为四年。刑期执行至二〇二二年四月十三日。现属于宽管管理级罪犯。</w:t>
      </w:r>
    </w:p>
    <w:p w:rsidR="00943949" w:rsidRPr="001C0CFD" w:rsidRDefault="0094394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943949" w:rsidRPr="001C0CFD" w:rsidRDefault="0094394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lastRenderedPageBreak/>
        <w:t xml:space="preserve">    被告人陈国荣于2005年1月至4月间，伙同他人以非法占有为目的，采用暴力威胁搜身等手段，劫取他人财物26348元，其行为已构成抢劫罪。该犯系累犯。</w:t>
      </w:r>
    </w:p>
    <w:p w:rsidR="00943949" w:rsidRPr="001C0CFD" w:rsidRDefault="0094394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　　罪犯陈国荣在服刑期间，确有悔改表现。该犯上次评定表扬剩余204分，本轮考核期2018年8月至2021年8月止，累计获得4321分，合计获4525分，表扬6次、物质奖励1次；间隔期自起2018年10月至2021年8月止，获得4094分。考核期内累计违规2次，累计扣40分。</w:t>
      </w:r>
    </w:p>
    <w:p w:rsidR="00943949" w:rsidRPr="001C0CFD" w:rsidRDefault="0094394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原判财产性判项已缴纳人民币19554元；其中本次缴纳退赃人民币13454元。该犯考核期消费人民币8874.12元，月均消费253.55元（不包括购买药品、报刊书籍费用），帐户可用余额人民币8.59元。</w:t>
      </w:r>
    </w:p>
    <w:p w:rsidR="00943949" w:rsidRPr="001C0CFD" w:rsidRDefault="0094394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943949" w:rsidRPr="001C0CFD" w:rsidRDefault="0094394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943949" w:rsidRPr="001C0CFD" w:rsidRDefault="00943949" w:rsidP="008C1E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 xml:space="preserve">    罪犯陈国荣在服刑期间，确有悔改表现，依照《中华人民共和国刑法》第七十八条、第七十九条、《中华人民共和国刑事诉讼法》第二百七十三条第二款、《中华人民共和国监狱法》第二十九条之规定，建议对罪犯陈国荣予以减去有期徒刑四个月，剥夺政治权利减为三年，特提请你院审理裁定。</w:t>
      </w:r>
    </w:p>
    <w:p w:rsidR="00943949" w:rsidRPr="001C0CFD" w:rsidRDefault="00943949" w:rsidP="008C1EFA">
      <w:pPr>
        <w:autoSpaceDE w:val="0"/>
        <w:autoSpaceDN w:val="0"/>
        <w:adjustRightInd w:val="0"/>
        <w:jc w:val="center"/>
        <w:rPr>
          <w:rFonts w:ascii="仿宋_GB2312" w:eastAsia="仿宋_GB2312" w:hAnsiTheme="minorHAnsi" w:cs="仿宋_GB2312"/>
          <w:color w:val="000000"/>
          <w:kern w:val="0"/>
          <w:sz w:val="24"/>
          <w:szCs w:val="24"/>
        </w:rPr>
      </w:pPr>
    </w:p>
    <w:p w:rsidR="00943949" w:rsidRPr="001C0CFD" w:rsidRDefault="00943949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943949" w:rsidRPr="001C0CFD" w:rsidRDefault="00943949" w:rsidP="008C1E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龙岩市中级人民法院</w:t>
      </w:r>
    </w:p>
    <w:p w:rsidR="00943949" w:rsidRPr="001C0CFD" w:rsidRDefault="00943949" w:rsidP="008C1E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hAnsiTheme="minorHAnsi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福建省龙岩监狱</w:t>
      </w:r>
    </w:p>
    <w:p w:rsidR="00F0495E" w:rsidRDefault="00943949" w:rsidP="00943949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 xml:space="preserve">                    </w:t>
      </w:r>
      <w:r w:rsidRPr="001C0CFD">
        <w:rPr>
          <w:rFonts w:ascii="仿宋_GB2312" w:eastAsia="仿宋_GB2312" w:hAnsiTheme="minorHAnsi" w:cs="仿宋_GB2312" w:hint="eastAsia"/>
          <w:color w:val="000000"/>
          <w:kern w:val="0"/>
          <w:sz w:val="28"/>
          <w:szCs w:val="28"/>
        </w:rPr>
        <w:t>二○二一年十二月八日</w:t>
      </w:r>
    </w:p>
    <w:sectPr w:rsidR="00F0495E" w:rsidSect="0094394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4394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949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94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1029</Characters>
  <Application>Microsoft Office Word</Application>
  <DocSecurity>0</DocSecurity>
  <Lines>8</Lines>
  <Paragraphs>2</Paragraphs>
  <ScaleCrop>false</ScaleCrop>
  <Company>微软中国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2021-12-16T04:19:00Z</dcterms:created>
  <dcterms:modified xsi:type="dcterms:W3CDTF">2021-12-16T04:20:00Z</dcterms:modified>
</cp:coreProperties>
</file>