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B10" w:rsidRPr="00D54B10" w:rsidRDefault="00D54B10" w:rsidP="00D54B10">
      <w:pPr>
        <w:spacing w:line="500" w:lineRule="exact"/>
        <w:jc w:val="center"/>
        <w:rPr>
          <w:rFonts w:ascii="方正小标宋简体" w:eastAsia="方正小标宋简体" w:hAnsi="·?ÂËÎGB2312" w:cs="·?ÂËÎGB2312"/>
          <w:color w:val="000000"/>
          <w:sz w:val="44"/>
          <w:szCs w:val="44"/>
        </w:rPr>
      </w:pPr>
      <w:r w:rsidRPr="00D54B10">
        <w:rPr>
          <w:rFonts w:ascii="方正小标宋简体" w:eastAsia="方正小标宋简体" w:hAnsi="·?ÂËÎGB2312" w:cs="·?ÂËÎGB2312" w:hint="eastAsia"/>
          <w:color w:val="000000"/>
          <w:sz w:val="44"/>
          <w:szCs w:val="44"/>
        </w:rPr>
        <w:t>罪犯陈敏</w:t>
      </w:r>
    </w:p>
    <w:p w:rsidR="00D54B10" w:rsidRPr="00D54B10" w:rsidRDefault="00D54B10" w:rsidP="00D54B10">
      <w:pPr>
        <w:spacing w:line="500" w:lineRule="exact"/>
        <w:jc w:val="center"/>
        <w:rPr>
          <w:rFonts w:ascii="方正小标宋简体" w:eastAsia="方正小标宋简体" w:hAnsi="·?ÂËÎGB2312" w:cs="·?ÂËÎGB2312"/>
          <w:color w:val="000000"/>
          <w:sz w:val="44"/>
          <w:szCs w:val="44"/>
        </w:rPr>
      </w:pPr>
      <w:r w:rsidRPr="00D54B10">
        <w:rPr>
          <w:rFonts w:ascii="方正小标宋简体" w:eastAsia="方正小标宋简体" w:hAnsi="·?ÂËÎGB2312" w:cs="·?ÂËÎGB2312" w:hint="eastAsia"/>
          <w:color w:val="000000"/>
          <w:sz w:val="44"/>
          <w:szCs w:val="44"/>
        </w:rPr>
        <w:t>提请减刑建议书</w:t>
      </w:r>
    </w:p>
    <w:p w:rsidR="00D54B10" w:rsidRDefault="00D54B10" w:rsidP="00967A7B">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(2022)</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3789</w:t>
      </w:r>
      <w:r>
        <w:rPr>
          <w:rFonts w:ascii="·?ÂËÎGB2312" w:eastAsia="·?ÂËÎGB2312" w:hAnsi="·?ÂËÎGB2312" w:cs="·?ÂËÎGB2312" w:hint="eastAsia"/>
          <w:color w:val="000000"/>
          <w:sz w:val="28"/>
          <w:szCs w:val="28"/>
        </w:rPr>
        <w:t>号</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罪犯陈敏，男，</w:t>
      </w:r>
      <w:r>
        <w:rPr>
          <w:rFonts w:ascii="·?ÂËÎGB2312" w:eastAsia="·?ÂËÎGB2312" w:hAnsi="·?ÂËÎGB2312" w:cs="·?ÂËÎGB2312"/>
          <w:color w:val="000000"/>
          <w:sz w:val="32"/>
          <w:szCs w:val="32"/>
        </w:rPr>
        <w:t>1990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29</w:t>
      </w:r>
      <w:r>
        <w:rPr>
          <w:rFonts w:ascii="·?ÂËÎGB2312" w:eastAsia="·?ÂËÎGB2312" w:hAnsi="·?ÂËÎGB2312" w:cs="·?ÂËÎGB2312" w:hint="eastAsia"/>
          <w:color w:val="000000"/>
          <w:sz w:val="32"/>
          <w:szCs w:val="32"/>
        </w:rPr>
        <w:t>日出生，户籍所在地福建省尤溪县，汉族，初中毕业，捕前系个体户。</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福建省尤溪县人民法院于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30</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0426</w:t>
      </w:r>
      <w:r>
        <w:rPr>
          <w:rFonts w:ascii="·?ÂËÎGB2312" w:eastAsia="·?ÂËÎGB2312" w:hAnsi="·?ÂËÎGB2312" w:cs="·?ÂËÎGB2312" w:hint="eastAsia"/>
          <w:color w:val="000000"/>
          <w:sz w:val="32"/>
          <w:szCs w:val="32"/>
        </w:rPr>
        <w:t>刑初</w:t>
      </w:r>
      <w:r>
        <w:rPr>
          <w:rFonts w:ascii="·?ÂËÎGB2312" w:eastAsia="·?ÂËÎGB2312" w:hAnsi="·?ÂËÎGB2312" w:cs="·?ÂËÎGB2312"/>
          <w:color w:val="000000"/>
          <w:sz w:val="32"/>
          <w:szCs w:val="32"/>
        </w:rPr>
        <w:t>342</w:t>
      </w:r>
      <w:r>
        <w:rPr>
          <w:rFonts w:ascii="·?ÂËÎGB2312" w:eastAsia="·?ÂËÎGB2312" w:hAnsi="·?ÂËÎGB2312" w:cs="·?ÂËÎGB2312" w:hint="eastAsia"/>
          <w:color w:val="000000"/>
          <w:sz w:val="32"/>
          <w:szCs w:val="32"/>
        </w:rPr>
        <w:t>号刑事判决，以被告人陈敏犯开设赌场罪，判处有期徒刑一年十一个月，并处罚金人民币二万元；犯盗窃罪，判处有期徒刑六个月，并处罚金人民币一千元；数罪并罚，决定执行有期徒刑二年一个月，并处罚金人民币二万一千元。刑期自</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日起至</w:t>
      </w:r>
      <w:r>
        <w:rPr>
          <w:rFonts w:ascii="·?ÂËÎGB2312" w:eastAsia="·?ÂËÎGB2312" w:hAnsi="·?ÂËÎGB2312" w:cs="·?ÂËÎGB2312"/>
          <w:color w:val="000000"/>
          <w:sz w:val="32"/>
          <w:szCs w:val="32"/>
        </w:rPr>
        <w:t>2023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日止。判决生效后，于</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17</w:t>
      </w:r>
      <w:r>
        <w:rPr>
          <w:rFonts w:ascii="·?ÂËÎGB2312" w:eastAsia="·?ÂËÎGB2312" w:hAnsi="·?ÂËÎGB2312" w:cs="·?ÂËÎGB2312" w:hint="eastAsia"/>
          <w:color w:val="000000"/>
          <w:sz w:val="32"/>
          <w:szCs w:val="32"/>
        </w:rPr>
        <w:t>日送我狱服刑改造。属于考察级管理级罪犯。</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被告人陈敏伙同他人于</w:t>
      </w:r>
      <w:r>
        <w:rPr>
          <w:rFonts w:ascii="·?ÂËÎGB2312" w:eastAsia="·?ÂËÎGB2312" w:hAnsi="·?ÂËÎGB2312" w:cs="·?ÂËÎGB2312"/>
          <w:color w:val="000000"/>
          <w:sz w:val="32"/>
          <w:szCs w:val="32"/>
        </w:rPr>
        <w:t>2019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月底至</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28</w:t>
      </w:r>
      <w:r>
        <w:rPr>
          <w:rFonts w:ascii="·?ÂËÎGB2312" w:eastAsia="·?ÂËÎGB2312" w:hAnsi="·?ÂËÎGB2312" w:cs="·?ÂËÎGB2312" w:hint="eastAsia"/>
          <w:color w:val="000000"/>
          <w:sz w:val="32"/>
          <w:szCs w:val="32"/>
        </w:rPr>
        <w:t>日以营利为目的开设赌场供他人赌博；且于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日在大田以非法占有为目的秘密窃取他人财物其行为已构成开设赌场罪、盗窃罪。该犯系主犯。</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罪犯陈敏在服刑期间，确有悔改表现。本轮考核期</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17</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月累计获得考核分</w:t>
      </w:r>
      <w:r>
        <w:rPr>
          <w:rFonts w:ascii="·?ÂËÎGB2312" w:eastAsia="·?ÂËÎGB2312" w:hAnsi="·?ÂËÎGB2312" w:cs="·?ÂËÎGB2312"/>
          <w:color w:val="000000"/>
          <w:sz w:val="32"/>
          <w:szCs w:val="32"/>
        </w:rPr>
        <w:t>957.5</w:t>
      </w:r>
      <w:r>
        <w:rPr>
          <w:rFonts w:ascii="·?ÂËÎGB2312" w:eastAsia="·?ÂËÎGB2312" w:hAnsi="·?ÂËÎGB2312" w:cs="·?ÂËÎGB2312" w:hint="eastAsia"/>
          <w:color w:val="000000"/>
          <w:sz w:val="32"/>
          <w:szCs w:val="32"/>
        </w:rPr>
        <w:t>分，获得表扬一次。</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该犯原判财产性判项已履行完毕。</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日在狱内公示未收到不同意见。</w:t>
      </w:r>
    </w:p>
    <w:p w:rsidR="00D54B10" w:rsidRDefault="00D54B10" w:rsidP="00967A7B">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罪犯陈敏在服刑期间，确有悔改表现，依照《中华人民共和国刑法》第七十八条、第七十九条、《中华人民共和国刑事诉讼法》第二百七十三条第二款、《中华人民共和国监狱法》第二十九条之规定，建议对罪犯陈敏予以减去剩余刑期。特提请你院审理裁定。</w:t>
      </w:r>
    </w:p>
    <w:p w:rsidR="00D54B10" w:rsidRDefault="00D54B10" w:rsidP="00967A7B">
      <w:pPr>
        <w:jc w:val="center"/>
        <w:rPr>
          <w:rFonts w:ascii="·?ÂËÎGB2312" w:eastAsia="·?ÂËÎGB2312" w:hAnsi="·?ÂËÎGB2312" w:cs="·?ÂËÎGB2312"/>
          <w:color w:val="000000"/>
          <w:sz w:val="24"/>
          <w:szCs w:val="24"/>
        </w:rPr>
      </w:pPr>
    </w:p>
    <w:p w:rsidR="00D54B10" w:rsidRDefault="00D54B10" w:rsidP="00967A7B">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D54B10" w:rsidRDefault="00D54B10" w:rsidP="00967A7B">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D54B10" w:rsidRDefault="00D54B10" w:rsidP="00967A7B">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D54B10" w:rsidRDefault="00D54B10" w:rsidP="00967A7B">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二○二二年十二月六日</w:t>
      </w:r>
    </w:p>
    <w:p w:rsidR="00D54B10" w:rsidRDefault="00D54B10" w:rsidP="00967A7B">
      <w:pPr>
        <w:jc w:val="right"/>
        <w:rPr>
          <w:rFonts w:ascii="·?ÂËÎGB2312" w:eastAsia="·?ÂËÎGB2312" w:hAnsi="·?ÂËÎGB2312" w:cs="·?ÂËÎGB2312"/>
          <w:color w:val="000000"/>
          <w:sz w:val="22"/>
          <w:szCs w:val="22"/>
        </w:rPr>
      </w:pPr>
    </w:p>
    <w:p w:rsidR="00F0495E" w:rsidRDefault="00F0495E"/>
    <w:sectPr w:rsidR="00F0495E" w:rsidSect="00D54B10">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4B10"/>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4B10"/>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4B10"/>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108</Words>
  <Characters>622</Characters>
  <Application>Microsoft Office Word</Application>
  <DocSecurity>0</DocSecurity>
  <Lines>5</Lines>
  <Paragraphs>1</Paragraphs>
  <ScaleCrop>false</ScaleCrop>
  <Company>微软中国</Company>
  <LinksUpToDate>false</LinksUpToDate>
  <CharactersWithSpaces>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2022-12-12T01:00:00Z</dcterms:created>
  <dcterms:modified xsi:type="dcterms:W3CDTF">2022-12-12T01:01:00Z</dcterms:modified>
</cp:coreProperties>
</file>