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4F" w:rsidRPr="00897B4F" w:rsidRDefault="00897B4F" w:rsidP="00897B4F">
      <w:pPr>
        <w:widowControl/>
        <w:shd w:val="clear" w:color="auto" w:fill="FFFFFF"/>
        <w:spacing w:before="150" w:after="300" w:line="600" w:lineRule="atLeast"/>
        <w:jc w:val="center"/>
        <w:textAlignment w:val="baseline"/>
        <w:outlineLvl w:val="0"/>
        <w:rPr>
          <w:rFonts w:ascii="Helvetica" w:eastAsia="宋体" w:hAnsi="Helvetica" w:cs="宋体"/>
          <w:b/>
          <w:bCs/>
          <w:color w:val="333333"/>
          <w:kern w:val="36"/>
          <w:sz w:val="30"/>
          <w:szCs w:val="30"/>
        </w:rPr>
      </w:pPr>
      <w:r w:rsidRPr="00897B4F">
        <w:rPr>
          <w:rFonts w:ascii="Helvetica" w:eastAsia="宋体" w:hAnsi="Helvetica" w:cs="宋体"/>
          <w:b/>
          <w:bCs/>
          <w:color w:val="333333"/>
          <w:kern w:val="36"/>
          <w:sz w:val="30"/>
          <w:szCs w:val="30"/>
        </w:rPr>
        <w:t>福建省龙岩监狱冻品采购项目公开招标招标公告</w:t>
      </w:r>
    </w:p>
    <w:p w:rsidR="00897B4F" w:rsidRPr="00897B4F" w:rsidRDefault="00897B4F" w:rsidP="00897B4F">
      <w:pPr>
        <w:widowControl/>
        <w:pBdr>
          <w:bottom w:val="single" w:sz="6" w:space="14" w:color="DCDFE6"/>
        </w:pBdr>
        <w:shd w:val="clear" w:color="auto" w:fill="EDF1F4"/>
        <w:spacing w:line="480" w:lineRule="atLeast"/>
        <w:jc w:val="center"/>
        <w:textAlignment w:val="baseline"/>
        <w:rPr>
          <w:rFonts w:ascii="inherit" w:eastAsia="宋体" w:hAnsi="inherit" w:cs="宋体"/>
          <w:color w:val="333333"/>
          <w:kern w:val="0"/>
          <w:szCs w:val="21"/>
        </w:rPr>
      </w:pPr>
      <w:r w:rsidRPr="00897B4F">
        <w:rPr>
          <w:rFonts w:ascii="inherit" w:eastAsia="宋体" w:hAnsi="inherit" w:cs="宋体"/>
          <w:color w:val="333333"/>
          <w:kern w:val="0"/>
          <w:szCs w:val="21"/>
          <w:bdr w:val="none" w:sz="0" w:space="0" w:color="auto" w:frame="1"/>
        </w:rPr>
        <w:t>【信息发布主体：福建省卓诚招投标代理有限责任公司】</w:t>
      </w:r>
      <w:r w:rsidRPr="00897B4F">
        <w:rPr>
          <w:rFonts w:ascii="inherit" w:eastAsia="宋体" w:hAnsi="inherit" w:cs="宋体"/>
          <w:color w:val="333333"/>
          <w:kern w:val="0"/>
          <w:szCs w:val="21"/>
        </w:rPr>
        <w:t> </w:t>
      </w:r>
      <w:r w:rsidRPr="00897B4F">
        <w:rPr>
          <w:rFonts w:ascii="inherit" w:eastAsia="宋体" w:hAnsi="inherit" w:cs="宋体"/>
          <w:color w:val="333333"/>
          <w:kern w:val="0"/>
          <w:szCs w:val="21"/>
          <w:bdr w:val="none" w:sz="0" w:space="0" w:color="auto" w:frame="1"/>
        </w:rPr>
        <w:t>【发布时间：</w:t>
      </w:r>
      <w:r w:rsidRPr="00897B4F">
        <w:rPr>
          <w:rFonts w:ascii="inherit" w:eastAsia="宋体" w:hAnsi="inherit" w:cs="宋体"/>
          <w:i/>
          <w:iCs/>
          <w:color w:val="FF3300"/>
          <w:kern w:val="0"/>
          <w:szCs w:val="21"/>
          <w:bdr w:val="none" w:sz="0" w:space="0" w:color="auto" w:frame="1"/>
        </w:rPr>
        <w:t>2023-05-10 17:34:53</w:t>
      </w:r>
      <w:r w:rsidRPr="00897B4F">
        <w:rPr>
          <w:rFonts w:ascii="inherit" w:eastAsia="宋体" w:hAnsi="inherit" w:cs="宋体"/>
          <w:color w:val="333333"/>
          <w:kern w:val="0"/>
          <w:szCs w:val="21"/>
        </w:rPr>
        <w:t>】</w:t>
      </w:r>
      <w:r w:rsidRPr="00897B4F">
        <w:rPr>
          <w:rFonts w:ascii="inherit" w:eastAsia="宋体" w:hAnsi="inherit" w:cs="宋体"/>
          <w:color w:val="333333"/>
          <w:kern w:val="0"/>
          <w:szCs w:val="21"/>
        </w:rPr>
        <w:t> </w:t>
      </w:r>
      <w:r w:rsidRPr="00897B4F">
        <w:rPr>
          <w:rFonts w:ascii="inherit" w:eastAsia="宋体" w:hAnsi="inherit" w:cs="宋体"/>
          <w:color w:val="333333"/>
          <w:kern w:val="0"/>
          <w:szCs w:val="21"/>
          <w:bdr w:val="none" w:sz="0" w:space="0" w:color="auto" w:frame="1"/>
        </w:rPr>
        <w:t>【字号</w:t>
      </w:r>
      <w:r w:rsidRPr="00897B4F">
        <w:rPr>
          <w:rFonts w:ascii="inherit" w:eastAsia="宋体" w:hAnsi="inherit" w:cs="宋体"/>
          <w:color w:val="333333"/>
          <w:kern w:val="0"/>
          <w:szCs w:val="21"/>
          <w:bdr w:val="none" w:sz="0" w:space="0" w:color="auto" w:frame="1"/>
        </w:rPr>
        <w:t> </w:t>
      </w:r>
      <w:r w:rsidRPr="00897B4F">
        <w:rPr>
          <w:rFonts w:ascii="inherit" w:eastAsia="宋体" w:hAnsi="inherit" w:cs="宋体"/>
          <w:color w:val="333333"/>
          <w:kern w:val="0"/>
          <w:szCs w:val="21"/>
          <w:bdr w:val="none" w:sz="0" w:space="0" w:color="auto" w:frame="1"/>
        </w:rPr>
        <w:t>大</w:t>
      </w:r>
      <w:r w:rsidRPr="00897B4F">
        <w:rPr>
          <w:rFonts w:ascii="inherit" w:eastAsia="宋体" w:hAnsi="inherit" w:cs="宋体"/>
          <w:color w:val="333333"/>
          <w:kern w:val="0"/>
          <w:szCs w:val="21"/>
          <w:bdr w:val="none" w:sz="0" w:space="0" w:color="auto" w:frame="1"/>
        </w:rPr>
        <w:t> </w:t>
      </w:r>
      <w:r w:rsidRPr="00897B4F">
        <w:rPr>
          <w:rFonts w:ascii="inherit" w:eastAsia="宋体" w:hAnsi="inherit" w:cs="宋体"/>
          <w:color w:val="333333"/>
          <w:kern w:val="0"/>
          <w:szCs w:val="21"/>
          <w:bdr w:val="none" w:sz="0" w:space="0" w:color="auto" w:frame="1"/>
        </w:rPr>
        <w:t>中</w:t>
      </w:r>
      <w:r w:rsidRPr="00897B4F">
        <w:rPr>
          <w:rFonts w:ascii="inherit" w:eastAsia="宋体" w:hAnsi="inherit" w:cs="宋体"/>
          <w:color w:val="333333"/>
          <w:kern w:val="0"/>
          <w:szCs w:val="21"/>
          <w:bdr w:val="none" w:sz="0" w:space="0" w:color="auto" w:frame="1"/>
        </w:rPr>
        <w:t> </w:t>
      </w:r>
      <w:r w:rsidRPr="00897B4F">
        <w:rPr>
          <w:rFonts w:ascii="inherit" w:eastAsia="宋体" w:hAnsi="inherit" w:cs="宋体"/>
          <w:color w:val="333333"/>
          <w:kern w:val="0"/>
          <w:szCs w:val="21"/>
          <w:bdr w:val="none" w:sz="0" w:space="0" w:color="auto" w:frame="1"/>
        </w:rPr>
        <w:t>小】</w:t>
      </w:r>
      <w:r w:rsidRPr="00897B4F">
        <w:rPr>
          <w:rFonts w:ascii="inherit" w:eastAsia="宋体" w:hAnsi="inherit" w:cs="宋体"/>
          <w:color w:val="333333"/>
          <w:kern w:val="0"/>
          <w:szCs w:val="21"/>
          <w:bdr w:val="none" w:sz="0" w:space="0" w:color="auto" w:frame="1"/>
        </w:rPr>
        <w:t> </w:t>
      </w:r>
      <w:r w:rsidRPr="00897B4F">
        <w:rPr>
          <w:rFonts w:ascii="inherit" w:eastAsia="宋体" w:hAnsi="inherit" w:cs="宋体"/>
          <w:color w:val="333333"/>
          <w:kern w:val="0"/>
          <w:szCs w:val="21"/>
          <w:bdr w:val="none" w:sz="0" w:space="0" w:color="auto" w:frame="1"/>
        </w:rPr>
        <w:t>【打印】</w:t>
      </w:r>
      <w:r w:rsidRPr="00897B4F">
        <w:rPr>
          <w:rFonts w:ascii="inherit" w:eastAsia="宋体" w:hAnsi="inherit" w:cs="宋体"/>
          <w:color w:val="333333"/>
          <w:kern w:val="0"/>
          <w:szCs w:val="21"/>
        </w:rPr>
        <w:t> </w:t>
      </w:r>
      <w:r w:rsidRPr="00897B4F">
        <w:rPr>
          <w:rFonts w:ascii="inherit" w:eastAsia="宋体" w:hAnsi="inherit" w:cs="宋体"/>
          <w:color w:val="333333"/>
          <w:kern w:val="0"/>
          <w:szCs w:val="21"/>
        </w:rPr>
        <w:t>【关闭】</w:t>
      </w:r>
    </w:p>
    <w:p w:rsidR="00897B4F" w:rsidRPr="00897B4F" w:rsidRDefault="00897B4F" w:rsidP="00897B4F">
      <w:pPr>
        <w:widowControl/>
        <w:shd w:val="clear" w:color="auto" w:fill="FFFFFF"/>
        <w:wordWrap w:val="0"/>
        <w:spacing w:line="480" w:lineRule="auto"/>
        <w:jc w:val="left"/>
        <w:textAlignment w:val="baseline"/>
        <w:outlineLvl w:val="5"/>
        <w:rPr>
          <w:rFonts w:ascii="inherit" w:eastAsia="宋体" w:hAnsi="inherit" w:cs="宋体"/>
          <w:color w:val="5B5852"/>
          <w:kern w:val="0"/>
          <w:sz w:val="24"/>
          <w:szCs w:val="24"/>
        </w:rPr>
      </w:pPr>
      <w:r w:rsidRPr="00897B4F">
        <w:rPr>
          <w:rFonts w:ascii="inherit" w:eastAsia="宋体" w:hAnsi="inherit" w:cs="宋体"/>
          <w:b/>
          <w:bCs/>
          <w:color w:val="5B5852"/>
          <w:kern w:val="0"/>
          <w:sz w:val="24"/>
        </w:rPr>
        <w:t>项目概况</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受福建省龙岩监狱委托，福建省卓诚招投标代理有限责任公司对</w:t>
      </w:r>
      <w:r w:rsidRPr="00897B4F">
        <w:rPr>
          <w:rFonts w:ascii="inherit" w:eastAsia="宋体" w:hAnsi="inherit" w:cs="宋体"/>
          <w:color w:val="5B5852"/>
          <w:kern w:val="0"/>
          <w:sz w:val="24"/>
          <w:szCs w:val="24"/>
        </w:rPr>
        <w:t>[350001]FJZCZB[GK]2023002</w:t>
      </w:r>
      <w:r w:rsidRPr="00897B4F">
        <w:rPr>
          <w:rFonts w:ascii="inherit" w:eastAsia="宋体" w:hAnsi="inherit" w:cs="宋体"/>
          <w:color w:val="5B5852"/>
          <w:kern w:val="0"/>
          <w:sz w:val="24"/>
          <w:szCs w:val="24"/>
        </w:rPr>
        <w:t>、福建省龙岩监狱冻品采购项目组织公开招标，现欢迎国内合格的供应商前来参加。福建省龙岩监狱冻品采购项目的潜在投标人应在福建省政府采购网</w:t>
      </w:r>
      <w:r w:rsidRPr="00897B4F">
        <w:rPr>
          <w:rFonts w:ascii="inherit" w:eastAsia="宋体" w:hAnsi="inherit" w:cs="宋体"/>
          <w:color w:val="5B5852"/>
          <w:kern w:val="0"/>
          <w:sz w:val="24"/>
          <w:szCs w:val="24"/>
        </w:rPr>
        <w:t>(zfcg.czt.fujian.gov.cn)</w:t>
      </w:r>
      <w:r w:rsidRPr="00897B4F">
        <w:rPr>
          <w:rFonts w:ascii="inherit" w:eastAsia="宋体" w:hAnsi="inherit" w:cs="宋体"/>
          <w:color w:val="5B5852"/>
          <w:kern w:val="0"/>
          <w:sz w:val="24"/>
          <w:szCs w:val="24"/>
        </w:rPr>
        <w:t>免费申请账号在福建省政府采购网上公开信息系统按项目获取采购文件，并于</w:t>
      </w:r>
      <w:r w:rsidRPr="00897B4F">
        <w:rPr>
          <w:rFonts w:ascii="inherit" w:eastAsia="宋体" w:hAnsi="inherit" w:cs="宋体"/>
          <w:color w:val="5B5852"/>
          <w:kern w:val="0"/>
          <w:sz w:val="24"/>
          <w:szCs w:val="24"/>
        </w:rPr>
        <w:t>2023</w:t>
      </w:r>
      <w:r w:rsidRPr="00897B4F">
        <w:rPr>
          <w:rFonts w:ascii="inherit" w:eastAsia="宋体" w:hAnsi="inherit" w:cs="宋体"/>
          <w:color w:val="5B5852"/>
          <w:kern w:val="0"/>
          <w:sz w:val="24"/>
          <w:szCs w:val="24"/>
        </w:rPr>
        <w:t>年</w:t>
      </w:r>
      <w:r w:rsidRPr="00897B4F">
        <w:rPr>
          <w:rFonts w:ascii="inherit" w:eastAsia="宋体" w:hAnsi="inherit" w:cs="宋体"/>
          <w:color w:val="5B5852"/>
          <w:kern w:val="0"/>
          <w:sz w:val="24"/>
          <w:szCs w:val="24"/>
        </w:rPr>
        <w:t>05</w:t>
      </w:r>
      <w:r w:rsidRPr="00897B4F">
        <w:rPr>
          <w:rFonts w:ascii="inherit" w:eastAsia="宋体" w:hAnsi="inherit" w:cs="宋体"/>
          <w:color w:val="5B5852"/>
          <w:kern w:val="0"/>
          <w:sz w:val="24"/>
          <w:szCs w:val="24"/>
        </w:rPr>
        <w:t>月</w:t>
      </w:r>
      <w:r w:rsidRPr="00897B4F">
        <w:rPr>
          <w:rFonts w:ascii="inherit" w:eastAsia="宋体" w:hAnsi="inherit" w:cs="宋体"/>
          <w:color w:val="5B5852"/>
          <w:kern w:val="0"/>
          <w:sz w:val="24"/>
          <w:szCs w:val="24"/>
        </w:rPr>
        <w:t>31</w:t>
      </w:r>
      <w:r w:rsidRPr="00897B4F">
        <w:rPr>
          <w:rFonts w:ascii="inherit" w:eastAsia="宋体" w:hAnsi="inherit" w:cs="宋体"/>
          <w:color w:val="5B5852"/>
          <w:kern w:val="0"/>
          <w:sz w:val="24"/>
          <w:szCs w:val="24"/>
        </w:rPr>
        <w:t>日</w:t>
      </w:r>
      <w:r w:rsidRPr="00897B4F">
        <w:rPr>
          <w:rFonts w:ascii="inherit" w:eastAsia="宋体" w:hAnsi="inherit" w:cs="宋体"/>
          <w:color w:val="5B5852"/>
          <w:kern w:val="0"/>
          <w:sz w:val="24"/>
          <w:szCs w:val="24"/>
        </w:rPr>
        <w:t xml:space="preserve"> 09</w:t>
      </w:r>
      <w:r w:rsidRPr="00897B4F">
        <w:rPr>
          <w:rFonts w:ascii="inherit" w:eastAsia="宋体" w:hAnsi="inherit" w:cs="宋体"/>
          <w:color w:val="5B5852"/>
          <w:kern w:val="0"/>
          <w:sz w:val="24"/>
          <w:szCs w:val="24"/>
        </w:rPr>
        <w:t>时</w:t>
      </w:r>
      <w:r w:rsidRPr="00897B4F">
        <w:rPr>
          <w:rFonts w:ascii="inherit" w:eastAsia="宋体" w:hAnsi="inherit" w:cs="宋体"/>
          <w:color w:val="5B5852"/>
          <w:kern w:val="0"/>
          <w:sz w:val="24"/>
          <w:szCs w:val="24"/>
        </w:rPr>
        <w:t>30</w:t>
      </w:r>
      <w:r w:rsidRPr="00897B4F">
        <w:rPr>
          <w:rFonts w:ascii="inherit" w:eastAsia="宋体" w:hAnsi="inherit" w:cs="宋体"/>
          <w:color w:val="5B5852"/>
          <w:kern w:val="0"/>
          <w:sz w:val="24"/>
          <w:szCs w:val="24"/>
        </w:rPr>
        <w:t>分</w:t>
      </w:r>
      <w:r w:rsidRPr="00897B4F">
        <w:rPr>
          <w:rFonts w:ascii="inherit" w:eastAsia="宋体" w:hAnsi="inherit" w:cs="宋体"/>
          <w:color w:val="5B5852"/>
          <w:kern w:val="0"/>
          <w:sz w:val="24"/>
          <w:szCs w:val="24"/>
        </w:rPr>
        <w:t>00</w:t>
      </w:r>
      <w:r w:rsidRPr="00897B4F">
        <w:rPr>
          <w:rFonts w:ascii="inherit" w:eastAsia="宋体" w:hAnsi="inherit" w:cs="宋体"/>
          <w:color w:val="5B5852"/>
          <w:kern w:val="0"/>
          <w:sz w:val="24"/>
          <w:szCs w:val="24"/>
        </w:rPr>
        <w:t>秒（北京时间）前递交投标文件。</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一、项目基本情况</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项目编号：</w:t>
      </w:r>
      <w:r w:rsidRPr="00897B4F">
        <w:rPr>
          <w:rFonts w:ascii="inherit" w:eastAsia="宋体" w:hAnsi="inherit" w:cs="宋体"/>
          <w:color w:val="5B5852"/>
          <w:kern w:val="0"/>
          <w:sz w:val="24"/>
          <w:szCs w:val="24"/>
        </w:rPr>
        <w:t>[350001]FJZCZB[GK]2023002</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项目名称：福建省龙岩监狱冻品采购项目</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采购方式：公开招标</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预算金额：</w:t>
      </w:r>
      <w:r w:rsidRPr="00897B4F">
        <w:rPr>
          <w:rFonts w:ascii="inherit" w:eastAsia="宋体" w:hAnsi="inherit" w:cs="宋体"/>
          <w:color w:val="5B5852"/>
          <w:kern w:val="0"/>
          <w:sz w:val="24"/>
          <w:szCs w:val="24"/>
        </w:rPr>
        <w:t>3,500,000.00</w:t>
      </w:r>
      <w:r w:rsidRPr="00897B4F">
        <w:rPr>
          <w:rFonts w:ascii="inherit" w:eastAsia="宋体" w:hAnsi="inherit" w:cs="宋体"/>
          <w:color w:val="5B5852"/>
          <w:kern w:val="0"/>
          <w:sz w:val="24"/>
          <w:szCs w:val="24"/>
        </w:rPr>
        <w:t>元</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采购包</w:t>
      </w: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冻品采购项目</w:t>
      </w:r>
      <w:r w:rsidRPr="00897B4F">
        <w:rPr>
          <w:rFonts w:ascii="inherit" w:eastAsia="宋体" w:hAnsi="inherit" w:cs="宋体"/>
          <w:color w:val="5B5852"/>
          <w:kern w:val="0"/>
          <w:sz w:val="24"/>
          <w:szCs w:val="24"/>
        </w:rPr>
        <w:t>):</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采购包预算金额：</w:t>
      </w:r>
      <w:r w:rsidRPr="00897B4F">
        <w:rPr>
          <w:rFonts w:ascii="inherit" w:eastAsia="宋体" w:hAnsi="inherit" w:cs="宋体"/>
          <w:color w:val="5B5852"/>
          <w:kern w:val="0"/>
          <w:sz w:val="24"/>
          <w:szCs w:val="24"/>
        </w:rPr>
        <w:t>3,500,000.00</w:t>
      </w:r>
      <w:r w:rsidRPr="00897B4F">
        <w:rPr>
          <w:rFonts w:ascii="inherit" w:eastAsia="宋体" w:hAnsi="inherit" w:cs="宋体"/>
          <w:color w:val="5B5852"/>
          <w:kern w:val="0"/>
          <w:sz w:val="24"/>
          <w:szCs w:val="24"/>
        </w:rPr>
        <w:t>元</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采购包最高限价：</w:t>
      </w:r>
      <w:r w:rsidRPr="00897B4F">
        <w:rPr>
          <w:rFonts w:ascii="inherit" w:eastAsia="宋体" w:hAnsi="inherit" w:cs="宋体"/>
          <w:color w:val="5B5852"/>
          <w:kern w:val="0"/>
          <w:sz w:val="24"/>
          <w:szCs w:val="24"/>
        </w:rPr>
        <w:t> 3,500,000.00</w:t>
      </w:r>
      <w:r w:rsidRPr="00897B4F">
        <w:rPr>
          <w:rFonts w:ascii="inherit" w:eastAsia="宋体" w:hAnsi="inherit" w:cs="宋体"/>
          <w:color w:val="5B5852"/>
          <w:kern w:val="0"/>
          <w:sz w:val="24"/>
          <w:szCs w:val="24"/>
        </w:rPr>
        <w:t>元</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bdr w:val="none" w:sz="0" w:space="0" w:color="auto" w:frame="1"/>
        </w:rPr>
        <w:t>投标保证金：</w:t>
      </w:r>
      <w:r w:rsidRPr="00897B4F">
        <w:rPr>
          <w:rFonts w:ascii="inherit" w:eastAsia="宋体" w:hAnsi="inherit" w:cs="宋体"/>
          <w:color w:val="5B5852"/>
          <w:kern w:val="0"/>
          <w:sz w:val="24"/>
          <w:szCs w:val="24"/>
        </w:rPr>
        <w:t> 35,000.00</w:t>
      </w:r>
      <w:r w:rsidRPr="00897B4F">
        <w:rPr>
          <w:rFonts w:ascii="inherit" w:eastAsia="宋体" w:hAnsi="inherit" w:cs="宋体"/>
          <w:color w:val="5B5852"/>
          <w:kern w:val="0"/>
          <w:sz w:val="24"/>
          <w:szCs w:val="24"/>
        </w:rPr>
        <w:t>元</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采购需求：（包括但不限于标的的名称、数量、简要技术需求或服务要求等）</w:t>
      </w:r>
    </w:p>
    <w:tbl>
      <w:tblPr>
        <w:tblW w:w="5000" w:type="pct"/>
        <w:tblCellMar>
          <w:left w:w="0" w:type="dxa"/>
          <w:right w:w="0" w:type="dxa"/>
        </w:tblCellMar>
        <w:tblLook w:val="04A0"/>
      </w:tblPr>
      <w:tblGrid>
        <w:gridCol w:w="586"/>
        <w:gridCol w:w="1064"/>
        <w:gridCol w:w="1064"/>
        <w:gridCol w:w="835"/>
        <w:gridCol w:w="585"/>
        <w:gridCol w:w="1939"/>
        <w:gridCol w:w="1544"/>
        <w:gridCol w:w="929"/>
      </w:tblGrid>
      <w:tr w:rsidR="00897B4F" w:rsidRPr="00897B4F" w:rsidTr="00897B4F">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品目编码及品目名称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数量（单位）</w:t>
            </w:r>
          </w:p>
        </w:tc>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允许进口</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简要需求或要求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品目预算</w:t>
            </w:r>
            <w:r w:rsidRPr="00897B4F">
              <w:rPr>
                <w:rFonts w:ascii="inherit" w:eastAsia="宋体" w:hAnsi="inherit" w:cs="宋体"/>
                <w:b/>
                <w:bCs/>
                <w:kern w:val="0"/>
                <w:sz w:val="24"/>
                <w:szCs w:val="24"/>
              </w:rPr>
              <w:t>(</w:t>
            </w:r>
            <w:r w:rsidRPr="00897B4F">
              <w:rPr>
                <w:rFonts w:ascii="inherit" w:eastAsia="宋体" w:hAnsi="inherit" w:cs="宋体"/>
                <w:b/>
                <w:bCs/>
                <w:kern w:val="0"/>
                <w:sz w:val="24"/>
                <w:szCs w:val="24"/>
              </w:rPr>
              <w:t>元</w:t>
            </w:r>
            <w:r w:rsidRPr="00897B4F">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b/>
                <w:bCs/>
                <w:kern w:val="0"/>
                <w:sz w:val="24"/>
                <w:szCs w:val="24"/>
              </w:rPr>
            </w:pPr>
            <w:r w:rsidRPr="00897B4F">
              <w:rPr>
                <w:rFonts w:ascii="inherit" w:eastAsia="宋体" w:hAnsi="inherit" w:cs="宋体"/>
                <w:b/>
                <w:bCs/>
                <w:kern w:val="0"/>
                <w:sz w:val="24"/>
                <w:szCs w:val="24"/>
              </w:rPr>
              <w:t>中小企业划分标准所属行业</w:t>
            </w:r>
          </w:p>
        </w:tc>
      </w:tr>
      <w:tr w:rsidR="00897B4F" w:rsidRPr="00897B4F" w:rsidTr="00897B4F">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t>A07060</w:t>
            </w:r>
            <w:r w:rsidRPr="00897B4F">
              <w:rPr>
                <w:rFonts w:ascii="inherit" w:eastAsia="宋体" w:hAnsi="inherit" w:cs="宋体"/>
                <w:kern w:val="0"/>
                <w:sz w:val="24"/>
                <w:szCs w:val="24"/>
              </w:rPr>
              <w:lastRenderedPageBreak/>
              <w:t>107-</w:t>
            </w:r>
            <w:r w:rsidRPr="00897B4F">
              <w:rPr>
                <w:rFonts w:ascii="inherit" w:eastAsia="宋体" w:hAnsi="inherit" w:cs="宋体"/>
                <w:kern w:val="0"/>
                <w:sz w:val="24"/>
                <w:szCs w:val="24"/>
              </w:rPr>
              <w:t>畜禽肉</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lastRenderedPageBreak/>
              <w:t>冻品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t>2(</w:t>
            </w:r>
            <w:r w:rsidRPr="00897B4F">
              <w:rPr>
                <w:rFonts w:ascii="inherit" w:eastAsia="宋体" w:hAnsi="inherit" w:cs="宋体"/>
                <w:kern w:val="0"/>
                <w:sz w:val="24"/>
                <w:szCs w:val="24"/>
              </w:rPr>
              <w:t>年</w:t>
            </w:r>
            <w:r w:rsidRPr="00897B4F">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t>否</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wordWrap w:val="0"/>
              <w:spacing w:line="360" w:lineRule="atLeast"/>
              <w:jc w:val="center"/>
              <w:rPr>
                <w:rFonts w:ascii="inherit" w:eastAsia="宋体" w:hAnsi="inherit" w:cs="宋体"/>
                <w:kern w:val="0"/>
                <w:sz w:val="24"/>
                <w:szCs w:val="24"/>
              </w:rPr>
            </w:pPr>
            <w:r w:rsidRPr="00897B4F">
              <w:rPr>
                <w:rFonts w:ascii="inherit" w:eastAsia="宋体" w:hAnsi="inherit" w:cs="宋体"/>
                <w:kern w:val="0"/>
                <w:sz w:val="24"/>
                <w:szCs w:val="24"/>
              </w:rPr>
              <w:t>本项目为福建省</w:t>
            </w:r>
            <w:r w:rsidRPr="00897B4F">
              <w:rPr>
                <w:rFonts w:ascii="inherit" w:eastAsia="宋体" w:hAnsi="inherit" w:cs="宋体"/>
                <w:kern w:val="0"/>
                <w:sz w:val="24"/>
                <w:szCs w:val="24"/>
              </w:rPr>
              <w:lastRenderedPageBreak/>
              <w:t>龙岩监狱冻品采购项目，服务期限为</w:t>
            </w:r>
            <w:r w:rsidRPr="00897B4F">
              <w:rPr>
                <w:rFonts w:ascii="inherit" w:eastAsia="宋体" w:hAnsi="inherit" w:cs="宋体"/>
                <w:kern w:val="0"/>
                <w:sz w:val="24"/>
                <w:szCs w:val="24"/>
              </w:rPr>
              <w:t>2</w:t>
            </w:r>
            <w:r w:rsidRPr="00897B4F">
              <w:rPr>
                <w:rFonts w:ascii="inherit" w:eastAsia="宋体" w:hAnsi="inherit" w:cs="宋体"/>
                <w:kern w:val="0"/>
                <w:sz w:val="24"/>
                <w:szCs w:val="24"/>
              </w:rPr>
              <w:t>年，具体内容详见招标文件。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spacing w:line="360" w:lineRule="atLeast"/>
              <w:jc w:val="right"/>
              <w:rPr>
                <w:rFonts w:ascii="inherit" w:eastAsia="宋体" w:hAnsi="inherit" w:cs="宋体"/>
                <w:kern w:val="0"/>
                <w:sz w:val="24"/>
                <w:szCs w:val="24"/>
              </w:rPr>
            </w:pPr>
            <w:r w:rsidRPr="00897B4F">
              <w:rPr>
                <w:rFonts w:ascii="inherit" w:eastAsia="宋体" w:hAnsi="inherit" w:cs="宋体"/>
                <w:kern w:val="0"/>
                <w:sz w:val="24"/>
                <w:szCs w:val="24"/>
                <w:bdr w:val="none" w:sz="0" w:space="0" w:color="auto" w:frame="1"/>
              </w:rPr>
              <w:lastRenderedPageBreak/>
              <w:t>3,500,000.00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7B4F" w:rsidRPr="00897B4F" w:rsidRDefault="00897B4F" w:rsidP="00897B4F">
            <w:pPr>
              <w:widowControl/>
              <w:spacing w:line="360" w:lineRule="atLeast"/>
              <w:jc w:val="right"/>
              <w:rPr>
                <w:rFonts w:ascii="inherit" w:eastAsia="宋体" w:hAnsi="inherit" w:cs="宋体"/>
                <w:kern w:val="0"/>
                <w:sz w:val="24"/>
                <w:szCs w:val="24"/>
              </w:rPr>
            </w:pPr>
            <w:r w:rsidRPr="00897B4F">
              <w:rPr>
                <w:rFonts w:ascii="inherit" w:eastAsia="宋体" w:hAnsi="inherit" w:cs="宋体"/>
                <w:kern w:val="0"/>
                <w:sz w:val="24"/>
                <w:szCs w:val="24"/>
                <w:bdr w:val="none" w:sz="0" w:space="0" w:color="auto" w:frame="1"/>
              </w:rPr>
              <w:t>农、</w:t>
            </w:r>
            <w:r w:rsidRPr="00897B4F">
              <w:rPr>
                <w:rFonts w:ascii="inherit" w:eastAsia="宋体" w:hAnsi="inherit" w:cs="宋体"/>
                <w:kern w:val="0"/>
                <w:sz w:val="24"/>
                <w:szCs w:val="24"/>
                <w:bdr w:val="none" w:sz="0" w:space="0" w:color="auto" w:frame="1"/>
              </w:rPr>
              <w:lastRenderedPageBreak/>
              <w:t>林、牧、渔业</w:t>
            </w:r>
          </w:p>
        </w:tc>
      </w:tr>
    </w:tbl>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lastRenderedPageBreak/>
        <w:t>本采购包不接受联合体投标</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合同履行期限：</w:t>
      </w:r>
      <w:r w:rsidRPr="00897B4F">
        <w:rPr>
          <w:rFonts w:ascii="inherit" w:eastAsia="宋体" w:hAnsi="inherit" w:cs="宋体"/>
          <w:color w:val="5B5852"/>
          <w:kern w:val="0"/>
          <w:sz w:val="24"/>
          <w:szCs w:val="24"/>
        </w:rPr>
        <w:t>2</w:t>
      </w:r>
      <w:r w:rsidRPr="00897B4F">
        <w:rPr>
          <w:rFonts w:ascii="inherit" w:eastAsia="宋体" w:hAnsi="inherit" w:cs="宋体"/>
          <w:color w:val="5B5852"/>
          <w:kern w:val="0"/>
          <w:sz w:val="24"/>
          <w:szCs w:val="24"/>
        </w:rPr>
        <w:t>年，具体详见招标文件</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二、申请人的资格要求：</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满足《中华人民共和国政府采购法》第二十二条规定</w:t>
      </w:r>
      <w:r w:rsidRPr="00897B4F">
        <w:rPr>
          <w:rFonts w:ascii="inherit" w:eastAsia="宋体" w:hAnsi="inherit" w:cs="宋体"/>
          <w:color w:val="5B5852"/>
          <w:kern w:val="0"/>
          <w:sz w:val="24"/>
          <w:szCs w:val="24"/>
        </w:rPr>
        <w:t>;</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2.</w:t>
      </w:r>
      <w:r w:rsidRPr="00897B4F">
        <w:rPr>
          <w:rFonts w:ascii="inherit" w:eastAsia="宋体" w:hAnsi="inherit" w:cs="宋体"/>
          <w:color w:val="5B5852"/>
          <w:kern w:val="0"/>
          <w:sz w:val="24"/>
          <w:szCs w:val="24"/>
        </w:rPr>
        <w:t>落实政府采购政策需满足的资格要求：</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采购包</w:t>
      </w: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本项目专门面向中小企业采购，非中小企业参与投标的将被视为无效投标，中小企业参与投标的应按以下要求提供相关证明材料：</w:t>
      </w:r>
      <w:r w:rsidRPr="00897B4F">
        <w:rPr>
          <w:rFonts w:ascii="inherit" w:eastAsia="宋体" w:hAnsi="inherit" w:cs="宋体"/>
          <w:color w:val="5B5852"/>
          <w:kern w:val="0"/>
          <w:sz w:val="24"/>
          <w:szCs w:val="24"/>
        </w:rPr>
        <w:t> 1</w:t>
      </w:r>
      <w:r w:rsidRPr="00897B4F">
        <w:rPr>
          <w:rFonts w:ascii="inherit" w:eastAsia="宋体" w:hAnsi="inherit" w:cs="宋体"/>
          <w:color w:val="5B5852"/>
          <w:kern w:val="0"/>
          <w:sz w:val="24"/>
          <w:szCs w:val="24"/>
        </w:rPr>
        <w:t>、投标人提供的货物应符合《政府采购促进中小企业发展管理办法》</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财库〔</w:t>
      </w:r>
      <w:r w:rsidRPr="00897B4F">
        <w:rPr>
          <w:rFonts w:ascii="inherit" w:eastAsia="宋体" w:hAnsi="inherit" w:cs="宋体"/>
          <w:color w:val="5B5852"/>
          <w:kern w:val="0"/>
          <w:sz w:val="24"/>
          <w:szCs w:val="24"/>
        </w:rPr>
        <w:t>2020</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46</w:t>
      </w:r>
      <w:r w:rsidRPr="00897B4F">
        <w:rPr>
          <w:rFonts w:ascii="inherit" w:eastAsia="宋体" w:hAnsi="inherit" w:cs="宋体"/>
          <w:color w:val="5B5852"/>
          <w:kern w:val="0"/>
          <w:sz w:val="24"/>
          <w:szCs w:val="24"/>
        </w:rPr>
        <w:t>号</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第四条规定的情形，且应当提供《政府采购促进中小企业发展管理办法》</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财库〔</w:t>
      </w:r>
      <w:r w:rsidRPr="00897B4F">
        <w:rPr>
          <w:rFonts w:ascii="inherit" w:eastAsia="宋体" w:hAnsi="inherit" w:cs="宋体"/>
          <w:color w:val="5B5852"/>
          <w:kern w:val="0"/>
          <w:sz w:val="24"/>
          <w:szCs w:val="24"/>
        </w:rPr>
        <w:t>2020</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46</w:t>
      </w:r>
      <w:r w:rsidRPr="00897B4F">
        <w:rPr>
          <w:rFonts w:ascii="inherit" w:eastAsia="宋体" w:hAnsi="inherit" w:cs="宋体"/>
          <w:color w:val="5B5852"/>
          <w:kern w:val="0"/>
          <w:sz w:val="24"/>
          <w:szCs w:val="24"/>
        </w:rPr>
        <w:t>号</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规定的《中小企业声明函》。本项目属于</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货物类</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，采购标的对应的中小企业划分标准所属行业为</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农、林、牧、渔业</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，投标人应填写《中小企业声明函》</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货物</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模板，格式详见招标文件相关附件《附件一：中小企业声明函（货物）》。</w:t>
      </w:r>
      <w:r w:rsidRPr="00897B4F">
        <w:rPr>
          <w:rFonts w:ascii="inherit" w:eastAsia="宋体" w:hAnsi="inherit" w:cs="宋体"/>
          <w:color w:val="5B5852"/>
          <w:kern w:val="0"/>
          <w:sz w:val="24"/>
          <w:szCs w:val="24"/>
        </w:rPr>
        <w:t> 2</w:t>
      </w:r>
      <w:r w:rsidRPr="00897B4F">
        <w:rPr>
          <w:rFonts w:ascii="inherit" w:eastAsia="宋体" w:hAnsi="inherit" w:cs="宋体"/>
          <w:color w:val="5B5852"/>
          <w:kern w:val="0"/>
          <w:sz w:val="24"/>
          <w:szCs w:val="24"/>
        </w:rPr>
        <w:t>、投标人为监狱企业的视同小型和微型企业，可不提供《中小企业声明函》，但应当提供由省级以上监狱管理局、戒毒管理局</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含新疆生产建设兵团</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出具的属于监狱企业的证明文件。</w:t>
      </w:r>
      <w:r w:rsidRPr="00897B4F">
        <w:rPr>
          <w:rFonts w:ascii="inherit" w:eastAsia="宋体" w:hAnsi="inherit" w:cs="宋体"/>
          <w:color w:val="5B5852"/>
          <w:kern w:val="0"/>
          <w:sz w:val="24"/>
          <w:szCs w:val="24"/>
        </w:rPr>
        <w:t> 3</w:t>
      </w:r>
      <w:r w:rsidRPr="00897B4F">
        <w:rPr>
          <w:rFonts w:ascii="inherit" w:eastAsia="宋体" w:hAnsi="inherit" w:cs="宋体"/>
          <w:color w:val="5B5852"/>
          <w:kern w:val="0"/>
          <w:sz w:val="24"/>
          <w:szCs w:val="24"/>
        </w:rPr>
        <w:t>、投标人为残疾人福利性单位的视同小型、微型企业，可不提供《中小企业声明函》，但应当提供《残疾人福利性单位声明函》，格式见第七章《投标文件格式》（本次提供的所有货物全部由符合政策要求的中小微企</w:t>
      </w:r>
      <w:r w:rsidRPr="00897B4F">
        <w:rPr>
          <w:rFonts w:ascii="inherit" w:eastAsia="宋体" w:hAnsi="inherit" w:cs="宋体"/>
          <w:color w:val="5B5852"/>
          <w:kern w:val="0"/>
          <w:sz w:val="24"/>
          <w:szCs w:val="24"/>
        </w:rPr>
        <w:lastRenderedPageBreak/>
        <w:t>业制造。《中小企业声明函》中标的名称须按第五章《冻品目录表》中的名称逐一填写。</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3.</w:t>
      </w:r>
      <w:r w:rsidRPr="00897B4F">
        <w:rPr>
          <w:rFonts w:ascii="inherit" w:eastAsia="宋体" w:hAnsi="inherit" w:cs="宋体"/>
          <w:color w:val="5B5852"/>
          <w:kern w:val="0"/>
          <w:sz w:val="24"/>
          <w:szCs w:val="24"/>
        </w:rPr>
        <w:t>本项目的特定资格要求：</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采购包</w:t>
      </w: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r w:rsidRPr="00897B4F">
        <w:rPr>
          <w:rFonts w:ascii="inherit" w:eastAsia="宋体" w:hAnsi="inherit" w:cs="宋体"/>
          <w:color w:val="5B5852"/>
          <w:kern w:val="0"/>
          <w:sz w:val="24"/>
          <w:szCs w:val="24"/>
        </w:rPr>
        <w:t>(2)</w:t>
      </w:r>
      <w:r w:rsidRPr="00897B4F">
        <w:rPr>
          <w:rFonts w:ascii="inherit" w:eastAsia="宋体" w:hAnsi="inherit" w:cs="宋体"/>
          <w:color w:val="5B5852"/>
          <w:kern w:val="0"/>
          <w:sz w:val="24"/>
          <w:szCs w:val="24"/>
        </w:rPr>
        <w:t>针对</w:t>
      </w:r>
      <w:r w:rsidRPr="00897B4F">
        <w:rPr>
          <w:rFonts w:ascii="inherit" w:eastAsia="宋体" w:hAnsi="inherit" w:cs="宋体"/>
          <w:color w:val="5B5852"/>
          <w:kern w:val="0"/>
          <w:sz w:val="24"/>
          <w:szCs w:val="24"/>
        </w:rPr>
        <w:t>“a.</w:t>
      </w:r>
      <w:r w:rsidRPr="00897B4F">
        <w:rPr>
          <w:rFonts w:ascii="inherit" w:eastAsia="宋体" w:hAnsi="inherit" w:cs="宋体"/>
          <w:color w:val="5B5852"/>
          <w:kern w:val="0"/>
          <w:sz w:val="24"/>
          <w:szCs w:val="24"/>
        </w:rPr>
        <w:t>成立年限满</w:t>
      </w: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年及以上的投标人，提供经审计的上一年度的年度财务报告。</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的规定，是指</w:t>
      </w:r>
      <w:r w:rsidRPr="00897B4F">
        <w:rPr>
          <w:rFonts w:ascii="inherit" w:eastAsia="宋体" w:hAnsi="inherit" w:cs="宋体"/>
          <w:color w:val="5B5852"/>
          <w:kern w:val="0"/>
          <w:sz w:val="24"/>
          <w:szCs w:val="24"/>
        </w:rPr>
        <w:t>2021</w:t>
      </w:r>
      <w:r w:rsidRPr="00897B4F">
        <w:rPr>
          <w:rFonts w:ascii="inherit" w:eastAsia="宋体" w:hAnsi="inherit" w:cs="宋体"/>
          <w:color w:val="5B5852"/>
          <w:kern w:val="0"/>
          <w:sz w:val="24"/>
          <w:szCs w:val="24"/>
        </w:rPr>
        <w:t>或者</w:t>
      </w:r>
      <w:r w:rsidRPr="00897B4F">
        <w:rPr>
          <w:rFonts w:ascii="inherit" w:eastAsia="宋体" w:hAnsi="inherit" w:cs="宋体"/>
          <w:color w:val="5B5852"/>
          <w:kern w:val="0"/>
          <w:sz w:val="24"/>
          <w:szCs w:val="24"/>
        </w:rPr>
        <w:t>2022</w:t>
      </w:r>
      <w:r w:rsidRPr="00897B4F">
        <w:rPr>
          <w:rFonts w:ascii="inherit" w:eastAsia="宋体" w:hAnsi="inherit" w:cs="宋体"/>
          <w:color w:val="5B5852"/>
          <w:kern w:val="0"/>
          <w:sz w:val="24"/>
          <w:szCs w:val="24"/>
        </w:rPr>
        <w:t>年度经审计的财务报告。</w:t>
      </w:r>
      <w:r w:rsidRPr="00897B4F">
        <w:rPr>
          <w:rFonts w:ascii="inherit" w:eastAsia="宋体" w:hAnsi="inherit" w:cs="宋体"/>
          <w:color w:val="5B5852"/>
          <w:kern w:val="0"/>
          <w:sz w:val="24"/>
          <w:szCs w:val="24"/>
          <w:bdr w:val="none" w:sz="0" w:space="0" w:color="auto" w:frame="1"/>
        </w:rPr>
        <w:br/>
      </w:r>
      <w:r w:rsidRPr="00897B4F">
        <w:rPr>
          <w:rFonts w:ascii="inherit" w:eastAsia="宋体" w:hAnsi="inherit" w:cs="宋体"/>
          <w:color w:val="5B5852"/>
          <w:kern w:val="0"/>
          <w:sz w:val="24"/>
          <w:szCs w:val="24"/>
        </w:rPr>
        <w:t>招标文件其他内容与本条款有冲突的，均以本条款规定为准。。</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三、采购项目需要落实的政府采购政策</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进口产品：</w:t>
      </w:r>
      <w:r w:rsidRPr="00897B4F">
        <w:rPr>
          <w:rFonts w:ascii="inherit" w:eastAsia="宋体" w:hAnsi="inherit" w:cs="宋体"/>
          <w:color w:val="5B5852"/>
          <w:kern w:val="0"/>
          <w:sz w:val="24"/>
          <w:szCs w:val="24"/>
          <w:bdr w:val="none" w:sz="0" w:space="0" w:color="auto" w:frame="1"/>
        </w:rPr>
        <w:t>不适用于本项目</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节能产品：</w:t>
      </w:r>
      <w:r w:rsidRPr="00897B4F">
        <w:rPr>
          <w:rFonts w:ascii="inherit" w:eastAsia="宋体" w:hAnsi="inherit" w:cs="宋体"/>
          <w:color w:val="5B5852"/>
          <w:kern w:val="0"/>
          <w:sz w:val="24"/>
          <w:szCs w:val="24"/>
          <w:bdr w:val="none" w:sz="0" w:space="0" w:color="auto" w:frame="1"/>
        </w:rPr>
        <w:t>不适用于本项目</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环境标志产品：</w:t>
      </w:r>
      <w:r w:rsidRPr="00897B4F">
        <w:rPr>
          <w:rFonts w:ascii="inherit" w:eastAsia="宋体" w:hAnsi="inherit" w:cs="宋体"/>
          <w:color w:val="5B5852"/>
          <w:kern w:val="0"/>
          <w:sz w:val="24"/>
          <w:szCs w:val="24"/>
          <w:bdr w:val="none" w:sz="0" w:space="0" w:color="auto" w:frame="1"/>
        </w:rPr>
        <w:t>不适用于本项目</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信息安全产品：</w:t>
      </w:r>
      <w:r w:rsidRPr="00897B4F">
        <w:rPr>
          <w:rFonts w:ascii="inherit" w:eastAsia="宋体" w:hAnsi="inherit" w:cs="宋体"/>
          <w:color w:val="5B5852"/>
          <w:kern w:val="0"/>
          <w:sz w:val="24"/>
          <w:szCs w:val="24"/>
          <w:bdr w:val="none" w:sz="0" w:space="0" w:color="auto" w:frame="1"/>
        </w:rPr>
        <w:t>不适用于本项目</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信用记录：</w:t>
      </w:r>
      <w:r w:rsidRPr="00897B4F">
        <w:rPr>
          <w:rFonts w:ascii="inherit" w:eastAsia="宋体" w:hAnsi="inherit" w:cs="宋体"/>
          <w:color w:val="5B5852"/>
          <w:kern w:val="0"/>
          <w:sz w:val="24"/>
          <w:szCs w:val="24"/>
          <w:bdr w:val="none" w:sz="0" w:space="0" w:color="auto" w:frame="1"/>
        </w:rPr>
        <w:t>按照下列规定执行：（</w:t>
      </w:r>
      <w:r w:rsidRPr="00897B4F">
        <w:rPr>
          <w:rFonts w:ascii="inherit" w:eastAsia="宋体" w:hAnsi="inherit" w:cs="宋体"/>
          <w:color w:val="5B5852"/>
          <w:kern w:val="0"/>
          <w:sz w:val="24"/>
          <w:szCs w:val="24"/>
          <w:bdr w:val="none" w:sz="0" w:space="0" w:color="auto" w:frame="1"/>
        </w:rPr>
        <w:t>1</w:t>
      </w:r>
      <w:r w:rsidRPr="00897B4F">
        <w:rPr>
          <w:rFonts w:ascii="inherit" w:eastAsia="宋体" w:hAnsi="inherit" w:cs="宋体"/>
          <w:color w:val="5B5852"/>
          <w:kern w:val="0"/>
          <w:sz w:val="24"/>
          <w:szCs w:val="24"/>
          <w:bdr w:val="none" w:sz="0" w:space="0" w:color="auto" w:frame="1"/>
        </w:rPr>
        <w:t>）投标人应在投标截止时间前分别通过</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信用中国</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网站（</w:t>
      </w:r>
      <w:r w:rsidRPr="00897B4F">
        <w:rPr>
          <w:rFonts w:ascii="inherit" w:eastAsia="宋体" w:hAnsi="inherit" w:cs="宋体"/>
          <w:color w:val="5B5852"/>
          <w:kern w:val="0"/>
          <w:sz w:val="24"/>
          <w:szCs w:val="24"/>
          <w:bdr w:val="none" w:sz="0" w:space="0" w:color="auto" w:frame="1"/>
        </w:rPr>
        <w:t>www.creditchina.gov.cn</w:t>
      </w:r>
      <w:r w:rsidRPr="00897B4F">
        <w:rPr>
          <w:rFonts w:ascii="inherit" w:eastAsia="宋体" w:hAnsi="inherit" w:cs="宋体"/>
          <w:color w:val="5B5852"/>
          <w:kern w:val="0"/>
          <w:sz w:val="24"/>
          <w:szCs w:val="24"/>
          <w:bdr w:val="none" w:sz="0" w:space="0" w:color="auto" w:frame="1"/>
        </w:rPr>
        <w:t>）、中国政府采购网（</w:t>
      </w:r>
      <w:r w:rsidRPr="00897B4F">
        <w:rPr>
          <w:rFonts w:ascii="inherit" w:eastAsia="宋体" w:hAnsi="inherit" w:cs="宋体"/>
          <w:color w:val="5B5852"/>
          <w:kern w:val="0"/>
          <w:sz w:val="24"/>
          <w:szCs w:val="24"/>
          <w:bdr w:val="none" w:sz="0" w:space="0" w:color="auto" w:frame="1"/>
        </w:rPr>
        <w:t>www.ccgp.gov.cn</w:t>
      </w:r>
      <w:r w:rsidRPr="00897B4F">
        <w:rPr>
          <w:rFonts w:ascii="inherit" w:eastAsia="宋体" w:hAnsi="inherit" w:cs="宋体"/>
          <w:color w:val="5B5852"/>
          <w:kern w:val="0"/>
          <w:sz w:val="24"/>
          <w:szCs w:val="24"/>
          <w:bdr w:val="none" w:sz="0" w:space="0" w:color="auto" w:frame="1"/>
        </w:rPr>
        <w:t>）查询并打印相应的信用记录（以下简称：</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投标人提供的查询结果</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），投标人提供的查询结果应为其通过上述网站获取的信用信息查询结果原始页面的打印件（或截图）。（</w:t>
      </w:r>
      <w:r w:rsidRPr="00897B4F">
        <w:rPr>
          <w:rFonts w:ascii="inherit" w:eastAsia="宋体" w:hAnsi="inherit" w:cs="宋体"/>
          <w:color w:val="5B5852"/>
          <w:kern w:val="0"/>
          <w:sz w:val="24"/>
          <w:szCs w:val="24"/>
          <w:bdr w:val="none" w:sz="0" w:space="0" w:color="auto" w:frame="1"/>
        </w:rPr>
        <w:t>2</w:t>
      </w:r>
      <w:r w:rsidRPr="00897B4F">
        <w:rPr>
          <w:rFonts w:ascii="inherit" w:eastAsia="宋体" w:hAnsi="inherit" w:cs="宋体"/>
          <w:color w:val="5B5852"/>
          <w:kern w:val="0"/>
          <w:sz w:val="24"/>
          <w:szCs w:val="24"/>
          <w:bdr w:val="none" w:sz="0" w:space="0" w:color="auto" w:frame="1"/>
        </w:rPr>
        <w:t>）查询结果的审查：</w:t>
      </w:r>
      <w:r w:rsidRPr="00897B4F">
        <w:rPr>
          <w:rFonts w:ascii="宋体" w:eastAsia="宋体" w:hAnsi="宋体" w:cs="宋体" w:hint="eastAsia"/>
          <w:color w:val="5B5852"/>
          <w:kern w:val="0"/>
          <w:sz w:val="24"/>
          <w:szCs w:val="24"/>
          <w:bdr w:val="none" w:sz="0" w:space="0" w:color="auto" w:frame="1"/>
        </w:rPr>
        <w:t>①</w:t>
      </w:r>
      <w:r w:rsidRPr="00897B4F">
        <w:rPr>
          <w:rFonts w:ascii="inherit" w:eastAsia="宋体" w:hAnsi="inherit" w:cs="宋体"/>
          <w:color w:val="5B5852"/>
          <w:kern w:val="0"/>
          <w:sz w:val="24"/>
          <w:szCs w:val="24"/>
          <w:bdr w:val="none" w:sz="0" w:space="0" w:color="auto" w:frame="1"/>
        </w:rPr>
        <w:t>由资格审查小组通过上述网站查询并打印投标人信用记录（以下简称：</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资格审查小组的查询结果</w:t>
      </w:r>
      <w:r w:rsidRPr="00897B4F">
        <w:rPr>
          <w:rFonts w:ascii="inherit" w:eastAsia="宋体" w:hAnsi="inherit" w:cs="宋体"/>
          <w:color w:val="5B5852"/>
          <w:kern w:val="0"/>
          <w:sz w:val="24"/>
          <w:szCs w:val="24"/>
          <w:bdr w:val="none" w:sz="0" w:space="0" w:color="auto" w:frame="1"/>
        </w:rPr>
        <w:t>”</w:t>
      </w:r>
      <w:r w:rsidRPr="00897B4F">
        <w:rPr>
          <w:rFonts w:ascii="inherit" w:eastAsia="宋体" w:hAnsi="inherit" w:cs="宋体"/>
          <w:color w:val="5B5852"/>
          <w:kern w:val="0"/>
          <w:sz w:val="24"/>
          <w:szCs w:val="24"/>
          <w:bdr w:val="none" w:sz="0" w:space="0" w:color="auto" w:frame="1"/>
        </w:rPr>
        <w:t>）。</w:t>
      </w:r>
      <w:r w:rsidRPr="00897B4F">
        <w:rPr>
          <w:rFonts w:ascii="宋体" w:eastAsia="宋体" w:hAnsi="宋体" w:cs="宋体" w:hint="eastAsia"/>
          <w:color w:val="5B5852"/>
          <w:kern w:val="0"/>
          <w:sz w:val="24"/>
          <w:szCs w:val="24"/>
          <w:bdr w:val="none" w:sz="0" w:space="0" w:color="auto" w:frame="1"/>
        </w:rPr>
        <w:t>②</w:t>
      </w:r>
      <w:r w:rsidRPr="00897B4F">
        <w:rPr>
          <w:rFonts w:ascii="inherit" w:eastAsia="宋体" w:hAnsi="inherit" w:cs="宋体"/>
          <w:color w:val="5B5852"/>
          <w:kern w:val="0"/>
          <w:sz w:val="24"/>
          <w:szCs w:val="24"/>
          <w:bdr w:val="none" w:sz="0" w:space="0" w:color="auto" w:frame="1"/>
        </w:rPr>
        <w:t>投标人提供的查询结果与资格审查小组的查询结果不一致的，以资格审查小组的查询结果为准。</w:t>
      </w:r>
      <w:r w:rsidRPr="00897B4F">
        <w:rPr>
          <w:rFonts w:ascii="宋体" w:eastAsia="宋体" w:hAnsi="宋体" w:cs="宋体" w:hint="eastAsia"/>
          <w:color w:val="5B5852"/>
          <w:kern w:val="0"/>
          <w:sz w:val="24"/>
          <w:szCs w:val="24"/>
          <w:bdr w:val="none" w:sz="0" w:space="0" w:color="auto" w:frame="1"/>
        </w:rPr>
        <w:t>③</w:t>
      </w:r>
      <w:r w:rsidRPr="00897B4F">
        <w:rPr>
          <w:rFonts w:ascii="inherit" w:eastAsia="宋体" w:hAnsi="inherit" w:cs="宋体"/>
          <w:color w:val="5B5852"/>
          <w:kern w:val="0"/>
          <w:sz w:val="24"/>
          <w:szCs w:val="24"/>
          <w:bdr w:val="none" w:sz="0" w:space="0" w:color="auto" w:frame="1"/>
        </w:rPr>
        <w:t>因上述网站原因导致资格审查小组无法查询投标人信用记录的（资格审查小组应将通过上述网站查询投标人信用记录时的原始页面打印后随采购文件一并存档），以投标人提供的查询结果为准。</w:t>
      </w:r>
      <w:r w:rsidRPr="00897B4F">
        <w:rPr>
          <w:rFonts w:ascii="宋体" w:eastAsia="宋体" w:hAnsi="宋体" w:cs="宋体" w:hint="eastAsia"/>
          <w:color w:val="5B5852"/>
          <w:kern w:val="0"/>
          <w:sz w:val="24"/>
          <w:szCs w:val="24"/>
          <w:bdr w:val="none" w:sz="0" w:space="0" w:color="auto" w:frame="1"/>
        </w:rPr>
        <w:t>④</w:t>
      </w:r>
      <w:r w:rsidRPr="00897B4F">
        <w:rPr>
          <w:rFonts w:ascii="inherit" w:eastAsia="宋体" w:hAnsi="inherit" w:cs="宋体"/>
          <w:color w:val="5B5852"/>
          <w:kern w:val="0"/>
          <w:sz w:val="24"/>
          <w:szCs w:val="24"/>
          <w:bdr w:val="none" w:sz="0" w:space="0" w:color="auto" w:frame="1"/>
        </w:rPr>
        <w:t>查询结果存在投标人应被拒绝参与政府采购活动相关信息的，其资格审查不合格。</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lastRenderedPageBreak/>
        <w:t>四、获取招标文件</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时间：</w:t>
      </w:r>
      <w:r w:rsidRPr="00897B4F">
        <w:rPr>
          <w:rFonts w:ascii="inherit" w:eastAsia="宋体" w:hAnsi="inherit" w:cs="宋体"/>
          <w:color w:val="5B5852"/>
          <w:kern w:val="0"/>
          <w:sz w:val="24"/>
          <w:szCs w:val="24"/>
        </w:rPr>
        <w:t> 2023-05-10 </w:t>
      </w:r>
      <w:r w:rsidRPr="00897B4F">
        <w:rPr>
          <w:rFonts w:ascii="inherit" w:eastAsia="宋体" w:hAnsi="inherit" w:cs="宋体"/>
          <w:color w:val="5B5852"/>
          <w:kern w:val="0"/>
          <w:sz w:val="24"/>
          <w:szCs w:val="24"/>
        </w:rPr>
        <w:t>至</w:t>
      </w:r>
      <w:r w:rsidRPr="00897B4F">
        <w:rPr>
          <w:rFonts w:ascii="inherit" w:eastAsia="宋体" w:hAnsi="inherit" w:cs="宋体"/>
          <w:color w:val="5B5852"/>
          <w:kern w:val="0"/>
          <w:sz w:val="24"/>
          <w:szCs w:val="24"/>
        </w:rPr>
        <w:t> 2023-05-17 </w:t>
      </w:r>
      <w:r w:rsidRPr="00897B4F">
        <w:rPr>
          <w:rFonts w:ascii="inherit" w:eastAsia="宋体" w:hAnsi="inherit" w:cs="宋体"/>
          <w:color w:val="5B5852"/>
          <w:kern w:val="0"/>
          <w:sz w:val="24"/>
          <w:szCs w:val="24"/>
        </w:rPr>
        <w:t>，（提供期限自本公告发布之日起不得少于</w:t>
      </w:r>
      <w:r w:rsidRPr="00897B4F">
        <w:rPr>
          <w:rFonts w:ascii="inherit" w:eastAsia="宋体" w:hAnsi="inherit" w:cs="宋体"/>
          <w:color w:val="5B5852"/>
          <w:kern w:val="0"/>
          <w:sz w:val="24"/>
          <w:szCs w:val="24"/>
        </w:rPr>
        <w:t>5</w:t>
      </w:r>
      <w:r w:rsidRPr="00897B4F">
        <w:rPr>
          <w:rFonts w:ascii="inherit" w:eastAsia="宋体" w:hAnsi="inherit" w:cs="宋体"/>
          <w:color w:val="5B5852"/>
          <w:kern w:val="0"/>
          <w:sz w:val="24"/>
          <w:szCs w:val="24"/>
        </w:rPr>
        <w:t>个工作日），每天上午</w:t>
      </w:r>
      <w:r w:rsidRPr="00897B4F">
        <w:rPr>
          <w:rFonts w:ascii="inherit" w:eastAsia="宋体" w:hAnsi="inherit" w:cs="宋体"/>
          <w:color w:val="5B5852"/>
          <w:kern w:val="0"/>
          <w:sz w:val="24"/>
          <w:szCs w:val="24"/>
        </w:rPr>
        <w:t>00:00:00</w:t>
      </w:r>
      <w:r w:rsidRPr="00897B4F">
        <w:rPr>
          <w:rFonts w:ascii="inherit" w:eastAsia="宋体" w:hAnsi="inherit" w:cs="宋体"/>
          <w:color w:val="5B5852"/>
          <w:kern w:val="0"/>
          <w:sz w:val="24"/>
          <w:szCs w:val="24"/>
        </w:rPr>
        <w:t>至</w:t>
      </w:r>
      <w:r w:rsidRPr="00897B4F">
        <w:rPr>
          <w:rFonts w:ascii="inherit" w:eastAsia="宋体" w:hAnsi="inherit" w:cs="宋体"/>
          <w:color w:val="5B5852"/>
          <w:kern w:val="0"/>
          <w:sz w:val="24"/>
          <w:szCs w:val="24"/>
        </w:rPr>
        <w:t>12:00:00</w:t>
      </w:r>
      <w:r w:rsidRPr="00897B4F">
        <w:rPr>
          <w:rFonts w:ascii="inherit" w:eastAsia="宋体" w:hAnsi="inherit" w:cs="宋体"/>
          <w:color w:val="5B5852"/>
          <w:kern w:val="0"/>
          <w:sz w:val="24"/>
          <w:szCs w:val="24"/>
        </w:rPr>
        <w:t>，下午</w:t>
      </w:r>
      <w:r w:rsidRPr="00897B4F">
        <w:rPr>
          <w:rFonts w:ascii="inherit" w:eastAsia="宋体" w:hAnsi="inherit" w:cs="宋体"/>
          <w:color w:val="5B5852"/>
          <w:kern w:val="0"/>
          <w:sz w:val="24"/>
          <w:szCs w:val="24"/>
        </w:rPr>
        <w:t>12:00:00</w:t>
      </w:r>
      <w:r w:rsidRPr="00897B4F">
        <w:rPr>
          <w:rFonts w:ascii="inherit" w:eastAsia="宋体" w:hAnsi="inherit" w:cs="宋体"/>
          <w:color w:val="5B5852"/>
          <w:kern w:val="0"/>
          <w:sz w:val="24"/>
          <w:szCs w:val="24"/>
        </w:rPr>
        <w:t>至</w:t>
      </w:r>
      <w:r w:rsidRPr="00897B4F">
        <w:rPr>
          <w:rFonts w:ascii="inherit" w:eastAsia="宋体" w:hAnsi="inherit" w:cs="宋体"/>
          <w:color w:val="5B5852"/>
          <w:kern w:val="0"/>
          <w:sz w:val="24"/>
          <w:szCs w:val="24"/>
        </w:rPr>
        <w:t>23:59:59</w:t>
      </w:r>
      <w:r w:rsidRPr="00897B4F">
        <w:rPr>
          <w:rFonts w:ascii="inherit" w:eastAsia="宋体" w:hAnsi="inherit" w:cs="宋体"/>
          <w:color w:val="5B5852"/>
          <w:kern w:val="0"/>
          <w:sz w:val="24"/>
          <w:szCs w:val="24"/>
        </w:rPr>
        <w:t>（北京时间，法定节假日除外）</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地点：招标文件随同本项目招标公告一并发布；投标人应先在福建省政府采购网</w:t>
      </w:r>
      <w:r w:rsidRPr="00897B4F">
        <w:rPr>
          <w:rFonts w:ascii="inherit" w:eastAsia="宋体" w:hAnsi="inherit" w:cs="宋体"/>
          <w:color w:val="5B5852"/>
          <w:kern w:val="0"/>
          <w:sz w:val="24"/>
          <w:szCs w:val="24"/>
        </w:rPr>
        <w:t>(zfcg.czt.fujian.gov.cn)</w:t>
      </w:r>
      <w:r w:rsidRPr="00897B4F">
        <w:rPr>
          <w:rFonts w:ascii="inherit" w:eastAsia="宋体" w:hAnsi="inherit" w:cs="宋体"/>
          <w:color w:val="5B5852"/>
          <w:kern w:val="0"/>
          <w:sz w:val="24"/>
          <w:szCs w:val="24"/>
        </w:rPr>
        <w:t>免费申请账号在福建省政府采购网上公开信息系统按项目下载招标文件</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请根据项目所在地，登录对应的</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省本级</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市级</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区县</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）福建省政府采购网上公开信息系统操作</w:t>
      </w:r>
      <w:r w:rsidRPr="00897B4F">
        <w:rPr>
          <w:rFonts w:ascii="inherit" w:eastAsia="宋体" w:hAnsi="inherit" w:cs="宋体"/>
          <w:color w:val="5B5852"/>
          <w:kern w:val="0"/>
          <w:sz w:val="24"/>
          <w:szCs w:val="24"/>
        </w:rPr>
        <w:t>)</w:t>
      </w:r>
      <w:r w:rsidRPr="00897B4F">
        <w:rPr>
          <w:rFonts w:ascii="inherit" w:eastAsia="宋体" w:hAnsi="inherit" w:cs="宋体"/>
          <w:color w:val="5B5852"/>
          <w:kern w:val="0"/>
          <w:sz w:val="24"/>
          <w:szCs w:val="24"/>
        </w:rPr>
        <w:t>，否则投标将被拒绝。</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方式：在线获取</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售价：免费</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五、提交投标文件截止时间、开标时间和地点</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2023-05-31 09:30:00</w:t>
      </w:r>
      <w:r w:rsidRPr="00897B4F">
        <w:rPr>
          <w:rFonts w:ascii="inherit" w:eastAsia="宋体" w:hAnsi="inherit" w:cs="宋体"/>
          <w:color w:val="5B5852"/>
          <w:kern w:val="0"/>
          <w:sz w:val="24"/>
          <w:szCs w:val="24"/>
        </w:rPr>
        <w:t>（北京时间）（自招标文件开始发出之日起至投标人提交投标文件截止之日止，不得少于</w:t>
      </w:r>
      <w:r w:rsidRPr="00897B4F">
        <w:rPr>
          <w:rFonts w:ascii="inherit" w:eastAsia="宋体" w:hAnsi="inherit" w:cs="宋体"/>
          <w:color w:val="5B5852"/>
          <w:kern w:val="0"/>
          <w:sz w:val="24"/>
          <w:szCs w:val="24"/>
        </w:rPr>
        <w:t>20</w:t>
      </w:r>
      <w:r w:rsidRPr="00897B4F">
        <w:rPr>
          <w:rFonts w:ascii="inherit" w:eastAsia="宋体" w:hAnsi="inherit" w:cs="宋体"/>
          <w:color w:val="5B5852"/>
          <w:kern w:val="0"/>
          <w:sz w:val="24"/>
          <w:szCs w:val="24"/>
        </w:rPr>
        <w:t>日）</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地点：福建省福州市鼓楼区西洪路</w:t>
      </w:r>
      <w:r w:rsidRPr="00897B4F">
        <w:rPr>
          <w:rFonts w:ascii="inherit" w:eastAsia="宋体" w:hAnsi="inherit" w:cs="宋体"/>
          <w:color w:val="5B5852"/>
          <w:kern w:val="0"/>
          <w:sz w:val="24"/>
          <w:szCs w:val="24"/>
        </w:rPr>
        <w:t>528</w:t>
      </w:r>
      <w:r w:rsidRPr="00897B4F">
        <w:rPr>
          <w:rFonts w:ascii="inherit" w:eastAsia="宋体" w:hAnsi="inherit" w:cs="宋体"/>
          <w:color w:val="5B5852"/>
          <w:kern w:val="0"/>
          <w:sz w:val="24"/>
          <w:szCs w:val="24"/>
        </w:rPr>
        <w:t>号</w:t>
      </w:r>
      <w:r w:rsidRPr="00897B4F">
        <w:rPr>
          <w:rFonts w:ascii="inherit" w:eastAsia="宋体" w:hAnsi="inherit" w:cs="宋体"/>
          <w:color w:val="5B5852"/>
          <w:kern w:val="0"/>
          <w:sz w:val="24"/>
          <w:szCs w:val="24"/>
        </w:rPr>
        <w:t>59</w:t>
      </w:r>
      <w:r w:rsidRPr="00897B4F">
        <w:rPr>
          <w:rFonts w:ascii="inherit" w:eastAsia="宋体" w:hAnsi="inherit" w:cs="宋体"/>
          <w:color w:val="5B5852"/>
          <w:kern w:val="0"/>
          <w:sz w:val="24"/>
          <w:szCs w:val="24"/>
        </w:rPr>
        <w:t>号楼（门岗亭往里直行</w:t>
      </w:r>
      <w:r w:rsidRPr="00897B4F">
        <w:rPr>
          <w:rFonts w:ascii="inherit" w:eastAsia="宋体" w:hAnsi="inherit" w:cs="宋体"/>
          <w:color w:val="5B5852"/>
          <w:kern w:val="0"/>
          <w:sz w:val="24"/>
          <w:szCs w:val="24"/>
        </w:rPr>
        <w:t>100</w:t>
      </w:r>
      <w:r w:rsidRPr="00897B4F">
        <w:rPr>
          <w:rFonts w:ascii="inherit" w:eastAsia="宋体" w:hAnsi="inherit" w:cs="宋体"/>
          <w:color w:val="5B5852"/>
          <w:kern w:val="0"/>
          <w:sz w:val="24"/>
          <w:szCs w:val="24"/>
        </w:rPr>
        <w:t>米）一层开标室</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六、公告期限</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自本公告发布之日起</w:t>
      </w:r>
      <w:r w:rsidRPr="00897B4F">
        <w:rPr>
          <w:rFonts w:ascii="inherit" w:eastAsia="宋体" w:hAnsi="inherit" w:cs="宋体"/>
          <w:color w:val="5B5852"/>
          <w:kern w:val="0"/>
          <w:sz w:val="24"/>
          <w:szCs w:val="24"/>
        </w:rPr>
        <w:t>5</w:t>
      </w:r>
      <w:r w:rsidRPr="00897B4F">
        <w:rPr>
          <w:rFonts w:ascii="inherit" w:eastAsia="宋体" w:hAnsi="inherit" w:cs="宋体"/>
          <w:color w:val="5B5852"/>
          <w:kern w:val="0"/>
          <w:sz w:val="24"/>
          <w:szCs w:val="24"/>
        </w:rPr>
        <w:t>个工作日。</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七、其他补充事宜</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w:t>
      </w:r>
    </w:p>
    <w:p w:rsidR="00897B4F" w:rsidRPr="00897B4F" w:rsidRDefault="00897B4F" w:rsidP="00897B4F">
      <w:pPr>
        <w:widowControl/>
        <w:shd w:val="clear" w:color="auto" w:fill="FFFFFF"/>
        <w:wordWrap w:val="0"/>
        <w:spacing w:line="750" w:lineRule="atLeast"/>
        <w:jc w:val="left"/>
        <w:textAlignment w:val="baseline"/>
        <w:outlineLvl w:val="3"/>
        <w:rPr>
          <w:rFonts w:ascii="inherit" w:eastAsia="宋体" w:hAnsi="inherit" w:cs="宋体"/>
          <w:color w:val="5B5852"/>
          <w:kern w:val="0"/>
          <w:sz w:val="24"/>
          <w:szCs w:val="24"/>
        </w:rPr>
      </w:pPr>
      <w:r w:rsidRPr="00897B4F">
        <w:rPr>
          <w:rFonts w:ascii="inherit" w:eastAsia="宋体" w:hAnsi="inherit" w:cs="宋体"/>
          <w:b/>
          <w:bCs/>
          <w:color w:val="5B5852"/>
          <w:kern w:val="0"/>
          <w:sz w:val="24"/>
          <w:szCs w:val="24"/>
        </w:rPr>
        <w:t>八、对本次招标提出询问，请按以下方式联系。</w:t>
      </w:r>
    </w:p>
    <w:p w:rsidR="00897B4F" w:rsidRPr="00897B4F" w:rsidRDefault="00897B4F" w:rsidP="00897B4F">
      <w:pPr>
        <w:widowControl/>
        <w:shd w:val="clear" w:color="auto" w:fill="FFFFFF"/>
        <w:wordWrap w:val="0"/>
        <w:spacing w:line="480" w:lineRule="auto"/>
        <w:jc w:val="left"/>
        <w:textAlignment w:val="baseline"/>
        <w:outlineLvl w:val="5"/>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1.</w:t>
      </w:r>
      <w:r w:rsidRPr="00897B4F">
        <w:rPr>
          <w:rFonts w:ascii="inherit" w:eastAsia="宋体" w:hAnsi="inherit" w:cs="宋体"/>
          <w:color w:val="5B5852"/>
          <w:kern w:val="0"/>
          <w:sz w:val="24"/>
          <w:szCs w:val="24"/>
        </w:rPr>
        <w:t>采购人信息</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名称：福建省龙岩监狱</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地址：福建省龙岩市新罗区解放北路</w:t>
      </w:r>
      <w:r w:rsidRPr="00897B4F">
        <w:rPr>
          <w:rFonts w:ascii="inherit" w:eastAsia="宋体" w:hAnsi="inherit" w:cs="宋体"/>
          <w:color w:val="5B5852"/>
          <w:kern w:val="0"/>
          <w:sz w:val="24"/>
          <w:szCs w:val="24"/>
        </w:rPr>
        <w:t>92</w:t>
      </w:r>
      <w:r w:rsidRPr="00897B4F">
        <w:rPr>
          <w:rFonts w:ascii="inherit" w:eastAsia="宋体" w:hAnsi="inherit" w:cs="宋体"/>
          <w:color w:val="5B5852"/>
          <w:kern w:val="0"/>
          <w:sz w:val="24"/>
          <w:szCs w:val="24"/>
        </w:rPr>
        <w:t>号</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联系方式：</w:t>
      </w:r>
      <w:r w:rsidRPr="00897B4F">
        <w:rPr>
          <w:rFonts w:ascii="inherit" w:eastAsia="宋体" w:hAnsi="inherit" w:cs="宋体"/>
          <w:color w:val="5B5852"/>
          <w:kern w:val="0"/>
          <w:sz w:val="24"/>
          <w:szCs w:val="24"/>
        </w:rPr>
        <w:t>0597-2297272</w:t>
      </w:r>
    </w:p>
    <w:p w:rsidR="00897B4F" w:rsidRPr="00897B4F" w:rsidRDefault="00897B4F" w:rsidP="00897B4F">
      <w:pPr>
        <w:widowControl/>
        <w:shd w:val="clear" w:color="auto" w:fill="FFFFFF"/>
        <w:wordWrap w:val="0"/>
        <w:spacing w:line="480" w:lineRule="auto"/>
        <w:jc w:val="left"/>
        <w:textAlignment w:val="baseline"/>
        <w:outlineLvl w:val="5"/>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2.</w:t>
      </w:r>
      <w:r w:rsidRPr="00897B4F">
        <w:rPr>
          <w:rFonts w:ascii="inherit" w:eastAsia="宋体" w:hAnsi="inherit" w:cs="宋体"/>
          <w:color w:val="5B5852"/>
          <w:kern w:val="0"/>
          <w:sz w:val="24"/>
          <w:szCs w:val="24"/>
        </w:rPr>
        <w:t>采购代理机构信息（如有）</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lastRenderedPageBreak/>
        <w:t>名称：福建省卓诚招投标代理有限责任公司</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地址：福州市鼓楼区西洪路</w:t>
      </w:r>
      <w:r w:rsidRPr="00897B4F">
        <w:rPr>
          <w:rFonts w:ascii="inherit" w:eastAsia="宋体" w:hAnsi="inherit" w:cs="宋体"/>
          <w:color w:val="5B5852"/>
          <w:kern w:val="0"/>
          <w:sz w:val="24"/>
          <w:szCs w:val="24"/>
        </w:rPr>
        <w:t>528</w:t>
      </w:r>
      <w:r w:rsidRPr="00897B4F">
        <w:rPr>
          <w:rFonts w:ascii="inherit" w:eastAsia="宋体" w:hAnsi="inherit" w:cs="宋体"/>
          <w:color w:val="5B5852"/>
          <w:kern w:val="0"/>
          <w:sz w:val="24"/>
          <w:szCs w:val="24"/>
        </w:rPr>
        <w:t>号</w:t>
      </w:r>
      <w:r w:rsidRPr="00897B4F">
        <w:rPr>
          <w:rFonts w:ascii="inherit" w:eastAsia="宋体" w:hAnsi="inherit" w:cs="宋体"/>
          <w:color w:val="5B5852"/>
          <w:kern w:val="0"/>
          <w:sz w:val="24"/>
          <w:szCs w:val="24"/>
        </w:rPr>
        <w:t>59</w:t>
      </w:r>
      <w:r w:rsidRPr="00897B4F">
        <w:rPr>
          <w:rFonts w:ascii="inherit" w:eastAsia="宋体" w:hAnsi="inherit" w:cs="宋体"/>
          <w:color w:val="5B5852"/>
          <w:kern w:val="0"/>
          <w:sz w:val="24"/>
          <w:szCs w:val="24"/>
        </w:rPr>
        <w:t>号楼</w:t>
      </w:r>
      <w:r w:rsidRPr="00897B4F">
        <w:rPr>
          <w:rFonts w:ascii="inherit" w:eastAsia="宋体" w:hAnsi="inherit" w:cs="宋体"/>
          <w:color w:val="5B5852"/>
          <w:kern w:val="0"/>
          <w:sz w:val="24"/>
          <w:szCs w:val="24"/>
        </w:rPr>
        <w:t>2</w:t>
      </w:r>
      <w:r w:rsidRPr="00897B4F">
        <w:rPr>
          <w:rFonts w:ascii="inherit" w:eastAsia="宋体" w:hAnsi="inherit" w:cs="宋体"/>
          <w:color w:val="5B5852"/>
          <w:kern w:val="0"/>
          <w:sz w:val="24"/>
          <w:szCs w:val="24"/>
        </w:rPr>
        <w:t>层</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联系方式：</w:t>
      </w:r>
      <w:r w:rsidRPr="00897B4F">
        <w:rPr>
          <w:rFonts w:ascii="inherit" w:eastAsia="宋体" w:hAnsi="inherit" w:cs="宋体"/>
          <w:color w:val="5B5852"/>
          <w:kern w:val="0"/>
          <w:sz w:val="24"/>
          <w:szCs w:val="24"/>
        </w:rPr>
        <w:t>0591-83625873</w:t>
      </w:r>
    </w:p>
    <w:p w:rsidR="00897B4F" w:rsidRPr="00897B4F" w:rsidRDefault="00897B4F" w:rsidP="00897B4F">
      <w:pPr>
        <w:widowControl/>
        <w:shd w:val="clear" w:color="auto" w:fill="FFFFFF"/>
        <w:wordWrap w:val="0"/>
        <w:spacing w:line="480" w:lineRule="auto"/>
        <w:jc w:val="left"/>
        <w:textAlignment w:val="baseline"/>
        <w:outlineLvl w:val="5"/>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3.</w:t>
      </w:r>
      <w:r w:rsidRPr="00897B4F">
        <w:rPr>
          <w:rFonts w:ascii="inherit" w:eastAsia="宋体" w:hAnsi="inherit" w:cs="宋体"/>
          <w:color w:val="5B5852"/>
          <w:kern w:val="0"/>
          <w:sz w:val="24"/>
          <w:szCs w:val="24"/>
        </w:rPr>
        <w:t>项目联系方式</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项目联系人：张思婕、陈丽娜、练文福</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电话：</w:t>
      </w:r>
      <w:r w:rsidRPr="00897B4F">
        <w:rPr>
          <w:rFonts w:ascii="inherit" w:eastAsia="宋体" w:hAnsi="inherit" w:cs="宋体"/>
          <w:color w:val="5B5852"/>
          <w:kern w:val="0"/>
          <w:sz w:val="24"/>
          <w:szCs w:val="24"/>
        </w:rPr>
        <w:t>0591-83625873</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网址：</w:t>
      </w:r>
      <w:r w:rsidRPr="00897B4F">
        <w:rPr>
          <w:rFonts w:ascii="inherit" w:eastAsia="宋体" w:hAnsi="inherit" w:cs="宋体"/>
          <w:color w:val="5B5852"/>
          <w:kern w:val="0"/>
          <w:sz w:val="24"/>
          <w:szCs w:val="24"/>
        </w:rPr>
        <w:t xml:space="preserve"> zfcg.czt.fujian.gov.cn</w:t>
      </w:r>
    </w:p>
    <w:p w:rsidR="00897B4F" w:rsidRPr="00897B4F" w:rsidRDefault="00897B4F" w:rsidP="00897B4F">
      <w:pPr>
        <w:widowControl/>
        <w:shd w:val="clear" w:color="auto" w:fill="FFFFFF"/>
        <w:wordWrap w:val="0"/>
        <w:spacing w:line="480" w:lineRule="atLeast"/>
        <w:ind w:firstLine="480"/>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开户名：福建省卓诚招投标代理有限责任公司</w:t>
      </w:r>
    </w:p>
    <w:p w:rsidR="00897B4F" w:rsidRPr="00897B4F" w:rsidRDefault="00897B4F" w:rsidP="00897B4F">
      <w:pPr>
        <w:widowControl/>
        <w:shd w:val="clear" w:color="auto" w:fill="FFFFFF"/>
        <w:wordWrap w:val="0"/>
        <w:spacing w:line="480" w:lineRule="atLeast"/>
        <w:ind w:firstLine="480"/>
        <w:jc w:val="right"/>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福建省卓诚招投标代理有限责任公司</w:t>
      </w:r>
    </w:p>
    <w:p w:rsidR="00897B4F" w:rsidRPr="00897B4F" w:rsidRDefault="00897B4F" w:rsidP="00897B4F">
      <w:pPr>
        <w:widowControl/>
        <w:shd w:val="clear" w:color="auto" w:fill="FFFFFF"/>
        <w:wordWrap w:val="0"/>
        <w:spacing w:line="480" w:lineRule="atLeast"/>
        <w:ind w:firstLine="480"/>
        <w:jc w:val="right"/>
        <w:textAlignment w:val="baseline"/>
        <w:rPr>
          <w:rFonts w:ascii="inherit" w:eastAsia="宋体" w:hAnsi="inherit" w:cs="宋体"/>
          <w:color w:val="5B5852"/>
          <w:kern w:val="0"/>
          <w:sz w:val="24"/>
          <w:szCs w:val="24"/>
        </w:rPr>
      </w:pPr>
      <w:r w:rsidRPr="00897B4F">
        <w:rPr>
          <w:rFonts w:ascii="inherit" w:eastAsia="宋体" w:hAnsi="inherit" w:cs="宋体"/>
          <w:color w:val="5B5852"/>
          <w:kern w:val="0"/>
          <w:sz w:val="24"/>
          <w:szCs w:val="24"/>
        </w:rPr>
        <w:t>2023</w:t>
      </w:r>
      <w:r w:rsidRPr="00897B4F">
        <w:rPr>
          <w:rFonts w:ascii="inherit" w:eastAsia="宋体" w:hAnsi="inherit" w:cs="宋体"/>
          <w:color w:val="5B5852"/>
          <w:kern w:val="0"/>
          <w:sz w:val="24"/>
          <w:szCs w:val="24"/>
        </w:rPr>
        <w:t>年</w:t>
      </w:r>
      <w:r w:rsidRPr="00897B4F">
        <w:rPr>
          <w:rFonts w:ascii="inherit" w:eastAsia="宋体" w:hAnsi="inherit" w:cs="宋体"/>
          <w:color w:val="5B5852"/>
          <w:kern w:val="0"/>
          <w:sz w:val="24"/>
          <w:szCs w:val="24"/>
        </w:rPr>
        <w:t>05</w:t>
      </w:r>
      <w:r w:rsidRPr="00897B4F">
        <w:rPr>
          <w:rFonts w:ascii="inherit" w:eastAsia="宋体" w:hAnsi="inherit" w:cs="宋体"/>
          <w:color w:val="5B5852"/>
          <w:kern w:val="0"/>
          <w:sz w:val="24"/>
          <w:szCs w:val="24"/>
        </w:rPr>
        <w:t>月</w:t>
      </w:r>
      <w:r w:rsidRPr="00897B4F">
        <w:rPr>
          <w:rFonts w:ascii="inherit" w:eastAsia="宋体" w:hAnsi="inherit" w:cs="宋体"/>
          <w:color w:val="5B5852"/>
          <w:kern w:val="0"/>
          <w:sz w:val="24"/>
          <w:szCs w:val="24"/>
        </w:rPr>
        <w:t>10</w:t>
      </w:r>
      <w:r w:rsidRPr="00897B4F">
        <w:rPr>
          <w:rFonts w:ascii="inherit" w:eastAsia="宋体" w:hAnsi="inherit" w:cs="宋体"/>
          <w:color w:val="5B5852"/>
          <w:kern w:val="0"/>
          <w:sz w:val="24"/>
          <w:szCs w:val="24"/>
        </w:rPr>
        <w:t>日</w:t>
      </w:r>
    </w:p>
    <w:p w:rsidR="00483530" w:rsidRDefault="00483530"/>
    <w:sectPr w:rsidR="00483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30" w:rsidRDefault="00483530" w:rsidP="00897B4F">
      <w:pPr>
        <w:ind w:firstLine="480"/>
      </w:pPr>
      <w:r>
        <w:separator/>
      </w:r>
    </w:p>
  </w:endnote>
  <w:endnote w:type="continuationSeparator" w:id="1">
    <w:p w:rsidR="00483530" w:rsidRDefault="00483530" w:rsidP="00897B4F">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30" w:rsidRDefault="00483530" w:rsidP="00897B4F">
      <w:pPr>
        <w:ind w:firstLine="480"/>
      </w:pPr>
      <w:r>
        <w:separator/>
      </w:r>
    </w:p>
  </w:footnote>
  <w:footnote w:type="continuationSeparator" w:id="1">
    <w:p w:rsidR="00483530" w:rsidRDefault="00483530" w:rsidP="00897B4F">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B4F"/>
    <w:rsid w:val="00483530"/>
    <w:rsid w:val="0089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97B4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897B4F"/>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97B4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B4F"/>
    <w:rPr>
      <w:sz w:val="18"/>
      <w:szCs w:val="18"/>
    </w:rPr>
  </w:style>
  <w:style w:type="paragraph" w:styleId="a4">
    <w:name w:val="footer"/>
    <w:basedOn w:val="a"/>
    <w:link w:val="Char0"/>
    <w:uiPriority w:val="99"/>
    <w:semiHidden/>
    <w:unhideWhenUsed/>
    <w:rsid w:val="00897B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B4F"/>
    <w:rPr>
      <w:sz w:val="18"/>
      <w:szCs w:val="18"/>
    </w:rPr>
  </w:style>
  <w:style w:type="character" w:customStyle="1" w:styleId="1Char">
    <w:name w:val="标题 1 Char"/>
    <w:basedOn w:val="a0"/>
    <w:link w:val="1"/>
    <w:uiPriority w:val="9"/>
    <w:rsid w:val="00897B4F"/>
    <w:rPr>
      <w:rFonts w:ascii="宋体" w:eastAsia="宋体" w:hAnsi="宋体" w:cs="宋体"/>
      <w:b/>
      <w:bCs/>
      <w:kern w:val="36"/>
      <w:sz w:val="48"/>
      <w:szCs w:val="48"/>
    </w:rPr>
  </w:style>
  <w:style w:type="character" w:customStyle="1" w:styleId="4Char">
    <w:name w:val="标题 4 Char"/>
    <w:basedOn w:val="a0"/>
    <w:link w:val="4"/>
    <w:uiPriority w:val="9"/>
    <w:rsid w:val="00897B4F"/>
    <w:rPr>
      <w:rFonts w:ascii="宋体" w:eastAsia="宋体" w:hAnsi="宋体" w:cs="宋体"/>
      <w:b/>
      <w:bCs/>
      <w:kern w:val="0"/>
      <w:sz w:val="24"/>
      <w:szCs w:val="24"/>
    </w:rPr>
  </w:style>
  <w:style w:type="character" w:customStyle="1" w:styleId="6Char">
    <w:name w:val="标题 6 Char"/>
    <w:basedOn w:val="a0"/>
    <w:link w:val="6"/>
    <w:uiPriority w:val="9"/>
    <w:rsid w:val="00897B4F"/>
    <w:rPr>
      <w:rFonts w:ascii="宋体" w:eastAsia="宋体" w:hAnsi="宋体" w:cs="宋体"/>
      <w:b/>
      <w:bCs/>
      <w:kern w:val="0"/>
      <w:sz w:val="15"/>
      <w:szCs w:val="15"/>
    </w:rPr>
  </w:style>
  <w:style w:type="paragraph" w:styleId="a5">
    <w:name w:val="Normal (Web)"/>
    <w:basedOn w:val="a"/>
    <w:uiPriority w:val="99"/>
    <w:semiHidden/>
    <w:unhideWhenUsed/>
    <w:rsid w:val="00897B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B4F"/>
    <w:rPr>
      <w:b/>
      <w:bCs/>
    </w:rPr>
  </w:style>
  <w:style w:type="character" w:customStyle="1" w:styleId="u-content">
    <w:name w:val="u-content"/>
    <w:basedOn w:val="a0"/>
    <w:rsid w:val="00897B4F"/>
  </w:style>
  <w:style w:type="paragraph" w:customStyle="1" w:styleId="u-content1">
    <w:name w:val="u-content1"/>
    <w:basedOn w:val="a"/>
    <w:rsid w:val="00897B4F"/>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897B4F"/>
  </w:style>
  <w:style w:type="character" w:customStyle="1" w:styleId="noticebidtime-bidaddress">
    <w:name w:val="noticebidtime-bidaddress"/>
    <w:basedOn w:val="a0"/>
    <w:rsid w:val="00897B4F"/>
  </w:style>
</w:styles>
</file>

<file path=word/webSettings.xml><?xml version="1.0" encoding="utf-8"?>
<w:webSettings xmlns:r="http://schemas.openxmlformats.org/officeDocument/2006/relationships" xmlns:w="http://schemas.openxmlformats.org/wordprocessingml/2006/main">
  <w:divs>
    <w:div w:id="942690300">
      <w:bodyDiv w:val="1"/>
      <w:marLeft w:val="0"/>
      <w:marRight w:val="0"/>
      <w:marTop w:val="0"/>
      <w:marBottom w:val="0"/>
      <w:divBdr>
        <w:top w:val="none" w:sz="0" w:space="0" w:color="auto"/>
        <w:left w:val="none" w:sz="0" w:space="0" w:color="auto"/>
        <w:bottom w:val="none" w:sz="0" w:space="0" w:color="auto"/>
        <w:right w:val="none" w:sz="0" w:space="0" w:color="auto"/>
      </w:divBdr>
      <w:divsChild>
        <w:div w:id="109053486">
          <w:marLeft w:val="0"/>
          <w:marRight w:val="0"/>
          <w:marTop w:val="0"/>
          <w:marBottom w:val="0"/>
          <w:divBdr>
            <w:top w:val="none" w:sz="0" w:space="0" w:color="auto"/>
            <w:left w:val="none" w:sz="0" w:space="0" w:color="auto"/>
            <w:bottom w:val="single" w:sz="6" w:space="11" w:color="DCDFE6"/>
            <w:right w:val="none" w:sz="0" w:space="0" w:color="auto"/>
          </w:divBdr>
        </w:div>
        <w:div w:id="347412770">
          <w:marLeft w:val="0"/>
          <w:marRight w:val="0"/>
          <w:marTop w:val="300"/>
          <w:marBottom w:val="300"/>
          <w:divBdr>
            <w:top w:val="none" w:sz="0" w:space="0" w:color="auto"/>
            <w:left w:val="none" w:sz="0" w:space="0" w:color="auto"/>
            <w:bottom w:val="none" w:sz="0" w:space="0" w:color="auto"/>
            <w:right w:val="none" w:sz="0" w:space="0" w:color="auto"/>
          </w:divBdr>
          <w:divsChild>
            <w:div w:id="1106734872">
              <w:marLeft w:val="0"/>
              <w:marRight w:val="0"/>
              <w:marTop w:val="0"/>
              <w:marBottom w:val="0"/>
              <w:divBdr>
                <w:top w:val="none" w:sz="0" w:space="0" w:color="auto"/>
                <w:left w:val="none" w:sz="0" w:space="0" w:color="auto"/>
                <w:bottom w:val="none" w:sz="0" w:space="0" w:color="auto"/>
                <w:right w:val="none" w:sz="0" w:space="0" w:color="auto"/>
              </w:divBdr>
              <w:divsChild>
                <w:div w:id="354815933">
                  <w:marLeft w:val="0"/>
                  <w:marRight w:val="0"/>
                  <w:marTop w:val="0"/>
                  <w:marBottom w:val="0"/>
                  <w:divBdr>
                    <w:top w:val="none" w:sz="0" w:space="0" w:color="auto"/>
                    <w:left w:val="none" w:sz="0" w:space="0" w:color="auto"/>
                    <w:bottom w:val="none" w:sz="0" w:space="0" w:color="auto"/>
                    <w:right w:val="none" w:sz="0" w:space="0" w:color="auto"/>
                  </w:divBdr>
                  <w:divsChild>
                    <w:div w:id="569585085">
                      <w:marLeft w:val="0"/>
                      <w:marRight w:val="0"/>
                      <w:marTop w:val="150"/>
                      <w:marBottom w:val="150"/>
                      <w:divBdr>
                        <w:top w:val="single" w:sz="6" w:space="9" w:color="000000"/>
                        <w:left w:val="single" w:sz="6" w:space="9" w:color="000000"/>
                        <w:bottom w:val="single" w:sz="6" w:space="9" w:color="000000"/>
                        <w:right w:val="single" w:sz="6" w:space="9" w:color="000000"/>
                      </w:divBdr>
                    </w:div>
                    <w:div w:id="277221863">
                      <w:marLeft w:val="0"/>
                      <w:marRight w:val="0"/>
                      <w:marTop w:val="0"/>
                      <w:marBottom w:val="0"/>
                      <w:divBdr>
                        <w:top w:val="none" w:sz="0" w:space="0" w:color="auto"/>
                        <w:left w:val="none" w:sz="0" w:space="0" w:color="auto"/>
                        <w:bottom w:val="none" w:sz="0" w:space="0" w:color="auto"/>
                        <w:right w:val="none" w:sz="0" w:space="0" w:color="auto"/>
                      </w:divBdr>
                      <w:divsChild>
                        <w:div w:id="1521311958">
                          <w:marLeft w:val="0"/>
                          <w:marRight w:val="0"/>
                          <w:marTop w:val="0"/>
                          <w:marBottom w:val="0"/>
                          <w:divBdr>
                            <w:top w:val="none" w:sz="0" w:space="0" w:color="auto"/>
                            <w:left w:val="none" w:sz="0" w:space="0" w:color="auto"/>
                            <w:bottom w:val="none" w:sz="0" w:space="0" w:color="auto"/>
                            <w:right w:val="none" w:sz="0" w:space="0" w:color="auto"/>
                          </w:divBdr>
                          <w:divsChild>
                            <w:div w:id="999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4011">
                      <w:marLeft w:val="0"/>
                      <w:marRight w:val="0"/>
                      <w:marTop w:val="0"/>
                      <w:marBottom w:val="0"/>
                      <w:divBdr>
                        <w:top w:val="none" w:sz="0" w:space="0" w:color="auto"/>
                        <w:left w:val="none" w:sz="0" w:space="0" w:color="auto"/>
                        <w:bottom w:val="none" w:sz="0" w:space="0" w:color="auto"/>
                        <w:right w:val="none" w:sz="0" w:space="0" w:color="auto"/>
                      </w:divBdr>
                      <w:divsChild>
                        <w:div w:id="1610815089">
                          <w:marLeft w:val="0"/>
                          <w:marRight w:val="0"/>
                          <w:marTop w:val="0"/>
                          <w:marBottom w:val="0"/>
                          <w:divBdr>
                            <w:top w:val="none" w:sz="0" w:space="0" w:color="auto"/>
                            <w:left w:val="none" w:sz="0" w:space="0" w:color="auto"/>
                            <w:bottom w:val="none" w:sz="0" w:space="0" w:color="auto"/>
                            <w:right w:val="none" w:sz="0" w:space="0" w:color="auto"/>
                          </w:divBdr>
                        </w:div>
                        <w:div w:id="1577595841">
                          <w:marLeft w:val="0"/>
                          <w:marRight w:val="0"/>
                          <w:marTop w:val="0"/>
                          <w:marBottom w:val="0"/>
                          <w:divBdr>
                            <w:top w:val="none" w:sz="0" w:space="0" w:color="auto"/>
                            <w:left w:val="none" w:sz="0" w:space="0" w:color="auto"/>
                            <w:bottom w:val="none" w:sz="0" w:space="0" w:color="auto"/>
                            <w:right w:val="none" w:sz="0" w:space="0" w:color="auto"/>
                          </w:divBdr>
                          <w:divsChild>
                            <w:div w:id="1793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506">
                      <w:marLeft w:val="0"/>
                      <w:marRight w:val="0"/>
                      <w:marTop w:val="0"/>
                      <w:marBottom w:val="0"/>
                      <w:divBdr>
                        <w:top w:val="none" w:sz="0" w:space="0" w:color="auto"/>
                        <w:left w:val="none" w:sz="0" w:space="0" w:color="auto"/>
                        <w:bottom w:val="none" w:sz="0" w:space="0" w:color="auto"/>
                        <w:right w:val="none" w:sz="0" w:space="0" w:color="auto"/>
                      </w:divBdr>
                      <w:divsChild>
                        <w:div w:id="1140151140">
                          <w:marLeft w:val="0"/>
                          <w:marRight w:val="0"/>
                          <w:marTop w:val="0"/>
                          <w:marBottom w:val="0"/>
                          <w:divBdr>
                            <w:top w:val="none" w:sz="0" w:space="0" w:color="auto"/>
                            <w:left w:val="none" w:sz="0" w:space="0" w:color="auto"/>
                            <w:bottom w:val="none" w:sz="0" w:space="0" w:color="auto"/>
                            <w:right w:val="none" w:sz="0" w:space="0" w:color="auto"/>
                          </w:divBdr>
                        </w:div>
                      </w:divsChild>
                    </w:div>
                    <w:div w:id="2023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2284</Characters>
  <Application>Microsoft Office Word</Application>
  <DocSecurity>0</DocSecurity>
  <Lines>19</Lines>
  <Paragraphs>5</Paragraphs>
  <ScaleCrop>false</ScaleCrop>
  <Company>China</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2023-05-11T00:22:00Z</dcterms:created>
  <dcterms:modified xsi:type="dcterms:W3CDTF">2023-05-11T00:22:00Z</dcterms:modified>
</cp:coreProperties>
</file>