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64" w:rsidRPr="00615164" w:rsidRDefault="00615164" w:rsidP="00615164">
      <w:pPr>
        <w:widowControl/>
        <w:shd w:val="clear" w:color="auto" w:fill="FFFFFF"/>
        <w:spacing w:before="286" w:after="191" w:line="343" w:lineRule="atLeast"/>
        <w:jc w:val="center"/>
        <w:textAlignment w:val="baseline"/>
        <w:outlineLvl w:val="1"/>
        <w:rPr>
          <w:rFonts w:ascii="inherit" w:eastAsia="微软雅黑" w:hAnsi="inherit" w:cs="宋体"/>
          <w:b/>
          <w:bCs/>
          <w:color w:val="383940"/>
          <w:kern w:val="0"/>
          <w:sz w:val="25"/>
          <w:szCs w:val="25"/>
        </w:rPr>
      </w:pPr>
      <w:r w:rsidRPr="00615164">
        <w:rPr>
          <w:rFonts w:ascii="inherit" w:eastAsia="微软雅黑" w:hAnsi="inherit" w:cs="宋体"/>
          <w:b/>
          <w:bCs/>
          <w:color w:val="383940"/>
          <w:kern w:val="0"/>
          <w:sz w:val="25"/>
          <w:szCs w:val="25"/>
        </w:rPr>
        <w:t>龙岩新叶工贸有限责任公司职工食堂劳动服务采购项目公开招标公告</w:t>
      </w:r>
    </w:p>
    <w:p w:rsidR="00615164" w:rsidRPr="00615164" w:rsidRDefault="00615164" w:rsidP="00615164">
      <w:pPr>
        <w:widowControl/>
        <w:shd w:val="clear" w:color="auto" w:fill="FFFFFF"/>
        <w:spacing w:line="286" w:lineRule="atLeast"/>
        <w:jc w:val="center"/>
        <w:textAlignment w:val="baseline"/>
        <w:rPr>
          <w:rFonts w:ascii="inherit" w:eastAsia="微软雅黑" w:hAnsi="inherit" w:cs="宋体"/>
          <w:color w:val="707070"/>
          <w:kern w:val="0"/>
          <w:sz w:val="11"/>
          <w:szCs w:val="11"/>
        </w:rPr>
      </w:pPr>
      <w:r w:rsidRPr="00615164">
        <w:rPr>
          <w:rFonts w:ascii="inherit" w:eastAsia="微软雅黑" w:hAnsi="inherit" w:cs="宋体"/>
          <w:color w:val="707070"/>
          <w:kern w:val="0"/>
          <w:sz w:val="11"/>
          <w:szCs w:val="11"/>
          <w:bdr w:val="none" w:sz="0" w:space="0" w:color="auto" w:frame="1"/>
        </w:rPr>
        <w:t>2023</w:t>
      </w:r>
      <w:r w:rsidRPr="00615164">
        <w:rPr>
          <w:rFonts w:ascii="inherit" w:eastAsia="微软雅黑" w:hAnsi="inherit" w:cs="宋体"/>
          <w:color w:val="707070"/>
          <w:kern w:val="0"/>
          <w:sz w:val="11"/>
          <w:szCs w:val="11"/>
          <w:bdr w:val="none" w:sz="0" w:space="0" w:color="auto" w:frame="1"/>
        </w:rPr>
        <w:t>年</w:t>
      </w:r>
      <w:r w:rsidRPr="00615164">
        <w:rPr>
          <w:rFonts w:ascii="inherit" w:eastAsia="微软雅黑" w:hAnsi="inherit" w:cs="宋体"/>
          <w:color w:val="707070"/>
          <w:kern w:val="0"/>
          <w:sz w:val="11"/>
          <w:szCs w:val="11"/>
          <w:bdr w:val="none" w:sz="0" w:space="0" w:color="auto" w:frame="1"/>
        </w:rPr>
        <w:t>06</w:t>
      </w:r>
      <w:r w:rsidRPr="00615164">
        <w:rPr>
          <w:rFonts w:ascii="inherit" w:eastAsia="微软雅黑" w:hAnsi="inherit" w:cs="宋体"/>
          <w:color w:val="707070"/>
          <w:kern w:val="0"/>
          <w:sz w:val="11"/>
          <w:szCs w:val="11"/>
          <w:bdr w:val="none" w:sz="0" w:space="0" w:color="auto" w:frame="1"/>
        </w:rPr>
        <w:t>月</w:t>
      </w:r>
      <w:r w:rsidRPr="00615164">
        <w:rPr>
          <w:rFonts w:ascii="inherit" w:eastAsia="微软雅黑" w:hAnsi="inherit" w:cs="宋体"/>
          <w:color w:val="707070"/>
          <w:kern w:val="0"/>
          <w:sz w:val="11"/>
          <w:szCs w:val="11"/>
          <w:bdr w:val="none" w:sz="0" w:space="0" w:color="auto" w:frame="1"/>
        </w:rPr>
        <w:t>02</w:t>
      </w:r>
      <w:r w:rsidRPr="00615164">
        <w:rPr>
          <w:rFonts w:ascii="inherit" w:eastAsia="微软雅黑" w:hAnsi="inherit" w:cs="宋体"/>
          <w:color w:val="707070"/>
          <w:kern w:val="0"/>
          <w:sz w:val="11"/>
          <w:szCs w:val="11"/>
          <w:bdr w:val="none" w:sz="0" w:space="0" w:color="auto" w:frame="1"/>
        </w:rPr>
        <w:t>日</w:t>
      </w:r>
      <w:r w:rsidRPr="00615164">
        <w:rPr>
          <w:rFonts w:ascii="inherit" w:eastAsia="微软雅黑" w:hAnsi="inherit" w:cs="宋体"/>
          <w:color w:val="707070"/>
          <w:kern w:val="0"/>
          <w:sz w:val="11"/>
          <w:szCs w:val="11"/>
          <w:bdr w:val="none" w:sz="0" w:space="0" w:color="auto" w:frame="1"/>
        </w:rPr>
        <w:t xml:space="preserve"> 17:49</w:t>
      </w:r>
      <w:r w:rsidRPr="00615164">
        <w:rPr>
          <w:rFonts w:ascii="inherit" w:eastAsia="微软雅黑" w:hAnsi="inherit" w:cs="宋体"/>
          <w:color w:val="707070"/>
          <w:kern w:val="0"/>
          <w:sz w:val="11"/>
          <w:szCs w:val="11"/>
        </w:rPr>
        <w:t> </w:t>
      </w:r>
      <w:r w:rsidRPr="00615164">
        <w:rPr>
          <w:rFonts w:ascii="inherit" w:eastAsia="微软雅黑" w:hAnsi="inherit" w:cs="宋体"/>
          <w:color w:val="707070"/>
          <w:kern w:val="0"/>
          <w:sz w:val="11"/>
          <w:szCs w:val="11"/>
        </w:rPr>
        <w:t>来源：</w:t>
      </w:r>
      <w:r w:rsidRPr="00615164">
        <w:rPr>
          <w:rFonts w:ascii="inherit" w:eastAsia="微软雅黑" w:hAnsi="inherit" w:cs="宋体"/>
          <w:color w:val="707070"/>
          <w:kern w:val="0"/>
          <w:sz w:val="11"/>
          <w:szCs w:val="11"/>
          <w:bdr w:val="none" w:sz="0" w:space="0" w:color="auto" w:frame="1"/>
        </w:rPr>
        <w:t>中国政府采购网</w:t>
      </w:r>
      <w:r w:rsidRPr="00615164">
        <w:rPr>
          <w:rFonts w:ascii="inherit" w:eastAsia="微软雅黑" w:hAnsi="inherit" w:cs="宋体"/>
          <w:color w:val="707070"/>
          <w:kern w:val="0"/>
          <w:sz w:val="11"/>
          <w:szCs w:val="11"/>
        </w:rPr>
        <w:t> </w:t>
      </w:r>
      <w:r w:rsidRPr="00615164">
        <w:rPr>
          <w:rFonts w:ascii="inherit" w:eastAsia="微软雅黑" w:hAnsi="inherit" w:cs="宋体"/>
          <w:color w:val="707070"/>
          <w:kern w:val="0"/>
          <w:sz w:val="11"/>
          <w:szCs w:val="11"/>
        </w:rPr>
        <w:t>【</w:t>
      </w:r>
      <w:r w:rsidRPr="00615164">
        <w:rPr>
          <w:rFonts w:ascii="inherit" w:eastAsia="微软雅黑" w:hAnsi="inherit" w:cs="宋体"/>
          <w:color w:val="707070"/>
          <w:kern w:val="0"/>
          <w:sz w:val="11"/>
          <w:szCs w:val="11"/>
          <w:bdr w:val="none" w:sz="0" w:space="0" w:color="auto" w:frame="1"/>
        </w:rPr>
        <w:t>打印</w:t>
      </w:r>
      <w:r w:rsidRPr="00615164">
        <w:rPr>
          <w:rFonts w:ascii="inherit" w:eastAsia="微软雅黑" w:hAnsi="inherit" w:cs="宋体"/>
          <w:color w:val="707070"/>
          <w:kern w:val="0"/>
          <w:sz w:val="11"/>
          <w:szCs w:val="11"/>
        </w:rPr>
        <w:t>】</w:t>
      </w:r>
      <w:r w:rsidRPr="00615164">
        <w:rPr>
          <w:rFonts w:ascii="inherit" w:eastAsia="微软雅黑" w:hAnsi="inherit" w:cs="宋体"/>
          <w:color w:val="707070"/>
          <w:kern w:val="0"/>
          <w:sz w:val="11"/>
          <w:szCs w:val="11"/>
        </w:rPr>
        <w:t> </w:t>
      </w:r>
      <w:r w:rsidRPr="00615164">
        <w:rPr>
          <w:rFonts w:ascii="inherit" w:eastAsia="微软雅黑" w:hAnsi="inherit" w:cs="宋体"/>
          <w:color w:val="FFFFFF"/>
          <w:kern w:val="0"/>
          <w:sz w:val="11"/>
        </w:rPr>
        <w:t>【显示公告概要】</w:t>
      </w:r>
    </w:p>
    <w:p w:rsidR="00615164" w:rsidRPr="00615164" w:rsidRDefault="00615164" w:rsidP="00615164">
      <w:pPr>
        <w:widowControl/>
        <w:shd w:val="clear" w:color="auto" w:fill="FFFFFF"/>
        <w:spacing w:line="305" w:lineRule="atLeast"/>
        <w:jc w:val="left"/>
        <w:textAlignment w:val="baseline"/>
        <w:outlineLvl w:val="2"/>
        <w:rPr>
          <w:rFonts w:ascii="inherit" w:eastAsia="微软雅黑" w:hAnsi="inherit" w:cs="宋体"/>
          <w:b/>
          <w:bCs/>
          <w:color w:val="383838"/>
          <w:kern w:val="0"/>
          <w:sz w:val="27"/>
          <w:szCs w:val="27"/>
        </w:rPr>
      </w:pPr>
      <w:r w:rsidRPr="00615164">
        <w:rPr>
          <w:rFonts w:ascii="inherit" w:eastAsia="微软雅黑" w:hAnsi="inherit" w:cs="宋体"/>
          <w:b/>
          <w:bCs/>
          <w:color w:val="383838"/>
          <w:kern w:val="0"/>
          <w:sz w:val="27"/>
          <w:szCs w:val="27"/>
        </w:rPr>
        <w:t>项目概况</w:t>
      </w:r>
    </w:p>
    <w:p w:rsidR="00615164" w:rsidRPr="00615164" w:rsidRDefault="00615164" w:rsidP="00615164">
      <w:pPr>
        <w:widowControl/>
        <w:shd w:val="clear" w:color="auto" w:fill="FFFFFF"/>
        <w:spacing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龙岩新叶工贸有限责任公司职工食堂劳动服务采购项目</w:t>
      </w:r>
      <w:r w:rsidRPr="00615164">
        <w:rPr>
          <w:rFonts w:ascii="inherit" w:eastAsia="微软雅黑" w:hAnsi="inherit" w:cs="宋体"/>
          <w:color w:val="383838"/>
          <w:kern w:val="0"/>
          <w:sz w:val="15"/>
          <w:szCs w:val="15"/>
        </w:rPr>
        <w:t xml:space="preserve"> </w:t>
      </w:r>
      <w:r w:rsidRPr="00615164">
        <w:rPr>
          <w:rFonts w:ascii="inherit" w:eastAsia="微软雅黑" w:hAnsi="inherit" w:cs="宋体"/>
          <w:color w:val="383838"/>
          <w:kern w:val="0"/>
          <w:sz w:val="15"/>
          <w:szCs w:val="15"/>
        </w:rPr>
        <w:t>招标项目的潜在投标人应在福建立勤项目管理有限公司（福州市鼓楼区工业路</w:t>
      </w:r>
      <w:r w:rsidRPr="00615164">
        <w:rPr>
          <w:rFonts w:ascii="inherit" w:eastAsia="微软雅黑" w:hAnsi="inherit" w:cs="宋体"/>
          <w:color w:val="383838"/>
          <w:kern w:val="0"/>
          <w:sz w:val="15"/>
          <w:szCs w:val="15"/>
        </w:rPr>
        <w:t>523</w:t>
      </w:r>
      <w:r w:rsidRPr="00615164">
        <w:rPr>
          <w:rFonts w:ascii="inherit" w:eastAsia="微软雅黑" w:hAnsi="inherit" w:cs="宋体"/>
          <w:color w:val="383838"/>
          <w:kern w:val="0"/>
          <w:sz w:val="15"/>
          <w:szCs w:val="15"/>
        </w:rPr>
        <w:t>号福大怡山文化创意园北区</w:t>
      </w:r>
      <w:r w:rsidRPr="00615164">
        <w:rPr>
          <w:rFonts w:ascii="inherit" w:eastAsia="微软雅黑" w:hAnsi="inherit" w:cs="宋体"/>
          <w:color w:val="383838"/>
          <w:kern w:val="0"/>
          <w:sz w:val="15"/>
          <w:szCs w:val="15"/>
        </w:rPr>
        <w:t>3</w:t>
      </w:r>
      <w:r w:rsidRPr="00615164">
        <w:rPr>
          <w:rFonts w:ascii="inherit" w:eastAsia="微软雅黑" w:hAnsi="inherit" w:cs="宋体"/>
          <w:color w:val="383838"/>
          <w:kern w:val="0"/>
          <w:sz w:val="15"/>
          <w:szCs w:val="15"/>
        </w:rPr>
        <w:t>号楼</w:t>
      </w:r>
      <w:r w:rsidRPr="00615164">
        <w:rPr>
          <w:rFonts w:ascii="inherit" w:eastAsia="微软雅黑" w:hAnsi="inherit" w:cs="宋体"/>
          <w:color w:val="383838"/>
          <w:kern w:val="0"/>
          <w:sz w:val="15"/>
          <w:szCs w:val="15"/>
        </w:rPr>
        <w:t>101</w:t>
      </w:r>
      <w:r w:rsidRPr="00615164">
        <w:rPr>
          <w:rFonts w:ascii="inherit" w:eastAsia="微软雅黑" w:hAnsi="inherit" w:cs="宋体"/>
          <w:color w:val="383838"/>
          <w:kern w:val="0"/>
          <w:sz w:val="15"/>
          <w:szCs w:val="15"/>
        </w:rPr>
        <w:t>二层）获取招标文件，并于</w:t>
      </w:r>
      <w:r w:rsidRPr="00615164">
        <w:rPr>
          <w:rFonts w:ascii="inherit" w:eastAsia="微软雅黑" w:hAnsi="inherit" w:cs="宋体"/>
          <w:color w:val="383838"/>
          <w:kern w:val="0"/>
          <w:sz w:val="15"/>
          <w:szCs w:val="15"/>
        </w:rPr>
        <w:t>2023</w:t>
      </w:r>
      <w:r w:rsidRPr="00615164">
        <w:rPr>
          <w:rFonts w:ascii="inherit" w:eastAsia="微软雅黑" w:hAnsi="inherit" w:cs="宋体"/>
          <w:color w:val="383838"/>
          <w:kern w:val="0"/>
          <w:sz w:val="15"/>
          <w:szCs w:val="15"/>
        </w:rPr>
        <w:t>年</w:t>
      </w:r>
      <w:r w:rsidRPr="00615164">
        <w:rPr>
          <w:rFonts w:ascii="inherit" w:eastAsia="微软雅黑" w:hAnsi="inherit" w:cs="宋体"/>
          <w:color w:val="383838"/>
          <w:kern w:val="0"/>
          <w:sz w:val="15"/>
          <w:szCs w:val="15"/>
        </w:rPr>
        <w:t>06</w:t>
      </w:r>
      <w:r w:rsidRPr="00615164">
        <w:rPr>
          <w:rFonts w:ascii="inherit" w:eastAsia="微软雅黑" w:hAnsi="inherit" w:cs="宋体"/>
          <w:color w:val="383838"/>
          <w:kern w:val="0"/>
          <w:sz w:val="15"/>
          <w:szCs w:val="15"/>
        </w:rPr>
        <w:t>月</w:t>
      </w:r>
      <w:r w:rsidRPr="00615164">
        <w:rPr>
          <w:rFonts w:ascii="inherit" w:eastAsia="微软雅黑" w:hAnsi="inherit" w:cs="宋体"/>
          <w:color w:val="383838"/>
          <w:kern w:val="0"/>
          <w:sz w:val="15"/>
          <w:szCs w:val="15"/>
        </w:rPr>
        <w:t>25</w:t>
      </w:r>
      <w:r w:rsidRPr="00615164">
        <w:rPr>
          <w:rFonts w:ascii="inherit" w:eastAsia="微软雅黑" w:hAnsi="inherit" w:cs="宋体"/>
          <w:color w:val="383838"/>
          <w:kern w:val="0"/>
          <w:sz w:val="15"/>
          <w:szCs w:val="15"/>
        </w:rPr>
        <w:t>日</w:t>
      </w:r>
      <w:r w:rsidRPr="00615164">
        <w:rPr>
          <w:rFonts w:ascii="inherit" w:eastAsia="微软雅黑" w:hAnsi="inherit" w:cs="宋体"/>
          <w:color w:val="383838"/>
          <w:kern w:val="0"/>
          <w:sz w:val="15"/>
          <w:szCs w:val="15"/>
        </w:rPr>
        <w:t xml:space="preserve"> 09</w:t>
      </w:r>
      <w:r w:rsidRPr="00615164">
        <w:rPr>
          <w:rFonts w:ascii="inherit" w:eastAsia="微软雅黑" w:hAnsi="inherit" w:cs="宋体"/>
          <w:color w:val="383838"/>
          <w:kern w:val="0"/>
          <w:sz w:val="15"/>
          <w:szCs w:val="15"/>
        </w:rPr>
        <w:t>点</w:t>
      </w:r>
      <w:r w:rsidRPr="00615164">
        <w:rPr>
          <w:rFonts w:ascii="inherit" w:eastAsia="微软雅黑" w:hAnsi="inherit" w:cs="宋体"/>
          <w:color w:val="383838"/>
          <w:kern w:val="0"/>
          <w:sz w:val="15"/>
          <w:szCs w:val="15"/>
        </w:rPr>
        <w:t>30</w:t>
      </w:r>
      <w:r w:rsidRPr="00615164">
        <w:rPr>
          <w:rFonts w:ascii="inherit" w:eastAsia="微软雅黑" w:hAnsi="inherit" w:cs="宋体"/>
          <w:color w:val="383838"/>
          <w:kern w:val="0"/>
          <w:sz w:val="15"/>
          <w:szCs w:val="15"/>
        </w:rPr>
        <w:t>分（北京时间）前递交投标文件。</w:t>
      </w:r>
    </w:p>
    <w:p w:rsidR="00615164" w:rsidRPr="00615164" w:rsidRDefault="00615164" w:rsidP="00615164">
      <w:pPr>
        <w:widowControl/>
        <w:shd w:val="clear" w:color="auto" w:fill="FFFFFF"/>
        <w:spacing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b/>
          <w:bCs/>
          <w:color w:val="383838"/>
          <w:kern w:val="0"/>
          <w:sz w:val="15"/>
        </w:rPr>
        <w:t>一、项目基本情况</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项目编号：</w:t>
      </w:r>
      <w:r w:rsidRPr="00615164">
        <w:rPr>
          <w:rFonts w:ascii="inherit" w:eastAsia="微软雅黑" w:hAnsi="inherit" w:cs="宋体"/>
          <w:color w:val="383838"/>
          <w:kern w:val="0"/>
          <w:sz w:val="15"/>
          <w:szCs w:val="15"/>
        </w:rPr>
        <w:t>FJLQ20230131</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项目名称：龙岩新叶工贸有限责任公司职工食堂劳动服务采购项目</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预算金额：</w:t>
      </w:r>
      <w:r w:rsidRPr="00615164">
        <w:rPr>
          <w:rFonts w:ascii="inherit" w:eastAsia="微软雅黑" w:hAnsi="inherit" w:cs="宋体"/>
          <w:color w:val="383838"/>
          <w:kern w:val="0"/>
          <w:sz w:val="15"/>
          <w:szCs w:val="15"/>
        </w:rPr>
        <w:t xml:space="preserve">288.0000000 </w:t>
      </w:r>
      <w:r w:rsidRPr="00615164">
        <w:rPr>
          <w:rFonts w:ascii="inherit" w:eastAsia="微软雅黑" w:hAnsi="inherit" w:cs="宋体"/>
          <w:color w:val="383838"/>
          <w:kern w:val="0"/>
          <w:sz w:val="15"/>
          <w:szCs w:val="15"/>
        </w:rPr>
        <w:t>万元（人民币）</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最高限价（如有）：</w:t>
      </w:r>
      <w:r w:rsidRPr="00615164">
        <w:rPr>
          <w:rFonts w:ascii="inherit" w:eastAsia="微软雅黑" w:hAnsi="inherit" w:cs="宋体"/>
          <w:color w:val="383838"/>
          <w:kern w:val="0"/>
          <w:sz w:val="15"/>
          <w:szCs w:val="15"/>
        </w:rPr>
        <w:t xml:space="preserve">288.0000000 </w:t>
      </w:r>
      <w:r w:rsidRPr="00615164">
        <w:rPr>
          <w:rFonts w:ascii="inherit" w:eastAsia="微软雅黑" w:hAnsi="inherit" w:cs="宋体"/>
          <w:color w:val="383838"/>
          <w:kern w:val="0"/>
          <w:sz w:val="15"/>
          <w:szCs w:val="15"/>
        </w:rPr>
        <w:t>万元（人民币）</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采购需求：</w:t>
      </w:r>
    </w:p>
    <w:tbl>
      <w:tblPr>
        <w:tblW w:w="7629" w:type="dxa"/>
        <w:jc w:val="center"/>
        <w:tblCellMar>
          <w:left w:w="0" w:type="dxa"/>
          <w:right w:w="0" w:type="dxa"/>
        </w:tblCellMar>
        <w:tblLook w:val="04A0"/>
      </w:tblPr>
      <w:tblGrid>
        <w:gridCol w:w="704"/>
        <w:gridCol w:w="1611"/>
        <w:gridCol w:w="892"/>
        <w:gridCol w:w="1474"/>
        <w:gridCol w:w="1311"/>
        <w:gridCol w:w="1637"/>
      </w:tblGrid>
      <w:tr w:rsidR="00615164" w:rsidRPr="00615164" w:rsidTr="00615164">
        <w:trPr>
          <w:trHeight w:val="753"/>
          <w:jc w:val="center"/>
        </w:trPr>
        <w:tc>
          <w:tcPr>
            <w:tcW w:w="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jc w:val="center"/>
              <w:textAlignment w:val="baseline"/>
              <w:rPr>
                <w:rFonts w:ascii="宋体" w:eastAsia="宋体" w:hAnsi="宋体" w:cs="宋体"/>
                <w:kern w:val="0"/>
                <w:sz w:val="24"/>
                <w:szCs w:val="24"/>
              </w:rPr>
            </w:pPr>
            <w:r w:rsidRPr="00615164">
              <w:rPr>
                <w:rFonts w:ascii="inherit" w:eastAsia="宋体" w:hAnsi="inherit" w:cs="宋体"/>
                <w:b/>
                <w:bCs/>
                <w:kern w:val="0"/>
                <w:sz w:val="24"/>
                <w:szCs w:val="24"/>
              </w:rPr>
              <w:t>合同包</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jc w:val="center"/>
              <w:textAlignment w:val="baseline"/>
              <w:rPr>
                <w:rFonts w:ascii="宋体" w:eastAsia="宋体" w:hAnsi="宋体" w:cs="宋体"/>
                <w:kern w:val="0"/>
                <w:sz w:val="24"/>
                <w:szCs w:val="24"/>
              </w:rPr>
            </w:pPr>
            <w:r w:rsidRPr="00615164">
              <w:rPr>
                <w:rFonts w:ascii="inherit" w:eastAsia="宋体" w:hAnsi="inherit" w:cs="宋体"/>
                <w:b/>
                <w:bCs/>
                <w:kern w:val="0"/>
                <w:sz w:val="24"/>
                <w:szCs w:val="24"/>
              </w:rPr>
              <w:t>采购标的</w:t>
            </w:r>
          </w:p>
        </w:tc>
        <w:tc>
          <w:tcPr>
            <w:tcW w:w="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jc w:val="center"/>
              <w:textAlignment w:val="baseline"/>
              <w:rPr>
                <w:rFonts w:ascii="宋体" w:eastAsia="宋体" w:hAnsi="宋体" w:cs="宋体"/>
                <w:kern w:val="0"/>
                <w:sz w:val="24"/>
                <w:szCs w:val="24"/>
              </w:rPr>
            </w:pPr>
            <w:r w:rsidRPr="00615164">
              <w:rPr>
                <w:rFonts w:ascii="inherit" w:eastAsia="宋体" w:hAnsi="inherit" w:cs="宋体"/>
                <w:b/>
                <w:bCs/>
                <w:kern w:val="0"/>
                <w:sz w:val="24"/>
                <w:szCs w:val="24"/>
              </w:rPr>
              <w:t>服务期</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jc w:val="center"/>
              <w:textAlignment w:val="baseline"/>
              <w:rPr>
                <w:rFonts w:ascii="宋体" w:eastAsia="宋体" w:hAnsi="宋体" w:cs="宋体"/>
                <w:kern w:val="0"/>
                <w:sz w:val="24"/>
                <w:szCs w:val="24"/>
              </w:rPr>
            </w:pPr>
            <w:r w:rsidRPr="00615164">
              <w:rPr>
                <w:rFonts w:ascii="inherit" w:eastAsia="宋体" w:hAnsi="inherit" w:cs="宋体"/>
                <w:b/>
                <w:bCs/>
                <w:kern w:val="0"/>
                <w:sz w:val="24"/>
                <w:szCs w:val="24"/>
              </w:rPr>
              <w:t>最高限价（元）</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jc w:val="center"/>
              <w:textAlignment w:val="baseline"/>
              <w:rPr>
                <w:rFonts w:ascii="宋体" w:eastAsia="宋体" w:hAnsi="宋体" w:cs="宋体"/>
                <w:kern w:val="0"/>
                <w:sz w:val="24"/>
                <w:szCs w:val="24"/>
              </w:rPr>
            </w:pPr>
            <w:r w:rsidRPr="00615164">
              <w:rPr>
                <w:rFonts w:ascii="inherit" w:eastAsia="宋体" w:hAnsi="inherit" w:cs="宋体"/>
                <w:b/>
                <w:bCs/>
                <w:kern w:val="0"/>
                <w:sz w:val="24"/>
                <w:szCs w:val="24"/>
              </w:rPr>
              <w:t>投标保证金（元）</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jc w:val="center"/>
              <w:textAlignment w:val="baseline"/>
              <w:rPr>
                <w:rFonts w:ascii="宋体" w:eastAsia="宋体" w:hAnsi="宋体" w:cs="宋体"/>
                <w:kern w:val="0"/>
                <w:sz w:val="24"/>
                <w:szCs w:val="24"/>
              </w:rPr>
            </w:pPr>
            <w:r w:rsidRPr="00615164">
              <w:rPr>
                <w:rFonts w:ascii="inherit" w:eastAsia="宋体" w:hAnsi="inherit" w:cs="宋体"/>
                <w:b/>
                <w:bCs/>
                <w:kern w:val="0"/>
                <w:sz w:val="24"/>
                <w:szCs w:val="24"/>
              </w:rPr>
              <w:t>主要技术（服务）要求</w:t>
            </w:r>
          </w:p>
        </w:tc>
      </w:tr>
      <w:tr w:rsidR="00615164" w:rsidRPr="00615164" w:rsidTr="00615164">
        <w:trPr>
          <w:trHeight w:val="954"/>
          <w:jc w:val="center"/>
        </w:trPr>
        <w:tc>
          <w:tcPr>
            <w:tcW w:w="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spacing w:before="48" w:after="210"/>
              <w:jc w:val="center"/>
              <w:textAlignment w:val="baseline"/>
              <w:rPr>
                <w:rFonts w:ascii="宋体" w:eastAsia="宋体" w:hAnsi="宋体" w:cs="宋体"/>
                <w:kern w:val="0"/>
                <w:sz w:val="24"/>
                <w:szCs w:val="24"/>
              </w:rPr>
            </w:pPr>
            <w:r w:rsidRPr="00615164">
              <w:rPr>
                <w:rFonts w:ascii="宋体" w:eastAsia="宋体" w:hAnsi="宋体" w:cs="宋体"/>
                <w:kern w:val="0"/>
                <w:sz w:val="24"/>
                <w:szCs w:val="24"/>
              </w:rPr>
              <w:t>1</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spacing w:before="48" w:after="210"/>
              <w:jc w:val="center"/>
              <w:textAlignment w:val="baseline"/>
              <w:rPr>
                <w:rFonts w:ascii="宋体" w:eastAsia="宋体" w:hAnsi="宋体" w:cs="宋体"/>
                <w:kern w:val="0"/>
                <w:sz w:val="24"/>
                <w:szCs w:val="24"/>
              </w:rPr>
            </w:pPr>
            <w:r w:rsidRPr="00615164">
              <w:rPr>
                <w:rFonts w:ascii="宋体" w:eastAsia="宋体" w:hAnsi="宋体" w:cs="宋体"/>
                <w:kern w:val="0"/>
                <w:sz w:val="24"/>
                <w:szCs w:val="24"/>
              </w:rPr>
              <w:t>龙岩新叶工贸有限责任公司职工食堂劳动服务采购项目</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spacing w:before="48" w:after="210"/>
              <w:jc w:val="center"/>
              <w:textAlignment w:val="baseline"/>
              <w:rPr>
                <w:rFonts w:ascii="宋体" w:eastAsia="宋体" w:hAnsi="宋体" w:cs="宋体"/>
                <w:kern w:val="0"/>
                <w:sz w:val="24"/>
                <w:szCs w:val="24"/>
              </w:rPr>
            </w:pPr>
            <w:r w:rsidRPr="00615164">
              <w:rPr>
                <w:rFonts w:ascii="宋体" w:eastAsia="宋体" w:hAnsi="宋体" w:cs="宋体"/>
                <w:kern w:val="0"/>
                <w:sz w:val="24"/>
                <w:szCs w:val="24"/>
              </w:rPr>
              <w:t>3年</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spacing w:before="48" w:after="210"/>
              <w:jc w:val="center"/>
              <w:textAlignment w:val="baseline"/>
              <w:rPr>
                <w:rFonts w:ascii="宋体" w:eastAsia="宋体" w:hAnsi="宋体" w:cs="宋体"/>
                <w:kern w:val="0"/>
                <w:sz w:val="24"/>
                <w:szCs w:val="24"/>
              </w:rPr>
            </w:pPr>
            <w:r w:rsidRPr="00615164">
              <w:rPr>
                <w:rFonts w:ascii="宋体" w:eastAsia="宋体" w:hAnsi="宋体" w:cs="宋体"/>
                <w:kern w:val="0"/>
                <w:sz w:val="24"/>
                <w:szCs w:val="24"/>
              </w:rPr>
              <w:t>2880000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spacing w:before="48" w:after="210"/>
              <w:jc w:val="center"/>
              <w:textAlignment w:val="baseline"/>
              <w:rPr>
                <w:rFonts w:ascii="宋体" w:eastAsia="宋体" w:hAnsi="宋体" w:cs="宋体"/>
                <w:kern w:val="0"/>
                <w:sz w:val="24"/>
                <w:szCs w:val="24"/>
              </w:rPr>
            </w:pPr>
            <w:r w:rsidRPr="00615164">
              <w:rPr>
                <w:rFonts w:ascii="宋体" w:eastAsia="宋体" w:hAnsi="宋体" w:cs="宋体"/>
                <w:kern w:val="0"/>
                <w:sz w:val="24"/>
                <w:szCs w:val="24"/>
              </w:rPr>
              <w:t>28800</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164" w:rsidRPr="00615164" w:rsidRDefault="00615164" w:rsidP="00615164">
            <w:pPr>
              <w:widowControl/>
              <w:spacing w:before="48" w:after="210"/>
              <w:jc w:val="center"/>
              <w:textAlignment w:val="baseline"/>
              <w:rPr>
                <w:rFonts w:ascii="宋体" w:eastAsia="宋体" w:hAnsi="宋体" w:cs="宋体"/>
                <w:kern w:val="0"/>
                <w:sz w:val="24"/>
                <w:szCs w:val="24"/>
              </w:rPr>
            </w:pPr>
            <w:r w:rsidRPr="00615164">
              <w:rPr>
                <w:rFonts w:ascii="宋体" w:eastAsia="宋体" w:hAnsi="宋体" w:cs="宋体"/>
                <w:kern w:val="0"/>
                <w:sz w:val="24"/>
                <w:szCs w:val="24"/>
              </w:rPr>
              <w:t>详见招标文件</w:t>
            </w:r>
          </w:p>
        </w:tc>
      </w:tr>
    </w:tbl>
    <w:p w:rsidR="00615164" w:rsidRPr="00615164" w:rsidRDefault="00615164" w:rsidP="00615164">
      <w:pPr>
        <w:widowControl/>
        <w:shd w:val="clear" w:color="auto" w:fill="FFFFFF"/>
        <w:spacing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 </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合同履行期限：自合同生效之日起至合同约定的合同义务履行完毕。</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本项目</w:t>
      </w:r>
      <w:r w:rsidRPr="00615164">
        <w:rPr>
          <w:rFonts w:ascii="inherit" w:eastAsia="微软雅黑" w:hAnsi="inherit" w:cs="宋体"/>
          <w:color w:val="383838"/>
          <w:kern w:val="0"/>
          <w:sz w:val="15"/>
          <w:szCs w:val="15"/>
        </w:rPr>
        <w:t>( </w:t>
      </w:r>
      <w:r w:rsidRPr="00615164">
        <w:rPr>
          <w:rFonts w:ascii="inherit" w:eastAsia="微软雅黑" w:hAnsi="inherit" w:cs="宋体"/>
          <w:color w:val="383838"/>
          <w:kern w:val="0"/>
          <w:sz w:val="15"/>
          <w:szCs w:val="15"/>
        </w:rPr>
        <w:t>不接受</w:t>
      </w:r>
      <w:r w:rsidRPr="00615164">
        <w:rPr>
          <w:rFonts w:ascii="inherit" w:eastAsia="微软雅黑" w:hAnsi="inherit" w:cs="宋体"/>
          <w:color w:val="383838"/>
          <w:kern w:val="0"/>
          <w:sz w:val="15"/>
          <w:szCs w:val="15"/>
        </w:rPr>
        <w:t xml:space="preserve">  )</w:t>
      </w:r>
      <w:r w:rsidRPr="00615164">
        <w:rPr>
          <w:rFonts w:ascii="inherit" w:eastAsia="微软雅黑" w:hAnsi="inherit" w:cs="宋体"/>
          <w:color w:val="383838"/>
          <w:kern w:val="0"/>
          <w:sz w:val="15"/>
          <w:szCs w:val="15"/>
        </w:rPr>
        <w:t>联合体投标。</w:t>
      </w:r>
    </w:p>
    <w:p w:rsidR="00615164" w:rsidRPr="00615164" w:rsidRDefault="00615164" w:rsidP="00615164">
      <w:pPr>
        <w:widowControl/>
        <w:shd w:val="clear" w:color="auto" w:fill="FFFFFF"/>
        <w:spacing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b/>
          <w:bCs/>
          <w:color w:val="383838"/>
          <w:kern w:val="0"/>
          <w:sz w:val="15"/>
        </w:rPr>
        <w:t>二、申请人的资格要求：</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1.</w:t>
      </w:r>
      <w:r w:rsidRPr="00615164">
        <w:rPr>
          <w:rFonts w:ascii="inherit" w:eastAsia="微软雅黑" w:hAnsi="inherit" w:cs="宋体"/>
          <w:color w:val="383838"/>
          <w:kern w:val="0"/>
          <w:sz w:val="15"/>
          <w:szCs w:val="15"/>
        </w:rPr>
        <w:t>满足《中华人民共和国政府采购法》第二十二条规定；</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2.</w:t>
      </w:r>
      <w:r w:rsidRPr="00615164">
        <w:rPr>
          <w:rFonts w:ascii="inherit" w:eastAsia="微软雅黑" w:hAnsi="inherit" w:cs="宋体"/>
          <w:color w:val="383838"/>
          <w:kern w:val="0"/>
          <w:sz w:val="15"/>
          <w:szCs w:val="15"/>
        </w:rPr>
        <w:t>落实政府采购政策需满足的资格要求：</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无</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3.</w:t>
      </w:r>
      <w:r w:rsidRPr="00615164">
        <w:rPr>
          <w:rFonts w:ascii="inherit" w:eastAsia="微软雅黑" w:hAnsi="inherit" w:cs="宋体"/>
          <w:color w:val="383838"/>
          <w:kern w:val="0"/>
          <w:sz w:val="15"/>
          <w:szCs w:val="15"/>
        </w:rPr>
        <w:t>本项目的特定资格要求：投标人须具备食品经营资质，提供有效的《食品经营许可证》，部分地方多证合一的提供食品药品经营许可证，须提供证书复印件。</w:t>
      </w:r>
    </w:p>
    <w:p w:rsidR="00615164" w:rsidRPr="00615164" w:rsidRDefault="00615164" w:rsidP="00615164">
      <w:pPr>
        <w:widowControl/>
        <w:shd w:val="clear" w:color="auto" w:fill="FFFFFF"/>
        <w:spacing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b/>
          <w:bCs/>
          <w:color w:val="383838"/>
          <w:kern w:val="0"/>
          <w:sz w:val="15"/>
        </w:rPr>
        <w:t>三、获取招标文件</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时间：</w:t>
      </w:r>
      <w:r w:rsidRPr="00615164">
        <w:rPr>
          <w:rFonts w:ascii="inherit" w:eastAsia="微软雅黑" w:hAnsi="inherit" w:cs="宋体"/>
          <w:color w:val="383838"/>
          <w:kern w:val="0"/>
          <w:sz w:val="15"/>
          <w:szCs w:val="15"/>
        </w:rPr>
        <w:t>2023</w:t>
      </w:r>
      <w:r w:rsidRPr="00615164">
        <w:rPr>
          <w:rFonts w:ascii="inherit" w:eastAsia="微软雅黑" w:hAnsi="inherit" w:cs="宋体"/>
          <w:color w:val="383838"/>
          <w:kern w:val="0"/>
          <w:sz w:val="15"/>
          <w:szCs w:val="15"/>
        </w:rPr>
        <w:t>年</w:t>
      </w:r>
      <w:r w:rsidRPr="00615164">
        <w:rPr>
          <w:rFonts w:ascii="inherit" w:eastAsia="微软雅黑" w:hAnsi="inherit" w:cs="宋体"/>
          <w:color w:val="383838"/>
          <w:kern w:val="0"/>
          <w:sz w:val="15"/>
          <w:szCs w:val="15"/>
        </w:rPr>
        <w:t>06</w:t>
      </w:r>
      <w:r w:rsidRPr="00615164">
        <w:rPr>
          <w:rFonts w:ascii="inherit" w:eastAsia="微软雅黑" w:hAnsi="inherit" w:cs="宋体"/>
          <w:color w:val="383838"/>
          <w:kern w:val="0"/>
          <w:sz w:val="15"/>
          <w:szCs w:val="15"/>
        </w:rPr>
        <w:t>月</w:t>
      </w:r>
      <w:r w:rsidRPr="00615164">
        <w:rPr>
          <w:rFonts w:ascii="inherit" w:eastAsia="微软雅黑" w:hAnsi="inherit" w:cs="宋体"/>
          <w:color w:val="383838"/>
          <w:kern w:val="0"/>
          <w:sz w:val="15"/>
          <w:szCs w:val="15"/>
        </w:rPr>
        <w:t>02</w:t>
      </w:r>
      <w:r w:rsidRPr="00615164">
        <w:rPr>
          <w:rFonts w:ascii="inherit" w:eastAsia="微软雅黑" w:hAnsi="inherit" w:cs="宋体"/>
          <w:color w:val="383838"/>
          <w:kern w:val="0"/>
          <w:sz w:val="15"/>
          <w:szCs w:val="15"/>
        </w:rPr>
        <w:t>日</w:t>
      </w:r>
      <w:r w:rsidRPr="00615164">
        <w:rPr>
          <w:rFonts w:ascii="inherit" w:eastAsia="微软雅黑" w:hAnsi="inherit" w:cs="宋体"/>
          <w:color w:val="383838"/>
          <w:kern w:val="0"/>
          <w:sz w:val="15"/>
          <w:szCs w:val="15"/>
        </w:rPr>
        <w:t xml:space="preserve">  </w:t>
      </w:r>
      <w:r w:rsidRPr="00615164">
        <w:rPr>
          <w:rFonts w:ascii="inherit" w:eastAsia="微软雅黑" w:hAnsi="inherit" w:cs="宋体"/>
          <w:color w:val="383838"/>
          <w:kern w:val="0"/>
          <w:sz w:val="15"/>
          <w:szCs w:val="15"/>
        </w:rPr>
        <w:t>至</w:t>
      </w:r>
      <w:r w:rsidRPr="00615164">
        <w:rPr>
          <w:rFonts w:ascii="inherit" w:eastAsia="微软雅黑" w:hAnsi="inherit" w:cs="宋体"/>
          <w:color w:val="383838"/>
          <w:kern w:val="0"/>
          <w:sz w:val="15"/>
          <w:szCs w:val="15"/>
        </w:rPr>
        <w:t> 2023</w:t>
      </w:r>
      <w:r w:rsidRPr="00615164">
        <w:rPr>
          <w:rFonts w:ascii="inherit" w:eastAsia="微软雅黑" w:hAnsi="inherit" w:cs="宋体"/>
          <w:color w:val="383838"/>
          <w:kern w:val="0"/>
          <w:sz w:val="15"/>
          <w:szCs w:val="15"/>
        </w:rPr>
        <w:t>年</w:t>
      </w:r>
      <w:r w:rsidRPr="00615164">
        <w:rPr>
          <w:rFonts w:ascii="inherit" w:eastAsia="微软雅黑" w:hAnsi="inherit" w:cs="宋体"/>
          <w:color w:val="383838"/>
          <w:kern w:val="0"/>
          <w:sz w:val="15"/>
          <w:szCs w:val="15"/>
        </w:rPr>
        <w:t>06</w:t>
      </w:r>
      <w:r w:rsidRPr="00615164">
        <w:rPr>
          <w:rFonts w:ascii="inherit" w:eastAsia="微软雅黑" w:hAnsi="inherit" w:cs="宋体"/>
          <w:color w:val="383838"/>
          <w:kern w:val="0"/>
          <w:sz w:val="15"/>
          <w:szCs w:val="15"/>
        </w:rPr>
        <w:t>月</w:t>
      </w:r>
      <w:r w:rsidRPr="00615164">
        <w:rPr>
          <w:rFonts w:ascii="inherit" w:eastAsia="微软雅黑" w:hAnsi="inherit" w:cs="宋体"/>
          <w:color w:val="383838"/>
          <w:kern w:val="0"/>
          <w:sz w:val="15"/>
          <w:szCs w:val="15"/>
        </w:rPr>
        <w:t>16</w:t>
      </w:r>
      <w:r w:rsidRPr="00615164">
        <w:rPr>
          <w:rFonts w:ascii="inherit" w:eastAsia="微软雅黑" w:hAnsi="inherit" w:cs="宋体"/>
          <w:color w:val="383838"/>
          <w:kern w:val="0"/>
          <w:sz w:val="15"/>
          <w:szCs w:val="15"/>
        </w:rPr>
        <w:t>日，每天上午</w:t>
      </w:r>
      <w:r w:rsidRPr="00615164">
        <w:rPr>
          <w:rFonts w:ascii="inherit" w:eastAsia="微软雅黑" w:hAnsi="inherit" w:cs="宋体"/>
          <w:color w:val="383838"/>
          <w:kern w:val="0"/>
          <w:sz w:val="15"/>
          <w:szCs w:val="15"/>
        </w:rPr>
        <w:t>8:30</w:t>
      </w:r>
      <w:r w:rsidRPr="00615164">
        <w:rPr>
          <w:rFonts w:ascii="inherit" w:eastAsia="微软雅黑" w:hAnsi="inherit" w:cs="宋体"/>
          <w:color w:val="383838"/>
          <w:kern w:val="0"/>
          <w:sz w:val="15"/>
          <w:szCs w:val="15"/>
        </w:rPr>
        <w:t>至</w:t>
      </w:r>
      <w:r w:rsidRPr="00615164">
        <w:rPr>
          <w:rFonts w:ascii="inherit" w:eastAsia="微软雅黑" w:hAnsi="inherit" w:cs="宋体"/>
          <w:color w:val="383838"/>
          <w:kern w:val="0"/>
          <w:sz w:val="15"/>
          <w:szCs w:val="15"/>
        </w:rPr>
        <w:t>12:00</w:t>
      </w:r>
      <w:r w:rsidRPr="00615164">
        <w:rPr>
          <w:rFonts w:ascii="inherit" w:eastAsia="微软雅黑" w:hAnsi="inherit" w:cs="宋体"/>
          <w:color w:val="383838"/>
          <w:kern w:val="0"/>
          <w:sz w:val="15"/>
          <w:szCs w:val="15"/>
        </w:rPr>
        <w:t>，下午</w:t>
      </w:r>
      <w:r w:rsidRPr="00615164">
        <w:rPr>
          <w:rFonts w:ascii="inherit" w:eastAsia="微软雅黑" w:hAnsi="inherit" w:cs="宋体"/>
          <w:color w:val="383838"/>
          <w:kern w:val="0"/>
          <w:sz w:val="15"/>
          <w:szCs w:val="15"/>
        </w:rPr>
        <w:t>14:30</w:t>
      </w:r>
      <w:r w:rsidRPr="00615164">
        <w:rPr>
          <w:rFonts w:ascii="inherit" w:eastAsia="微软雅黑" w:hAnsi="inherit" w:cs="宋体"/>
          <w:color w:val="383838"/>
          <w:kern w:val="0"/>
          <w:sz w:val="15"/>
          <w:szCs w:val="15"/>
        </w:rPr>
        <w:t>至</w:t>
      </w:r>
      <w:r w:rsidRPr="00615164">
        <w:rPr>
          <w:rFonts w:ascii="inherit" w:eastAsia="微软雅黑" w:hAnsi="inherit" w:cs="宋体"/>
          <w:color w:val="383838"/>
          <w:kern w:val="0"/>
          <w:sz w:val="15"/>
          <w:szCs w:val="15"/>
        </w:rPr>
        <w:t>18:00</w:t>
      </w:r>
      <w:r w:rsidRPr="00615164">
        <w:rPr>
          <w:rFonts w:ascii="inherit" w:eastAsia="微软雅黑" w:hAnsi="inherit" w:cs="宋体"/>
          <w:color w:val="383838"/>
          <w:kern w:val="0"/>
          <w:sz w:val="15"/>
          <w:szCs w:val="15"/>
        </w:rPr>
        <w:t>。（北京时间，法定节假日除外）</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地点：福建立勤项目管理有限公司（福州市鼓楼区工业路</w:t>
      </w:r>
      <w:r w:rsidRPr="00615164">
        <w:rPr>
          <w:rFonts w:ascii="inherit" w:eastAsia="微软雅黑" w:hAnsi="inherit" w:cs="宋体"/>
          <w:color w:val="383838"/>
          <w:kern w:val="0"/>
          <w:sz w:val="15"/>
          <w:szCs w:val="15"/>
        </w:rPr>
        <w:t>523</w:t>
      </w:r>
      <w:r w:rsidRPr="00615164">
        <w:rPr>
          <w:rFonts w:ascii="inherit" w:eastAsia="微软雅黑" w:hAnsi="inherit" w:cs="宋体"/>
          <w:color w:val="383838"/>
          <w:kern w:val="0"/>
          <w:sz w:val="15"/>
          <w:szCs w:val="15"/>
        </w:rPr>
        <w:t>号福大怡山文化创意园北区</w:t>
      </w:r>
      <w:r w:rsidRPr="00615164">
        <w:rPr>
          <w:rFonts w:ascii="inherit" w:eastAsia="微软雅黑" w:hAnsi="inherit" w:cs="宋体"/>
          <w:color w:val="383838"/>
          <w:kern w:val="0"/>
          <w:sz w:val="15"/>
          <w:szCs w:val="15"/>
        </w:rPr>
        <w:t>3</w:t>
      </w:r>
      <w:r w:rsidRPr="00615164">
        <w:rPr>
          <w:rFonts w:ascii="inherit" w:eastAsia="微软雅黑" w:hAnsi="inherit" w:cs="宋体"/>
          <w:color w:val="383838"/>
          <w:kern w:val="0"/>
          <w:sz w:val="15"/>
          <w:szCs w:val="15"/>
        </w:rPr>
        <w:t>号楼</w:t>
      </w:r>
      <w:r w:rsidRPr="00615164">
        <w:rPr>
          <w:rFonts w:ascii="inherit" w:eastAsia="微软雅黑" w:hAnsi="inherit" w:cs="宋体"/>
          <w:color w:val="383838"/>
          <w:kern w:val="0"/>
          <w:sz w:val="15"/>
          <w:szCs w:val="15"/>
        </w:rPr>
        <w:t>101</w:t>
      </w:r>
      <w:r w:rsidRPr="00615164">
        <w:rPr>
          <w:rFonts w:ascii="inherit" w:eastAsia="微软雅黑" w:hAnsi="inherit" w:cs="宋体"/>
          <w:color w:val="383838"/>
          <w:kern w:val="0"/>
          <w:sz w:val="15"/>
          <w:szCs w:val="15"/>
        </w:rPr>
        <w:t>二层）</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lastRenderedPageBreak/>
        <w:t>方式：</w:t>
      </w:r>
      <w:r w:rsidRPr="00615164">
        <w:rPr>
          <w:rFonts w:ascii="inherit" w:eastAsia="微软雅黑" w:hAnsi="inherit" w:cs="宋体"/>
          <w:color w:val="383838"/>
          <w:kern w:val="0"/>
          <w:sz w:val="15"/>
          <w:szCs w:val="15"/>
        </w:rPr>
        <w:t xml:space="preserve">A. </w:t>
      </w:r>
      <w:r w:rsidRPr="00615164">
        <w:rPr>
          <w:rFonts w:ascii="inherit" w:eastAsia="微软雅黑" w:hAnsi="inherit" w:cs="宋体"/>
          <w:color w:val="383838"/>
          <w:kern w:val="0"/>
          <w:sz w:val="15"/>
          <w:szCs w:val="15"/>
        </w:rPr>
        <w:t>现场办理获取招标文件事宜的投标人，可至我司办理书面登记手续。</w:t>
      </w:r>
      <w:r w:rsidRPr="00615164">
        <w:rPr>
          <w:rFonts w:ascii="inherit" w:eastAsia="微软雅黑" w:hAnsi="inherit" w:cs="宋体"/>
          <w:color w:val="383838"/>
          <w:kern w:val="0"/>
          <w:sz w:val="15"/>
          <w:szCs w:val="15"/>
        </w:rPr>
        <w:t xml:space="preserve">B. </w:t>
      </w:r>
      <w:r w:rsidRPr="00615164">
        <w:rPr>
          <w:rFonts w:ascii="inherit" w:eastAsia="微软雅黑" w:hAnsi="inherit" w:cs="宋体"/>
          <w:color w:val="383838"/>
          <w:kern w:val="0"/>
          <w:sz w:val="15"/>
          <w:szCs w:val="15"/>
        </w:rPr>
        <w:t>采用邮件方式办理获取招标文件事宜的投标人，发送邮件后请电话联系我司</w:t>
      </w:r>
      <w:r w:rsidRPr="00615164">
        <w:rPr>
          <w:rFonts w:ascii="inherit" w:eastAsia="微软雅黑" w:hAnsi="inherit" w:cs="宋体"/>
          <w:color w:val="383838"/>
          <w:kern w:val="0"/>
          <w:sz w:val="15"/>
          <w:szCs w:val="15"/>
        </w:rPr>
        <w:t>(0591-63037991)</w:t>
      </w:r>
      <w:r w:rsidRPr="00615164">
        <w:rPr>
          <w:rFonts w:ascii="inherit" w:eastAsia="微软雅黑" w:hAnsi="inherit" w:cs="宋体"/>
          <w:color w:val="383838"/>
          <w:kern w:val="0"/>
          <w:sz w:val="15"/>
          <w:szCs w:val="15"/>
        </w:rPr>
        <w:t>。下载填写并发送《获取招标文件登记表》至代理机构邮箱</w:t>
      </w:r>
      <w:r w:rsidRPr="00615164">
        <w:rPr>
          <w:rFonts w:ascii="inherit" w:eastAsia="微软雅黑" w:hAnsi="inherit" w:cs="宋体"/>
          <w:color w:val="383838"/>
          <w:kern w:val="0"/>
          <w:sz w:val="15"/>
          <w:szCs w:val="15"/>
        </w:rPr>
        <w:t>fjlqzb888@126.com</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售价：￥</w:t>
      </w:r>
      <w:r w:rsidRPr="00615164">
        <w:rPr>
          <w:rFonts w:ascii="inherit" w:eastAsia="微软雅黑" w:hAnsi="inherit" w:cs="宋体"/>
          <w:color w:val="383838"/>
          <w:kern w:val="0"/>
          <w:sz w:val="15"/>
          <w:szCs w:val="15"/>
        </w:rPr>
        <w:t xml:space="preserve">0.0 </w:t>
      </w:r>
      <w:r w:rsidRPr="00615164">
        <w:rPr>
          <w:rFonts w:ascii="inherit" w:eastAsia="微软雅黑" w:hAnsi="inherit" w:cs="宋体"/>
          <w:color w:val="383838"/>
          <w:kern w:val="0"/>
          <w:sz w:val="15"/>
          <w:szCs w:val="15"/>
        </w:rPr>
        <w:t>元，本公告包含的招标文件售价总和</w:t>
      </w:r>
    </w:p>
    <w:p w:rsidR="00615164" w:rsidRPr="00615164" w:rsidRDefault="00615164" w:rsidP="00615164">
      <w:pPr>
        <w:widowControl/>
        <w:shd w:val="clear" w:color="auto" w:fill="FFFFFF"/>
        <w:spacing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b/>
          <w:bCs/>
          <w:color w:val="383838"/>
          <w:kern w:val="0"/>
          <w:sz w:val="15"/>
        </w:rPr>
        <w:t>四、提交投标文件截止时间、开标时间和地点</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提交投标文件截止时间：</w:t>
      </w:r>
      <w:r w:rsidRPr="00615164">
        <w:rPr>
          <w:rFonts w:ascii="inherit" w:eastAsia="微软雅黑" w:hAnsi="inherit" w:cs="宋体"/>
          <w:color w:val="383838"/>
          <w:kern w:val="0"/>
          <w:sz w:val="15"/>
          <w:szCs w:val="15"/>
        </w:rPr>
        <w:t>2023</w:t>
      </w:r>
      <w:r w:rsidRPr="00615164">
        <w:rPr>
          <w:rFonts w:ascii="inherit" w:eastAsia="微软雅黑" w:hAnsi="inherit" w:cs="宋体"/>
          <w:color w:val="383838"/>
          <w:kern w:val="0"/>
          <w:sz w:val="15"/>
          <w:szCs w:val="15"/>
        </w:rPr>
        <w:t>年</w:t>
      </w:r>
      <w:r w:rsidRPr="00615164">
        <w:rPr>
          <w:rFonts w:ascii="inherit" w:eastAsia="微软雅黑" w:hAnsi="inherit" w:cs="宋体"/>
          <w:color w:val="383838"/>
          <w:kern w:val="0"/>
          <w:sz w:val="15"/>
          <w:szCs w:val="15"/>
        </w:rPr>
        <w:t>06</w:t>
      </w:r>
      <w:r w:rsidRPr="00615164">
        <w:rPr>
          <w:rFonts w:ascii="inherit" w:eastAsia="微软雅黑" w:hAnsi="inherit" w:cs="宋体"/>
          <w:color w:val="383838"/>
          <w:kern w:val="0"/>
          <w:sz w:val="15"/>
          <w:szCs w:val="15"/>
        </w:rPr>
        <w:t>月</w:t>
      </w:r>
      <w:r w:rsidRPr="00615164">
        <w:rPr>
          <w:rFonts w:ascii="inherit" w:eastAsia="微软雅黑" w:hAnsi="inherit" w:cs="宋体"/>
          <w:color w:val="383838"/>
          <w:kern w:val="0"/>
          <w:sz w:val="15"/>
          <w:szCs w:val="15"/>
        </w:rPr>
        <w:t>25</w:t>
      </w:r>
      <w:r w:rsidRPr="00615164">
        <w:rPr>
          <w:rFonts w:ascii="inherit" w:eastAsia="微软雅黑" w:hAnsi="inherit" w:cs="宋体"/>
          <w:color w:val="383838"/>
          <w:kern w:val="0"/>
          <w:sz w:val="15"/>
          <w:szCs w:val="15"/>
        </w:rPr>
        <w:t>日</w:t>
      </w:r>
      <w:r w:rsidRPr="00615164">
        <w:rPr>
          <w:rFonts w:ascii="inherit" w:eastAsia="微软雅黑" w:hAnsi="inherit" w:cs="宋体"/>
          <w:color w:val="383838"/>
          <w:kern w:val="0"/>
          <w:sz w:val="15"/>
          <w:szCs w:val="15"/>
        </w:rPr>
        <w:t xml:space="preserve"> 09</w:t>
      </w:r>
      <w:r w:rsidRPr="00615164">
        <w:rPr>
          <w:rFonts w:ascii="inherit" w:eastAsia="微软雅黑" w:hAnsi="inherit" w:cs="宋体"/>
          <w:color w:val="383838"/>
          <w:kern w:val="0"/>
          <w:sz w:val="15"/>
          <w:szCs w:val="15"/>
        </w:rPr>
        <w:t>点</w:t>
      </w:r>
      <w:r w:rsidRPr="00615164">
        <w:rPr>
          <w:rFonts w:ascii="inherit" w:eastAsia="微软雅黑" w:hAnsi="inherit" w:cs="宋体"/>
          <w:color w:val="383838"/>
          <w:kern w:val="0"/>
          <w:sz w:val="15"/>
          <w:szCs w:val="15"/>
        </w:rPr>
        <w:t>30</w:t>
      </w:r>
      <w:r w:rsidRPr="00615164">
        <w:rPr>
          <w:rFonts w:ascii="inherit" w:eastAsia="微软雅黑" w:hAnsi="inherit" w:cs="宋体"/>
          <w:color w:val="383838"/>
          <w:kern w:val="0"/>
          <w:sz w:val="15"/>
          <w:szCs w:val="15"/>
        </w:rPr>
        <w:t>分（北京时间）</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开标时间：</w:t>
      </w:r>
      <w:r w:rsidRPr="00615164">
        <w:rPr>
          <w:rFonts w:ascii="inherit" w:eastAsia="微软雅黑" w:hAnsi="inherit" w:cs="宋体"/>
          <w:color w:val="383838"/>
          <w:kern w:val="0"/>
          <w:sz w:val="15"/>
          <w:szCs w:val="15"/>
        </w:rPr>
        <w:t>2023</w:t>
      </w:r>
      <w:r w:rsidRPr="00615164">
        <w:rPr>
          <w:rFonts w:ascii="inherit" w:eastAsia="微软雅黑" w:hAnsi="inherit" w:cs="宋体"/>
          <w:color w:val="383838"/>
          <w:kern w:val="0"/>
          <w:sz w:val="15"/>
          <w:szCs w:val="15"/>
        </w:rPr>
        <w:t>年</w:t>
      </w:r>
      <w:r w:rsidRPr="00615164">
        <w:rPr>
          <w:rFonts w:ascii="inherit" w:eastAsia="微软雅黑" w:hAnsi="inherit" w:cs="宋体"/>
          <w:color w:val="383838"/>
          <w:kern w:val="0"/>
          <w:sz w:val="15"/>
          <w:szCs w:val="15"/>
        </w:rPr>
        <w:t>06</w:t>
      </w:r>
      <w:r w:rsidRPr="00615164">
        <w:rPr>
          <w:rFonts w:ascii="inherit" w:eastAsia="微软雅黑" w:hAnsi="inherit" w:cs="宋体"/>
          <w:color w:val="383838"/>
          <w:kern w:val="0"/>
          <w:sz w:val="15"/>
          <w:szCs w:val="15"/>
        </w:rPr>
        <w:t>月</w:t>
      </w:r>
      <w:r w:rsidRPr="00615164">
        <w:rPr>
          <w:rFonts w:ascii="inherit" w:eastAsia="微软雅黑" w:hAnsi="inherit" w:cs="宋体"/>
          <w:color w:val="383838"/>
          <w:kern w:val="0"/>
          <w:sz w:val="15"/>
          <w:szCs w:val="15"/>
        </w:rPr>
        <w:t>25</w:t>
      </w:r>
      <w:r w:rsidRPr="00615164">
        <w:rPr>
          <w:rFonts w:ascii="inherit" w:eastAsia="微软雅黑" w:hAnsi="inherit" w:cs="宋体"/>
          <w:color w:val="383838"/>
          <w:kern w:val="0"/>
          <w:sz w:val="15"/>
          <w:szCs w:val="15"/>
        </w:rPr>
        <w:t>日</w:t>
      </w:r>
      <w:r w:rsidRPr="00615164">
        <w:rPr>
          <w:rFonts w:ascii="inherit" w:eastAsia="微软雅黑" w:hAnsi="inherit" w:cs="宋体"/>
          <w:color w:val="383838"/>
          <w:kern w:val="0"/>
          <w:sz w:val="15"/>
          <w:szCs w:val="15"/>
        </w:rPr>
        <w:t xml:space="preserve"> 09</w:t>
      </w:r>
      <w:r w:rsidRPr="00615164">
        <w:rPr>
          <w:rFonts w:ascii="inherit" w:eastAsia="微软雅黑" w:hAnsi="inherit" w:cs="宋体"/>
          <w:color w:val="383838"/>
          <w:kern w:val="0"/>
          <w:sz w:val="15"/>
          <w:szCs w:val="15"/>
        </w:rPr>
        <w:t>点</w:t>
      </w:r>
      <w:r w:rsidRPr="00615164">
        <w:rPr>
          <w:rFonts w:ascii="inherit" w:eastAsia="微软雅黑" w:hAnsi="inherit" w:cs="宋体"/>
          <w:color w:val="383838"/>
          <w:kern w:val="0"/>
          <w:sz w:val="15"/>
          <w:szCs w:val="15"/>
        </w:rPr>
        <w:t>30</w:t>
      </w:r>
      <w:r w:rsidRPr="00615164">
        <w:rPr>
          <w:rFonts w:ascii="inherit" w:eastAsia="微软雅黑" w:hAnsi="inherit" w:cs="宋体"/>
          <w:color w:val="383838"/>
          <w:kern w:val="0"/>
          <w:sz w:val="15"/>
          <w:szCs w:val="15"/>
        </w:rPr>
        <w:t>分（北京时间）</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地点：福建立勤项目管理有限公司开标大厅（福州市鼓楼区工业路</w:t>
      </w:r>
      <w:r w:rsidRPr="00615164">
        <w:rPr>
          <w:rFonts w:ascii="inherit" w:eastAsia="微软雅黑" w:hAnsi="inherit" w:cs="宋体"/>
          <w:color w:val="383838"/>
          <w:kern w:val="0"/>
          <w:sz w:val="15"/>
          <w:szCs w:val="15"/>
        </w:rPr>
        <w:t>523</w:t>
      </w:r>
      <w:r w:rsidRPr="00615164">
        <w:rPr>
          <w:rFonts w:ascii="inherit" w:eastAsia="微软雅黑" w:hAnsi="inherit" w:cs="宋体"/>
          <w:color w:val="383838"/>
          <w:kern w:val="0"/>
          <w:sz w:val="15"/>
          <w:szCs w:val="15"/>
        </w:rPr>
        <w:t>号福大怡山文化创意园北区</w:t>
      </w:r>
      <w:r w:rsidRPr="00615164">
        <w:rPr>
          <w:rFonts w:ascii="inherit" w:eastAsia="微软雅黑" w:hAnsi="inherit" w:cs="宋体"/>
          <w:color w:val="383838"/>
          <w:kern w:val="0"/>
          <w:sz w:val="15"/>
          <w:szCs w:val="15"/>
        </w:rPr>
        <w:t>3</w:t>
      </w:r>
      <w:r w:rsidRPr="00615164">
        <w:rPr>
          <w:rFonts w:ascii="inherit" w:eastAsia="微软雅黑" w:hAnsi="inherit" w:cs="宋体"/>
          <w:color w:val="383838"/>
          <w:kern w:val="0"/>
          <w:sz w:val="15"/>
          <w:szCs w:val="15"/>
        </w:rPr>
        <w:t>号楼</w:t>
      </w:r>
      <w:r w:rsidRPr="00615164">
        <w:rPr>
          <w:rFonts w:ascii="inherit" w:eastAsia="微软雅黑" w:hAnsi="inherit" w:cs="宋体"/>
          <w:color w:val="383838"/>
          <w:kern w:val="0"/>
          <w:sz w:val="15"/>
          <w:szCs w:val="15"/>
        </w:rPr>
        <w:t>101</w:t>
      </w:r>
      <w:r w:rsidRPr="00615164">
        <w:rPr>
          <w:rFonts w:ascii="inherit" w:eastAsia="微软雅黑" w:hAnsi="inherit" w:cs="宋体"/>
          <w:color w:val="383838"/>
          <w:kern w:val="0"/>
          <w:sz w:val="15"/>
          <w:szCs w:val="15"/>
        </w:rPr>
        <w:t>一层）</w:t>
      </w:r>
    </w:p>
    <w:p w:rsidR="00615164" w:rsidRPr="00615164" w:rsidRDefault="00615164" w:rsidP="00615164">
      <w:pPr>
        <w:widowControl/>
        <w:shd w:val="clear" w:color="auto" w:fill="FFFFFF"/>
        <w:spacing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b/>
          <w:bCs/>
          <w:color w:val="383838"/>
          <w:kern w:val="0"/>
          <w:sz w:val="15"/>
        </w:rPr>
        <w:t>五、公告期限</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自本公告发布之日起</w:t>
      </w:r>
      <w:r w:rsidRPr="00615164">
        <w:rPr>
          <w:rFonts w:ascii="inherit" w:eastAsia="微软雅黑" w:hAnsi="inherit" w:cs="宋体"/>
          <w:color w:val="383838"/>
          <w:kern w:val="0"/>
          <w:sz w:val="15"/>
          <w:szCs w:val="15"/>
        </w:rPr>
        <w:t>5</w:t>
      </w:r>
      <w:r w:rsidRPr="00615164">
        <w:rPr>
          <w:rFonts w:ascii="inherit" w:eastAsia="微软雅黑" w:hAnsi="inherit" w:cs="宋体"/>
          <w:color w:val="383838"/>
          <w:kern w:val="0"/>
          <w:sz w:val="15"/>
          <w:szCs w:val="15"/>
        </w:rPr>
        <w:t>个工作日。</w:t>
      </w:r>
    </w:p>
    <w:p w:rsidR="00615164" w:rsidRPr="00615164" w:rsidRDefault="00615164" w:rsidP="00615164">
      <w:pPr>
        <w:widowControl/>
        <w:shd w:val="clear" w:color="auto" w:fill="FFFFFF"/>
        <w:spacing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b/>
          <w:bCs/>
          <w:color w:val="383838"/>
          <w:kern w:val="0"/>
          <w:sz w:val="15"/>
        </w:rPr>
        <w:t>六、其他补充事宜</w:t>
      </w:r>
    </w:p>
    <w:p w:rsidR="00615164" w:rsidRPr="00615164" w:rsidRDefault="00615164" w:rsidP="00615164">
      <w:pPr>
        <w:widowControl/>
        <w:shd w:val="clear" w:color="auto" w:fill="FFFFFF"/>
        <w:spacing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b/>
          <w:bCs/>
          <w:color w:val="383838"/>
          <w:kern w:val="0"/>
          <w:sz w:val="15"/>
        </w:rPr>
        <w:t>七、对本次招标提出询问，请按以下方式联系。</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1.</w:t>
      </w:r>
      <w:r w:rsidRPr="00615164">
        <w:rPr>
          <w:rFonts w:ascii="inherit" w:eastAsia="微软雅黑" w:hAnsi="inherit" w:cs="宋体"/>
          <w:color w:val="383838"/>
          <w:kern w:val="0"/>
          <w:sz w:val="15"/>
          <w:szCs w:val="15"/>
        </w:rPr>
        <w:t>采购人信息</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名</w:t>
      </w:r>
      <w:r w:rsidRPr="00615164">
        <w:rPr>
          <w:rFonts w:ascii="inherit" w:eastAsia="微软雅黑" w:hAnsi="inherit" w:cs="宋体"/>
          <w:color w:val="383838"/>
          <w:kern w:val="0"/>
          <w:sz w:val="15"/>
          <w:szCs w:val="15"/>
        </w:rPr>
        <w:t xml:space="preserve"> </w:t>
      </w:r>
      <w:r w:rsidRPr="00615164">
        <w:rPr>
          <w:rFonts w:ascii="inherit" w:eastAsia="微软雅黑" w:hAnsi="inherit" w:cs="宋体"/>
          <w:color w:val="383838"/>
          <w:kern w:val="0"/>
          <w:sz w:val="15"/>
          <w:szCs w:val="15"/>
        </w:rPr>
        <w:t xml:space="preserve">称：龙岩新叶工贸有限责任公司　　　　　</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 xml:space="preserve">地址：福建省龙岩市新罗区　　　　　　　　</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联系方式：林警官</w:t>
      </w:r>
      <w:r w:rsidRPr="00615164">
        <w:rPr>
          <w:rFonts w:ascii="inherit" w:eastAsia="微软雅黑" w:hAnsi="inherit" w:cs="宋体"/>
          <w:color w:val="383838"/>
          <w:kern w:val="0"/>
          <w:sz w:val="15"/>
          <w:szCs w:val="15"/>
        </w:rPr>
        <w:t>0597-2297272</w:t>
      </w:r>
      <w:r w:rsidRPr="00615164">
        <w:rPr>
          <w:rFonts w:ascii="inherit" w:eastAsia="微软雅黑" w:hAnsi="inherit" w:cs="宋体"/>
          <w:color w:val="383838"/>
          <w:kern w:val="0"/>
          <w:sz w:val="15"/>
          <w:szCs w:val="15"/>
        </w:rPr>
        <w:t xml:space="preserve">　　　　　　</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2.</w:t>
      </w:r>
      <w:r w:rsidRPr="00615164">
        <w:rPr>
          <w:rFonts w:ascii="inherit" w:eastAsia="微软雅黑" w:hAnsi="inherit" w:cs="宋体"/>
          <w:color w:val="383838"/>
          <w:kern w:val="0"/>
          <w:sz w:val="15"/>
          <w:szCs w:val="15"/>
        </w:rPr>
        <w:t>采购代理机构信息</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名</w:t>
      </w:r>
      <w:r w:rsidRPr="00615164">
        <w:rPr>
          <w:rFonts w:ascii="inherit" w:eastAsia="微软雅黑" w:hAnsi="inherit" w:cs="宋体"/>
          <w:color w:val="383838"/>
          <w:kern w:val="0"/>
          <w:sz w:val="15"/>
          <w:szCs w:val="15"/>
        </w:rPr>
        <w:t xml:space="preserve"> </w:t>
      </w:r>
      <w:r w:rsidRPr="00615164">
        <w:rPr>
          <w:rFonts w:ascii="inherit" w:eastAsia="微软雅黑" w:hAnsi="inherit" w:cs="宋体"/>
          <w:color w:val="383838"/>
          <w:kern w:val="0"/>
          <w:sz w:val="15"/>
          <w:szCs w:val="15"/>
        </w:rPr>
        <w:t xml:space="preserve">称：福建立勤项目管理有限公司　　　　　　　　　　　　</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地　址：福建省福州市鼓楼区工业路</w:t>
      </w:r>
      <w:r w:rsidRPr="00615164">
        <w:rPr>
          <w:rFonts w:ascii="inherit" w:eastAsia="微软雅黑" w:hAnsi="inherit" w:cs="宋体"/>
          <w:color w:val="383838"/>
          <w:kern w:val="0"/>
          <w:sz w:val="15"/>
          <w:szCs w:val="15"/>
        </w:rPr>
        <w:t>523</w:t>
      </w:r>
      <w:r w:rsidRPr="00615164">
        <w:rPr>
          <w:rFonts w:ascii="inherit" w:eastAsia="微软雅黑" w:hAnsi="inherit" w:cs="宋体"/>
          <w:color w:val="383838"/>
          <w:kern w:val="0"/>
          <w:sz w:val="15"/>
          <w:szCs w:val="15"/>
        </w:rPr>
        <w:t>号福大怡山文化创意园北区</w:t>
      </w:r>
      <w:r w:rsidRPr="00615164">
        <w:rPr>
          <w:rFonts w:ascii="inherit" w:eastAsia="微软雅黑" w:hAnsi="inherit" w:cs="宋体"/>
          <w:color w:val="383838"/>
          <w:kern w:val="0"/>
          <w:sz w:val="15"/>
          <w:szCs w:val="15"/>
        </w:rPr>
        <w:t>3</w:t>
      </w:r>
      <w:r w:rsidRPr="00615164">
        <w:rPr>
          <w:rFonts w:ascii="inherit" w:eastAsia="微软雅黑" w:hAnsi="inherit" w:cs="宋体"/>
          <w:color w:val="383838"/>
          <w:kern w:val="0"/>
          <w:sz w:val="15"/>
          <w:szCs w:val="15"/>
        </w:rPr>
        <w:t>号楼</w:t>
      </w:r>
      <w:r w:rsidRPr="00615164">
        <w:rPr>
          <w:rFonts w:ascii="inherit" w:eastAsia="微软雅黑" w:hAnsi="inherit" w:cs="宋体"/>
          <w:color w:val="383838"/>
          <w:kern w:val="0"/>
          <w:sz w:val="15"/>
          <w:szCs w:val="15"/>
        </w:rPr>
        <w:t>101</w:t>
      </w:r>
      <w:r w:rsidRPr="00615164">
        <w:rPr>
          <w:rFonts w:ascii="inherit" w:eastAsia="微软雅黑" w:hAnsi="inherit" w:cs="宋体"/>
          <w:color w:val="383838"/>
          <w:kern w:val="0"/>
          <w:sz w:val="15"/>
          <w:szCs w:val="15"/>
        </w:rPr>
        <w:t xml:space="preserve">　　　　　　　　　　　　</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 xml:space="preserve">联系方式：张静、徐朕、刘丽花　　　　　　　　　　　　</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3.</w:t>
      </w:r>
      <w:r w:rsidRPr="00615164">
        <w:rPr>
          <w:rFonts w:ascii="inherit" w:eastAsia="微软雅黑" w:hAnsi="inherit" w:cs="宋体"/>
          <w:color w:val="383838"/>
          <w:kern w:val="0"/>
          <w:sz w:val="15"/>
          <w:szCs w:val="15"/>
        </w:rPr>
        <w:t>项目联系方式</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项目联系人：张静、徐朕、刘丽花</w:t>
      </w:r>
    </w:p>
    <w:p w:rsidR="00615164" w:rsidRPr="00615164" w:rsidRDefault="00615164" w:rsidP="00615164">
      <w:pPr>
        <w:widowControl/>
        <w:shd w:val="clear" w:color="auto" w:fill="FFFFFF"/>
        <w:spacing w:before="48" w:after="210" w:line="305" w:lineRule="atLeast"/>
        <w:jc w:val="left"/>
        <w:textAlignment w:val="baseline"/>
        <w:rPr>
          <w:rFonts w:ascii="inherit" w:eastAsia="微软雅黑" w:hAnsi="inherit" w:cs="宋体"/>
          <w:color w:val="383838"/>
          <w:kern w:val="0"/>
          <w:sz w:val="15"/>
          <w:szCs w:val="15"/>
        </w:rPr>
      </w:pPr>
      <w:r w:rsidRPr="00615164">
        <w:rPr>
          <w:rFonts w:ascii="inherit" w:eastAsia="微软雅黑" w:hAnsi="inherit" w:cs="宋体"/>
          <w:color w:val="383838"/>
          <w:kern w:val="0"/>
          <w:sz w:val="15"/>
          <w:szCs w:val="15"/>
        </w:rPr>
        <w:t xml:space="preserve">电　话：　　</w:t>
      </w:r>
      <w:r w:rsidRPr="00615164">
        <w:rPr>
          <w:rFonts w:ascii="inherit" w:eastAsia="微软雅黑" w:hAnsi="inherit" w:cs="宋体"/>
          <w:color w:val="383838"/>
          <w:kern w:val="0"/>
          <w:sz w:val="15"/>
          <w:szCs w:val="15"/>
        </w:rPr>
        <w:t>0591-63037998</w:t>
      </w:r>
    </w:p>
    <w:p w:rsidR="00FF2E10" w:rsidRDefault="00FF2E10"/>
    <w:sectPr w:rsidR="00FF2E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E10" w:rsidRDefault="00FF2E10" w:rsidP="00615164">
      <w:r>
        <w:separator/>
      </w:r>
    </w:p>
  </w:endnote>
  <w:endnote w:type="continuationSeparator" w:id="1">
    <w:p w:rsidR="00FF2E10" w:rsidRDefault="00FF2E10" w:rsidP="006151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E10" w:rsidRDefault="00FF2E10" w:rsidP="00615164">
      <w:r>
        <w:separator/>
      </w:r>
    </w:p>
  </w:footnote>
  <w:footnote w:type="continuationSeparator" w:id="1">
    <w:p w:rsidR="00FF2E10" w:rsidRDefault="00FF2E10" w:rsidP="006151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5164"/>
    <w:rsid w:val="00615164"/>
    <w:rsid w:val="00FF2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1516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151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5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5164"/>
    <w:rPr>
      <w:sz w:val="18"/>
      <w:szCs w:val="18"/>
    </w:rPr>
  </w:style>
  <w:style w:type="paragraph" w:styleId="a4">
    <w:name w:val="footer"/>
    <w:basedOn w:val="a"/>
    <w:link w:val="Char0"/>
    <w:uiPriority w:val="99"/>
    <w:semiHidden/>
    <w:unhideWhenUsed/>
    <w:rsid w:val="006151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5164"/>
    <w:rPr>
      <w:sz w:val="18"/>
      <w:szCs w:val="18"/>
    </w:rPr>
  </w:style>
  <w:style w:type="character" w:customStyle="1" w:styleId="2Char">
    <w:name w:val="标题 2 Char"/>
    <w:basedOn w:val="a0"/>
    <w:link w:val="2"/>
    <w:uiPriority w:val="9"/>
    <w:rsid w:val="00615164"/>
    <w:rPr>
      <w:rFonts w:ascii="宋体" w:eastAsia="宋体" w:hAnsi="宋体" w:cs="宋体"/>
      <w:b/>
      <w:bCs/>
      <w:kern w:val="0"/>
      <w:sz w:val="36"/>
      <w:szCs w:val="36"/>
    </w:rPr>
  </w:style>
  <w:style w:type="character" w:customStyle="1" w:styleId="3Char">
    <w:name w:val="标题 3 Char"/>
    <w:basedOn w:val="a0"/>
    <w:link w:val="3"/>
    <w:uiPriority w:val="9"/>
    <w:rsid w:val="00615164"/>
    <w:rPr>
      <w:rFonts w:ascii="宋体" w:eastAsia="宋体" w:hAnsi="宋体" w:cs="宋体"/>
      <w:b/>
      <w:bCs/>
      <w:kern w:val="0"/>
      <w:sz w:val="27"/>
      <w:szCs w:val="27"/>
    </w:rPr>
  </w:style>
  <w:style w:type="paragraph" w:customStyle="1" w:styleId="tc">
    <w:name w:val="tc"/>
    <w:basedOn w:val="a"/>
    <w:rsid w:val="00615164"/>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615164"/>
  </w:style>
  <w:style w:type="paragraph" w:styleId="a5">
    <w:name w:val="Normal (Web)"/>
    <w:basedOn w:val="a"/>
    <w:uiPriority w:val="99"/>
    <w:unhideWhenUsed/>
    <w:rsid w:val="006151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15164"/>
    <w:rPr>
      <w:b/>
      <w:bCs/>
    </w:rPr>
  </w:style>
</w:styles>
</file>

<file path=word/webSettings.xml><?xml version="1.0" encoding="utf-8"?>
<w:webSettings xmlns:r="http://schemas.openxmlformats.org/officeDocument/2006/relationships" xmlns:w="http://schemas.openxmlformats.org/wordprocessingml/2006/main">
  <w:divs>
    <w:div w:id="1259677198">
      <w:bodyDiv w:val="1"/>
      <w:marLeft w:val="0"/>
      <w:marRight w:val="0"/>
      <w:marTop w:val="0"/>
      <w:marBottom w:val="0"/>
      <w:divBdr>
        <w:top w:val="none" w:sz="0" w:space="0" w:color="auto"/>
        <w:left w:val="none" w:sz="0" w:space="0" w:color="auto"/>
        <w:bottom w:val="none" w:sz="0" w:space="0" w:color="auto"/>
        <w:right w:val="none" w:sz="0" w:space="0" w:color="auto"/>
      </w:divBdr>
      <w:divsChild>
        <w:div w:id="2083982749">
          <w:marLeft w:val="0"/>
          <w:marRight w:val="0"/>
          <w:marTop w:val="0"/>
          <w:marBottom w:val="0"/>
          <w:divBdr>
            <w:top w:val="none" w:sz="0" w:space="0" w:color="auto"/>
            <w:left w:val="none" w:sz="0" w:space="0" w:color="auto"/>
            <w:bottom w:val="none" w:sz="0" w:space="0" w:color="auto"/>
            <w:right w:val="none" w:sz="0" w:space="0" w:color="auto"/>
          </w:divBdr>
        </w:div>
        <w:div w:id="1427338423">
          <w:marLeft w:val="906"/>
          <w:marRight w:val="0"/>
          <w:marTop w:val="0"/>
          <w:marBottom w:val="0"/>
          <w:divBdr>
            <w:top w:val="none" w:sz="0" w:space="0" w:color="auto"/>
            <w:left w:val="none" w:sz="0" w:space="0" w:color="auto"/>
            <w:bottom w:val="none" w:sz="0" w:space="0" w:color="auto"/>
            <w:right w:val="none" w:sz="0" w:space="0" w:color="auto"/>
          </w:divBdr>
          <w:divsChild>
            <w:div w:id="81804067">
              <w:marLeft w:val="95"/>
              <w:marRight w:val="143"/>
              <w:marTop w:val="95"/>
              <w:marBottom w:val="95"/>
              <w:divBdr>
                <w:top w:val="single" w:sz="4" w:space="11" w:color="DDDDDD"/>
                <w:left w:val="none" w:sz="0" w:space="0" w:color="auto"/>
                <w:bottom w:val="none" w:sz="0" w:space="0" w:color="auto"/>
                <w:right w:val="none" w:sz="0" w:space="0" w:color="auto"/>
              </w:divBdr>
              <w:divsChild>
                <w:div w:id="1339498052">
                  <w:blockQuote w:val="1"/>
                  <w:marLeft w:val="0"/>
                  <w:marRight w:val="0"/>
                  <w:marTop w:val="0"/>
                  <w:marBottom w:val="0"/>
                  <w:divBdr>
                    <w:top w:val="none" w:sz="0" w:space="0" w:color="auto"/>
                    <w:left w:val="none" w:sz="0" w:space="0" w:color="auto"/>
                    <w:bottom w:val="none" w:sz="0" w:space="0" w:color="auto"/>
                    <w:right w:val="none" w:sz="0" w:space="0" w:color="auto"/>
                  </w:divBdr>
                </w:div>
                <w:div w:id="6215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China</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2023-06-07T00:10:00Z</dcterms:created>
  <dcterms:modified xsi:type="dcterms:W3CDTF">2023-06-07T00:10:00Z</dcterms:modified>
</cp:coreProperties>
</file>