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DE" w:rsidRDefault="00CD6FD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罪犯郑邹豪</w:t>
      </w:r>
    </w:p>
    <w:p w:rsidR="00CD6FDE" w:rsidRDefault="00CD6FD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D6FDE" w:rsidRDefault="00CD6FD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D6FDE" w:rsidRDefault="00CD6FDE">
      <w:pPr>
        <w:spacing w:line="320" w:lineRule="atLeast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罪犯郑邹豪，男，一九九七年六月十七日出生于福建省龙岩市新罗区，汉族，初中文化，捕前无业。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CD6FDE" w:rsidRDefault="00CD6FDE" w:rsidP="00CD6FDE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福建省龙岩市新罗区人民法院于二〇一八年十二月十一日作出了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0802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769</w:t>
      </w:r>
      <w:r>
        <w:rPr>
          <w:rFonts w:ascii="·ÂËÎ_GB2312" w:hAnsi="·ÂËÎ_GB2312"/>
          <w:color w:val="000000"/>
          <w:sz w:val="32"/>
          <w:szCs w:val="32"/>
        </w:rPr>
        <w:t>号刑事判决，被告人郑邹豪犯掩饰、隐瞒犯罪所得罪，判处有期徒刑三年六个月，并处罚金人民币二万元；犯诈骗罪，判处有期徒刑四年六个月，并处罚金人民币三万元，数罪并罚，总和刑期为有期徒刑八年三个月，并处罚金人民币五万元，决定执行有期徒刑七年三个月，并处罚金人民币五万元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日止。判处有期徒刑七年三个月。判决生效后，于二〇一八年十二月二十五日送我狱服刑改造。因罪犯郑邹豪在服刑期间确有悔改表现，于二〇二〇年十一月十二日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3744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号对其减去有期徒刑六个月。刑期执行至二〇二四年十二月十八日。现属于宽管管理级罪犯。</w:t>
      </w:r>
    </w:p>
    <w:p w:rsidR="00CD6FDE" w:rsidRDefault="00CD6FD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D6FDE" w:rsidRDefault="00CD6FD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被告人郑邹豪于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月，在新罗区明知是犯罪所得仍予以转移，价值</w:t>
      </w:r>
      <w:r>
        <w:rPr>
          <w:rFonts w:ascii="·ÂËÎ_GB2312" w:hAnsi="·ÂËÎ_GB2312"/>
          <w:color w:val="000000"/>
          <w:sz w:val="32"/>
          <w:szCs w:val="32"/>
        </w:rPr>
        <w:t>218100</w:t>
      </w:r>
      <w:r>
        <w:rPr>
          <w:rFonts w:ascii="·ÂËÎ_GB2312" w:hAnsi="·ÂËÎ_GB2312"/>
          <w:color w:val="000000"/>
          <w:sz w:val="32"/>
          <w:szCs w:val="32"/>
        </w:rPr>
        <w:t>元，又采用虚构事实隐瞒真相的方法拨打诈骗电话骗取他人财物价值</w:t>
      </w:r>
      <w:r>
        <w:rPr>
          <w:rFonts w:ascii="·ÂËÎ_GB2312" w:hAnsi="·ÂËÎ_GB2312"/>
          <w:color w:val="000000"/>
          <w:sz w:val="32"/>
          <w:szCs w:val="32"/>
        </w:rPr>
        <w:t>118600</w:t>
      </w:r>
      <w:r>
        <w:rPr>
          <w:rFonts w:ascii="·ÂËÎ_GB2312" w:hAnsi="·ÂËÎ_GB2312"/>
          <w:color w:val="000000"/>
          <w:sz w:val="32"/>
          <w:szCs w:val="32"/>
        </w:rPr>
        <w:t>元，其行为已构成掩饰隐瞒犯罪所得罪、诈骗罪。</w:t>
      </w:r>
    </w:p>
    <w:p w:rsidR="00CD6FDE" w:rsidRDefault="00CD6FD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罪犯郑邹豪在服刑期间，确有悔改表现。该犯上次评定表扬剩余考核分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587.9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2295.4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2883.3</w:t>
      </w:r>
      <w:r>
        <w:rPr>
          <w:rFonts w:ascii="·ÂËÎ_GB2312" w:hAnsi="·ÂËÎ_GB2312"/>
          <w:color w:val="000000"/>
          <w:sz w:val="32"/>
          <w:szCs w:val="32"/>
        </w:rPr>
        <w:t>分，获得表扬四次。间隔期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1836.6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D6FDE" w:rsidRDefault="00CD6FD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原判财产性判项已缴清。</w:t>
      </w:r>
    </w:p>
    <w:p w:rsidR="00CD6FDE" w:rsidRDefault="00CD6FD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CD6FDE" w:rsidRDefault="00CD6FD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郑邹豪在服刑期间，确有悔改表现，依照《中华人民共和国刑法》第七十八条、第七十九条、《中华人民共和国刑事诉讼法》第二百七十三条第二款、《中华人民共和国监狱法》第二十九条之规定，建议对罪犯郑邹豪予以减去有期徒刑七个月，特提请你院审理裁定。</w:t>
      </w:r>
    </w:p>
    <w:p w:rsidR="00CD6FDE" w:rsidRDefault="00CD6FD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D6FDE" w:rsidRDefault="00CD6FD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D6FDE" w:rsidRDefault="00CD6FD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D6FDE" w:rsidRDefault="00CD6FD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CD6FDE" w:rsidRDefault="00CD6FD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CD6FDE" w:rsidSect="00CD6FD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6FD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6FD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D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2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791</Characters>
  <Application>Microsoft Office Word</Application>
  <DocSecurity>0</DocSecurity>
  <Lines>6</Lines>
  <Paragraphs>1</Paragraphs>
  <ScaleCrop>false</ScaleCrop>
  <Company>微软中国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2022-05-10T23:42:00Z</dcterms:created>
  <dcterms:modified xsi:type="dcterms:W3CDTF">2022-05-10T23:43:00Z</dcterms:modified>
</cp:coreProperties>
</file>