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DDA" w:rsidRDefault="00535DD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罪犯陈沣艺</w:t>
      </w:r>
    </w:p>
    <w:p w:rsidR="00535DDA" w:rsidRDefault="00535DD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535DDA" w:rsidRDefault="00535DD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罪犯陈沣艺，男，汉族，初中文化，</w:t>
      </w:r>
      <w:r>
        <w:rPr>
          <w:rFonts w:ascii="·ÂËÎ_GB2312" w:hAnsi="·ÂËÎ_GB2312"/>
          <w:color w:val="000000"/>
          <w:sz w:val="32"/>
          <w:szCs w:val="32"/>
        </w:rPr>
        <w:t>1985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日出生，户籍所在地福建省漳浦县，捕前无固定职业。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福建省平和县人民法院于二〇一九年十一月七日作出（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0628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307</w:t>
      </w:r>
      <w:r>
        <w:rPr>
          <w:rFonts w:ascii="·ÂËÎ_GB2312" w:hAnsi="·ÂËÎ_GB2312"/>
          <w:color w:val="000000"/>
          <w:sz w:val="32"/>
          <w:szCs w:val="32"/>
        </w:rPr>
        <w:t>号刑事判决，以被告人陈沣艺犯非法经营罪，判处有期徒刑五年，并处罚金人民币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日交付我狱执行刑罚。现属宽管管理级罪犯。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被告人陈沣艺于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年底至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月间，在平和县，伙同他人非法生产卷烟，情节特别严重，其行为已构成非法经营罪，该犯系主犯。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罪犯陈沣艺在服刑期间，确有悔改表现：该犯本轮考核期自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月获得考核分</w:t>
      </w:r>
      <w:r>
        <w:rPr>
          <w:rFonts w:ascii="·ÂËÎ_GB2312" w:hAnsi="·ÂËÎ_GB2312"/>
          <w:color w:val="000000"/>
          <w:sz w:val="32"/>
          <w:szCs w:val="32"/>
        </w:rPr>
        <w:t>2407.5</w:t>
      </w:r>
      <w:r>
        <w:rPr>
          <w:rFonts w:ascii="·ÂËÎ_GB2312" w:hAnsi="·ÂËÎ_GB2312"/>
          <w:color w:val="000000"/>
          <w:sz w:val="32"/>
          <w:szCs w:val="32"/>
        </w:rPr>
        <w:t>分，获得表扬四次。考核期内累计违规一次，累计扣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36800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36800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6997.76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279.91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581.24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535DDA" w:rsidRDefault="00535DD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沣艺在服刑期间，确有悔改表现，依照《中华人民共和国刑法》第七十八条、第七十九条、《中华人民共和国刑事诉讼法》第二百七十三条第二款、《中华人民共和国监狱法》第二十九条之规定，建议对罪犯陈沣艺予以减去剩余刑期，特提请你院审理裁定。</w:t>
      </w:r>
    </w:p>
    <w:p w:rsidR="00535DDA" w:rsidRDefault="00535DD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535DDA" w:rsidRDefault="00535DD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535DDA" w:rsidRDefault="00535DD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535DDA" w:rsidRDefault="00535DD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535DDA" w:rsidRDefault="00535DD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535DDA" w:rsidRDefault="00535DDA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F0495E" w:rsidRDefault="00F0495E" w:rsidP="00535DDA">
      <w:pPr>
        <w:jc w:val="left"/>
      </w:pPr>
    </w:p>
    <w:sectPr w:rsidR="00F0495E" w:rsidSect="00535DD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5DD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5DDA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D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2022-05-10T07:11:00Z</dcterms:created>
  <dcterms:modified xsi:type="dcterms:W3CDTF">2022-05-10T07:12:00Z</dcterms:modified>
</cp:coreProperties>
</file>