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080" w:rsidRDefault="00AE2080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罪犯谢起程</w:t>
      </w:r>
    </w:p>
    <w:p w:rsidR="00AE2080" w:rsidRDefault="00AE2080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AE2080" w:rsidRDefault="00AE2080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3154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AE2080" w:rsidRDefault="00AE208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  <w:r>
        <w:rPr>
          <w:rFonts w:ascii="·ÂËÎ_GB2312" w:hAnsi="·ÂËÎ_GB2312"/>
          <w:color w:val="000000"/>
          <w:sz w:val="32"/>
          <w:szCs w:val="32"/>
        </w:rPr>
        <w:t>罪犯谢起程，别名谢起、化名霍旭光，男，</w:t>
      </w:r>
      <w:r>
        <w:rPr>
          <w:rFonts w:ascii="·ÂËÎ_GB2312" w:hAnsi="·ÂËÎ_GB2312"/>
          <w:color w:val="000000"/>
          <w:sz w:val="32"/>
          <w:szCs w:val="32"/>
        </w:rPr>
        <w:t>1971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28</w:t>
      </w:r>
      <w:r>
        <w:rPr>
          <w:rFonts w:ascii="·ÂËÎ_GB2312" w:hAnsi="·ÂËÎ_GB2312"/>
          <w:color w:val="000000"/>
          <w:sz w:val="32"/>
          <w:szCs w:val="32"/>
        </w:rPr>
        <w:t>日出生于安徽省颍上县，汉族，小学文化，捕前系农民。</w:t>
      </w:r>
    </w:p>
    <w:p w:rsidR="00AE2080" w:rsidRDefault="00AE208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日作出了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泉刑初字第</w:t>
      </w:r>
      <w:r>
        <w:rPr>
          <w:rFonts w:ascii="·ÂËÎ_GB2312" w:hAnsi="·ÂËÎ_GB2312"/>
          <w:color w:val="000000"/>
          <w:sz w:val="32"/>
          <w:szCs w:val="32"/>
        </w:rPr>
        <w:t>120</w:t>
      </w:r>
      <w:r>
        <w:rPr>
          <w:rFonts w:ascii="·ÂËÎ_GB2312" w:hAnsi="·ÂËÎ_GB2312"/>
          <w:color w:val="000000"/>
          <w:sz w:val="32"/>
          <w:szCs w:val="32"/>
        </w:rPr>
        <w:t>号刑事判决附带民事判决，以被告人谢起程犯故意伤害罪，判处死刑，缓期二年执行，剥夺政治权利终身；赔偿附带民事诉讼原告人经济损失人民币</w:t>
      </w:r>
      <w:r>
        <w:rPr>
          <w:rFonts w:ascii="·ÂËÎ_GB2312" w:hAnsi="·ÂËÎ_GB2312"/>
          <w:color w:val="000000"/>
          <w:sz w:val="32"/>
          <w:szCs w:val="32"/>
        </w:rPr>
        <w:t>213538</w:t>
      </w:r>
      <w:r>
        <w:rPr>
          <w:rFonts w:ascii="·ÂËÎ_GB2312" w:hAnsi="·ÂËÎ_GB2312"/>
          <w:color w:val="000000"/>
          <w:sz w:val="32"/>
          <w:szCs w:val="32"/>
        </w:rPr>
        <w:t>元。宣判后，被告人谢起程不服，提出上诉。福建省高级人民法院经过二审审理，于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492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号刑事裁定，对其维持原判。死缓考验期自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日送我狱服刑改造。因罪犯谢起程死刑缓期执行期满，福建省高级人民法院于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14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158</w:t>
      </w:r>
      <w:r>
        <w:rPr>
          <w:rFonts w:ascii="·ÂËÎ_GB2312" w:hAnsi="·ÂËÎ_GB2312"/>
          <w:color w:val="000000"/>
          <w:sz w:val="32"/>
          <w:szCs w:val="32"/>
        </w:rPr>
        <w:t>号刑事裁定，对</w:t>
      </w:r>
    </w:p>
    <w:p w:rsidR="00AE2080" w:rsidRDefault="00AE208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其减为无期徒刑，剥夺政治权利终身不变；</w:t>
      </w:r>
      <w:r>
        <w:rPr>
          <w:rFonts w:ascii="·ÂËÎ_GB2312" w:hAnsi="·ÂËÎ_GB2312"/>
          <w:color w:val="000000"/>
          <w:sz w:val="32"/>
          <w:szCs w:val="32"/>
        </w:rPr>
        <w:t>2014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543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号刑事裁定，对其减为有期徒刑十八年七个月，剥夺政治权利改为七年；福建省龙岩市中级人民法院于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3183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号刑事裁定，对其减去有期徒刑八个月，剥夺政治权利减为六年；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4000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号刑事裁定，对其减去有期徒刑六个月十五天，剥夺政治权利减为五年。刑期执行至</w:t>
      </w:r>
      <w:r>
        <w:rPr>
          <w:rFonts w:ascii="·ÂËÎ_GB2312" w:hAnsi="·ÂËÎ_GB2312"/>
          <w:color w:val="000000"/>
          <w:sz w:val="32"/>
          <w:szCs w:val="32"/>
        </w:rPr>
        <w:t>2032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日。现属于普管管理级罪犯。</w:t>
      </w:r>
    </w:p>
    <w:p w:rsidR="00AE2080" w:rsidRDefault="00AE208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AE2080" w:rsidRDefault="00AE208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罪犯谢起程于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日在晋江市故意非法损害他人生</w:t>
      </w:r>
    </w:p>
    <w:p w:rsidR="00AE2080" w:rsidRDefault="00AE208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命，致一人死亡，其行为已构成故意伤害罪。</w:t>
      </w:r>
    </w:p>
    <w:p w:rsidR="00AE2080" w:rsidRDefault="00AE208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罪犯谢起程在服刑期间，确有悔改表现。该犯上次评定表扬剩余</w:t>
      </w:r>
      <w:r>
        <w:rPr>
          <w:rFonts w:ascii="·ÂËÎ_GB2312" w:hAnsi="·ÂËÎ_GB2312"/>
          <w:color w:val="000000"/>
          <w:sz w:val="32"/>
          <w:szCs w:val="32"/>
        </w:rPr>
        <w:t>90</w:t>
      </w:r>
      <w:r>
        <w:rPr>
          <w:rFonts w:ascii="·ÂËÎ_GB2312" w:hAnsi="·ÂËÎ_GB2312"/>
          <w:color w:val="000000"/>
          <w:sz w:val="32"/>
          <w:szCs w:val="32"/>
        </w:rPr>
        <w:t>分，本轮考核期内累计获得考核分</w:t>
      </w:r>
      <w:r>
        <w:rPr>
          <w:rFonts w:ascii="·ÂËÎ_GB2312" w:hAnsi="·ÂËÎ_GB2312"/>
          <w:color w:val="000000"/>
          <w:sz w:val="32"/>
          <w:szCs w:val="32"/>
        </w:rPr>
        <w:t>3636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3726</w:t>
      </w:r>
      <w:r>
        <w:rPr>
          <w:rFonts w:ascii="·ÂËÎ_GB2312" w:hAnsi="·ÂËÎ_GB2312"/>
          <w:color w:val="000000"/>
          <w:sz w:val="32"/>
          <w:szCs w:val="32"/>
        </w:rPr>
        <w:t>分，获得六次表扬。间隔期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3323.5</w:t>
      </w:r>
      <w:r>
        <w:rPr>
          <w:rFonts w:ascii="·ÂËÎ_GB2312" w:hAnsi="·ÂËÎ_GB2312"/>
          <w:color w:val="000000"/>
          <w:sz w:val="32"/>
          <w:szCs w:val="32"/>
        </w:rPr>
        <w:t>分。考核期内累计违规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次，累计扣考核分</w:t>
      </w:r>
      <w:r>
        <w:rPr>
          <w:rFonts w:ascii="·ÂËÎ_GB2312" w:hAnsi="·ÂËÎ_GB2312"/>
          <w:color w:val="000000"/>
          <w:sz w:val="32"/>
          <w:szCs w:val="32"/>
        </w:rPr>
        <w:t>35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AE2080" w:rsidRDefault="00AE208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11500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3000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6919.69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247.13</w:t>
      </w:r>
      <w:r>
        <w:rPr>
          <w:rFonts w:ascii="·ÂËÎ_GB2312" w:hAnsi="·ÂËÎ_GB2312"/>
          <w:color w:val="000000"/>
          <w:sz w:val="32"/>
          <w:szCs w:val="32"/>
        </w:rPr>
        <w:t>元，帐户可用余额人民币</w:t>
      </w:r>
      <w:r>
        <w:rPr>
          <w:rFonts w:ascii="·ÂËÎ_GB2312" w:hAnsi="·ÂËÎ_GB2312"/>
          <w:color w:val="000000"/>
          <w:sz w:val="32"/>
          <w:szCs w:val="32"/>
        </w:rPr>
        <w:t>954.75</w:t>
      </w:r>
      <w:r>
        <w:rPr>
          <w:rFonts w:ascii="·ÂËÎ_GB2312" w:hAnsi="·ÂËÎ_GB2312"/>
          <w:color w:val="000000"/>
          <w:sz w:val="32"/>
          <w:szCs w:val="32"/>
        </w:rPr>
        <w:t>元。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</w:p>
    <w:p w:rsidR="00AE2080" w:rsidRDefault="00AE208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AE2080" w:rsidRDefault="00AE208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AE2080" w:rsidRDefault="00AE208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AE2080" w:rsidRDefault="00AE208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谢起程在服刑期间，确有悔改表现，依照《中华人民共和国刑法》第七十八条、第七十九条、《中华人民共和国刑事诉讼法》第二百七十三条第二款、《中华人民共和国监狱法》第二十九条之规定，建议对罪犯谢起程予以减去有期徒刑六个月，剥夺政治权利减为四年，特提请你院审理裁定。</w:t>
      </w:r>
    </w:p>
    <w:p w:rsidR="00AE2080" w:rsidRDefault="00AE2080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AE2080" w:rsidRDefault="00AE2080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AE2080" w:rsidRDefault="00AE2080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AE2080" w:rsidRDefault="00AE2080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AE2080" w:rsidP="00AE2080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AE208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E208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2080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08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0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1037</Characters>
  <Application>Microsoft Office Word</Application>
  <DocSecurity>0</DocSecurity>
  <Lines>8</Lines>
  <Paragraphs>2</Paragraphs>
  <ScaleCrop>false</ScaleCrop>
  <Company>微软中国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2022-05-10T07:39:00Z</dcterms:created>
  <dcterms:modified xsi:type="dcterms:W3CDTF">2022-05-10T07:40:00Z</dcterms:modified>
</cp:coreProperties>
</file>