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BA" w:rsidRPr="00D867BA" w:rsidRDefault="00D867BA" w:rsidP="00D867BA">
      <w:pPr>
        <w:spacing w:line="520" w:lineRule="exact"/>
        <w:jc w:val="center"/>
        <w:rPr>
          <w:rFonts w:ascii="方正小标宋简体" w:eastAsia="方正小标宋简体" w:hAnsi="·?ÂËÎGB2312" w:cs="·?ÂËÎGB2312"/>
          <w:color w:val="000000"/>
          <w:sz w:val="44"/>
          <w:szCs w:val="44"/>
        </w:rPr>
      </w:pPr>
      <w:r w:rsidRPr="00D867BA">
        <w:rPr>
          <w:rFonts w:ascii="方正小标宋简体" w:eastAsia="方正小标宋简体" w:hAnsi="·?ÂËÎGB2312" w:cs="·?ÂËÎGB2312" w:hint="eastAsia"/>
          <w:color w:val="000000"/>
          <w:sz w:val="44"/>
          <w:szCs w:val="44"/>
        </w:rPr>
        <w:t>罪犯卢永强</w:t>
      </w:r>
    </w:p>
    <w:p w:rsidR="00D867BA" w:rsidRPr="00D867BA" w:rsidRDefault="00D867BA" w:rsidP="00D867BA">
      <w:pPr>
        <w:spacing w:line="520" w:lineRule="exact"/>
        <w:jc w:val="center"/>
        <w:rPr>
          <w:rFonts w:ascii="方正小标宋简体" w:eastAsia="方正小标宋简体" w:hAnsi="·?ÂËÎGB2312" w:cs="·?ÂËÎGB2312"/>
          <w:color w:val="000000"/>
          <w:sz w:val="44"/>
          <w:szCs w:val="44"/>
        </w:rPr>
      </w:pPr>
      <w:r w:rsidRPr="00D867BA">
        <w:rPr>
          <w:rFonts w:ascii="方正小标宋简体" w:eastAsia="方正小标宋简体" w:hAnsi="·?ÂËÎGB2312" w:cs="·?ÂËÎGB2312" w:hint="eastAsia"/>
          <w:color w:val="000000"/>
          <w:sz w:val="44"/>
          <w:szCs w:val="44"/>
        </w:rPr>
        <w:t>提请减刑建议书</w:t>
      </w:r>
    </w:p>
    <w:p w:rsidR="00D867BA" w:rsidRDefault="00D867BA" w:rsidP="007D7352">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629</w:t>
      </w:r>
      <w:r>
        <w:rPr>
          <w:rFonts w:ascii="·?ÂËÎGB2312" w:eastAsia="·?ÂËÎGB2312" w:hAnsi="·?ÂËÎGB2312" w:cs="·?ÂËÎGB2312" w:hint="eastAsia"/>
          <w:color w:val="000000"/>
          <w:sz w:val="28"/>
          <w:szCs w:val="28"/>
        </w:rPr>
        <w:t>号</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罪犯卢永强，男，</w:t>
      </w:r>
      <w:r>
        <w:rPr>
          <w:rFonts w:ascii="·?ÂËÎGB2312" w:eastAsia="·?ÂËÎGB2312" w:hAnsi="·?ÂËÎGB2312" w:cs="·?ÂËÎGB2312"/>
          <w:color w:val="000000"/>
          <w:sz w:val="32"/>
          <w:szCs w:val="32"/>
        </w:rPr>
        <w:t>1995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日出生于福建省龙岩市永定区，汉族，初中文化，捕前无业。</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福建省龙岩市永定县人民法院于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29</w:t>
      </w:r>
      <w:r>
        <w:rPr>
          <w:rFonts w:ascii="·?ÂËÎGB2312" w:eastAsia="·?ÂËÎGB2312" w:hAnsi="·?ÂËÎGB2312" w:cs="·?ÂËÎGB2312" w:hint="eastAsia"/>
          <w:color w:val="000000"/>
          <w:sz w:val="32"/>
          <w:szCs w:val="32"/>
        </w:rPr>
        <w:t>日以</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0803</w:t>
      </w:r>
      <w:r>
        <w:rPr>
          <w:rFonts w:ascii="·?ÂËÎGB2312" w:eastAsia="·?ÂËÎGB2312" w:hAnsi="·?ÂËÎGB2312" w:cs="·?ÂËÎGB2312" w:hint="eastAsia"/>
          <w:color w:val="000000"/>
          <w:sz w:val="32"/>
          <w:szCs w:val="32"/>
        </w:rPr>
        <w:t>刑初</w:t>
      </w:r>
      <w:r>
        <w:rPr>
          <w:rFonts w:ascii="·?ÂËÎGB2312" w:eastAsia="·?ÂËÎGB2312" w:hAnsi="·?ÂËÎGB2312" w:cs="·?ÂËÎGB2312"/>
          <w:color w:val="000000"/>
          <w:sz w:val="32"/>
          <w:szCs w:val="32"/>
        </w:rPr>
        <w:t>392</w:t>
      </w:r>
      <w:r>
        <w:rPr>
          <w:rFonts w:ascii="·?ÂËÎGB2312" w:eastAsia="·?ÂËÎGB2312" w:hAnsi="·?ÂËÎGB2312" w:cs="·?ÂËÎGB2312" w:hint="eastAsia"/>
          <w:color w:val="000000"/>
          <w:sz w:val="32"/>
          <w:szCs w:val="32"/>
        </w:rPr>
        <w:t>号刑事判决，罪犯卢永强因犯诈骗罪，判处有期徒刑三年八个月，并处罚金人民币</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万元；犯侵犯公民个人信息罪，判处有期徒刑二年九个月，并处罚金人民币六万元。实行数罪并罚，总和刑期有期徒刑六年五个月，并处罚金人民币十万元，决定执行有期徒刑六年，并处罚金人民币十万元，继续追缴</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被告人犯罪所得</w:t>
      </w:r>
      <w:r>
        <w:rPr>
          <w:rFonts w:ascii="·?ÂËÎGB2312" w:eastAsia="·?ÂËÎGB2312" w:hAnsi="·?ÂËÎGB2312" w:cs="·?ÂËÎGB2312"/>
          <w:color w:val="000000"/>
          <w:sz w:val="32"/>
          <w:szCs w:val="32"/>
        </w:rPr>
        <w:t>47716.74</w:t>
      </w:r>
      <w:r>
        <w:rPr>
          <w:rFonts w:ascii="·?ÂËÎGB2312" w:eastAsia="·?ÂËÎGB2312" w:hAnsi="·?ÂËÎGB2312" w:cs="·?ÂËÎGB2312" w:hint="eastAsia"/>
          <w:color w:val="000000"/>
          <w:sz w:val="32"/>
          <w:szCs w:val="32"/>
        </w:rPr>
        <w:t>元。宣判后，被告人卢永强不服，提出上诉。福建省龙岩市中级人民法院经过二审审理，于</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刑终</w:t>
      </w:r>
      <w:r>
        <w:rPr>
          <w:rFonts w:ascii="·?ÂËÎGB2312" w:eastAsia="·?ÂËÎGB2312" w:hAnsi="·?ÂËÎGB2312" w:cs="·?ÂËÎGB2312"/>
          <w:color w:val="000000"/>
          <w:sz w:val="32"/>
          <w:szCs w:val="32"/>
        </w:rPr>
        <w:t>58</w:t>
      </w:r>
      <w:r>
        <w:rPr>
          <w:rFonts w:ascii="·?ÂËÎGB2312" w:eastAsia="·?ÂËÎGB2312" w:hAnsi="·?ÂËÎGB2312" w:cs="·?ÂËÎGB2312" w:hint="eastAsia"/>
          <w:color w:val="000000"/>
          <w:sz w:val="32"/>
          <w:szCs w:val="32"/>
        </w:rPr>
        <w:t>号刑事裁定，驳回上诉，维持原判。判决生效后，于</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日送我狱服刑改造。因罪犯卢永强在服刑期间确有悔改表现，福建省龙岩市中级人民法院于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日对其减去有期徒刑三个月，刑期执行至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19</w:t>
      </w:r>
      <w:r>
        <w:rPr>
          <w:rFonts w:ascii="·?ÂËÎGB2312" w:eastAsia="·?ÂËÎGB2312" w:hAnsi="·?ÂËÎGB2312" w:cs="·?ÂËÎGB2312" w:hint="eastAsia"/>
          <w:color w:val="000000"/>
          <w:sz w:val="32"/>
          <w:szCs w:val="32"/>
        </w:rPr>
        <w:t>日。现属于宽管管理级罪犯。</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罪犯卢永强伙同他人于</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月在永定区以非法占有为目的利用电信网络技术手段骗取他人财物价值人民币</w:t>
      </w:r>
      <w:r>
        <w:rPr>
          <w:rFonts w:ascii="·?ÂËÎGB2312" w:eastAsia="·?ÂËÎGB2312" w:hAnsi="·?ÂËÎGB2312" w:cs="·?ÂËÎGB2312"/>
          <w:color w:val="000000"/>
          <w:sz w:val="32"/>
          <w:szCs w:val="32"/>
        </w:rPr>
        <w:t>47716.74</w:t>
      </w:r>
      <w:r>
        <w:rPr>
          <w:rFonts w:ascii="·?ÂËÎGB2312" w:eastAsia="·?ÂËÎGB2312" w:hAnsi="·?ÂËÎGB2312" w:cs="·?ÂËÎGB2312" w:hint="eastAsia"/>
          <w:color w:val="000000"/>
          <w:sz w:val="32"/>
          <w:szCs w:val="32"/>
        </w:rPr>
        <w:t>元，且以购买的方式非法获取公民个人信息</w:t>
      </w:r>
      <w:r>
        <w:rPr>
          <w:rFonts w:ascii="·?ÂËÎGB2312" w:eastAsia="·?ÂËÎGB2312" w:hAnsi="·?ÂËÎGB2312" w:cs="·?ÂËÎGB2312"/>
          <w:color w:val="000000"/>
          <w:sz w:val="32"/>
          <w:szCs w:val="32"/>
        </w:rPr>
        <w:t>21000</w:t>
      </w:r>
      <w:r>
        <w:rPr>
          <w:rFonts w:ascii="·?ÂËÎGB2312" w:eastAsia="·?ÂËÎGB2312" w:hAnsi="·?ÂËÎGB2312" w:cs="·?ÂËÎGB2312" w:hint="eastAsia"/>
          <w:color w:val="000000"/>
          <w:sz w:val="32"/>
          <w:szCs w:val="32"/>
        </w:rPr>
        <w:t>余条，非法获利</w:t>
      </w:r>
      <w:r>
        <w:rPr>
          <w:rFonts w:ascii="·?ÂËÎGB2312" w:eastAsia="·?ÂËÎGB2312" w:hAnsi="·?ÂËÎGB2312" w:cs="·?ÂËÎGB2312"/>
          <w:color w:val="000000"/>
          <w:sz w:val="32"/>
          <w:szCs w:val="32"/>
        </w:rPr>
        <w:t>40000</w:t>
      </w:r>
      <w:r>
        <w:rPr>
          <w:rFonts w:ascii="·?ÂËÎGB2312" w:eastAsia="·?ÂËÎGB2312" w:hAnsi="·?ÂËÎGB2312" w:cs="·?ÂËÎGB2312" w:hint="eastAsia"/>
          <w:color w:val="000000"/>
          <w:sz w:val="32"/>
          <w:szCs w:val="32"/>
        </w:rPr>
        <w:t>余元其行为已构成诈骗罪，侵犯公民个人信息罪。</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lastRenderedPageBreak/>
        <w:t xml:space="preserve">　　罪犯卢永强在服刑期间，确有悔改表现。该犯上次评定表扬剩余考核分</w:t>
      </w:r>
      <w:r>
        <w:rPr>
          <w:rFonts w:ascii="·?ÂËÎGB2312" w:eastAsia="·?ÂËÎGB2312" w:hAnsi="·?ÂËÎGB2312" w:cs="·?ÂËÎGB2312"/>
          <w:color w:val="000000"/>
          <w:sz w:val="32"/>
          <w:szCs w:val="32"/>
        </w:rPr>
        <w:t>170.5</w:t>
      </w:r>
      <w:r>
        <w:rPr>
          <w:rFonts w:ascii="·?ÂËÎGB2312" w:eastAsia="·?ÂËÎGB2312" w:hAnsi="·?ÂËÎGB2312" w:cs="·?ÂËÎGB2312" w:hint="eastAsia"/>
          <w:color w:val="000000"/>
          <w:sz w:val="32"/>
          <w:szCs w:val="32"/>
        </w:rPr>
        <w:t>分，本轮考核期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3072</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3242.5</w:t>
      </w:r>
      <w:r>
        <w:rPr>
          <w:rFonts w:ascii="·?ÂËÎGB2312" w:eastAsia="·?ÂËÎGB2312" w:hAnsi="·?ÂËÎGB2312" w:cs="·?ÂËÎGB2312" w:hint="eastAsia"/>
          <w:color w:val="000000"/>
          <w:sz w:val="32"/>
          <w:szCs w:val="32"/>
        </w:rPr>
        <w:t>分，获得表扬五次。间隔期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月起至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2433.5</w:t>
      </w:r>
      <w:r>
        <w:rPr>
          <w:rFonts w:ascii="·?ÂËÎGB2312" w:eastAsia="·?ÂËÎGB2312" w:hAnsi="·?ÂËÎGB2312" w:cs="·?ÂËÎGB2312" w:hint="eastAsia"/>
          <w:color w:val="000000"/>
          <w:sz w:val="32"/>
          <w:szCs w:val="32"/>
        </w:rPr>
        <w:t>分。</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15000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5000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5130.82</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233.22</w:t>
      </w:r>
      <w:r>
        <w:rPr>
          <w:rFonts w:ascii="·?ÂËÎGB2312" w:eastAsia="·?ÂËÎGB2312" w:hAnsi="·?ÂËÎGB2312" w:cs="·?ÂËÎGB2312" w:hint="eastAsia"/>
          <w:color w:val="000000"/>
          <w:sz w:val="32"/>
          <w:szCs w:val="32"/>
        </w:rPr>
        <w:t>元，账户可用余额人民币</w:t>
      </w:r>
      <w:r>
        <w:rPr>
          <w:rFonts w:ascii="·?ÂËÎGB2312" w:eastAsia="·?ÂËÎGB2312" w:hAnsi="·?ÂËÎGB2312" w:cs="·?ÂËÎGB2312"/>
          <w:color w:val="000000"/>
          <w:sz w:val="32"/>
          <w:szCs w:val="32"/>
        </w:rPr>
        <w:t>21.15</w:t>
      </w:r>
      <w:r>
        <w:rPr>
          <w:rFonts w:ascii="·?ÂËÎGB2312" w:eastAsia="·?ÂËÎGB2312" w:hAnsi="·?ÂËÎGB2312" w:cs="·?ÂËÎGB2312" w:hint="eastAsia"/>
          <w:color w:val="000000"/>
          <w:sz w:val="32"/>
          <w:szCs w:val="32"/>
        </w:rPr>
        <w:t>元。</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日在狱内公示未收到不同意见。</w:t>
      </w:r>
    </w:p>
    <w:p w:rsidR="00D867BA" w:rsidRDefault="00D867BA" w:rsidP="007D7352">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卢永强在服刑期间，确有悔改表现，依照《中华人民共和国刑法》第七十八条、第七十九条、《中华人民共和国刑事诉讼法》第二百七十三条第二款、《中华人民共和国监狱法》第二十九条之规定，建议对罪犯卢永强予以减去有期徒刑五个月，特提请你院审理裁定。</w:t>
      </w:r>
    </w:p>
    <w:p w:rsidR="00D867BA" w:rsidRDefault="00D867BA" w:rsidP="007D7352">
      <w:pPr>
        <w:jc w:val="center"/>
        <w:rPr>
          <w:rFonts w:ascii="·?ÂËÎGB2312" w:eastAsia="·?ÂËÎGB2312" w:hAnsi="·?ÂËÎGB2312" w:cs="·?ÂËÎGB2312"/>
          <w:color w:val="000000"/>
          <w:sz w:val="24"/>
          <w:szCs w:val="24"/>
        </w:rPr>
      </w:pPr>
    </w:p>
    <w:p w:rsidR="00D867BA" w:rsidRDefault="00D867BA" w:rsidP="007D7352">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D867BA" w:rsidRDefault="00D867BA" w:rsidP="007D7352">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D867BA" w:rsidRDefault="00D867BA" w:rsidP="007D7352">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D867BA" w:rsidRDefault="00D867BA" w:rsidP="007D7352">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二○二三年六月二日</w:t>
      </w:r>
    </w:p>
    <w:p w:rsidR="00F0495E" w:rsidRDefault="00F0495E"/>
    <w:sectPr w:rsidR="00F0495E" w:rsidSect="00D867BA">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867BA"/>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67BA"/>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7BA"/>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163</Words>
  <Characters>934</Characters>
  <Application>Microsoft Office Word</Application>
  <DocSecurity>0</DocSecurity>
  <Lines>7</Lines>
  <Paragraphs>2</Paragraphs>
  <ScaleCrop>false</ScaleCrop>
  <Company>微软中国</Company>
  <LinksUpToDate>false</LinksUpToDate>
  <CharactersWithSpaces>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2023-06-10T08:35:00Z</dcterms:created>
  <dcterms:modified xsi:type="dcterms:W3CDTF">2023-06-10T08:36:00Z</dcterms:modified>
</cp:coreProperties>
</file>