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宋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ËÎÌå" w:hAnsi="ËÎÌå"/>
          <w:b/>
          <w:bCs/>
          <w:color w:val="000000"/>
          <w:sz w:val="44"/>
          <w:szCs w:val="44"/>
          <w:lang w:eastAsia="zh-CN"/>
        </w:rPr>
        <w:t>罪犯林其玲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(2023)龙监减字第855号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罪犯林其玲，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男，1973年9月27日出生于福建省福鼎市，汉族，硕士文化，捕前系福建省国土资源监察室总队副主任科员。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漳州市芗城区人民法院于2014年12月2日作出(2014)芗刑初字第201号刑事判决，以被告人林其玲犯受贿罪，判处有期徒刑十一年六个月，并处没收财产人民币300000元；受贿所得人民币合计865000元予以追缴。宣判后，被告人林其玲不服，提出上诉。福建省漳州市中级人民法院经过二审审理，于2015年6月23日作出(2015)漳刑终字第48号刑事判决，对其维持原判。刑期自2013年6月19日起至2024年11月30日止。判决生效后，于2015年8月11日押送我狱服刑改造。因罪犯林其玲在服刑期间确有悔改表现，2017年12月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22日，福建省龙岩市中级人民法院以(2017)闽08刑更4308号刑事裁定对其减去有期徒刑五个月；2019年10月25日，福建省龙岩市中级人民法院以(2019)闽08刑更3976号刑事裁定对其减去有期徒刑五个月，裁定于2019年10月31日送达，现刑期至2024年2月1日。现属于    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原判认定的主要犯罪事实：  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罪犯林其玲于2011年5月至2013年期间，在福建省国土资源厅任职期间，利用职务便利，单独或者伙同他人，收受他人送予钱财共计人民币1566000元，为他人谋利益，其行为已构成受贿罪。该犯系职务犯、主犯。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林其玲在服刑期间，确有悔改表现。该犯上次评定表扬剩余考核分454分，本轮考核期2019年8月至2023年4月，获得考核分4403分，合计考核分4857分，获得表扬五次，物质奖励三次。间隔期2019年11月至2023年4月，获得考核分4099分。考核期内违规2次，累计扣12分。其中2020年7月14日因生产琐事发生争吵，扣10分；2022年6月11日因不按规定时间就餐，提前离开位置，扣2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该犯原判财产性判项已缴纳人民币1165000元，其中本次缴纳人民币895000元。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本案于2023年8月8日至2023年8月14日在狱内公示未收到不同意见。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林其玲在服刑期间，确有悔改表现，依照《中华人民共和国刑法》第七十八条、第七十九条、《中华人民共和国刑事诉讼法》第二百七十三条第二款、《中华人民共和国监狱法》第二十九条之规定，建议对罪犯林其玲予以减去剩余刑期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二○二三年八月十六日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B2991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991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33837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175</Words>
  <Characters>1001</Characters>
  <Lines>8</Lines>
  <Paragraphs>2</Paragraphs>
  <TotalTime>9</TotalTime>
  <ScaleCrop>false</ScaleCrop>
  <LinksUpToDate>false</LinksUpToDate>
  <CharactersWithSpaces>1174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2023-08-16T02:06:00Z</dcterms:created>
  <dc:creator>Administrator</dc:creator>
  <cp:lastModifiedBy>Administrator</cp:lastModifiedBy>
  <dcterms:modified xsi:type="dcterms:W3CDTF">2023-08-17T01:44:17Z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