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440" w:lineRule="atLeast"/>
        <w:jc w:val="center"/>
        <w:rPr>
          <w:rFonts w:hint="eastAsia"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罪犯冉连波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jc w:val="right"/>
        <w:rPr>
          <w:rFonts w:ascii="Times New Roman" w:hAnsi="Times New Roman" w:eastAsia="楷体_GB2312" w:cs="楷体_GB2312"/>
          <w:sz w:val="30"/>
          <w:szCs w:val="30"/>
        </w:rPr>
      </w:pPr>
      <w:r>
        <w:rPr>
          <w:rFonts w:ascii="·ÂËÎ_GB2312" w:hAnsi="·ÂËÎ_GB2312"/>
          <w:color w:val="000000"/>
          <w:sz w:val="28"/>
          <w:szCs w:val="28"/>
        </w:rPr>
        <w:t>(2023)</w:t>
      </w:r>
      <w:r>
        <w:rPr>
          <w:rFonts w:hint="eastAsia"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1092</w:t>
      </w:r>
      <w:r>
        <w:rPr>
          <w:rFonts w:hint="eastAsia" w:ascii="·ÂËÎ_GB2312" w:hAnsi="·ÂËÎ_GB2312"/>
          <w:color w:val="000000"/>
          <w:sz w:val="28"/>
          <w:szCs w:val="28"/>
        </w:rPr>
        <w:t>号</w:t>
      </w:r>
    </w:p>
    <w:p>
      <w:pPr>
        <w:pStyle w:val="14"/>
        <w:spacing w:line="600" w:lineRule="atLeast"/>
        <w:ind w:left="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罪犯冉连波，男，土家族，</w:t>
      </w:r>
      <w:r>
        <w:rPr>
          <w:rFonts w:ascii="仿宋_GB2312" w:hAnsi="仿宋_GB2312" w:eastAsia="仿宋_GB2312" w:cs="仿宋_GB2312"/>
          <w:sz w:val="32"/>
          <w:szCs w:val="32"/>
        </w:rPr>
        <w:t>1988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日出生于重庆市酉阳土家族苗族自治县，初中文化，捕前务工。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pStyle w:val="14"/>
        <w:spacing w:line="600" w:lineRule="atLeas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福建省漳州市龙海区人民法院于</w:t>
      </w:r>
      <w:r>
        <w:rPr>
          <w:rFonts w:ascii="仿宋_GB2312" w:hAnsi="仿宋_GB2312" w:eastAsia="仿宋_GB2312" w:cs="仿宋_GB2312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</w:t>
      </w:r>
      <w:r>
        <w:rPr>
          <w:rFonts w:ascii="仿宋_GB2312" w:hAnsi="仿宋_GB2312" w:eastAsia="仿宋_GB2312" w:cs="仿宋_GB2312"/>
          <w:sz w:val="32"/>
          <w:szCs w:val="32"/>
        </w:rPr>
        <w:t>(2022)</w:t>
      </w:r>
      <w:r>
        <w:rPr>
          <w:rFonts w:hint="eastAsia" w:ascii="仿宋_GB2312" w:hAnsi="仿宋_GB2312" w:eastAsia="仿宋_GB2312" w:cs="仿宋_GB2312"/>
          <w:sz w:val="32"/>
          <w:szCs w:val="32"/>
        </w:rPr>
        <w:t>闽</w:t>
      </w:r>
      <w:r>
        <w:rPr>
          <w:rFonts w:ascii="仿宋_GB2312" w:hAnsi="仿宋_GB2312" w:eastAsia="仿宋_GB2312" w:cs="仿宋_GB2312"/>
          <w:sz w:val="32"/>
          <w:szCs w:val="32"/>
        </w:rPr>
        <w:t>0681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ascii="仿宋_GB2312" w:hAnsi="仿宋_GB2312" w:eastAsia="仿宋_GB2312" w:cs="仿宋_GB2312"/>
          <w:sz w:val="32"/>
          <w:szCs w:val="32"/>
        </w:rPr>
        <w:t>367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事判决，以被告人冉连波犯放火罪，判处有期徒刑二年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。刑期自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日起至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日止。</w:t>
      </w:r>
      <w:r>
        <w:rPr>
          <w:rFonts w:hint="eastAsia" w:ascii="Times New Roman" w:hAnsi="Times New Roman" w:eastAsia="仿宋_GB2312"/>
          <w:sz w:val="32"/>
          <w:szCs w:val="32"/>
        </w:rPr>
        <w:t>判决发生法律效力后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，于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日送至龙岩监狱服刑改造。现属于宽管级管理级罪犯。</w:t>
      </w:r>
    </w:p>
    <w:p>
      <w:pPr>
        <w:pStyle w:val="14"/>
        <w:spacing w:line="600" w:lineRule="atLeast"/>
        <w:ind w:left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原判认定的主要犯罪事实如下：</w:t>
      </w:r>
    </w:p>
    <w:p>
      <w:pPr>
        <w:pStyle w:val="14"/>
        <w:spacing w:line="600" w:lineRule="atLeast"/>
        <w:ind w:left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罪犯冉连波于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时许，在龙海区东泗乡的办公区域故意放火、危害公共安全，尚未造成严重后果，其行为已构成放火罪。</w:t>
      </w:r>
    </w:p>
    <w:p>
      <w:pPr>
        <w:pStyle w:val="14"/>
        <w:spacing w:line="600" w:lineRule="atLeast"/>
        <w:ind w:left="0"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罪犯冉连波在服刑期间，确有悔改表现。该犯本轮考核期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月，获得考核分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1085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分，获得物质奖励一次。考核期内违规扣分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次，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日因其他违反劳动改造规定（日任务未完成），扣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</w:p>
    <w:p>
      <w:pPr>
        <w:pStyle w:val="14"/>
        <w:spacing w:line="600" w:lineRule="atLeast"/>
        <w:ind w:left="0"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本案于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pStyle w:val="14"/>
        <w:spacing w:line="600" w:lineRule="atLeas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冉连波在服刑期间，确有悔改表现，依照《中华人民共和国刑法》第七十八条、第七十九条、《中华人民共和国刑事诉讼法》第二百七十三条第二款、《中华人民共和国监狱法》第二十九条之规定，建议对罪犯冉连波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予以减去剩余刑期，特提请你院审理裁定。</w:t>
      </w:r>
    </w:p>
    <w:p>
      <w:pPr>
        <w:pStyle w:val="13"/>
        <w:spacing w:line="440" w:lineRule="exact"/>
        <w:ind w:right="-31" w:rightChars="-15" w:firstLine="614" w:firstLineChars="192"/>
        <w:rPr>
          <w:rFonts w:ascii="Times New Roman" w:hAnsi="Times New Roman" w:eastAsia="仿宋_GB2312"/>
          <w:sz w:val="32"/>
          <w:szCs w:val="32"/>
        </w:rPr>
      </w:pPr>
    </w:p>
    <w:p>
      <w:pPr>
        <w:pStyle w:val="13"/>
        <w:spacing w:line="440" w:lineRule="exact"/>
        <w:ind w:right="-31" w:rightChars="-15" w:firstLine="614" w:firstLineChars="192"/>
        <w:rPr>
          <w:rFonts w:ascii="Times New Roman" w:hAnsi="Times New Roman" w:eastAsia="仿宋_GB2312"/>
          <w:sz w:val="32"/>
          <w:szCs w:val="32"/>
        </w:rPr>
      </w:pPr>
    </w:p>
    <w:p>
      <w:pPr>
        <w:pStyle w:val="13"/>
        <w:spacing w:line="440" w:lineRule="exact"/>
        <w:ind w:right="-31" w:rightChars="-15"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spacing w:line="440" w:lineRule="exact"/>
        <w:ind w:right="-31" w:rightChars="-15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福建省龙岩市中级人民法院</w:t>
      </w:r>
    </w:p>
    <w:p>
      <w:pPr>
        <w:spacing w:line="440" w:lineRule="exact"/>
        <w:ind w:right="796" w:rightChars="379" w:firstLine="614" w:firstLineChars="192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right="796" w:rightChars="379" w:firstLine="614" w:firstLineChars="192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right="796" w:rightChars="379" w:firstLine="614" w:firstLineChars="192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福建省龙岩监狱</w:t>
      </w:r>
    </w:p>
    <w:p>
      <w:pPr>
        <w:spacing w:line="440" w:lineRule="exact"/>
        <w:ind w:right="840" w:rightChars="4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</w:rPr>
        <w:t>二</w:t>
      </w:r>
      <w:r>
        <w:rPr>
          <w:rFonts w:ascii="Times New Roman" w:hAnsi="Times New Roman" w:eastAsia="仿宋_GB2312"/>
          <w:sz w:val="32"/>
          <w:szCs w:val="32"/>
        </w:rPr>
        <w:t>O</w:t>
      </w:r>
      <w:r>
        <w:rPr>
          <w:rFonts w:hint="eastAsia" w:ascii="Times New Roman" w:hAnsi="Times New Roman" w:eastAsia="仿宋_GB2312"/>
          <w:sz w:val="32"/>
          <w:szCs w:val="32"/>
        </w:rPr>
        <w:t>二三年十月十一日</w:t>
      </w:r>
    </w:p>
    <w:p>
      <w:pPr>
        <w:pStyle w:val="14"/>
        <w:wordWrap w:val="0"/>
        <w:spacing w:line="600" w:lineRule="atLeast"/>
        <w:ind w:left="0" w:right="-94"/>
        <w:jc w:val="right"/>
        <w:outlineLvl w:val="0"/>
        <w:rPr>
          <w:rFonts w:ascii="仿宋_GB2312" w:hAnsi="仿宋_GB2312" w:eastAsia="仿宋_GB2312" w:cs="仿宋_GB2312"/>
          <w:color w:val="000000"/>
          <w:spacing w:val="40"/>
          <w:sz w:val="32"/>
          <w:szCs w:val="32"/>
        </w:rPr>
      </w:pPr>
    </w:p>
    <w:sectPr>
      <w:pgSz w:w="11906" w:h="16838"/>
      <w:pgMar w:top="1440" w:right="1304" w:bottom="1440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yMjNiMmFiYzg5MzIxOGNmNTNlZjg1Y2QxODQ0YmYifQ=="/>
  </w:docVars>
  <w:rsids>
    <w:rsidRoot w:val="00FB3461"/>
    <w:rsid w:val="000C52BB"/>
    <w:rsid w:val="0030428B"/>
    <w:rsid w:val="0036593E"/>
    <w:rsid w:val="003B5DC0"/>
    <w:rsid w:val="00466261"/>
    <w:rsid w:val="006E1D1C"/>
    <w:rsid w:val="0078478F"/>
    <w:rsid w:val="00F447A6"/>
    <w:rsid w:val="00FB3461"/>
    <w:rsid w:val="021846F8"/>
    <w:rsid w:val="023D36A1"/>
    <w:rsid w:val="03993EF8"/>
    <w:rsid w:val="04683741"/>
    <w:rsid w:val="048A1C94"/>
    <w:rsid w:val="07871C90"/>
    <w:rsid w:val="0AC00F12"/>
    <w:rsid w:val="0BB101A7"/>
    <w:rsid w:val="0C662B93"/>
    <w:rsid w:val="0D577DE9"/>
    <w:rsid w:val="0E911F56"/>
    <w:rsid w:val="0EB034BA"/>
    <w:rsid w:val="0EC32CF8"/>
    <w:rsid w:val="107D302A"/>
    <w:rsid w:val="10CD5611"/>
    <w:rsid w:val="130154ED"/>
    <w:rsid w:val="13660365"/>
    <w:rsid w:val="137E6E0D"/>
    <w:rsid w:val="13CB7F11"/>
    <w:rsid w:val="153E48A4"/>
    <w:rsid w:val="15C93A9F"/>
    <w:rsid w:val="174C7C13"/>
    <w:rsid w:val="17DF241E"/>
    <w:rsid w:val="181A3969"/>
    <w:rsid w:val="19E169E8"/>
    <w:rsid w:val="1AE722B6"/>
    <w:rsid w:val="1C0F5D7A"/>
    <w:rsid w:val="1C5766FF"/>
    <w:rsid w:val="1C8D0297"/>
    <w:rsid w:val="1E1F01F7"/>
    <w:rsid w:val="1E977034"/>
    <w:rsid w:val="1F067610"/>
    <w:rsid w:val="201C7856"/>
    <w:rsid w:val="21E47400"/>
    <w:rsid w:val="23D7477A"/>
    <w:rsid w:val="26B04F31"/>
    <w:rsid w:val="2A481928"/>
    <w:rsid w:val="2ABF6C4F"/>
    <w:rsid w:val="2AD37F42"/>
    <w:rsid w:val="2B384FC0"/>
    <w:rsid w:val="2BC73D74"/>
    <w:rsid w:val="2EFC1A8F"/>
    <w:rsid w:val="303C2AA1"/>
    <w:rsid w:val="311177A8"/>
    <w:rsid w:val="313867CF"/>
    <w:rsid w:val="31AE6022"/>
    <w:rsid w:val="32951A01"/>
    <w:rsid w:val="33987E8B"/>
    <w:rsid w:val="3541397F"/>
    <w:rsid w:val="36215BBA"/>
    <w:rsid w:val="364120EC"/>
    <w:rsid w:val="367D44C5"/>
    <w:rsid w:val="384924AD"/>
    <w:rsid w:val="38D050FA"/>
    <w:rsid w:val="3B8E1B74"/>
    <w:rsid w:val="3C4A4AA5"/>
    <w:rsid w:val="410B7382"/>
    <w:rsid w:val="413217DB"/>
    <w:rsid w:val="44200931"/>
    <w:rsid w:val="45073B42"/>
    <w:rsid w:val="46457F72"/>
    <w:rsid w:val="46997DF9"/>
    <w:rsid w:val="46EA5320"/>
    <w:rsid w:val="49176CFA"/>
    <w:rsid w:val="4D1B7127"/>
    <w:rsid w:val="4D5035E6"/>
    <w:rsid w:val="4DCE537B"/>
    <w:rsid w:val="4E0E730E"/>
    <w:rsid w:val="523D10F5"/>
    <w:rsid w:val="54172DDC"/>
    <w:rsid w:val="565A57EA"/>
    <w:rsid w:val="569B31F4"/>
    <w:rsid w:val="56A965CF"/>
    <w:rsid w:val="57DF75C6"/>
    <w:rsid w:val="57F52E59"/>
    <w:rsid w:val="593152F5"/>
    <w:rsid w:val="5B255096"/>
    <w:rsid w:val="5D0B68C5"/>
    <w:rsid w:val="5DC437A0"/>
    <w:rsid w:val="5FAD2FF7"/>
    <w:rsid w:val="601C1844"/>
    <w:rsid w:val="62B433DE"/>
    <w:rsid w:val="66AB61D0"/>
    <w:rsid w:val="695D3B5C"/>
    <w:rsid w:val="6A3311B2"/>
    <w:rsid w:val="6A481775"/>
    <w:rsid w:val="6AB875D6"/>
    <w:rsid w:val="6B485625"/>
    <w:rsid w:val="6C7D19D4"/>
    <w:rsid w:val="6F3D677B"/>
    <w:rsid w:val="70700486"/>
    <w:rsid w:val="720078AB"/>
    <w:rsid w:val="724E548A"/>
    <w:rsid w:val="750A71E8"/>
    <w:rsid w:val="75F27DC5"/>
    <w:rsid w:val="7B20226A"/>
    <w:rsid w:val="7B2A6D05"/>
    <w:rsid w:val="7DC47415"/>
    <w:rsid w:val="7E11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unhideWhenUsed="0" w:uiPriority="99" w:semiHidden="0" w:name="toc 9"/>
    <w:lsdException w:uiPriority="99" w:name="Normal Indent" w:locked="1"/>
    <w:lsdException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9"/>
    <w:pPr>
      <w:keepNext/>
      <w:keepLines/>
      <w:spacing w:before="480"/>
      <w:outlineLvl w:val="0"/>
    </w:pPr>
    <w:rPr>
      <w:rFonts w:ascii="Arial" w:hAnsi="Arial" w:eastAsia="等线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4"/>
    <w:qFormat/>
    <w:uiPriority w:val="99"/>
    <w:pPr>
      <w:keepNext/>
      <w:keepLines/>
      <w:spacing w:before="200"/>
      <w:outlineLvl w:val="1"/>
    </w:pPr>
    <w:rPr>
      <w:rFonts w:ascii="Arial" w:hAnsi="Arial" w:eastAsia="等线" w:cs="Arial"/>
      <w:b/>
      <w:bCs/>
      <w:color w:val="000000"/>
      <w:sz w:val="40"/>
    </w:rPr>
  </w:style>
  <w:style w:type="paragraph" w:styleId="4">
    <w:name w:val="heading 3"/>
    <w:basedOn w:val="1"/>
    <w:next w:val="1"/>
    <w:link w:val="35"/>
    <w:qFormat/>
    <w:uiPriority w:val="99"/>
    <w:pPr>
      <w:keepNext/>
      <w:keepLines/>
      <w:spacing w:before="200"/>
      <w:outlineLvl w:val="2"/>
    </w:pPr>
    <w:rPr>
      <w:rFonts w:ascii="Arial" w:hAnsi="Arial" w:eastAsia="等线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6"/>
    <w:qFormat/>
    <w:uiPriority w:val="99"/>
    <w:pPr>
      <w:keepNext/>
      <w:keepLines/>
      <w:spacing w:before="200"/>
      <w:outlineLvl w:val="3"/>
    </w:pPr>
    <w:rPr>
      <w:rFonts w:ascii="Arial" w:hAnsi="Arial" w:eastAsia="等线" w:cs="Arial"/>
      <w:color w:val="232323"/>
      <w:sz w:val="32"/>
      <w:szCs w:val="32"/>
    </w:rPr>
  </w:style>
  <w:style w:type="paragraph" w:styleId="6">
    <w:name w:val="heading 5"/>
    <w:basedOn w:val="1"/>
    <w:next w:val="1"/>
    <w:link w:val="37"/>
    <w:qFormat/>
    <w:uiPriority w:val="99"/>
    <w:pPr>
      <w:keepNext/>
      <w:keepLines/>
      <w:spacing w:before="200"/>
      <w:outlineLvl w:val="4"/>
    </w:pPr>
    <w:rPr>
      <w:rFonts w:ascii="Arial" w:hAnsi="Arial" w:eastAsia="等线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8"/>
    <w:qFormat/>
    <w:uiPriority w:val="99"/>
    <w:pPr>
      <w:keepNext/>
      <w:keepLines/>
      <w:spacing w:before="200"/>
      <w:outlineLvl w:val="5"/>
    </w:pPr>
    <w:rPr>
      <w:rFonts w:ascii="Arial" w:hAnsi="Arial" w:eastAsia="等线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39"/>
    <w:qFormat/>
    <w:uiPriority w:val="99"/>
    <w:pPr>
      <w:keepNext/>
      <w:keepLines/>
      <w:spacing w:before="200"/>
      <w:outlineLvl w:val="6"/>
    </w:pPr>
    <w:rPr>
      <w:rFonts w:ascii="Arial" w:hAnsi="Arial" w:eastAsia="等线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0"/>
    <w:qFormat/>
    <w:uiPriority w:val="99"/>
    <w:pPr>
      <w:keepNext/>
      <w:keepLines/>
      <w:spacing w:before="200"/>
      <w:outlineLvl w:val="7"/>
    </w:pPr>
    <w:rPr>
      <w:rFonts w:ascii="Arial" w:hAnsi="Arial" w:eastAsia="等线" w:cs="Arial"/>
      <w:color w:val="444444"/>
      <w:sz w:val="24"/>
      <w:szCs w:val="24"/>
    </w:rPr>
  </w:style>
  <w:style w:type="paragraph" w:styleId="10">
    <w:name w:val="heading 9"/>
    <w:basedOn w:val="1"/>
    <w:next w:val="1"/>
    <w:link w:val="41"/>
    <w:qFormat/>
    <w:uiPriority w:val="99"/>
    <w:pPr>
      <w:keepNext/>
      <w:keepLines/>
      <w:spacing w:before="200"/>
      <w:outlineLvl w:val="8"/>
    </w:pPr>
    <w:rPr>
      <w:rFonts w:ascii="Arial" w:hAnsi="Arial" w:eastAsia="等线" w:cs="Arial"/>
      <w:i/>
      <w:iCs/>
      <w:color w:val="444444"/>
      <w:sz w:val="23"/>
      <w:szCs w:val="23"/>
    </w:rPr>
  </w:style>
  <w:style w:type="character" w:default="1" w:styleId="28">
    <w:name w:val="Default Paragraph Font"/>
    <w:semiHidden/>
    <w:uiPriority w:val="99"/>
  </w:style>
  <w:style w:type="table" w:default="1" w:styleId="3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2"/>
    <w:qFormat/>
    <w:uiPriority w:val="99"/>
    <w:pPr>
      <w:jc w:val="left"/>
    </w:pPr>
  </w:style>
  <w:style w:type="paragraph" w:styleId="13">
    <w:name w:val="Salutation"/>
    <w:basedOn w:val="1"/>
    <w:next w:val="1"/>
    <w:link w:val="43"/>
    <w:qFormat/>
    <w:uiPriority w:val="99"/>
    <w:rPr>
      <w:sz w:val="28"/>
      <w:szCs w:val="28"/>
    </w:rPr>
  </w:style>
  <w:style w:type="paragraph" w:styleId="14">
    <w:name w:val="Closing"/>
    <w:basedOn w:val="1"/>
    <w:link w:val="44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5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7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8"/>
    <w:semiHidden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uiPriority w:val="99"/>
    <w:pPr>
      <w:spacing w:after="57"/>
      <w:ind w:left="2268"/>
    </w:pPr>
  </w:style>
  <w:style w:type="paragraph" w:styleId="27">
    <w:name w:val="Title"/>
    <w:basedOn w:val="1"/>
    <w:next w:val="1"/>
    <w:link w:val="49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character" w:styleId="29">
    <w:name w:val="Hyperlink"/>
    <w:basedOn w:val="28"/>
    <w:uiPriority w:val="99"/>
    <w:rPr>
      <w:rFonts w:cs="Times New Roman"/>
      <w:color w:val="0563C1"/>
      <w:u w:val="single"/>
    </w:rPr>
  </w:style>
  <w:style w:type="character" w:styleId="30">
    <w:name w:val="footnote reference"/>
    <w:basedOn w:val="28"/>
    <w:semiHidden/>
    <w:qFormat/>
    <w:uiPriority w:val="99"/>
    <w:rPr>
      <w:rFonts w:cs="Times New Roman"/>
      <w:vertAlign w:val="superscript"/>
    </w:rPr>
  </w:style>
  <w:style w:type="table" w:styleId="32">
    <w:name w:val="Table Grid"/>
    <w:basedOn w:val="31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3">
    <w:name w:val="Heading 1 Char"/>
    <w:basedOn w:val="28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4">
    <w:name w:val="Heading 2 Char"/>
    <w:basedOn w:val="28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5">
    <w:name w:val="Heading 3 Char"/>
    <w:basedOn w:val="28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6">
    <w:name w:val="Heading 4 Char"/>
    <w:basedOn w:val="28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7">
    <w:name w:val="Heading 5 Char"/>
    <w:basedOn w:val="28"/>
    <w:link w:val="6"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8">
    <w:name w:val="Heading 6 Char"/>
    <w:basedOn w:val="28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39">
    <w:name w:val="Heading 7 Char"/>
    <w:basedOn w:val="28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0">
    <w:name w:val="Heading 8 Char"/>
    <w:basedOn w:val="28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1">
    <w:name w:val="Heading 9 Char"/>
    <w:basedOn w:val="28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2">
    <w:name w:val="Comment Text Char"/>
    <w:basedOn w:val="28"/>
    <w:link w:val="12"/>
    <w:semiHidden/>
    <w:qFormat/>
    <w:uiPriority w:val="99"/>
    <w:rPr>
      <w:rFonts w:ascii="Calibri" w:hAnsi="Calibri" w:eastAsia="宋体"/>
      <w:kern w:val="0"/>
      <w:szCs w:val="21"/>
      <w:shd w:val="clear" w:color="auto" w:fill="FFFFFF"/>
    </w:rPr>
  </w:style>
  <w:style w:type="character" w:customStyle="1" w:styleId="43">
    <w:name w:val="Salutation Char"/>
    <w:basedOn w:val="28"/>
    <w:link w:val="13"/>
    <w:semiHidden/>
    <w:qFormat/>
    <w:uiPriority w:val="99"/>
    <w:rPr>
      <w:rFonts w:ascii="Calibri" w:hAnsi="Calibri" w:eastAsia="宋体"/>
      <w:kern w:val="0"/>
      <w:szCs w:val="21"/>
      <w:shd w:val="clear" w:color="auto" w:fill="FFFFFF"/>
    </w:rPr>
  </w:style>
  <w:style w:type="character" w:customStyle="1" w:styleId="44">
    <w:name w:val="Closing Char"/>
    <w:basedOn w:val="28"/>
    <w:link w:val="14"/>
    <w:semiHidden/>
    <w:uiPriority w:val="99"/>
    <w:rPr>
      <w:rFonts w:ascii="Calibri" w:hAnsi="Calibri" w:eastAsia="宋体"/>
      <w:kern w:val="0"/>
      <w:szCs w:val="21"/>
      <w:shd w:val="clear" w:color="auto" w:fill="FFFFFF"/>
    </w:rPr>
  </w:style>
  <w:style w:type="character" w:customStyle="1" w:styleId="45">
    <w:name w:val="Footer Char"/>
    <w:basedOn w:val="28"/>
    <w:link w:val="18"/>
    <w:semiHidden/>
    <w:qFormat/>
    <w:uiPriority w:val="99"/>
    <w:rPr>
      <w:rFonts w:ascii="Calibri" w:hAnsi="Calibri" w:eastAsia="宋体"/>
      <w:kern w:val="0"/>
      <w:sz w:val="18"/>
      <w:szCs w:val="18"/>
      <w:shd w:val="clear" w:color="auto" w:fill="FFFFFF"/>
    </w:rPr>
  </w:style>
  <w:style w:type="character" w:customStyle="1" w:styleId="46">
    <w:name w:val="Header Char"/>
    <w:basedOn w:val="28"/>
    <w:link w:val="19"/>
    <w:semiHidden/>
    <w:qFormat/>
    <w:uiPriority w:val="99"/>
    <w:rPr>
      <w:rFonts w:ascii="Calibri" w:hAnsi="Calibri" w:eastAsia="宋体"/>
      <w:kern w:val="0"/>
      <w:sz w:val="18"/>
      <w:szCs w:val="18"/>
      <w:shd w:val="clear" w:color="auto" w:fill="FFFFFF"/>
    </w:rPr>
  </w:style>
  <w:style w:type="character" w:customStyle="1" w:styleId="47">
    <w:name w:val="Subtitle Char"/>
    <w:basedOn w:val="28"/>
    <w:link w:val="22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8">
    <w:name w:val="Footnote Text Char"/>
    <w:basedOn w:val="28"/>
    <w:link w:val="23"/>
    <w:semiHidden/>
    <w:qFormat/>
    <w:uiPriority w:val="99"/>
    <w:rPr>
      <w:rFonts w:cs="Times New Roman"/>
      <w:sz w:val="20"/>
    </w:rPr>
  </w:style>
  <w:style w:type="character" w:customStyle="1" w:styleId="49">
    <w:name w:val="Title Char"/>
    <w:basedOn w:val="28"/>
    <w:link w:val="27"/>
    <w:qFormat/>
    <w:uiPriority w:val="10"/>
    <w:rPr>
      <w:rFonts w:eastAsia="宋体"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0">
    <w:name w:val="List Paragraph"/>
    <w:basedOn w:val="1"/>
    <w:qFormat/>
    <w:uiPriority w:val="99"/>
    <w:pPr>
      <w:ind w:left="720"/>
      <w:contextualSpacing/>
    </w:pPr>
  </w:style>
  <w:style w:type="paragraph" w:styleId="51">
    <w:name w:val="No Spacing"/>
    <w:basedOn w:val="1"/>
    <w:qFormat/>
    <w:uiPriority w:val="99"/>
    <w:rPr>
      <w:color w:val="000000"/>
    </w:rPr>
  </w:style>
  <w:style w:type="paragraph" w:styleId="52">
    <w:name w:val="Quote"/>
    <w:basedOn w:val="1"/>
    <w:next w:val="1"/>
    <w:link w:val="53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3">
    <w:name w:val="Quote Char"/>
    <w:basedOn w:val="28"/>
    <w:link w:val="52"/>
    <w:uiPriority w:val="29"/>
    <w:rPr>
      <w:rFonts w:ascii="Calibri" w:hAnsi="Calibri" w:eastAsia="宋体"/>
      <w:i/>
      <w:iCs/>
      <w:color w:val="000000" w:themeColor="text1"/>
      <w:kern w:val="0"/>
      <w:szCs w:val="21"/>
      <w:shd w:val="clear" w:color="auto" w:fill="FFFFFF"/>
    </w:rPr>
  </w:style>
  <w:style w:type="paragraph" w:styleId="54">
    <w:name w:val="Intense Quote"/>
    <w:basedOn w:val="1"/>
    <w:next w:val="1"/>
    <w:link w:val="55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5">
    <w:name w:val="Intense Quote Char"/>
    <w:basedOn w:val="28"/>
    <w:link w:val="54"/>
    <w:uiPriority w:val="30"/>
    <w:rPr>
      <w:rFonts w:ascii="Calibri" w:hAnsi="Calibri" w:eastAsia="宋体"/>
      <w:b/>
      <w:bCs/>
      <w:i/>
      <w:iCs/>
      <w:color w:val="4F81BD" w:themeColor="accent1"/>
      <w:kern w:val="0"/>
      <w:szCs w:val="21"/>
      <w:shd w:val="clear" w:color="auto" w:fill="FFFFFF"/>
    </w:rPr>
  </w:style>
  <w:style w:type="table" w:customStyle="1" w:styleId="56">
    <w:name w:val="Lined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7">
    <w:name w:val="Lined - Accent 1"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8">
    <w:name w:val="Lined - Accent 2"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59">
    <w:name w:val="Lined - Accent 3"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0">
    <w:name w:val="Lined - Accent 4"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1">
    <w:name w:val="Lined - Accent 5"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2">
    <w:name w:val="Lined - Accent 6"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3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4">
    <w:name w:val="Bordered - Accent 1"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5">
    <w:name w:val="Bordered - Accent 2"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6">
    <w:name w:val="Bordered - Accent 3"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7">
    <w:name w:val="Bordered - Accent 4"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8">
    <w:name w:val="Bordered - Accent 5"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69">
    <w:name w:val="Bordered - Accent 6"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0">
    <w:name w:val="Bordered &amp; Lined"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1">
    <w:name w:val="Bordered &amp; Lined - Accent 1"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2">
    <w:name w:val="Bordered &amp; Lined - Accent 2"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3">
    <w:name w:val="Bordered &amp; Lined - Accent 3"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4">
    <w:name w:val="Bordered &amp; Lined - Accent 4"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5">
    <w:name w:val="Bordered &amp; Lined - Accent 5"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6">
    <w:name w:val="Bordered &amp; Lined - Accent 6"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7">
    <w:name w:val="TOC 标题1"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2</Pages>
  <Words>104</Words>
  <Characters>596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2019-07-03T03:14:00Z</dcterms:created>
  <dc:creator>93411</dc:creator>
  <cp:lastModifiedBy>Administrator</cp:lastModifiedBy>
  <cp:lastPrinted>2020-11-18T02:35:00Z</cp:lastPrinted>
  <dcterms:modified xsi:type="dcterms:W3CDTF">2023-10-20T06:27:49Z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45AFEA5968CB452C81535E1709E87BBF</vt:lpwstr>
  </property>
</Properties>
</file>