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罪犯张小平</w:t>
      </w:r>
    </w:p>
    <w:p>
      <w:pPr>
        <w:spacing w:line="500" w:lineRule="exact"/>
        <w:jc w:val="center"/>
        <w:rPr>
          <w:rFonts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提请减刑建议书</w:t>
      </w:r>
    </w:p>
    <w:p>
      <w:pPr>
        <w:spacing w:line="280" w:lineRule="atLeast"/>
        <w:jc w:val="right"/>
        <w:rPr>
          <w:rFonts w:ascii="·????GB2312" w:hAnsi="·????GB2312" w:eastAsia="·????GB2312" w:cs="·????GB2312"/>
          <w:color w:val="000000"/>
          <w:sz w:val="28"/>
          <w:szCs w:val="28"/>
        </w:rPr>
      </w:pPr>
      <w:r>
        <w:rPr>
          <w:rFonts w:ascii="·????GB2312" w:hAnsi="·????GB2312" w:eastAsia="·????GB2312" w:cs="·????GB2312"/>
          <w:color w:val="000000"/>
          <w:sz w:val="28"/>
          <w:szCs w:val="28"/>
        </w:rPr>
        <w:t>(2024)</w:t>
      </w:r>
      <w:r>
        <w:rPr>
          <w:rFonts w:hint="eastAsia" w:ascii="·????GB2312" w:hAnsi="·????GB2312" w:eastAsia="·????GB2312" w:cs="·????GB2312"/>
          <w:color w:val="000000"/>
          <w:sz w:val="28"/>
          <w:szCs w:val="28"/>
        </w:rPr>
        <w:t>龙监减字第</w:t>
      </w:r>
      <w:r>
        <w:rPr>
          <w:rFonts w:ascii="·????GB2312" w:hAnsi="·????GB2312" w:eastAsia="·????GB2312" w:cs="·????GB2312"/>
          <w:color w:val="000000"/>
          <w:sz w:val="28"/>
          <w:szCs w:val="28"/>
        </w:rPr>
        <w:t>135</w:t>
      </w:r>
      <w:r>
        <w:rPr>
          <w:rFonts w:hint="eastAsia" w:ascii="·????GB2312" w:hAnsi="·????GB2312" w:eastAsia="·????GB2312" w:cs="·????GB2312"/>
          <w:color w:val="000000"/>
          <w:sz w:val="28"/>
          <w:szCs w:val="28"/>
        </w:rPr>
        <w:t>号</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罪犯张小平，男，</w:t>
      </w:r>
      <w:r>
        <w:rPr>
          <w:rFonts w:ascii="·????GB2312" w:hAnsi="·????GB2312" w:eastAsia="·????GB2312" w:cs="·????GB2312"/>
          <w:color w:val="000000"/>
          <w:sz w:val="32"/>
          <w:szCs w:val="32"/>
        </w:rPr>
        <w:t>1980</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20</w:t>
      </w:r>
      <w:r>
        <w:rPr>
          <w:rFonts w:hint="eastAsia" w:ascii="·????GB2312" w:hAnsi="·????GB2312" w:eastAsia="·????GB2312" w:cs="·????GB2312"/>
          <w:color w:val="000000"/>
          <w:sz w:val="32"/>
          <w:szCs w:val="32"/>
        </w:rPr>
        <w:t>日出生，</w:t>
      </w:r>
      <w:bookmarkStart w:id="0" w:name="_GoBack"/>
      <w:bookmarkEnd w:id="0"/>
      <w:r>
        <w:rPr>
          <w:rFonts w:hint="eastAsia" w:ascii="·????GB2312" w:hAnsi="·????GB2312" w:eastAsia="·????GB2312" w:cs="·????GB2312"/>
          <w:color w:val="000000"/>
          <w:sz w:val="32"/>
          <w:szCs w:val="32"/>
        </w:rPr>
        <w:t>汉族，小学文化，家住四川省宣汉县，捕前系务工。</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福建省泉州市中级人民法院于</w:t>
      </w:r>
      <w:r>
        <w:rPr>
          <w:rFonts w:ascii="·????GB2312" w:hAnsi="·????GB2312" w:eastAsia="·????GB2312" w:cs="·????GB2312"/>
          <w:color w:val="000000"/>
          <w:sz w:val="32"/>
          <w:szCs w:val="32"/>
        </w:rPr>
        <w:t>2006</w:t>
      </w:r>
      <w:r>
        <w:rPr>
          <w:rFonts w:hint="eastAsia" w:ascii="·????GB2312" w:hAnsi="·????GB2312" w:eastAsia="·????GB2312" w:cs="·????GB2312"/>
          <w:color w:val="000000"/>
          <w:sz w:val="32"/>
          <w:szCs w:val="32"/>
        </w:rPr>
        <w:t>年</w:t>
      </w:r>
      <w:r>
        <w:rPr>
          <w:rFonts w:ascii="·????GB2312" w:hAnsi="·????GB2312" w:eastAsia="·????GB2312" w:cs="·????GB2312"/>
          <w:color w:val="000000"/>
          <w:sz w:val="32"/>
          <w:szCs w:val="32"/>
        </w:rPr>
        <w:t>8</w:t>
      </w:r>
      <w:r>
        <w:rPr>
          <w:rFonts w:hint="eastAsia" w:ascii="·????GB2312" w:hAnsi="·????GB2312" w:eastAsia="·????GB2312" w:cs="·????GB2312"/>
          <w:color w:val="000000"/>
          <w:sz w:val="32"/>
          <w:szCs w:val="32"/>
        </w:rPr>
        <w:t>月</w:t>
      </w:r>
      <w:r>
        <w:rPr>
          <w:rFonts w:ascii="·????GB2312" w:hAnsi="·????GB2312" w:eastAsia="·????GB2312" w:cs="·????GB2312"/>
          <w:color w:val="000000"/>
          <w:sz w:val="32"/>
          <w:szCs w:val="32"/>
        </w:rPr>
        <w:t>14</w:t>
      </w:r>
      <w:r>
        <w:rPr>
          <w:rFonts w:hint="eastAsia" w:ascii="·????GB2312" w:hAnsi="·????GB2312" w:eastAsia="·????GB2312" w:cs="·????GB2312"/>
          <w:color w:val="000000"/>
          <w:sz w:val="32"/>
          <w:szCs w:val="32"/>
        </w:rPr>
        <w:t>日作出</w:t>
      </w:r>
      <w:r>
        <w:rPr>
          <w:rFonts w:ascii="·????GB2312" w:hAnsi="·????GB2312" w:eastAsia="·????GB2312" w:cs="·????GB2312"/>
          <w:color w:val="000000"/>
          <w:sz w:val="32"/>
          <w:szCs w:val="32"/>
        </w:rPr>
        <w:t>(2006)</w:t>
      </w:r>
      <w:r>
        <w:rPr>
          <w:rFonts w:hint="eastAsia" w:ascii="·????GB2312" w:hAnsi="·????GB2312" w:eastAsia="·????GB2312" w:cs="·????GB2312"/>
          <w:color w:val="000000"/>
          <w:sz w:val="32"/>
          <w:szCs w:val="32"/>
        </w:rPr>
        <w:t>泉刑初字第</w:t>
      </w:r>
      <w:r>
        <w:rPr>
          <w:rFonts w:ascii="·????GB2312" w:hAnsi="·????GB2312" w:eastAsia="·????GB2312" w:cs="·????GB2312"/>
          <w:color w:val="000000"/>
          <w:sz w:val="32"/>
          <w:szCs w:val="32"/>
        </w:rPr>
        <w:t>185</w:t>
      </w:r>
      <w:r>
        <w:rPr>
          <w:rFonts w:hint="eastAsia" w:ascii="·????GB2312" w:hAnsi="·????GB2312" w:eastAsia="·????GB2312" w:cs="·????GB2312"/>
          <w:color w:val="000000"/>
          <w:sz w:val="32"/>
          <w:szCs w:val="32"/>
        </w:rPr>
        <w:t>号刑事附带民事判决，以被告人张小平犯抢劫罪，判处无期徒刑，剥夺政治权利终身，并处没收个人全部财产，共同退赔被害人经济损失人民币</w:t>
      </w:r>
      <w:r>
        <w:rPr>
          <w:rFonts w:ascii="·????GB2312" w:hAnsi="·????GB2312" w:eastAsia="·????GB2312" w:cs="·????GB2312"/>
          <w:color w:val="000000"/>
          <w:sz w:val="32"/>
          <w:szCs w:val="32"/>
        </w:rPr>
        <w:t>1737</w:t>
      </w:r>
      <w:r>
        <w:rPr>
          <w:rFonts w:hint="eastAsia" w:ascii="·????GB2312" w:hAnsi="·????GB2312" w:eastAsia="·????GB2312" w:cs="·????GB2312"/>
          <w:color w:val="000000"/>
          <w:sz w:val="32"/>
          <w:szCs w:val="32"/>
        </w:rPr>
        <w:t>元，赔偿附带民事诉讼原告人经济损失人民币</w:t>
      </w:r>
      <w:r>
        <w:rPr>
          <w:rFonts w:ascii="·????GB2312" w:hAnsi="·????GB2312" w:eastAsia="·????GB2312" w:cs="·????GB2312"/>
          <w:color w:val="000000"/>
          <w:sz w:val="32"/>
          <w:szCs w:val="32"/>
        </w:rPr>
        <w:t>62681</w:t>
      </w:r>
      <w:r>
        <w:rPr>
          <w:rFonts w:hint="eastAsia" w:ascii="·????GB2312" w:hAnsi="·????GB2312" w:eastAsia="·????GB2312" w:cs="·????GB2312"/>
          <w:color w:val="000000"/>
          <w:sz w:val="32"/>
          <w:szCs w:val="32"/>
        </w:rPr>
        <w:t>元，并对赔偿总额人民币</w:t>
      </w:r>
      <w:r>
        <w:rPr>
          <w:rFonts w:ascii="·????GB2312" w:hAnsi="·????GB2312" w:eastAsia="·????GB2312" w:cs="·????GB2312"/>
          <w:color w:val="000000"/>
          <w:sz w:val="32"/>
          <w:szCs w:val="32"/>
        </w:rPr>
        <w:t>142681</w:t>
      </w:r>
      <w:r>
        <w:rPr>
          <w:rFonts w:hint="eastAsia" w:ascii="·????GB2312" w:hAnsi="·????GB2312" w:eastAsia="·????GB2312" w:cs="·????GB2312"/>
          <w:color w:val="000000"/>
          <w:sz w:val="32"/>
          <w:szCs w:val="32"/>
        </w:rPr>
        <w:t>元负连带责任。宣判后，同案被告人不服，提出上诉。福建省高级人民法院经过二审审理，于</w:t>
      </w:r>
      <w:r>
        <w:rPr>
          <w:rFonts w:ascii="·????GB2312" w:hAnsi="·????GB2312" w:eastAsia="·????GB2312" w:cs="·????GB2312"/>
          <w:color w:val="000000"/>
          <w:sz w:val="32"/>
          <w:szCs w:val="32"/>
        </w:rPr>
        <w:t>2006</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5</w:t>
      </w:r>
      <w:r>
        <w:rPr>
          <w:rFonts w:hint="eastAsia" w:ascii="·????GB2312" w:hAnsi="·????GB2312" w:eastAsia="·????GB2312" w:cs="·????GB2312"/>
          <w:color w:val="000000"/>
          <w:sz w:val="32"/>
          <w:szCs w:val="32"/>
        </w:rPr>
        <w:t>日作出</w:t>
      </w:r>
      <w:r>
        <w:rPr>
          <w:rFonts w:ascii="·????GB2312" w:hAnsi="·????GB2312" w:eastAsia="·????GB2312" w:cs="·????GB2312"/>
          <w:color w:val="000000"/>
          <w:sz w:val="32"/>
          <w:szCs w:val="32"/>
        </w:rPr>
        <w:t>(2006)</w:t>
      </w:r>
      <w:r>
        <w:rPr>
          <w:rFonts w:hint="eastAsia" w:ascii="·????GB2312" w:hAnsi="·????GB2312" w:eastAsia="·????GB2312" w:cs="·????GB2312"/>
          <w:color w:val="000000"/>
          <w:sz w:val="32"/>
          <w:szCs w:val="32"/>
        </w:rPr>
        <w:t>闽刑终字第</w:t>
      </w:r>
      <w:r>
        <w:rPr>
          <w:rFonts w:ascii="·????GB2312" w:hAnsi="·????GB2312" w:eastAsia="·????GB2312" w:cs="·????GB2312"/>
          <w:color w:val="000000"/>
          <w:sz w:val="32"/>
          <w:szCs w:val="32"/>
        </w:rPr>
        <w:t>553</w:t>
      </w:r>
      <w:r>
        <w:rPr>
          <w:rFonts w:hint="eastAsia" w:ascii="·????GB2312" w:hAnsi="·????GB2312" w:eastAsia="·????GB2312" w:cs="·????GB2312"/>
          <w:color w:val="000000"/>
          <w:sz w:val="32"/>
          <w:szCs w:val="32"/>
        </w:rPr>
        <w:t>号刑事判决，对其维持原判。</w:t>
      </w:r>
      <w:r>
        <w:rPr>
          <w:rFonts w:ascii="·????GB2312" w:hAnsi="·????GB2312" w:eastAsia="·????GB2312" w:cs="·????GB2312"/>
          <w:color w:val="000000"/>
          <w:sz w:val="32"/>
          <w:szCs w:val="32"/>
        </w:rPr>
        <w:t>2007</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日交付福建省龙岩监狱执行刑罚。福建省高级人民法院于</w:t>
      </w:r>
      <w:r>
        <w:rPr>
          <w:rFonts w:ascii="·????GB2312" w:hAnsi="·????GB2312" w:eastAsia="·????GB2312" w:cs="·????GB2312"/>
          <w:color w:val="000000"/>
          <w:sz w:val="32"/>
          <w:szCs w:val="32"/>
        </w:rPr>
        <w:t>2009</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13</w:t>
      </w:r>
      <w:r>
        <w:rPr>
          <w:rFonts w:hint="eastAsia" w:ascii="·????GB2312" w:hAnsi="·????GB2312" w:eastAsia="·????GB2312" w:cs="·????GB2312"/>
          <w:color w:val="000000"/>
          <w:sz w:val="32"/>
          <w:szCs w:val="32"/>
        </w:rPr>
        <w:t>日作出</w:t>
      </w:r>
      <w:r>
        <w:rPr>
          <w:rFonts w:ascii="·????GB2312" w:hAnsi="·????GB2312" w:eastAsia="·????GB2312" w:cs="·????GB2312"/>
          <w:color w:val="000000"/>
          <w:sz w:val="32"/>
          <w:szCs w:val="32"/>
        </w:rPr>
        <w:t>(2009)</w:t>
      </w:r>
      <w:r>
        <w:rPr>
          <w:rFonts w:hint="eastAsia" w:ascii="·????GB2312" w:hAnsi="·????GB2312" w:eastAsia="·????GB2312" w:cs="·????GB2312"/>
          <w:color w:val="000000"/>
          <w:sz w:val="32"/>
          <w:szCs w:val="32"/>
        </w:rPr>
        <w:t>闽刑执字第</w:t>
      </w:r>
      <w:r>
        <w:rPr>
          <w:rFonts w:ascii="·????GB2312" w:hAnsi="·????GB2312" w:eastAsia="·????GB2312" w:cs="·????GB2312"/>
          <w:color w:val="000000"/>
          <w:sz w:val="32"/>
          <w:szCs w:val="32"/>
        </w:rPr>
        <w:t>568</w:t>
      </w:r>
      <w:r>
        <w:rPr>
          <w:rFonts w:hint="eastAsia" w:ascii="·????GB2312" w:hAnsi="·????GB2312" w:eastAsia="·????GB2312" w:cs="·????GB2312"/>
          <w:color w:val="000000"/>
          <w:sz w:val="32"/>
          <w:szCs w:val="32"/>
        </w:rPr>
        <w:t>号刑事裁定书，对其减为有期徒刑十九年二个月，剥夺政治权利改为八年；福建省龙岩市中级人民法院于</w:t>
      </w:r>
      <w:r>
        <w:rPr>
          <w:rFonts w:ascii="·????GB2312" w:hAnsi="·????GB2312" w:eastAsia="·????GB2312" w:cs="·????GB2312"/>
          <w:color w:val="000000"/>
          <w:sz w:val="32"/>
          <w:szCs w:val="32"/>
        </w:rPr>
        <w:t>2012</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23</w:t>
      </w:r>
      <w:r>
        <w:rPr>
          <w:rFonts w:hint="eastAsia" w:ascii="·????GB2312" w:hAnsi="·????GB2312" w:eastAsia="·????GB2312" w:cs="·????GB2312"/>
          <w:color w:val="000000"/>
          <w:sz w:val="32"/>
          <w:szCs w:val="32"/>
        </w:rPr>
        <w:t>日作出</w:t>
      </w:r>
      <w:r>
        <w:rPr>
          <w:rFonts w:ascii="·????GB2312" w:hAnsi="·????GB2312" w:eastAsia="·????GB2312" w:cs="·????GB2312"/>
          <w:color w:val="000000"/>
          <w:sz w:val="32"/>
          <w:szCs w:val="32"/>
        </w:rPr>
        <w:t>(2012)</w:t>
      </w:r>
      <w:r>
        <w:rPr>
          <w:rFonts w:hint="eastAsia" w:ascii="·????GB2312" w:hAnsi="·????GB2312" w:eastAsia="·????GB2312" w:cs="·????GB2312"/>
          <w:color w:val="000000"/>
          <w:sz w:val="32"/>
          <w:szCs w:val="32"/>
        </w:rPr>
        <w:t>岩刑执字第</w:t>
      </w:r>
      <w:r>
        <w:rPr>
          <w:rFonts w:ascii="·????GB2312" w:hAnsi="·????GB2312" w:eastAsia="·????GB2312" w:cs="·????GB2312"/>
          <w:color w:val="000000"/>
          <w:sz w:val="32"/>
          <w:szCs w:val="32"/>
        </w:rPr>
        <w:t>2404</w:t>
      </w:r>
      <w:r>
        <w:rPr>
          <w:rFonts w:hint="eastAsia" w:ascii="·????GB2312" w:hAnsi="·????GB2312" w:eastAsia="·????GB2312" w:cs="·????GB2312"/>
          <w:color w:val="000000"/>
          <w:sz w:val="32"/>
          <w:szCs w:val="32"/>
        </w:rPr>
        <w:t>号刑事裁定，对其减去有期徒刑一年九个月，剥夺政治权利减为七年；福建省龙岩市中级人民法院于</w:t>
      </w:r>
      <w:r>
        <w:rPr>
          <w:rFonts w:ascii="·????GB2312" w:hAnsi="·????GB2312" w:eastAsia="·????GB2312" w:cs="·????GB2312"/>
          <w:color w:val="000000"/>
          <w:sz w:val="32"/>
          <w:szCs w:val="32"/>
        </w:rPr>
        <w:t>2014</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25</w:t>
      </w:r>
      <w:r>
        <w:rPr>
          <w:rFonts w:hint="eastAsia" w:ascii="·????GB2312" w:hAnsi="·????GB2312" w:eastAsia="·????GB2312" w:cs="·????GB2312"/>
          <w:color w:val="000000"/>
          <w:sz w:val="32"/>
          <w:szCs w:val="32"/>
        </w:rPr>
        <w:t>日作出</w:t>
      </w:r>
      <w:r>
        <w:rPr>
          <w:rFonts w:ascii="·????GB2312" w:hAnsi="·????GB2312" w:eastAsia="·????GB2312" w:cs="·????GB2312"/>
          <w:color w:val="000000"/>
          <w:sz w:val="32"/>
          <w:szCs w:val="32"/>
        </w:rPr>
        <w:t>(2014)</w:t>
      </w:r>
      <w:r>
        <w:rPr>
          <w:rFonts w:hint="eastAsia" w:ascii="·????GB2312" w:hAnsi="·????GB2312" w:eastAsia="·????GB2312" w:cs="·????GB2312"/>
          <w:color w:val="000000"/>
          <w:sz w:val="32"/>
          <w:szCs w:val="32"/>
        </w:rPr>
        <w:t>岩刑执字第</w:t>
      </w:r>
      <w:r>
        <w:rPr>
          <w:rFonts w:ascii="·????GB2312" w:hAnsi="·????GB2312" w:eastAsia="·????GB2312" w:cs="·????GB2312"/>
          <w:color w:val="000000"/>
          <w:sz w:val="32"/>
          <w:szCs w:val="32"/>
        </w:rPr>
        <w:t>4178</w:t>
      </w:r>
      <w:r>
        <w:rPr>
          <w:rFonts w:hint="eastAsia" w:ascii="·????GB2312" w:hAnsi="·????GB2312" w:eastAsia="·????GB2312" w:cs="·????GB2312"/>
          <w:color w:val="000000"/>
          <w:sz w:val="32"/>
          <w:szCs w:val="32"/>
        </w:rPr>
        <w:t>号刑事裁定，对其减去有期徒刑一年六个月，剥夺政治权利七年不变；福建省龙岩市中级人民法院于</w:t>
      </w:r>
      <w:r>
        <w:rPr>
          <w:rFonts w:ascii="·????GB2312" w:hAnsi="·????GB2312" w:eastAsia="·????GB2312" w:cs="·????GB2312"/>
          <w:color w:val="000000"/>
          <w:sz w:val="32"/>
          <w:szCs w:val="32"/>
        </w:rPr>
        <w:t>2017</w:t>
      </w:r>
      <w:r>
        <w:rPr>
          <w:rFonts w:hint="eastAsia" w:ascii="·????GB2312" w:hAnsi="·????GB2312" w:eastAsia="·????GB2312" w:cs="·????GB2312"/>
          <w:color w:val="000000"/>
          <w:sz w:val="32"/>
          <w:szCs w:val="32"/>
        </w:rPr>
        <w:t>年</w:t>
      </w:r>
      <w:r>
        <w:rPr>
          <w:rFonts w:ascii="·????GB2312" w:hAnsi="·????GB2312" w:eastAsia="·????GB2312" w:cs="·????GB2312"/>
          <w:color w:val="000000"/>
          <w:sz w:val="32"/>
          <w:szCs w:val="32"/>
        </w:rPr>
        <w:t>3</w:t>
      </w:r>
      <w:r>
        <w:rPr>
          <w:rFonts w:hint="eastAsia" w:ascii="·????GB2312" w:hAnsi="·????GB2312" w:eastAsia="·????GB2312" w:cs="·????GB2312"/>
          <w:color w:val="000000"/>
          <w:sz w:val="32"/>
          <w:szCs w:val="32"/>
        </w:rPr>
        <w:t>月</w:t>
      </w:r>
      <w:r>
        <w:rPr>
          <w:rFonts w:ascii="·????GB2312" w:hAnsi="·????GB2312" w:eastAsia="·????GB2312" w:cs="·????GB2312"/>
          <w:color w:val="000000"/>
          <w:sz w:val="32"/>
          <w:szCs w:val="32"/>
        </w:rPr>
        <w:t>9</w:t>
      </w:r>
      <w:r>
        <w:rPr>
          <w:rFonts w:hint="eastAsia" w:ascii="·????GB2312" w:hAnsi="·????GB2312" w:eastAsia="·????GB2312" w:cs="·????GB2312"/>
          <w:color w:val="000000"/>
          <w:sz w:val="32"/>
          <w:szCs w:val="32"/>
        </w:rPr>
        <w:t>日作出</w:t>
      </w:r>
      <w:r>
        <w:rPr>
          <w:rFonts w:ascii="·????GB2312" w:hAnsi="·????GB2312" w:eastAsia="·????GB2312" w:cs="·????GB2312"/>
          <w:color w:val="000000"/>
          <w:sz w:val="32"/>
          <w:szCs w:val="32"/>
        </w:rPr>
        <w:t>(2017)</w:t>
      </w:r>
      <w:r>
        <w:rPr>
          <w:rFonts w:hint="eastAsia" w:ascii="·????GB2312" w:hAnsi="·????GB2312" w:eastAsia="·????GB2312" w:cs="·????GB2312"/>
          <w:color w:val="000000"/>
          <w:sz w:val="32"/>
          <w:szCs w:val="32"/>
        </w:rPr>
        <w:t>闽</w:t>
      </w:r>
      <w:r>
        <w:rPr>
          <w:rFonts w:ascii="·????GB2312" w:hAnsi="·????GB2312" w:eastAsia="·????GB2312" w:cs="·????GB2312"/>
          <w:color w:val="000000"/>
          <w:sz w:val="32"/>
          <w:szCs w:val="32"/>
        </w:rPr>
        <w:t>08</w:t>
      </w:r>
      <w:r>
        <w:rPr>
          <w:rFonts w:hint="eastAsia" w:ascii="·????GB2312" w:hAnsi="·????GB2312" w:eastAsia="·????GB2312" w:cs="·????GB2312"/>
          <w:color w:val="000000"/>
          <w:sz w:val="32"/>
          <w:szCs w:val="32"/>
        </w:rPr>
        <w:t>刑更</w:t>
      </w:r>
      <w:r>
        <w:rPr>
          <w:rFonts w:ascii="·????GB2312" w:hAnsi="·????GB2312" w:eastAsia="·????GB2312" w:cs="·????GB2312"/>
          <w:color w:val="000000"/>
          <w:sz w:val="32"/>
          <w:szCs w:val="32"/>
        </w:rPr>
        <w:t>3207</w:t>
      </w:r>
      <w:r>
        <w:rPr>
          <w:rFonts w:hint="eastAsia" w:ascii="·????GB2312" w:hAnsi="·????GB2312" w:eastAsia="·????GB2312" w:cs="·????GB2312"/>
          <w:color w:val="000000"/>
          <w:sz w:val="32"/>
          <w:szCs w:val="32"/>
        </w:rPr>
        <w:t>号刑事裁定书，对其减去有期徒刑五个月，剥夺政治权利减为六年；福建省龙岩市中级人民法院于</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24</w:t>
      </w:r>
      <w:r>
        <w:rPr>
          <w:rFonts w:hint="eastAsia" w:ascii="·????GB2312" w:hAnsi="·????GB2312" w:eastAsia="·????GB2312" w:cs="·????GB2312"/>
          <w:color w:val="000000"/>
          <w:sz w:val="32"/>
          <w:szCs w:val="32"/>
        </w:rPr>
        <w:t>日作出</w:t>
      </w:r>
      <w:r>
        <w:rPr>
          <w:rFonts w:ascii="·????GB2312" w:hAnsi="·????GB2312" w:eastAsia="·????GB2312" w:cs="·????GB2312"/>
          <w:color w:val="000000"/>
          <w:sz w:val="32"/>
          <w:szCs w:val="32"/>
        </w:rPr>
        <w:t>(2019)</w:t>
      </w:r>
      <w:r>
        <w:rPr>
          <w:rFonts w:hint="eastAsia" w:ascii="·????GB2312" w:hAnsi="·????GB2312" w:eastAsia="·????GB2312" w:cs="·????GB2312"/>
          <w:color w:val="000000"/>
          <w:sz w:val="32"/>
          <w:szCs w:val="32"/>
        </w:rPr>
        <w:t>闽</w:t>
      </w:r>
      <w:r>
        <w:rPr>
          <w:rFonts w:ascii="·????GB2312" w:hAnsi="·????GB2312" w:eastAsia="·????GB2312" w:cs="·????GB2312"/>
          <w:color w:val="000000"/>
          <w:sz w:val="32"/>
          <w:szCs w:val="32"/>
        </w:rPr>
        <w:t>08</w:t>
      </w:r>
      <w:r>
        <w:rPr>
          <w:rFonts w:hint="eastAsia" w:ascii="·????GB2312" w:hAnsi="·????GB2312" w:eastAsia="·????GB2312" w:cs="·????GB2312"/>
          <w:color w:val="000000"/>
          <w:sz w:val="32"/>
          <w:szCs w:val="32"/>
        </w:rPr>
        <w:t>刑更</w:t>
      </w:r>
      <w:r>
        <w:rPr>
          <w:rFonts w:ascii="·????GB2312" w:hAnsi="·????GB2312" w:eastAsia="·????GB2312" w:cs="·????GB2312"/>
          <w:color w:val="000000"/>
          <w:sz w:val="32"/>
          <w:szCs w:val="32"/>
        </w:rPr>
        <w:t>3516</w:t>
      </w:r>
      <w:r>
        <w:rPr>
          <w:rFonts w:hint="eastAsia" w:ascii="·????GB2312" w:hAnsi="·????GB2312" w:eastAsia="·????GB2312" w:cs="·????GB2312"/>
          <w:color w:val="000000"/>
          <w:sz w:val="32"/>
          <w:szCs w:val="32"/>
        </w:rPr>
        <w:t>号刑事裁定，对其减去有期徒刑六个月，剥夺政治权利减为五年，于</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28</w:t>
      </w:r>
      <w:r>
        <w:rPr>
          <w:rFonts w:hint="eastAsia" w:ascii="·????GB2312" w:hAnsi="·????GB2312" w:eastAsia="·????GB2312" w:cs="·????GB2312"/>
          <w:color w:val="000000"/>
          <w:sz w:val="32"/>
          <w:szCs w:val="32"/>
        </w:rPr>
        <w:t>日送达。现刑期至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日。属普管管理级罪犯。</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该犯自入监以来以来确有悔改表现，具体事实如下：</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1.</w:t>
      </w:r>
      <w:r>
        <w:rPr>
          <w:rFonts w:hint="eastAsia" w:ascii="·????GB2312" w:hAnsi="·????GB2312" w:eastAsia="·????GB2312" w:cs="·????GB2312"/>
          <w:color w:val="000000"/>
          <w:sz w:val="32"/>
          <w:szCs w:val="32"/>
        </w:rPr>
        <w:t>认罪悔罪：能服从法院判决，自书认罪悔罪书。</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2.</w:t>
      </w:r>
      <w:r>
        <w:rPr>
          <w:rFonts w:hint="eastAsia" w:ascii="·????GB2312" w:hAnsi="·????GB2312" w:eastAsia="·????GB2312" w:cs="·????GB2312"/>
          <w:color w:val="000000"/>
          <w:sz w:val="32"/>
          <w:szCs w:val="32"/>
        </w:rPr>
        <w:t>遵守监规：虽有违规，经民警教育后，能够认识到错误，积极改正。能遵守法律法规及监规纪律，接受教育改造。</w:t>
      </w:r>
      <w:r>
        <w:rPr>
          <w:rFonts w:ascii="·????GB2312" w:hAnsi="·????GB2312" w:eastAsia="·????GB2312" w:cs="·????GB2312"/>
          <w:color w:val="000000"/>
          <w:sz w:val="32"/>
          <w:szCs w:val="32"/>
        </w:rPr>
        <w:t xml:space="preserve">    </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3.</w:t>
      </w:r>
      <w:r>
        <w:rPr>
          <w:rFonts w:hint="eastAsia" w:ascii="·????GB2312" w:hAnsi="·????GB2312" w:eastAsia="·????GB2312" w:cs="·????GB2312"/>
          <w:color w:val="000000"/>
          <w:sz w:val="32"/>
          <w:szCs w:val="32"/>
        </w:rPr>
        <w:t>学习情况：能参加思想、文化、职业技术教育。</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4.</w:t>
      </w:r>
      <w:r>
        <w:rPr>
          <w:rFonts w:hint="eastAsia" w:ascii="·????GB2312" w:hAnsi="·????GB2312" w:eastAsia="·????GB2312" w:cs="·????GB2312"/>
          <w:color w:val="000000"/>
          <w:sz w:val="32"/>
          <w:szCs w:val="32"/>
        </w:rPr>
        <w:t>劳动改造：能参加劳动，努力完成劳动任务。</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5.</w:t>
      </w:r>
      <w:r>
        <w:rPr>
          <w:rFonts w:hint="eastAsia" w:ascii="·????GB2312" w:hAnsi="·????GB2312" w:eastAsia="·????GB2312" w:cs="·????GB2312"/>
          <w:color w:val="000000"/>
          <w:sz w:val="32"/>
          <w:szCs w:val="32"/>
        </w:rPr>
        <w:t>奖惩情况：该犯上次评定表扬剩余考核分</w:t>
      </w:r>
      <w:r>
        <w:rPr>
          <w:rFonts w:ascii="·????GB2312" w:hAnsi="·????GB2312" w:eastAsia="·????GB2312" w:cs="·????GB2312"/>
          <w:color w:val="000000"/>
          <w:sz w:val="32"/>
          <w:szCs w:val="32"/>
        </w:rPr>
        <w:t>131.5</w:t>
      </w:r>
      <w:r>
        <w:rPr>
          <w:rFonts w:hint="eastAsia" w:ascii="·????GB2312" w:hAnsi="·????GB2312" w:eastAsia="·????GB2312" w:cs="·????GB2312"/>
          <w:color w:val="000000"/>
          <w:sz w:val="32"/>
          <w:szCs w:val="32"/>
        </w:rPr>
        <w:t>分，本轮考核期</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1</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日累计获</w:t>
      </w:r>
      <w:r>
        <w:rPr>
          <w:rFonts w:ascii="·????GB2312" w:hAnsi="·????GB2312" w:eastAsia="·????GB2312" w:cs="·????GB2312"/>
          <w:color w:val="000000"/>
          <w:sz w:val="32"/>
          <w:szCs w:val="32"/>
        </w:rPr>
        <w:t>6718</w:t>
      </w:r>
      <w:r>
        <w:rPr>
          <w:rFonts w:hint="eastAsia" w:ascii="·????GB2312" w:hAnsi="·????GB2312" w:eastAsia="·????GB2312" w:cs="·????GB2312"/>
          <w:color w:val="000000"/>
          <w:sz w:val="32"/>
          <w:szCs w:val="32"/>
        </w:rPr>
        <w:t>分，合计获得考核分</w:t>
      </w:r>
      <w:r>
        <w:rPr>
          <w:rFonts w:ascii="·????GB2312" w:hAnsi="·????GB2312" w:eastAsia="·????GB2312" w:cs="·????GB2312"/>
          <w:color w:val="000000"/>
          <w:sz w:val="32"/>
          <w:szCs w:val="32"/>
        </w:rPr>
        <w:t>6849.5</w:t>
      </w:r>
      <w:r>
        <w:rPr>
          <w:rFonts w:hint="eastAsia" w:ascii="·????GB2312" w:hAnsi="·????GB2312" w:eastAsia="·????GB2312" w:cs="·????GB2312"/>
          <w:color w:val="000000"/>
          <w:sz w:val="32"/>
          <w:szCs w:val="32"/>
        </w:rPr>
        <w:t>分，获得表扬八次，物质奖励三次；间隔期</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28</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日，获得考核分</w:t>
      </w:r>
      <w:r>
        <w:rPr>
          <w:rFonts w:ascii="·????GB2312" w:hAnsi="·????GB2312" w:eastAsia="·????GB2312" w:cs="·????GB2312"/>
          <w:color w:val="000000"/>
          <w:sz w:val="32"/>
          <w:szCs w:val="32"/>
        </w:rPr>
        <w:t>6365.5</w:t>
      </w:r>
      <w:r>
        <w:rPr>
          <w:rFonts w:hint="eastAsia" w:ascii="·????GB2312" w:hAnsi="·????GB2312" w:eastAsia="·????GB2312" w:cs="·????GB2312"/>
          <w:color w:val="000000"/>
          <w:sz w:val="32"/>
          <w:szCs w:val="32"/>
        </w:rPr>
        <w:t>分。违规</w:t>
      </w:r>
      <w:r>
        <w:rPr>
          <w:rFonts w:ascii="·????GB2312" w:hAnsi="·????GB2312" w:eastAsia="·????GB2312" w:cs="·????GB2312"/>
          <w:color w:val="000000"/>
          <w:sz w:val="32"/>
          <w:szCs w:val="32"/>
        </w:rPr>
        <w:t>4</w:t>
      </w:r>
      <w:r>
        <w:rPr>
          <w:rFonts w:hint="eastAsia" w:ascii="·????GB2312" w:hAnsi="·????GB2312" w:eastAsia="·????GB2312" w:cs="·????GB2312"/>
          <w:color w:val="000000"/>
          <w:sz w:val="32"/>
          <w:szCs w:val="32"/>
        </w:rPr>
        <w:t>次，累计扣</w:t>
      </w:r>
      <w:r>
        <w:rPr>
          <w:rFonts w:ascii="·????GB2312" w:hAnsi="·????GB2312" w:eastAsia="·????GB2312" w:cs="·????GB2312"/>
          <w:color w:val="000000"/>
          <w:sz w:val="32"/>
          <w:szCs w:val="32"/>
        </w:rPr>
        <w:t>38</w:t>
      </w:r>
      <w:r>
        <w:rPr>
          <w:rFonts w:hint="eastAsia" w:ascii="·????GB2312" w:hAnsi="·????GB2312" w:eastAsia="·????GB2312" w:cs="·????GB2312"/>
          <w:color w:val="000000"/>
          <w:sz w:val="32"/>
          <w:szCs w:val="32"/>
        </w:rPr>
        <w:t>分。</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6.</w:t>
      </w:r>
      <w:r>
        <w:rPr>
          <w:rFonts w:hint="eastAsia" w:ascii="·????GB2312" w:hAnsi="·????GB2312" w:eastAsia="·????GB2312" w:cs="·????GB2312"/>
          <w:color w:val="000000"/>
          <w:sz w:val="32"/>
          <w:szCs w:val="32"/>
        </w:rPr>
        <w:t>该犯原判没收个人全部财产，共同退赔被害人经济损失人民币</w:t>
      </w:r>
      <w:r>
        <w:rPr>
          <w:rFonts w:ascii="·????GB2312" w:hAnsi="·????GB2312" w:eastAsia="·????GB2312" w:cs="·????GB2312"/>
          <w:color w:val="000000"/>
          <w:sz w:val="32"/>
          <w:szCs w:val="32"/>
        </w:rPr>
        <w:t>1737</w:t>
      </w:r>
      <w:r>
        <w:rPr>
          <w:rFonts w:hint="eastAsia" w:ascii="·????GB2312" w:hAnsi="·????GB2312" w:eastAsia="·????GB2312" w:cs="·????GB2312"/>
          <w:color w:val="000000"/>
          <w:sz w:val="32"/>
          <w:szCs w:val="32"/>
        </w:rPr>
        <w:t>元，共同连带赔偿刑事附带民事原告人经济损失人民币</w:t>
      </w:r>
      <w:r>
        <w:rPr>
          <w:rFonts w:ascii="·????GB2312" w:hAnsi="·????GB2312" w:eastAsia="·????GB2312" w:cs="·????GB2312"/>
          <w:color w:val="000000"/>
          <w:sz w:val="32"/>
          <w:szCs w:val="32"/>
        </w:rPr>
        <w:t>142681</w:t>
      </w:r>
      <w:r>
        <w:rPr>
          <w:rFonts w:hint="eastAsia" w:ascii="·????GB2312" w:hAnsi="·????GB2312" w:eastAsia="·????GB2312" w:cs="·????GB2312"/>
          <w:color w:val="000000"/>
          <w:sz w:val="32"/>
          <w:szCs w:val="32"/>
        </w:rPr>
        <w:t>元，其中张小平赔偿人民币</w:t>
      </w:r>
      <w:r>
        <w:rPr>
          <w:rFonts w:ascii="·????GB2312" w:hAnsi="·????GB2312" w:eastAsia="·????GB2312" w:cs="·????GB2312"/>
          <w:color w:val="000000"/>
          <w:sz w:val="32"/>
          <w:szCs w:val="32"/>
        </w:rPr>
        <w:t>62681</w:t>
      </w:r>
      <w:r>
        <w:rPr>
          <w:rFonts w:hint="eastAsia" w:ascii="·????GB2312" w:hAnsi="·????GB2312" w:eastAsia="·????GB2312" w:cs="·????GB2312"/>
          <w:color w:val="000000"/>
          <w:sz w:val="32"/>
          <w:szCs w:val="32"/>
        </w:rPr>
        <w:t>元。已履行人民币</w:t>
      </w:r>
      <w:r>
        <w:rPr>
          <w:rFonts w:ascii="·????GB2312" w:hAnsi="·????GB2312" w:eastAsia="·????GB2312" w:cs="·????GB2312"/>
          <w:color w:val="000000"/>
          <w:sz w:val="32"/>
          <w:szCs w:val="32"/>
        </w:rPr>
        <w:t>64500</w:t>
      </w:r>
      <w:r>
        <w:rPr>
          <w:rFonts w:hint="eastAsia" w:ascii="·????GB2312" w:hAnsi="·????GB2312" w:eastAsia="·????GB2312" w:cs="·????GB2312"/>
          <w:color w:val="000000"/>
          <w:sz w:val="32"/>
          <w:szCs w:val="32"/>
        </w:rPr>
        <w:t>元；其中本次提请缴纳人民币</w:t>
      </w:r>
      <w:r>
        <w:rPr>
          <w:rFonts w:ascii="·????GB2312" w:hAnsi="·????GB2312" w:eastAsia="·????GB2312" w:cs="·????GB2312"/>
          <w:color w:val="000000"/>
          <w:sz w:val="32"/>
          <w:szCs w:val="32"/>
        </w:rPr>
        <w:t>54000</w:t>
      </w:r>
      <w:r>
        <w:rPr>
          <w:rFonts w:hint="eastAsia" w:ascii="·????GB2312" w:hAnsi="·????GB2312" w:eastAsia="·????GB2312" w:cs="·????GB2312"/>
          <w:color w:val="000000"/>
          <w:sz w:val="32"/>
          <w:szCs w:val="32"/>
        </w:rPr>
        <w:t>元。该犯考核期内消费人民币</w:t>
      </w:r>
      <w:r>
        <w:rPr>
          <w:rFonts w:ascii="·????GB2312" w:hAnsi="·????GB2312" w:eastAsia="·????GB2312" w:cs="·????GB2312"/>
          <w:color w:val="000000"/>
          <w:sz w:val="32"/>
          <w:szCs w:val="32"/>
        </w:rPr>
        <w:t>21149.55</w:t>
      </w:r>
      <w:r>
        <w:rPr>
          <w:rFonts w:hint="eastAsia" w:ascii="·????GB2312" w:hAnsi="·????GB2312" w:eastAsia="·????GB2312" w:cs="·????GB2312"/>
          <w:color w:val="000000"/>
          <w:sz w:val="32"/>
          <w:szCs w:val="32"/>
        </w:rPr>
        <w:t>元，月均消费人民币</w:t>
      </w:r>
      <w:r>
        <w:rPr>
          <w:rFonts w:ascii="·????GB2312" w:hAnsi="·????GB2312" w:eastAsia="·????GB2312" w:cs="·????GB2312"/>
          <w:color w:val="000000"/>
          <w:sz w:val="32"/>
          <w:szCs w:val="32"/>
        </w:rPr>
        <w:t>384.54</w:t>
      </w:r>
      <w:r>
        <w:rPr>
          <w:rFonts w:hint="eastAsia" w:ascii="·????GB2312" w:hAnsi="·????GB2312" w:eastAsia="·????GB2312" w:cs="·????GB2312"/>
          <w:color w:val="000000"/>
          <w:sz w:val="32"/>
          <w:szCs w:val="32"/>
        </w:rPr>
        <w:t>元，账户可用余额人民币</w:t>
      </w:r>
      <w:r>
        <w:rPr>
          <w:rFonts w:ascii="·????GB2312" w:hAnsi="·????GB2312" w:eastAsia="·????GB2312" w:cs="·????GB2312"/>
          <w:color w:val="000000"/>
          <w:sz w:val="32"/>
          <w:szCs w:val="32"/>
        </w:rPr>
        <w:t>215.68</w:t>
      </w:r>
      <w:r>
        <w:rPr>
          <w:rFonts w:hint="eastAsia" w:ascii="·????GB2312" w:hAnsi="·????GB2312" w:eastAsia="·????GB2312" w:cs="·????GB2312"/>
          <w:color w:val="000000"/>
          <w:sz w:val="32"/>
          <w:szCs w:val="32"/>
        </w:rPr>
        <w:t>元。有发函至福建省泉州市中级人民法院调取该犯财产性判项执行情况和财产性判项履行能力，未收到回复。</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该犯系从严掌握减刑幅度对象。</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日在狱内公示未收到不同意见。</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日移送检察机关征求意见，未收到不同意见；</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日检察院派员列席监狱减刑评审委员，对罪犯张小平减刑无意见。</w:t>
      </w:r>
    </w:p>
    <w:p>
      <w:pPr>
        <w:spacing w:line="46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因此，依照《中华人民共和国刑法》第七十八条、第七十九条《中华人民共和国刑事诉讼法》第二百七十三条第二款、《中华人民共和国监狱法》第二十九条的规定，建议对罪犯张小平予以减去剩余刑期，剥夺政治权利减为四年。特提请你院审理裁定。</w:t>
      </w:r>
    </w:p>
    <w:p>
      <w:pPr>
        <w:spacing w:line="460" w:lineRule="exact"/>
        <w:jc w:val="left"/>
        <w:rPr>
          <w:rFonts w:ascii="·????GB2312" w:hAnsi="·????GB2312" w:eastAsia="·????GB2312" w:cs="·????GB2312"/>
          <w:color w:val="000000"/>
          <w:sz w:val="28"/>
          <w:szCs w:val="28"/>
        </w:rPr>
      </w:pPr>
      <w:r>
        <w:rPr>
          <w:rFonts w:hint="eastAsia" w:ascii="·????GB2312" w:hAnsi="·????GB2312" w:eastAsia="·????GB2312" w:cs="·????GB2312"/>
          <w:color w:val="000000"/>
          <w:sz w:val="28"/>
          <w:szCs w:val="28"/>
        </w:rPr>
        <w:t>　　此致</w:t>
      </w:r>
    </w:p>
    <w:p>
      <w:pPr>
        <w:spacing w:line="460" w:lineRule="exact"/>
        <w:jc w:val="left"/>
        <w:rPr>
          <w:rFonts w:ascii="·????GB2312" w:hAnsi="·????GB2312" w:eastAsia="·????GB2312" w:cs="·????GB2312"/>
          <w:color w:val="000000"/>
          <w:sz w:val="28"/>
          <w:szCs w:val="28"/>
        </w:rPr>
      </w:pPr>
      <w:r>
        <w:rPr>
          <w:rFonts w:hint="eastAsia" w:ascii="·????GB2312" w:hAnsi="·????GB2312" w:eastAsia="·????GB2312" w:cs="·????GB2312"/>
          <w:color w:val="000000"/>
          <w:sz w:val="28"/>
          <w:szCs w:val="28"/>
        </w:rPr>
        <w:t>龙岩市中级人民法院</w:t>
      </w:r>
    </w:p>
    <w:p>
      <w:pPr>
        <w:spacing w:line="46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福建省龙岩监狱</w:t>
      </w:r>
    </w:p>
    <w:p>
      <w:pPr>
        <w:spacing w:line="460" w:lineRule="exact"/>
        <w:jc w:val="center"/>
      </w:pPr>
      <w:r>
        <w:rPr>
          <w:rFonts w:hint="eastAsia" w:ascii="·????GB2312" w:hAnsi="·????GB2312" w:eastAsia="·????GB2312" w:cs="·????GB2312"/>
          <w:color w:val="000000"/>
          <w:sz w:val="28"/>
          <w:szCs w:val="28"/>
        </w:rPr>
        <w:t xml:space="preserve">                   二○二四年一月二十二日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0" w:csb1="00000000"/>
  </w:font>
  <w:font w:name="·????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391B"/>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6F7A"/>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391B"/>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6682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242</Words>
  <Characters>1381</Characters>
  <Lines>11</Lines>
  <Paragraphs>3</Paragraphs>
  <TotalTime>0</TotalTime>
  <ScaleCrop>false</ScaleCrop>
  <LinksUpToDate>false</LinksUpToDate>
  <CharactersWithSpaces>1620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2024-01-22T10:15:00Z</dcterms:created>
  <dc:creator>Administrator</dc:creator>
  <cp:lastModifiedBy>Administrator</cp:lastModifiedBy>
  <dcterms:modified xsi:type="dcterms:W3CDTF">2024-01-23T06:44:15Z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