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罪犯陈尧楚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(2024)龙监减字第515号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罪犯陈尧楚，男，1993年3月18日出生，汉族，初中文化，户籍所在地福建省平和县，捕前系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2015年10月20日作出(2015)漳刑初字第1号刑事附带民事判决，以被告人陈尧楚犯故意伤害罪，判处有期徒刑十五年，剥夺政治权利五年，赔偿附带民事诉讼原告人经济损失人民币250038元。宣判后，被告人陈尧楚不服，提出上诉。福建省高级人民法院于2016年3月30日作出（2016）闽刑终67号刑事附带民事裁定，驳回上述，维持原判。刑期自2014年2月13日起至2029年2月12日止。2016年5月9日交付福建省龙岩监狱执行刑罚。因罪犯陈尧楚在服刑期间确有悔改表现，福建省龙岩市中级人民法院于</w:t>
      </w:r>
      <w:r>
        <w:rPr>
          <w:rFonts w:hint="eastAsia" w:ascii="·ÂËÎ_GB2312" w:hAnsi="·ÂËÎ_GB2312"/>
          <w:color w:val="000000"/>
          <w:sz w:val="32"/>
          <w:szCs w:val="32"/>
        </w:rPr>
        <w:t>2</w:t>
      </w:r>
      <w:r>
        <w:rPr>
          <w:rFonts w:ascii="·ÂËÎ_GB2312" w:hAnsi="·ÂËÎ_GB2312"/>
          <w:color w:val="000000"/>
          <w:sz w:val="32"/>
          <w:szCs w:val="32"/>
        </w:rPr>
        <w:t>018年8月24日作出(2018)闽08刑更3862号刑事裁定，对其减去有期徒刑六个月，剥夺政治权利减为四年；于2020年6月10日作出(2020)闽08刑更3356号刑事裁定，对其减去有期徒刑四个月，剥夺政治权利四年不变；于2022年7月13日作出（2022）闽08刑更3309号刑事裁定，对其减去有期徒刑六个月，剥夺政治权利减为三年，裁定于2022年7月15日送达。现刑期至2027年10月12日止。属普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奖惩情况：该犯上次评定表扬剩余考核分215.5分，本轮考核期2022年3月至2024年4月累计获考核分2862分，合计获得考核分3077.5分，表扬五次。间隔期2022年7月15日至2024年4月，获得考核分2322分。违规3次，累计扣6分。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已履行人民币25600元；其中本次向漳州市中级人民法院缴纳赔偿款人民币5000元，向龙岩市中级人民法院缴纳赔偿款人民币5600元。该犯月均消费281.77元，帐户可用余额人民币811.69元。2024年5月29日发函至福建省漳州市中级人民法院未收到回函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尧楚予以减刑五个月，剥夺政治权利减为二年。特提请你院审理裁定。</w:t>
      </w: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二○二四年八月七日</w:t>
      </w:r>
    </w:p>
    <w:sectPr>
      <w:pgSz w:w="11906" w:h="16838"/>
      <w:pgMar w:top="1134" w:right="1077" w:bottom="1134" w:left="107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4634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1F5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2C93"/>
    <w:rsid w:val="0022505C"/>
    <w:rsid w:val="00225952"/>
    <w:rsid w:val="002305C8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E6AA4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6F7A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4CF9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7BF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1DCD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46343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223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3E4B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262B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7C0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FFA7DF3"/>
    <w:rsid w:val="7FFA1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189</Words>
  <Characters>1083</Characters>
  <Lines>9</Lines>
  <Paragraphs>2</Paragraphs>
  <TotalTime>0</TotalTime>
  <ScaleCrop>false</ScaleCrop>
  <LinksUpToDate>false</LinksUpToDate>
  <CharactersWithSpaces>1270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2024-08-07T08:06:00Z</dcterms:created>
  <dc:creator>Administrator</dc:creator>
  <cp:lastModifiedBy>Administrator</cp:lastModifiedBy>
  <dcterms:modified xsi:type="dcterms:W3CDTF">2024-08-13T09:17:49Z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