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罪犯肖会洲</w:t>
      </w:r>
    </w:p>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仿宋_GB2312" w:hAnsi="仿宋_GB2312" w:eastAsia="仿宋_GB2312" w:cs="仿宋_GB2312"/>
          <w:b/>
          <w:bCs/>
          <w:sz w:val="44"/>
          <w:szCs w:val="44"/>
        </w:rPr>
      </w:pPr>
      <w:r>
        <w:rPr>
          <w:rFonts w:hint="eastAsia" w:ascii="方正小标宋简体" w:hAnsi="方正小标宋简体" w:eastAsia="方正小标宋简体" w:cs="方正小标宋简体"/>
          <w:b w:val="0"/>
          <w:bCs w:val="0"/>
          <w:sz w:val="44"/>
          <w:szCs w:val="44"/>
        </w:rPr>
        <w:t>提请</w:t>
      </w:r>
      <w:r>
        <w:rPr>
          <w:rFonts w:hint="eastAsia" w:ascii="方正小标宋简体" w:hAnsi="方正小标宋简体" w:eastAsia="方正小标宋简体" w:cs="方正小标宋简体"/>
          <w:b w:val="0"/>
          <w:bCs w:val="0"/>
          <w:sz w:val="44"/>
          <w:szCs w:val="44"/>
          <w:lang w:val="en-US" w:eastAsia="zh-CN"/>
        </w:rPr>
        <w:t>减刑</w:t>
      </w:r>
      <w:r>
        <w:rPr>
          <w:rFonts w:hint="eastAsia" w:ascii="方正小标宋简体" w:hAnsi="方正小标宋简体" w:eastAsia="方正小标宋简体" w:cs="方正小标宋简体"/>
          <w:b w:val="0"/>
          <w:bCs w:val="0"/>
          <w:sz w:val="44"/>
          <w:szCs w:val="44"/>
        </w:rPr>
        <w:t>建议书</w:t>
      </w:r>
    </w:p>
    <w:p>
      <w:pPr>
        <w:spacing w:line="280" w:lineRule="atLeast"/>
        <w:jc w:val="right"/>
        <w:rPr>
          <w:rFonts w:hint="eastAsia" w:ascii="·ÂËÎ_GB2312" w:hAnsi="·ÂËÎ_GB2312" w:eastAsia="·ÂËÎ_GB2312"/>
          <w:color w:val="000000"/>
          <w:sz w:val="28"/>
          <w:szCs w:val="24"/>
        </w:rPr>
      </w:pPr>
      <w:r>
        <w:rPr>
          <w:rFonts w:hint="eastAsia" w:ascii="楷体_GB2312" w:hAnsi="楷体_GB2312" w:eastAsia="楷体_GB2312" w:cs="楷体_GB2312"/>
          <w:color w:val="auto"/>
          <w:sz w:val="32"/>
          <w:szCs w:val="32"/>
        </w:rPr>
        <w:t>〔20</w:t>
      </w:r>
      <w:r>
        <w:rPr>
          <w:rFonts w:hint="eastAsia" w:ascii="楷体_GB2312" w:hAnsi="楷体_GB2312" w:eastAsia="楷体_GB2312" w:cs="楷体_GB2312"/>
          <w:color w:val="auto"/>
          <w:sz w:val="32"/>
          <w:szCs w:val="32"/>
          <w:lang w:val="en-US" w:eastAsia="zh-CN"/>
        </w:rPr>
        <w:t>25</w:t>
      </w:r>
      <w:r>
        <w:rPr>
          <w:rFonts w:hint="eastAsia" w:ascii="楷体_GB2312" w:hAnsi="楷体_GB2312" w:eastAsia="楷体_GB2312" w:cs="楷体_GB2312"/>
          <w:color w:val="auto"/>
          <w:sz w:val="32"/>
          <w:szCs w:val="32"/>
        </w:rPr>
        <w:t>〕</w:t>
      </w:r>
      <w:r>
        <w:rPr>
          <w:rFonts w:hint="eastAsia" w:ascii="楷体_GB2312" w:hAnsi="楷体_GB2312" w:eastAsia="楷体_GB2312" w:cs="楷体_GB2312"/>
          <w:b w:val="0"/>
          <w:bCs w:val="0"/>
          <w:sz w:val="32"/>
          <w:szCs w:val="32"/>
          <w:lang w:eastAsia="zh-CN"/>
        </w:rPr>
        <w:t>闽</w:t>
      </w:r>
      <w:r>
        <w:rPr>
          <w:rFonts w:hint="eastAsia" w:ascii="楷体_GB2312" w:hAnsi="楷体_GB2312" w:eastAsia="楷体_GB2312" w:cs="楷体_GB2312"/>
          <w:b w:val="0"/>
          <w:bCs w:val="0"/>
          <w:sz w:val="32"/>
          <w:szCs w:val="32"/>
        </w:rPr>
        <w:t>龙</w:t>
      </w:r>
      <w:r>
        <w:rPr>
          <w:rFonts w:hint="eastAsia" w:ascii="楷体_GB2312" w:hAnsi="楷体_GB2312" w:eastAsia="楷体_GB2312" w:cs="楷体_GB2312"/>
          <w:b w:val="0"/>
          <w:bCs w:val="0"/>
          <w:sz w:val="32"/>
          <w:szCs w:val="32"/>
          <w:lang w:eastAsia="zh-CN"/>
        </w:rPr>
        <w:t>监减</w:t>
      </w:r>
      <w:r>
        <w:rPr>
          <w:rFonts w:hint="eastAsia" w:ascii="楷体_GB2312" w:hAnsi="楷体_GB2312" w:eastAsia="楷体_GB2312" w:cs="楷体_GB2312"/>
          <w:b w:val="0"/>
          <w:bCs w:val="0"/>
          <w:sz w:val="32"/>
          <w:szCs w:val="32"/>
        </w:rPr>
        <w:t>字第</w:t>
      </w:r>
      <w:r>
        <w:rPr>
          <w:rFonts w:hint="eastAsia" w:ascii="楷体_GB2312" w:hAnsi="楷体_GB2312" w:eastAsia="楷体_GB2312" w:cs="楷体_GB2312"/>
          <w:b w:val="0"/>
          <w:bCs w:val="0"/>
          <w:sz w:val="32"/>
          <w:szCs w:val="32"/>
          <w:lang w:val="en-US" w:eastAsia="zh-CN"/>
        </w:rPr>
        <w:t>1127</w:t>
      </w:r>
      <w:r>
        <w:rPr>
          <w:rFonts w:hint="eastAsia" w:ascii="楷体_GB2312" w:hAnsi="楷体_GB2312" w:eastAsia="楷体_GB2312" w:cs="楷体_GB2312"/>
          <w:b w:val="0"/>
          <w:bCs w:val="0"/>
          <w:sz w:val="32"/>
          <w:szCs w:val="32"/>
        </w:rPr>
        <w:t>号</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罪犯肖会洲，男，1968年11月13日出生，</w:t>
      </w:r>
      <w:bookmarkStart w:id="0" w:name="_GoBack"/>
      <w:bookmarkEnd w:id="0"/>
      <w:r>
        <w:rPr>
          <w:rFonts w:hint="eastAsia" w:ascii="仿宋_GB2312" w:hAnsi="仿宋_GB2312" w:eastAsia="仿宋_GB2312" w:cs="仿宋_GB2312"/>
          <w:sz w:val="32"/>
          <w:szCs w:val="32"/>
          <w:lang w:val="en-US" w:eastAsia="zh-CN" w:bidi="ar-SA"/>
        </w:rPr>
        <w:t>汉族，高中文化，户籍所在地福建省南靖县，捕前系经商人员。</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南靖县人民法院于2020年12月31日作出（2020）闽0627刑初153号刑事判决，以被告人肖会洲犯诈骗罪，判处有期徒刑十二年，并处罚金人民币八十万元；追缴违法所得人民币四百三十万元返还被害人陈益品（南靖县公安局已暂扣肖会洲通过家属缴纳的款项一百三十万元，并查封了肖会洲用犯罪所得款三百四十五万元购得后赠与肖晓琳位于无锡凤翔路178号共九间店面房产，均作为可供执行财产，不足部分应继续追缴）。宣判后，被告人肖会洲不服，提出上诉。福建省漳州市中级人民法院于2021年3月17日作出（2021）闽06刑终89号刑事裁定，驳回上诉，维持原判。刑期自2019年9月18日起至2031年9月17日止。判决生效后，于2021年4月20日交付福建省龙岩监狱执行刑罚。福建省龙岩市中级人民法院于2023年12月26日作出(2023)闽08刑更1219号刑事裁定，对其减去有期徒刑四个月，裁定于2023年12月27日送达。现刑期至2031年5月17日。属普管级罪犯。</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该犯自上次减刑以来确有悔改表现，具体事实如下：</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认罪悔罪：能服从法院判决，自书认罪悔罪书。</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遵守监规：能基本遵守法律法规及监规纪律，接受教育改造。</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学习情况：能参加思想、文化、职业技术教育。</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劳动改造：能参加劳动，努力完成劳动任务。</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奖惩情况：该犯上次评定表扬剩余考核分249分，本轮考核期2023年9月至2025年8月累计获考核分2419分，合计获得考核分2668分，表扬二次，物质奖励二次；间隔期2023年12月27日至2025年8月，获考核分2019分。考核期内违规扣分5次，累计扣考核分11分。</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原判财产性判项已履行完毕。</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rPr>
        <w:t>本案于</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日在狱内公示未收到不同意见</w:t>
      </w:r>
      <w:r>
        <w:rPr>
          <w:rFonts w:hint="eastAsia" w:ascii="仿宋_GB2312" w:hAnsi="仿宋_GB2312" w:eastAsia="仿宋_GB2312" w:cs="仿宋_GB231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因此，依照《中华人民共和国刑法》第七十八条、第七十九条、《中华人民共和国刑事诉讼法》第二百七十三条第二款、《中华人民共和国监狱法》第二十九条的规定，建议对罪犯肖会洲予以减刑五个月，特提请你院审理裁定。</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640" w:firstLineChars="2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此致</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龙岩市中级人民法院</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560" w:firstLineChars="200"/>
        <w:textAlignment w:val="auto"/>
        <w:outlineLvl w:val="9"/>
        <w:rPr>
          <w:rFonts w:hint="eastAsia" w:ascii="·ÂËÎ_GB2312" w:hAnsi="·ÂËÎ_GB2312" w:eastAsia="·ÂËÎ_GB2312"/>
          <w:color w:val="000000"/>
          <w:sz w:val="28"/>
          <w:szCs w:val="24"/>
        </w:rPr>
      </w:pPr>
      <w:r>
        <w:rPr>
          <w:rFonts w:hint="eastAsia" w:ascii="·ÂËÎ_GB2312" w:hAnsi="·ÂËÎ_GB2312" w:eastAsia="·ÂËÎ_GB2312"/>
          <w:color w:val="000000"/>
          <w:sz w:val="28"/>
          <w:szCs w:val="24"/>
        </w:rPr>
        <w:tab/>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560" w:firstLineChars="200"/>
        <w:textAlignment w:val="auto"/>
        <w:outlineLvl w:val="9"/>
        <w:rPr>
          <w:rFonts w:hint="eastAsia" w:ascii="·ÂËÎ_GB2312" w:hAnsi="·ÂËÎ_GB2312" w:eastAsia="·ÂËÎ_GB2312"/>
          <w:color w:val="000000"/>
          <w:sz w:val="28"/>
          <w:szCs w:val="24"/>
        </w:rPr>
      </w:pP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4800" w:firstLineChars="15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福建省龙岩监狱</w:t>
      </w:r>
    </w:p>
    <w:p>
      <w:pPr>
        <w:keepNext w:val="0"/>
        <w:keepLines w:val="0"/>
        <w:pageBreakBefore w:val="0"/>
        <w:widowControl w:val="0"/>
        <w:kinsoku/>
        <w:wordWrap/>
        <w:overflowPunct/>
        <w:topLinePunct w:val="0"/>
        <w:autoSpaceDE/>
        <w:autoSpaceDN/>
        <w:bidi w:val="0"/>
        <w:adjustRightInd/>
        <w:snapToGrid/>
        <w:spacing w:beforeLines="-2147483648" w:afterLines="-2147483648" w:line="440" w:lineRule="exact"/>
        <w:ind w:firstLine="4480" w:firstLineChars="1400"/>
        <w:textAlignment w:val="auto"/>
        <w:outlineLvl w:val="9"/>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二○二五年十二月八日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B405D9"/>
    <w:rsid w:val="004503F6"/>
    <w:rsid w:val="00BB270E"/>
    <w:rsid w:val="00DA0A79"/>
    <w:rsid w:val="010016B2"/>
    <w:rsid w:val="019E27F2"/>
    <w:rsid w:val="01C13343"/>
    <w:rsid w:val="01D16687"/>
    <w:rsid w:val="02425E7C"/>
    <w:rsid w:val="029F5883"/>
    <w:rsid w:val="02C23929"/>
    <w:rsid w:val="02D31C60"/>
    <w:rsid w:val="02E50757"/>
    <w:rsid w:val="035C4A50"/>
    <w:rsid w:val="03682D0B"/>
    <w:rsid w:val="03CA1693"/>
    <w:rsid w:val="03FB0B4B"/>
    <w:rsid w:val="04121C56"/>
    <w:rsid w:val="04CF5F5C"/>
    <w:rsid w:val="054A1957"/>
    <w:rsid w:val="05B94693"/>
    <w:rsid w:val="06377FED"/>
    <w:rsid w:val="063C3E8A"/>
    <w:rsid w:val="06631DC4"/>
    <w:rsid w:val="070E12BD"/>
    <w:rsid w:val="0718720C"/>
    <w:rsid w:val="074722D2"/>
    <w:rsid w:val="078516CE"/>
    <w:rsid w:val="07A64BD8"/>
    <w:rsid w:val="07BE0FFB"/>
    <w:rsid w:val="086843D2"/>
    <w:rsid w:val="091E2C3C"/>
    <w:rsid w:val="092B39E5"/>
    <w:rsid w:val="09324231"/>
    <w:rsid w:val="098A1AD9"/>
    <w:rsid w:val="09E41DA3"/>
    <w:rsid w:val="09F838C3"/>
    <w:rsid w:val="0A03764F"/>
    <w:rsid w:val="0A3D4147"/>
    <w:rsid w:val="0AB203D6"/>
    <w:rsid w:val="0AB55E0D"/>
    <w:rsid w:val="0ADF625B"/>
    <w:rsid w:val="0B6D6EE4"/>
    <w:rsid w:val="0BD40C28"/>
    <w:rsid w:val="0BE24D98"/>
    <w:rsid w:val="0BE42A3F"/>
    <w:rsid w:val="0BF07FA7"/>
    <w:rsid w:val="0CA307A3"/>
    <w:rsid w:val="0D2A4E76"/>
    <w:rsid w:val="0D30521C"/>
    <w:rsid w:val="0D814CBE"/>
    <w:rsid w:val="0DB54341"/>
    <w:rsid w:val="0DEC0CA6"/>
    <w:rsid w:val="0DF61881"/>
    <w:rsid w:val="0EE03D54"/>
    <w:rsid w:val="0EF25983"/>
    <w:rsid w:val="0F324A7E"/>
    <w:rsid w:val="0F4B7721"/>
    <w:rsid w:val="10B52D9E"/>
    <w:rsid w:val="1119435B"/>
    <w:rsid w:val="11785029"/>
    <w:rsid w:val="11823EA8"/>
    <w:rsid w:val="120D31CD"/>
    <w:rsid w:val="12757BA5"/>
    <w:rsid w:val="1276715B"/>
    <w:rsid w:val="12DB57E6"/>
    <w:rsid w:val="12EF2D72"/>
    <w:rsid w:val="13043438"/>
    <w:rsid w:val="136A0654"/>
    <w:rsid w:val="14395FAF"/>
    <w:rsid w:val="14DB1B03"/>
    <w:rsid w:val="15950EA5"/>
    <w:rsid w:val="15B164BF"/>
    <w:rsid w:val="16204E87"/>
    <w:rsid w:val="164E0E56"/>
    <w:rsid w:val="1674254F"/>
    <w:rsid w:val="16773FC6"/>
    <w:rsid w:val="16D70CB1"/>
    <w:rsid w:val="16E25C64"/>
    <w:rsid w:val="17A228C7"/>
    <w:rsid w:val="17E2785C"/>
    <w:rsid w:val="18C169C1"/>
    <w:rsid w:val="19A81AC6"/>
    <w:rsid w:val="19DB7F27"/>
    <w:rsid w:val="1A5223A2"/>
    <w:rsid w:val="1A677EAB"/>
    <w:rsid w:val="1AA67CBF"/>
    <w:rsid w:val="1B560D4F"/>
    <w:rsid w:val="1B6A6CB6"/>
    <w:rsid w:val="1BBC2E0A"/>
    <w:rsid w:val="1BF20118"/>
    <w:rsid w:val="1C0D06AA"/>
    <w:rsid w:val="1CA75CF3"/>
    <w:rsid w:val="1D5A301A"/>
    <w:rsid w:val="1DBF21EB"/>
    <w:rsid w:val="1E1510BB"/>
    <w:rsid w:val="1E7E1EF1"/>
    <w:rsid w:val="1EAA56CE"/>
    <w:rsid w:val="1F5A7A7C"/>
    <w:rsid w:val="1F8B1822"/>
    <w:rsid w:val="1FD205E6"/>
    <w:rsid w:val="1FD26FE8"/>
    <w:rsid w:val="202720DB"/>
    <w:rsid w:val="20327C57"/>
    <w:rsid w:val="20334A2A"/>
    <w:rsid w:val="203B4599"/>
    <w:rsid w:val="203D314A"/>
    <w:rsid w:val="209E6823"/>
    <w:rsid w:val="210600C8"/>
    <w:rsid w:val="210814C0"/>
    <w:rsid w:val="216208A9"/>
    <w:rsid w:val="21B85604"/>
    <w:rsid w:val="22610FE2"/>
    <w:rsid w:val="22712D86"/>
    <w:rsid w:val="227B3043"/>
    <w:rsid w:val="229C6BAB"/>
    <w:rsid w:val="22B43D3C"/>
    <w:rsid w:val="22D4116E"/>
    <w:rsid w:val="234F6128"/>
    <w:rsid w:val="23CE2441"/>
    <w:rsid w:val="24172442"/>
    <w:rsid w:val="248C490E"/>
    <w:rsid w:val="24AF0681"/>
    <w:rsid w:val="24D80A1F"/>
    <w:rsid w:val="256A633A"/>
    <w:rsid w:val="2581537F"/>
    <w:rsid w:val="25B445D5"/>
    <w:rsid w:val="25C1199A"/>
    <w:rsid w:val="25EC1719"/>
    <w:rsid w:val="25F75A65"/>
    <w:rsid w:val="26173E36"/>
    <w:rsid w:val="26197718"/>
    <w:rsid w:val="26724CDD"/>
    <w:rsid w:val="26C96472"/>
    <w:rsid w:val="27505884"/>
    <w:rsid w:val="27807861"/>
    <w:rsid w:val="27D2715C"/>
    <w:rsid w:val="2858718A"/>
    <w:rsid w:val="285906E1"/>
    <w:rsid w:val="28D1453E"/>
    <w:rsid w:val="29176F9E"/>
    <w:rsid w:val="29920229"/>
    <w:rsid w:val="29E9015B"/>
    <w:rsid w:val="2A4027F4"/>
    <w:rsid w:val="2A5A1C89"/>
    <w:rsid w:val="2A6156E6"/>
    <w:rsid w:val="2A8617B5"/>
    <w:rsid w:val="2AC43BD5"/>
    <w:rsid w:val="2ACB5D19"/>
    <w:rsid w:val="2BDC6912"/>
    <w:rsid w:val="2BE20E44"/>
    <w:rsid w:val="2BFE4BA3"/>
    <w:rsid w:val="2C1B12F4"/>
    <w:rsid w:val="2C8E5CCE"/>
    <w:rsid w:val="2D4B2BD2"/>
    <w:rsid w:val="2D985C1D"/>
    <w:rsid w:val="2DA05A71"/>
    <w:rsid w:val="2DCA471C"/>
    <w:rsid w:val="2E38581A"/>
    <w:rsid w:val="2E697E0B"/>
    <w:rsid w:val="2EAB2448"/>
    <w:rsid w:val="2F2C46C8"/>
    <w:rsid w:val="2F910452"/>
    <w:rsid w:val="2FDE122E"/>
    <w:rsid w:val="2FEB58C5"/>
    <w:rsid w:val="30363D65"/>
    <w:rsid w:val="303F5820"/>
    <w:rsid w:val="305603CC"/>
    <w:rsid w:val="305A30B4"/>
    <w:rsid w:val="306448A1"/>
    <w:rsid w:val="306B3029"/>
    <w:rsid w:val="30AB62D3"/>
    <w:rsid w:val="30B14991"/>
    <w:rsid w:val="30CD03E0"/>
    <w:rsid w:val="310C4CC5"/>
    <w:rsid w:val="31E00AC8"/>
    <w:rsid w:val="326B66AE"/>
    <w:rsid w:val="32B23A9C"/>
    <w:rsid w:val="32CF4159"/>
    <w:rsid w:val="33972F01"/>
    <w:rsid w:val="339C5F94"/>
    <w:rsid w:val="34431B4D"/>
    <w:rsid w:val="3448051A"/>
    <w:rsid w:val="34554806"/>
    <w:rsid w:val="34C2109D"/>
    <w:rsid w:val="34D13F1C"/>
    <w:rsid w:val="34DF7156"/>
    <w:rsid w:val="35360D03"/>
    <w:rsid w:val="354E511C"/>
    <w:rsid w:val="362F7688"/>
    <w:rsid w:val="3658276B"/>
    <w:rsid w:val="36975C9A"/>
    <w:rsid w:val="36F1341E"/>
    <w:rsid w:val="36F36F16"/>
    <w:rsid w:val="3791524B"/>
    <w:rsid w:val="380B241C"/>
    <w:rsid w:val="382B4D7A"/>
    <w:rsid w:val="39F95348"/>
    <w:rsid w:val="3ABE74E2"/>
    <w:rsid w:val="3ADE24E5"/>
    <w:rsid w:val="3B5E5953"/>
    <w:rsid w:val="3B7D6F9E"/>
    <w:rsid w:val="3B91497A"/>
    <w:rsid w:val="3BDD6F2F"/>
    <w:rsid w:val="3C37791E"/>
    <w:rsid w:val="3CD3260D"/>
    <w:rsid w:val="3CE60567"/>
    <w:rsid w:val="3CF2131F"/>
    <w:rsid w:val="3D43740A"/>
    <w:rsid w:val="3D484D5E"/>
    <w:rsid w:val="3D734723"/>
    <w:rsid w:val="3D8274A5"/>
    <w:rsid w:val="3E192373"/>
    <w:rsid w:val="3E3F4511"/>
    <w:rsid w:val="3E496225"/>
    <w:rsid w:val="3E7D1791"/>
    <w:rsid w:val="3F4E09C3"/>
    <w:rsid w:val="3F8530D8"/>
    <w:rsid w:val="3FE97784"/>
    <w:rsid w:val="3FF765FC"/>
    <w:rsid w:val="40402F08"/>
    <w:rsid w:val="40B718A8"/>
    <w:rsid w:val="40C3744A"/>
    <w:rsid w:val="41126F1B"/>
    <w:rsid w:val="41623104"/>
    <w:rsid w:val="434B306F"/>
    <w:rsid w:val="43881C33"/>
    <w:rsid w:val="43AA537D"/>
    <w:rsid w:val="43DB5FE4"/>
    <w:rsid w:val="4423779F"/>
    <w:rsid w:val="4463083C"/>
    <w:rsid w:val="44854EE3"/>
    <w:rsid w:val="44B532B4"/>
    <w:rsid w:val="44F036E8"/>
    <w:rsid w:val="45184580"/>
    <w:rsid w:val="46A50EB3"/>
    <w:rsid w:val="46CB03B0"/>
    <w:rsid w:val="47317612"/>
    <w:rsid w:val="47423C52"/>
    <w:rsid w:val="478F2F5A"/>
    <w:rsid w:val="47CB1D9B"/>
    <w:rsid w:val="47F91409"/>
    <w:rsid w:val="480C020C"/>
    <w:rsid w:val="485A6F4D"/>
    <w:rsid w:val="48B50769"/>
    <w:rsid w:val="48C20586"/>
    <w:rsid w:val="48E26DD6"/>
    <w:rsid w:val="48EC1CFA"/>
    <w:rsid w:val="498333EA"/>
    <w:rsid w:val="4A223366"/>
    <w:rsid w:val="4ADE0CB1"/>
    <w:rsid w:val="4BA60C63"/>
    <w:rsid w:val="4C185193"/>
    <w:rsid w:val="4C216C64"/>
    <w:rsid w:val="4C8C2EB7"/>
    <w:rsid w:val="4C914731"/>
    <w:rsid w:val="4CA43128"/>
    <w:rsid w:val="4D1B350A"/>
    <w:rsid w:val="4D2E39AD"/>
    <w:rsid w:val="4DBF6FFB"/>
    <w:rsid w:val="4DF30C2F"/>
    <w:rsid w:val="4E153842"/>
    <w:rsid w:val="4E566021"/>
    <w:rsid w:val="4E6C3B6F"/>
    <w:rsid w:val="4E742469"/>
    <w:rsid w:val="4E8D44BB"/>
    <w:rsid w:val="4EAE5B41"/>
    <w:rsid w:val="4EC975CB"/>
    <w:rsid w:val="4EF36C46"/>
    <w:rsid w:val="4F6E40E5"/>
    <w:rsid w:val="4F731A59"/>
    <w:rsid w:val="4FA36E58"/>
    <w:rsid w:val="4FA54720"/>
    <w:rsid w:val="4FB405D9"/>
    <w:rsid w:val="4FBB3DD0"/>
    <w:rsid w:val="50200EF6"/>
    <w:rsid w:val="507701B2"/>
    <w:rsid w:val="50844260"/>
    <w:rsid w:val="50E24F50"/>
    <w:rsid w:val="51534450"/>
    <w:rsid w:val="515B790E"/>
    <w:rsid w:val="51681254"/>
    <w:rsid w:val="51FB2FD2"/>
    <w:rsid w:val="52867C67"/>
    <w:rsid w:val="52A93A94"/>
    <w:rsid w:val="52BE1DFB"/>
    <w:rsid w:val="53470828"/>
    <w:rsid w:val="5358031C"/>
    <w:rsid w:val="538B09F0"/>
    <w:rsid w:val="53DF58AD"/>
    <w:rsid w:val="5436597A"/>
    <w:rsid w:val="55EA7B64"/>
    <w:rsid w:val="55F80FC4"/>
    <w:rsid w:val="55FB316A"/>
    <w:rsid w:val="56294834"/>
    <w:rsid w:val="563C4E0A"/>
    <w:rsid w:val="566A4259"/>
    <w:rsid w:val="56761B47"/>
    <w:rsid w:val="56AD6B77"/>
    <w:rsid w:val="56E67AE4"/>
    <w:rsid w:val="574F1F9A"/>
    <w:rsid w:val="58045130"/>
    <w:rsid w:val="58986561"/>
    <w:rsid w:val="59171C90"/>
    <w:rsid w:val="59465199"/>
    <w:rsid w:val="59701DD5"/>
    <w:rsid w:val="59803323"/>
    <w:rsid w:val="59EE05DC"/>
    <w:rsid w:val="5A0F3031"/>
    <w:rsid w:val="5A356913"/>
    <w:rsid w:val="5AB1405E"/>
    <w:rsid w:val="5B93339B"/>
    <w:rsid w:val="5BA029AE"/>
    <w:rsid w:val="5BD56C63"/>
    <w:rsid w:val="5C8C5E03"/>
    <w:rsid w:val="5D0219D8"/>
    <w:rsid w:val="5D4532E1"/>
    <w:rsid w:val="5DAB406C"/>
    <w:rsid w:val="5DD42AFF"/>
    <w:rsid w:val="5E323E7E"/>
    <w:rsid w:val="5ECB6C50"/>
    <w:rsid w:val="5F103CA0"/>
    <w:rsid w:val="5F291532"/>
    <w:rsid w:val="5F8830BB"/>
    <w:rsid w:val="5FC36239"/>
    <w:rsid w:val="5FC60A31"/>
    <w:rsid w:val="5FEC3200"/>
    <w:rsid w:val="601C4702"/>
    <w:rsid w:val="607B21FB"/>
    <w:rsid w:val="60AC5D88"/>
    <w:rsid w:val="610D689C"/>
    <w:rsid w:val="618535D4"/>
    <w:rsid w:val="61D410F1"/>
    <w:rsid w:val="61E129BE"/>
    <w:rsid w:val="621F2CA5"/>
    <w:rsid w:val="622D6DC4"/>
    <w:rsid w:val="625D7753"/>
    <w:rsid w:val="62671C83"/>
    <w:rsid w:val="62790032"/>
    <w:rsid w:val="63702B97"/>
    <w:rsid w:val="63A10E37"/>
    <w:rsid w:val="64125D5E"/>
    <w:rsid w:val="6455527C"/>
    <w:rsid w:val="6488636B"/>
    <w:rsid w:val="64BD513F"/>
    <w:rsid w:val="64E416D7"/>
    <w:rsid w:val="654C7217"/>
    <w:rsid w:val="65596D93"/>
    <w:rsid w:val="6603174B"/>
    <w:rsid w:val="66092A87"/>
    <w:rsid w:val="66843BD1"/>
    <w:rsid w:val="669006D0"/>
    <w:rsid w:val="67C802C5"/>
    <w:rsid w:val="68C75F0A"/>
    <w:rsid w:val="68D67241"/>
    <w:rsid w:val="69907819"/>
    <w:rsid w:val="699D2417"/>
    <w:rsid w:val="6A145DED"/>
    <w:rsid w:val="6A7131FA"/>
    <w:rsid w:val="6B2A4D81"/>
    <w:rsid w:val="6C035D35"/>
    <w:rsid w:val="6CA45227"/>
    <w:rsid w:val="6D460C8D"/>
    <w:rsid w:val="6D4E06A8"/>
    <w:rsid w:val="6D854D6D"/>
    <w:rsid w:val="6DE80F9B"/>
    <w:rsid w:val="6E3C0BB0"/>
    <w:rsid w:val="6F233FB8"/>
    <w:rsid w:val="6F9D53CB"/>
    <w:rsid w:val="7030349B"/>
    <w:rsid w:val="7039430D"/>
    <w:rsid w:val="704F7D1F"/>
    <w:rsid w:val="70F776F1"/>
    <w:rsid w:val="71230143"/>
    <w:rsid w:val="71597BD8"/>
    <w:rsid w:val="717B2205"/>
    <w:rsid w:val="71A11C65"/>
    <w:rsid w:val="71C6594C"/>
    <w:rsid w:val="72290A13"/>
    <w:rsid w:val="723443D9"/>
    <w:rsid w:val="723A2C40"/>
    <w:rsid w:val="73287542"/>
    <w:rsid w:val="73C85C6F"/>
    <w:rsid w:val="7425178C"/>
    <w:rsid w:val="74AF3AAB"/>
    <w:rsid w:val="750E3009"/>
    <w:rsid w:val="751747B5"/>
    <w:rsid w:val="75185D1C"/>
    <w:rsid w:val="75AD7289"/>
    <w:rsid w:val="75B46BFB"/>
    <w:rsid w:val="75DB3333"/>
    <w:rsid w:val="76257D39"/>
    <w:rsid w:val="76512509"/>
    <w:rsid w:val="766C1D9A"/>
    <w:rsid w:val="769D722A"/>
    <w:rsid w:val="76EE67F1"/>
    <w:rsid w:val="774C2DA6"/>
    <w:rsid w:val="788A16BE"/>
    <w:rsid w:val="7A6C3EC7"/>
    <w:rsid w:val="7AC80C12"/>
    <w:rsid w:val="7AD166D5"/>
    <w:rsid w:val="7B177B33"/>
    <w:rsid w:val="7B421A3D"/>
    <w:rsid w:val="7B613DA4"/>
    <w:rsid w:val="7BA037C0"/>
    <w:rsid w:val="7CB46826"/>
    <w:rsid w:val="7D2B4456"/>
    <w:rsid w:val="7DA43599"/>
    <w:rsid w:val="7E6A3F54"/>
    <w:rsid w:val="7F3B0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spacing w:beforeLines="0" w:afterLines="0"/>
      <w:jc w:val="both"/>
    </w:pPr>
    <w:rPr>
      <w:rFonts w:hint="default" w:ascii="Times New Roman" w:hAnsi="Times New Roman" w:eastAsia="宋体" w:cs="Times New Roman"/>
      <w:kern w:val="2"/>
      <w:sz w:val="21"/>
      <w:szCs w:val="24"/>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2025-12-01T06:23:00Z</dcterms:created>
  <dc:creator>维保公司</dc:creator>
  <cp:lastModifiedBy>维保公司</cp:lastModifiedBy>
  <dcterms:modified xsi:type="dcterms:W3CDTF">2025-12-16T08:42:28Z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F2BD3BAF57A94B9E8F93F584B39AD3AD</vt:lpwstr>
  </property>
</Properties>
</file>