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hint="eastAsia" w:ascii="ËÎìå" w:hAnsi="ËÎìå" w:eastAsia="ËÎìå"/>
          <w:b/>
          <w:color w:val="000000"/>
          <w:sz w:val="44"/>
          <w:szCs w:val="24"/>
          <w:lang w:eastAsia="zh-CN"/>
        </w:rPr>
      </w:pPr>
      <w:r>
        <w:rPr>
          <w:rFonts w:hint="eastAsia" w:ascii="ËÎìå" w:hAnsi="ËÎìå" w:eastAsia="ËÎìå"/>
          <w:b/>
          <w:color w:val="000000"/>
          <w:sz w:val="44"/>
          <w:szCs w:val="24"/>
          <w:lang w:eastAsia="zh-CN"/>
        </w:rPr>
        <w:t>罪犯龚波</w:t>
      </w:r>
    </w:p>
    <w:p>
      <w:pPr>
        <w:spacing w:line="440" w:lineRule="atLeast"/>
        <w:jc w:val="center"/>
        <w:rPr>
          <w:rFonts w:hint="eastAsia" w:ascii="ËÎìå" w:hAnsi="ËÎìå" w:eastAsia="ËÎìå"/>
          <w:b/>
          <w:color w:val="000000"/>
          <w:sz w:val="44"/>
          <w:szCs w:val="24"/>
        </w:rPr>
      </w:pPr>
      <w:r>
        <w:rPr>
          <w:rFonts w:hint="eastAsia" w:ascii="ËÎìå" w:hAnsi="ËÎìå" w:eastAsia="ËÎìå"/>
          <w:b/>
          <w:color w:val="000000"/>
          <w:sz w:val="44"/>
          <w:szCs w:val="24"/>
        </w:rPr>
        <w:t>提请</w:t>
      </w:r>
      <w:r>
        <w:rPr>
          <w:rFonts w:hint="eastAsia" w:ascii="ËÎìå" w:hAnsi="ËÎìå" w:eastAsia="ËÎìå"/>
          <w:b/>
          <w:color w:val="000000"/>
          <w:sz w:val="44"/>
          <w:szCs w:val="24"/>
          <w:lang w:eastAsia="zh-CN"/>
        </w:rPr>
        <w:t>减刑</w:t>
      </w:r>
      <w:r>
        <w:rPr>
          <w:rFonts w:hint="eastAsia" w:ascii="ËÎìå" w:hAnsi="ËÎìå" w:eastAsia="ËÎìå"/>
          <w:b/>
          <w:color w:val="000000"/>
          <w:sz w:val="44"/>
          <w:szCs w:val="24"/>
        </w:rPr>
        <w:t>建议书</w:t>
      </w:r>
    </w:p>
    <w:p>
      <w:pPr>
        <w:spacing w:line="280" w:lineRule="atLeast"/>
        <w:jc w:val="right"/>
        <w:rPr>
          <w:rFonts w:hint="eastAsia" w:ascii="·ÂËÎ_GB2312" w:hAnsi="·ÂËÎ_GB2312" w:eastAsia="·ÂËÎ_GB2312"/>
          <w:color w:val="000000"/>
          <w:sz w:val="28"/>
          <w:szCs w:val="24"/>
        </w:rPr>
      </w:pPr>
      <w:r>
        <w:rPr>
          <w:rFonts w:hint="eastAsia" w:ascii="·ÂËÎ_GB2312" w:hAnsi="·ÂËÎ_GB2312" w:eastAsia="·ÂËÎ_GB2312"/>
          <w:color w:val="000000"/>
          <w:sz w:val="28"/>
          <w:szCs w:val="24"/>
        </w:rPr>
        <w:t>(2025)龙监减字第</w:t>
      </w:r>
      <w:r>
        <w:rPr>
          <w:rFonts w:hint="eastAsia" w:ascii="·ÂËÎ_GB2312" w:hAnsi="·ÂËÎ_GB2312" w:eastAsia="·ÂËÎ_GB2312"/>
          <w:color w:val="000000"/>
          <w:sz w:val="28"/>
          <w:szCs w:val="24"/>
          <w:lang w:val="en-US" w:eastAsia="zh-CN"/>
        </w:rPr>
        <w:t>1108</w:t>
      </w:r>
      <w:r>
        <w:rPr>
          <w:rFonts w:hint="eastAsia" w:ascii="·ÂËÎ_GB2312" w:hAnsi="·ÂËÎ_GB2312" w:eastAsia="·ÂËÎ_GB2312"/>
          <w:color w:val="000000"/>
          <w:sz w:val="28"/>
          <w:szCs w:val="24"/>
        </w:rPr>
        <w:t>号</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罪犯龚波，男，1990年12月5日出生，汉族，小学文化，户籍所在地贵州省六盘水市六枝特区，捕前无固定职业。曾于2008年5月12日因犯盗窃罪被贵州省六盘水市六枝特区人民法院判处有期徒刑一年，同年8月19日刑满释放。该犯系主犯。</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厦门市中级人民法院于2011年3月15日作出(2010)厦刑初字第114号刑事附带民事判决，以被告人龚波犯故意伤害罪，判处死刑，剥夺政治权利终身；六被告人共同赔偿附带民事诉讼原告人经济损失共计人民币466832元，并承担连带赔偿责任。宣判后，被告人对刑事判决部分均不服，提出上诉，附带民事判决部分没有上诉，已发生法律效力。福建省高级人民法院经过二审审理，于2011年12月13日作出（2011）闽刑终字第283号刑事判决，撤销原判对被告人龚波的量刑部分的判决；改判上诉人龚波犯故意伤害罪，判处死刑，缓期二年执行，剥夺政治权利终身。判决生效后，于2012年1月11日交付龙岩监狱执行刑罚。因罪犯龚波在服刑期间确有悔改表现，福建省高级人民法院于2014年10月11日作出（2014）闽刑执字第304号刑事裁定，对其减为无期徒刑，剥夺政治权利终身不变；2016年12月12日作出（2016）闽刑更763号刑事裁定书，对其减为有期徒刑十八年，剥夺政治权利改为七年。福建省龙岩市中级人民法院于2019年3月23日作出（2019）闽08刑更3250号刑事裁定，对其减刑七个月，剥夺</w:t>
      </w:r>
      <w:bookmarkStart w:id="0" w:name="_GoBack"/>
      <w:bookmarkEnd w:id="0"/>
      <w:r>
        <w:rPr>
          <w:rFonts w:hint="eastAsia" w:ascii="仿宋_GB2312" w:hAnsi="仿宋_GB2312" w:eastAsia="仿宋_GB2312" w:cs="仿宋_GB2312"/>
          <w:sz w:val="32"/>
          <w:szCs w:val="32"/>
          <w:lang w:val="en-US" w:eastAsia="zh-CN" w:bidi="ar-SA"/>
        </w:rPr>
        <w:t>政治权利减为六年；2023年2月27日作出（2023）闽08刑更158号刑事裁定，对其减刑八个月，剥夺政治权利减为五年，裁定于2023年2月28日送达。现刑期至2033年9月11日止。属普管级罪犯。</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该犯自上次减刑以来确有悔改表现，具体事实如下：</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认罪悔罪：能服从法院判决，自书认罪悔罪书。</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遵守监规：能基本遵守法律法规及监规纪律，接受教育改造。</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学习情况：能参加思想、文化、职业技术教育。</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劳动改造：能参加劳动，努力完成劳动任务。</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奖惩情况：该犯上次评定表扬剩余考核分440.5分，本轮考核期2022年11月至2025年8月累计获考核分3596分，合计获考核分4036.5分，表扬六次；间隔期2023年2月28日至2025年8月，获考核分3149分；考核期内违规2次，扣考核分5分。</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原判财产性判项已履行人民币69000元（含二审期间家属赔偿50000元）；其中本次提请缴纳人民币8000元。该犯考核期内月均消费人民币283.21元，账户可用余额人民币421.30元。</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该犯系从严掌握减刑幅度对象。</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本案于2025年11月28日至2025年12月4日在狱内公示未收到不同意见。</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因此，依照《中华人民共和国刑法》第七十八条、第七十九条、《中华人民共和国刑事诉讼法》第二百七十三条第二款、《中华人民共和国监狱法》第二十九条的规定，建议对罪犯龚波予以减去有期徒刑六个月，剥夺政治权利减为四年。特提请你院审理裁定。</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　　此致</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龙岩市中级人民法院</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5120" w:firstLineChars="16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福建省龙岩监狱</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4800" w:firstLineChars="15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二○二五年十二月八日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ËÎìå">
    <w:altName w:val="宋体"/>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D27A96"/>
    <w:rsid w:val="004503F6"/>
    <w:rsid w:val="00BB270E"/>
    <w:rsid w:val="00DA0A79"/>
    <w:rsid w:val="010016B2"/>
    <w:rsid w:val="019E27F2"/>
    <w:rsid w:val="01C13343"/>
    <w:rsid w:val="01D16687"/>
    <w:rsid w:val="02425E7C"/>
    <w:rsid w:val="029F5883"/>
    <w:rsid w:val="02C23929"/>
    <w:rsid w:val="02D31C60"/>
    <w:rsid w:val="02E50757"/>
    <w:rsid w:val="035C4A50"/>
    <w:rsid w:val="03682D0B"/>
    <w:rsid w:val="03CA1693"/>
    <w:rsid w:val="03FB0B4B"/>
    <w:rsid w:val="04121C56"/>
    <w:rsid w:val="04CF5F5C"/>
    <w:rsid w:val="054A1957"/>
    <w:rsid w:val="05B94693"/>
    <w:rsid w:val="06377FED"/>
    <w:rsid w:val="063C3E8A"/>
    <w:rsid w:val="06631DC4"/>
    <w:rsid w:val="06915615"/>
    <w:rsid w:val="070E12BD"/>
    <w:rsid w:val="0718720C"/>
    <w:rsid w:val="074722D2"/>
    <w:rsid w:val="078516CE"/>
    <w:rsid w:val="07A64BD8"/>
    <w:rsid w:val="07BE0FFB"/>
    <w:rsid w:val="086843D2"/>
    <w:rsid w:val="091E2C3C"/>
    <w:rsid w:val="092B39E5"/>
    <w:rsid w:val="09324231"/>
    <w:rsid w:val="098A1AD9"/>
    <w:rsid w:val="09E41DA3"/>
    <w:rsid w:val="09F838C3"/>
    <w:rsid w:val="0A03764F"/>
    <w:rsid w:val="0A3D4147"/>
    <w:rsid w:val="0AB203D6"/>
    <w:rsid w:val="0AB55E0D"/>
    <w:rsid w:val="0ADF625B"/>
    <w:rsid w:val="0B6D6EE4"/>
    <w:rsid w:val="0BD40C28"/>
    <w:rsid w:val="0BE24D98"/>
    <w:rsid w:val="0BE42A3F"/>
    <w:rsid w:val="0BF07FA7"/>
    <w:rsid w:val="0CA307A3"/>
    <w:rsid w:val="0D2A4E76"/>
    <w:rsid w:val="0D30521C"/>
    <w:rsid w:val="0D814CBE"/>
    <w:rsid w:val="0DB54341"/>
    <w:rsid w:val="0DEC0CA6"/>
    <w:rsid w:val="0DF61881"/>
    <w:rsid w:val="0EE03D54"/>
    <w:rsid w:val="0EF25983"/>
    <w:rsid w:val="0F324A7E"/>
    <w:rsid w:val="0F4B7721"/>
    <w:rsid w:val="10B52D9E"/>
    <w:rsid w:val="1119435B"/>
    <w:rsid w:val="11785029"/>
    <w:rsid w:val="11823EA8"/>
    <w:rsid w:val="120D31CD"/>
    <w:rsid w:val="12757BA5"/>
    <w:rsid w:val="1276715B"/>
    <w:rsid w:val="12DB57E6"/>
    <w:rsid w:val="12EF2D72"/>
    <w:rsid w:val="13043438"/>
    <w:rsid w:val="136A0654"/>
    <w:rsid w:val="14395FAF"/>
    <w:rsid w:val="14DB1B03"/>
    <w:rsid w:val="156E2B39"/>
    <w:rsid w:val="15950EA5"/>
    <w:rsid w:val="15B164BF"/>
    <w:rsid w:val="16204E87"/>
    <w:rsid w:val="164E0E56"/>
    <w:rsid w:val="1674254F"/>
    <w:rsid w:val="16773FC6"/>
    <w:rsid w:val="16D70CB1"/>
    <w:rsid w:val="16E25C64"/>
    <w:rsid w:val="17A228C7"/>
    <w:rsid w:val="17E2785C"/>
    <w:rsid w:val="18C169C1"/>
    <w:rsid w:val="19A81AC6"/>
    <w:rsid w:val="19DB7F27"/>
    <w:rsid w:val="1A5223A2"/>
    <w:rsid w:val="1A677EAB"/>
    <w:rsid w:val="1AA67CBF"/>
    <w:rsid w:val="1B560D4F"/>
    <w:rsid w:val="1B6A6CB6"/>
    <w:rsid w:val="1BBC2E0A"/>
    <w:rsid w:val="1BF20118"/>
    <w:rsid w:val="1C0D06AA"/>
    <w:rsid w:val="1CA75CF3"/>
    <w:rsid w:val="1D5A301A"/>
    <w:rsid w:val="1D6205FE"/>
    <w:rsid w:val="1DBF21EB"/>
    <w:rsid w:val="1E1510BB"/>
    <w:rsid w:val="1E7E1EF1"/>
    <w:rsid w:val="1EAA56CE"/>
    <w:rsid w:val="1F5A7A7C"/>
    <w:rsid w:val="1F8B1822"/>
    <w:rsid w:val="1FD205E6"/>
    <w:rsid w:val="1FD26FE8"/>
    <w:rsid w:val="202720DB"/>
    <w:rsid w:val="20327C57"/>
    <w:rsid w:val="20334A2A"/>
    <w:rsid w:val="203B4599"/>
    <w:rsid w:val="203D314A"/>
    <w:rsid w:val="209E6823"/>
    <w:rsid w:val="210600C8"/>
    <w:rsid w:val="210814C0"/>
    <w:rsid w:val="216208A9"/>
    <w:rsid w:val="21B85604"/>
    <w:rsid w:val="22610FE2"/>
    <w:rsid w:val="22712D86"/>
    <w:rsid w:val="227B3043"/>
    <w:rsid w:val="229C6BAB"/>
    <w:rsid w:val="22B43D3C"/>
    <w:rsid w:val="22D4116E"/>
    <w:rsid w:val="234F6128"/>
    <w:rsid w:val="23CE2441"/>
    <w:rsid w:val="24172442"/>
    <w:rsid w:val="248C490E"/>
    <w:rsid w:val="24AF0681"/>
    <w:rsid w:val="24D80A1F"/>
    <w:rsid w:val="256A633A"/>
    <w:rsid w:val="2581537F"/>
    <w:rsid w:val="25B445D5"/>
    <w:rsid w:val="25C1199A"/>
    <w:rsid w:val="25EC1719"/>
    <w:rsid w:val="25F75A65"/>
    <w:rsid w:val="26173E36"/>
    <w:rsid w:val="26197718"/>
    <w:rsid w:val="26724CDD"/>
    <w:rsid w:val="26C96472"/>
    <w:rsid w:val="27505884"/>
    <w:rsid w:val="27807861"/>
    <w:rsid w:val="27D2715C"/>
    <w:rsid w:val="2858718A"/>
    <w:rsid w:val="285906E1"/>
    <w:rsid w:val="28D1453E"/>
    <w:rsid w:val="29176F9E"/>
    <w:rsid w:val="29920229"/>
    <w:rsid w:val="29E9015B"/>
    <w:rsid w:val="2A4027F4"/>
    <w:rsid w:val="2A5A1C89"/>
    <w:rsid w:val="2A6156E6"/>
    <w:rsid w:val="2A8617B5"/>
    <w:rsid w:val="2AC43BD5"/>
    <w:rsid w:val="2ACB5D19"/>
    <w:rsid w:val="2BDC6912"/>
    <w:rsid w:val="2BE20E44"/>
    <w:rsid w:val="2BFE4BA3"/>
    <w:rsid w:val="2C1B12F4"/>
    <w:rsid w:val="2C8E5CCE"/>
    <w:rsid w:val="2D4B2BD2"/>
    <w:rsid w:val="2D985C1D"/>
    <w:rsid w:val="2DA05A71"/>
    <w:rsid w:val="2DCA471C"/>
    <w:rsid w:val="2E38581A"/>
    <w:rsid w:val="2E697E0B"/>
    <w:rsid w:val="2EAB2448"/>
    <w:rsid w:val="2F2C46C8"/>
    <w:rsid w:val="2FDE122E"/>
    <w:rsid w:val="2FEB58C5"/>
    <w:rsid w:val="30363D65"/>
    <w:rsid w:val="303F5820"/>
    <w:rsid w:val="305603CC"/>
    <w:rsid w:val="305A30B4"/>
    <w:rsid w:val="306448A1"/>
    <w:rsid w:val="306B3029"/>
    <w:rsid w:val="30AB62D3"/>
    <w:rsid w:val="30B14991"/>
    <w:rsid w:val="30CD03E0"/>
    <w:rsid w:val="310C4CC5"/>
    <w:rsid w:val="31E00AC8"/>
    <w:rsid w:val="326B66AE"/>
    <w:rsid w:val="32B23A9C"/>
    <w:rsid w:val="32CF4159"/>
    <w:rsid w:val="33972F01"/>
    <w:rsid w:val="339C5F94"/>
    <w:rsid w:val="34431B4D"/>
    <w:rsid w:val="3448051A"/>
    <w:rsid w:val="34554806"/>
    <w:rsid w:val="34C2109D"/>
    <w:rsid w:val="34D13F1C"/>
    <w:rsid w:val="34DF7156"/>
    <w:rsid w:val="35360D03"/>
    <w:rsid w:val="354E511C"/>
    <w:rsid w:val="362F7688"/>
    <w:rsid w:val="3658276B"/>
    <w:rsid w:val="36975C9A"/>
    <w:rsid w:val="36F1341E"/>
    <w:rsid w:val="36F36F16"/>
    <w:rsid w:val="3791524B"/>
    <w:rsid w:val="380B241C"/>
    <w:rsid w:val="382B4D7A"/>
    <w:rsid w:val="39F95348"/>
    <w:rsid w:val="3ABE74E2"/>
    <w:rsid w:val="3ADE24E5"/>
    <w:rsid w:val="3B5E5953"/>
    <w:rsid w:val="3B7D6F9E"/>
    <w:rsid w:val="3B91497A"/>
    <w:rsid w:val="3BDD6F2F"/>
    <w:rsid w:val="3C37791E"/>
    <w:rsid w:val="3CD3260D"/>
    <w:rsid w:val="3CE60567"/>
    <w:rsid w:val="3CF2131F"/>
    <w:rsid w:val="3D43740A"/>
    <w:rsid w:val="3D484D5E"/>
    <w:rsid w:val="3D734723"/>
    <w:rsid w:val="3D8274A5"/>
    <w:rsid w:val="3E192373"/>
    <w:rsid w:val="3E3F4511"/>
    <w:rsid w:val="3E496225"/>
    <w:rsid w:val="3E7D1791"/>
    <w:rsid w:val="3F4E09C3"/>
    <w:rsid w:val="3F8530D8"/>
    <w:rsid w:val="3FE97784"/>
    <w:rsid w:val="3FF765FC"/>
    <w:rsid w:val="40402F08"/>
    <w:rsid w:val="40B718A8"/>
    <w:rsid w:val="40C3744A"/>
    <w:rsid w:val="41126F1B"/>
    <w:rsid w:val="41623104"/>
    <w:rsid w:val="434B306F"/>
    <w:rsid w:val="43881C33"/>
    <w:rsid w:val="43AA537D"/>
    <w:rsid w:val="43DB5FE4"/>
    <w:rsid w:val="4423779F"/>
    <w:rsid w:val="4463083C"/>
    <w:rsid w:val="44854EE3"/>
    <w:rsid w:val="44B532B4"/>
    <w:rsid w:val="44F036E8"/>
    <w:rsid w:val="45184580"/>
    <w:rsid w:val="46A50EB3"/>
    <w:rsid w:val="46CB03B0"/>
    <w:rsid w:val="47317612"/>
    <w:rsid w:val="47423C52"/>
    <w:rsid w:val="478F2F5A"/>
    <w:rsid w:val="47CB1D9B"/>
    <w:rsid w:val="47F91409"/>
    <w:rsid w:val="480C020C"/>
    <w:rsid w:val="485A6F4D"/>
    <w:rsid w:val="48B50769"/>
    <w:rsid w:val="48C20586"/>
    <w:rsid w:val="48E26DD6"/>
    <w:rsid w:val="48EC1CFA"/>
    <w:rsid w:val="498333EA"/>
    <w:rsid w:val="4A223366"/>
    <w:rsid w:val="4ADE0CB1"/>
    <w:rsid w:val="4BA60C63"/>
    <w:rsid w:val="4C185193"/>
    <w:rsid w:val="4C8C2EB7"/>
    <w:rsid w:val="4C914731"/>
    <w:rsid w:val="4CA43128"/>
    <w:rsid w:val="4D1B350A"/>
    <w:rsid w:val="4D2E39AD"/>
    <w:rsid w:val="4DBF6FFB"/>
    <w:rsid w:val="4DF30C2F"/>
    <w:rsid w:val="4E153842"/>
    <w:rsid w:val="4E566021"/>
    <w:rsid w:val="4E6C3B6F"/>
    <w:rsid w:val="4E742469"/>
    <w:rsid w:val="4E8D44BB"/>
    <w:rsid w:val="4EAE5B41"/>
    <w:rsid w:val="4EC975CB"/>
    <w:rsid w:val="4EF36C46"/>
    <w:rsid w:val="4F6E40E5"/>
    <w:rsid w:val="4F731A59"/>
    <w:rsid w:val="4FA36E58"/>
    <w:rsid w:val="4FA54720"/>
    <w:rsid w:val="4FBB3DD0"/>
    <w:rsid w:val="50200EF6"/>
    <w:rsid w:val="507701B2"/>
    <w:rsid w:val="50844260"/>
    <w:rsid w:val="50E24F50"/>
    <w:rsid w:val="51534450"/>
    <w:rsid w:val="515B790E"/>
    <w:rsid w:val="51681254"/>
    <w:rsid w:val="51FB2FD2"/>
    <w:rsid w:val="52867C67"/>
    <w:rsid w:val="52A93A94"/>
    <w:rsid w:val="52BE1DFB"/>
    <w:rsid w:val="53470828"/>
    <w:rsid w:val="5358031C"/>
    <w:rsid w:val="538B09F0"/>
    <w:rsid w:val="53DF58AD"/>
    <w:rsid w:val="5436597A"/>
    <w:rsid w:val="55EA7B64"/>
    <w:rsid w:val="55F80FC4"/>
    <w:rsid w:val="55FB316A"/>
    <w:rsid w:val="56294834"/>
    <w:rsid w:val="563C4E0A"/>
    <w:rsid w:val="566A4259"/>
    <w:rsid w:val="56761B47"/>
    <w:rsid w:val="56AD6B77"/>
    <w:rsid w:val="56E67AE4"/>
    <w:rsid w:val="574F1F9A"/>
    <w:rsid w:val="58045130"/>
    <w:rsid w:val="58986561"/>
    <w:rsid w:val="59171C90"/>
    <w:rsid w:val="59465199"/>
    <w:rsid w:val="59701DD5"/>
    <w:rsid w:val="59803323"/>
    <w:rsid w:val="59EE05DC"/>
    <w:rsid w:val="5A0F3031"/>
    <w:rsid w:val="5A356913"/>
    <w:rsid w:val="5AB1405E"/>
    <w:rsid w:val="5B93339B"/>
    <w:rsid w:val="5BA029AE"/>
    <w:rsid w:val="5BD56C63"/>
    <w:rsid w:val="5C8C5E03"/>
    <w:rsid w:val="5D0219D8"/>
    <w:rsid w:val="5D4532E1"/>
    <w:rsid w:val="5DAB406C"/>
    <w:rsid w:val="5DD42AFF"/>
    <w:rsid w:val="5E323E7E"/>
    <w:rsid w:val="5ECB6C50"/>
    <w:rsid w:val="5F103CA0"/>
    <w:rsid w:val="5F291532"/>
    <w:rsid w:val="5F8830BB"/>
    <w:rsid w:val="5FC36239"/>
    <w:rsid w:val="5FC60A31"/>
    <w:rsid w:val="5FEC3200"/>
    <w:rsid w:val="601C4702"/>
    <w:rsid w:val="607B21FB"/>
    <w:rsid w:val="60AC5D88"/>
    <w:rsid w:val="610D689C"/>
    <w:rsid w:val="618535D4"/>
    <w:rsid w:val="61D410F1"/>
    <w:rsid w:val="61E129BE"/>
    <w:rsid w:val="621F2CA5"/>
    <w:rsid w:val="622D6DC4"/>
    <w:rsid w:val="625D7753"/>
    <w:rsid w:val="62671C83"/>
    <w:rsid w:val="62790032"/>
    <w:rsid w:val="62D27A96"/>
    <w:rsid w:val="63702B97"/>
    <w:rsid w:val="63A10E37"/>
    <w:rsid w:val="64125D5E"/>
    <w:rsid w:val="6455527C"/>
    <w:rsid w:val="6488636B"/>
    <w:rsid w:val="64BD513F"/>
    <w:rsid w:val="64E416D7"/>
    <w:rsid w:val="654C7217"/>
    <w:rsid w:val="65596D93"/>
    <w:rsid w:val="6603174B"/>
    <w:rsid w:val="66092A87"/>
    <w:rsid w:val="66843BD1"/>
    <w:rsid w:val="669006D0"/>
    <w:rsid w:val="67C802C5"/>
    <w:rsid w:val="68C75F0A"/>
    <w:rsid w:val="68D67241"/>
    <w:rsid w:val="69907819"/>
    <w:rsid w:val="699D2417"/>
    <w:rsid w:val="6A145DED"/>
    <w:rsid w:val="6A7131FA"/>
    <w:rsid w:val="6B2A4D81"/>
    <w:rsid w:val="6C035D35"/>
    <w:rsid w:val="6CA45227"/>
    <w:rsid w:val="6D460C8D"/>
    <w:rsid w:val="6D4E06A8"/>
    <w:rsid w:val="6D854D6D"/>
    <w:rsid w:val="6DE80F9B"/>
    <w:rsid w:val="6E3C0BB0"/>
    <w:rsid w:val="6F233FB8"/>
    <w:rsid w:val="6F9D53CB"/>
    <w:rsid w:val="7030349B"/>
    <w:rsid w:val="7039430D"/>
    <w:rsid w:val="704F7D1F"/>
    <w:rsid w:val="70F776F1"/>
    <w:rsid w:val="71230143"/>
    <w:rsid w:val="71597BD8"/>
    <w:rsid w:val="717B2205"/>
    <w:rsid w:val="71A11C65"/>
    <w:rsid w:val="71C6594C"/>
    <w:rsid w:val="72290A13"/>
    <w:rsid w:val="723443D9"/>
    <w:rsid w:val="723A2C40"/>
    <w:rsid w:val="73287542"/>
    <w:rsid w:val="73C85C6F"/>
    <w:rsid w:val="7425178C"/>
    <w:rsid w:val="74AF3AAB"/>
    <w:rsid w:val="750E3009"/>
    <w:rsid w:val="751747B5"/>
    <w:rsid w:val="75185D1C"/>
    <w:rsid w:val="75AD7289"/>
    <w:rsid w:val="75B46BFB"/>
    <w:rsid w:val="75DB3333"/>
    <w:rsid w:val="76257D39"/>
    <w:rsid w:val="76512509"/>
    <w:rsid w:val="766C1D9A"/>
    <w:rsid w:val="769D722A"/>
    <w:rsid w:val="76EE67F1"/>
    <w:rsid w:val="774C2DA6"/>
    <w:rsid w:val="788A16BE"/>
    <w:rsid w:val="7A6C3EC7"/>
    <w:rsid w:val="7AC80C12"/>
    <w:rsid w:val="7AD166D5"/>
    <w:rsid w:val="7B177B33"/>
    <w:rsid w:val="7B421A3D"/>
    <w:rsid w:val="7B613DA4"/>
    <w:rsid w:val="7BA037C0"/>
    <w:rsid w:val="7CB46826"/>
    <w:rsid w:val="7D2B4456"/>
    <w:rsid w:val="7DA43599"/>
    <w:rsid w:val="7E6A3F54"/>
    <w:rsid w:val="7F3B0B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spacing w:beforeLines="0" w:afterLines="0"/>
      <w:jc w:val="both"/>
    </w:pPr>
    <w:rPr>
      <w:rFonts w:hint="default" w:ascii="Times New Roman" w:hAnsi="Times New Roman" w:eastAsia="宋体" w:cs="Times New Roman"/>
      <w:kern w:val="2"/>
      <w:sz w:val="21"/>
      <w:szCs w:val="24"/>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2025-11-29T07:19:00Z</dcterms:created>
  <dc:creator>维保公司</dc:creator>
  <cp:lastModifiedBy>Administrator</cp:lastModifiedBy>
  <dcterms:modified xsi:type="dcterms:W3CDTF">2025-12-22T07:51:37Z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A555BEBF81C04D0B983C4D80BF1C8475</vt:lpwstr>
  </property>
</Properties>
</file>