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罪犯林艺能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firstLine="420"/>
        <w:jc w:val="right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〕闽龙监减字第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153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罪犯林艺能，男，1986年7月10日出生于福建省漳州市龙海区，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汉族，初中文化，捕前系农民。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漳州市龙海区人民法院于2021年12月6日作出了(2021)闽0681刑初1020号刑事判决，罪犯林艺能因犯开设赌场罪，判处有期徒刑五年六个月，并处罚金人民币150000元。刑期自2021年7月28日起至2027年1月27日止。判决生效后，于2022年1月18日送我狱服刑改造。因罪犯林艺能在服刑期间确有悔改表现，福建省龙岩市中级人民法院于2024年2月6日作出（2024）闽08刑更184号刑事裁定，对其减去有期徒刑四个月，裁定于2024年2月8日送达，刑期执行至2026年9月27日。现属于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原判认定的主要犯罪事实如下：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罪犯林艺能于2021年3月1日至7月28日间，在龙海区明知他人以营利为目的，开放网络赌场供人赌博，仍受雇提供帮助，情节严重，其行为已构成开设赌场罪。该犯系主犯。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该犯自上次减刑以来，确有悔改表现，具体事实如下：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该犯上次评定表扬剩余考核分310.8分，本轮考核期2023年11月至2025年10月累计获得考核分2448分，合计获得考核分2758.8分，获得表扬四次；间隔期2024年2月8日至2025年10月，获得考核分2006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该犯财产性判项已缴纳完毕。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林艺能在服刑期间，确有悔改表现，依照《中华人民共和国刑法》第七十八条、第七十九条、《中华人民共和国刑事诉讼法》第二百七十三条第二款、《中华人民共和国监狱法》第二十九条之规定，建议对罪犯林艺能予以减去有期徒刑七个月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福建龙岩监狱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二O二六年一月二十六日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EC2B91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7FF761B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CBB6CE5"/>
    <w:rsid w:val="1D5A301A"/>
    <w:rsid w:val="1DBF21EB"/>
    <w:rsid w:val="1E1510BB"/>
    <w:rsid w:val="1E5B53BD"/>
    <w:rsid w:val="1E7E1EF1"/>
    <w:rsid w:val="1EAA56CE"/>
    <w:rsid w:val="1EF937D7"/>
    <w:rsid w:val="1F5A7A7C"/>
    <w:rsid w:val="1F8B1822"/>
    <w:rsid w:val="1FD205E6"/>
    <w:rsid w:val="1FD26FE8"/>
    <w:rsid w:val="202720DB"/>
    <w:rsid w:val="20294211"/>
    <w:rsid w:val="20327C57"/>
    <w:rsid w:val="20334A2A"/>
    <w:rsid w:val="203B4599"/>
    <w:rsid w:val="203D314A"/>
    <w:rsid w:val="209E6823"/>
    <w:rsid w:val="20B15E19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226C49"/>
    <w:rsid w:val="2A4027F4"/>
    <w:rsid w:val="2A5A1C89"/>
    <w:rsid w:val="2A6156E6"/>
    <w:rsid w:val="2A8617B5"/>
    <w:rsid w:val="2AC43BD5"/>
    <w:rsid w:val="2ACB5D19"/>
    <w:rsid w:val="2AEC2B91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EC75E44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3B51A91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604D6"/>
    <w:rsid w:val="39F95348"/>
    <w:rsid w:val="3A8A321B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D8511BE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25300FB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691C97"/>
    <w:rsid w:val="4ADE0CB1"/>
    <w:rsid w:val="4BA60C63"/>
    <w:rsid w:val="4C185193"/>
    <w:rsid w:val="4C8C2EB7"/>
    <w:rsid w:val="4C914731"/>
    <w:rsid w:val="4CA43128"/>
    <w:rsid w:val="4D1B350A"/>
    <w:rsid w:val="4D1D1081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BD404A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3EC2957"/>
    <w:rsid w:val="53F6070C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0265D0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7F71080"/>
    <w:rsid w:val="68C75F0A"/>
    <w:rsid w:val="68D67241"/>
    <w:rsid w:val="69907819"/>
    <w:rsid w:val="699C2784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292097B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94F4C53"/>
    <w:rsid w:val="7A6C3EC7"/>
    <w:rsid w:val="7A9B3356"/>
    <w:rsid w:val="7AC80C12"/>
    <w:rsid w:val="7AD166D5"/>
    <w:rsid w:val="7AFA41A5"/>
    <w:rsid w:val="7B177B33"/>
    <w:rsid w:val="7B421A3D"/>
    <w:rsid w:val="7B613DA4"/>
    <w:rsid w:val="7BA037C0"/>
    <w:rsid w:val="7CAC1956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2025-12-31T00:34:00Z</dcterms:created>
  <dc:creator>维保公司</dc:creator>
  <cp:lastModifiedBy>维保公司</cp:lastModifiedBy>
  <dcterms:modified xsi:type="dcterms:W3CDTF">2026-02-09T08:45:49Z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97E1D61DDC264EA89B34F2F8BE0E463D</vt:lpwstr>
  </property>
</Properties>
</file>