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罪犯朱亚伟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5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  <w:szCs w:val="28"/>
        </w:rPr>
      </w:pPr>
      <w:r>
        <w:rPr>
          <w:rFonts w:hint="eastAsia" w:eastAsia="楷体_GB2312" w:cs="楷体_GB2312"/>
        </w:rPr>
        <w:t>〔</w:t>
      </w:r>
      <w:r>
        <w:rPr>
          <w:rFonts w:eastAsia="楷体_GB2312"/>
        </w:rPr>
        <w:t>202</w:t>
      </w:r>
      <w:r>
        <w:rPr>
          <w:rFonts w:hint="eastAsia" w:eastAsia="楷体_GB2312"/>
          <w:lang w:val="en-US" w:eastAsia="zh-CN"/>
        </w:rPr>
        <w:t>6</w:t>
      </w:r>
      <w:r>
        <w:rPr>
          <w:rFonts w:hint="eastAsia" w:eastAsia="楷体_GB2312" w:cs="楷体_GB2312"/>
        </w:rPr>
        <w:t>〕闽龙</w:t>
      </w:r>
      <w:r>
        <w:rPr>
          <w:rFonts w:hint="eastAsia" w:eastAsia="楷体_GB2312" w:cs="楷体_GB2312"/>
          <w:lang w:eastAsia="zh-CN"/>
        </w:rPr>
        <w:t>监</w:t>
      </w:r>
      <w:r>
        <w:rPr>
          <w:rFonts w:hint="eastAsia" w:eastAsia="楷体_GB2312" w:cs="楷体_GB2312"/>
        </w:rPr>
        <w:t>减字第</w:t>
      </w:r>
      <w:r>
        <w:rPr>
          <w:rFonts w:hint="eastAsia" w:eastAsia="楷体_GB2312" w:cs="楷体_GB2312"/>
          <w:lang w:val="en-US" w:eastAsia="zh-CN"/>
        </w:rPr>
        <w:t>326</w:t>
      </w:r>
      <w:r>
        <w:rPr>
          <w:rFonts w:hint="eastAsia" w:eastAsia="楷体_GB2312" w:cs="楷体_GB231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cs="仿宋_GB2312"/>
        </w:rPr>
        <w:t>罪犯</w:t>
      </w:r>
      <w:r>
        <w:rPr>
          <w:rFonts w:hint="eastAsia" w:ascii="仿宋_GB2312" w:cs="仿宋_GB2312"/>
          <w:lang w:eastAsia="zh-CN"/>
        </w:rPr>
        <w:t>朱亚伟</w:t>
      </w:r>
      <w:r>
        <w:rPr>
          <w:rFonts w:ascii="仿宋_GB2312" w:cs="仿宋_GB2312"/>
        </w:rPr>
        <w:fldChar w:fldCharType="begin"/>
      </w:r>
      <w:r>
        <w:rPr>
          <w:rFonts w:ascii="仿宋_GB2312" w:cs="仿宋_GB2312"/>
        </w:rPr>
        <w:instrText xml:space="preserve"> AUTOTEXTLIST  \* MERGEFORMAT </w:instrText>
      </w:r>
      <w:r>
        <w:rPr>
          <w:rFonts w:ascii="仿宋_GB2312" w:cs="仿宋_GB2312"/>
        </w:rPr>
        <w:fldChar w:fldCharType="end"/>
      </w:r>
      <w:r>
        <w:rPr>
          <w:rFonts w:hint="eastAsia" w:ascii="仿宋_GB2312" w:cs="仿宋_GB2312"/>
        </w:rPr>
        <w:t>，男，</w:t>
      </w:r>
      <w:r>
        <w:rPr>
          <w:rFonts w:hint="eastAsia" w:ascii="仿宋_GB2312" w:cs="仿宋_GB2312"/>
          <w:lang w:val="en-US" w:eastAsia="zh-CN"/>
        </w:rPr>
        <w:t>1963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21</w:t>
      </w:r>
      <w:r>
        <w:rPr>
          <w:rFonts w:hint="eastAsia" w:ascii="仿宋_GB2312" w:cs="仿宋_GB2312"/>
        </w:rPr>
        <w:t>日出生，</w:t>
      </w:r>
      <w:bookmarkStart w:id="0" w:name="_GoBack"/>
      <w:bookmarkEnd w:id="0"/>
      <w:r>
        <w:rPr>
          <w:rFonts w:hint="eastAsia" w:ascii="仿宋_GB2312" w:cs="仿宋_GB2312"/>
        </w:rPr>
        <w:t>汉族，</w:t>
      </w:r>
      <w:r>
        <w:rPr>
          <w:rFonts w:hint="eastAsia" w:ascii="仿宋_GB2312" w:cs="仿宋_GB2312"/>
          <w:lang w:eastAsia="zh-CN"/>
        </w:rPr>
        <w:t>小学</w:t>
      </w:r>
      <w:r>
        <w:rPr>
          <w:rFonts w:hint="eastAsia" w:ascii="仿宋_GB2312" w:cs="仿宋_GB2312"/>
        </w:rPr>
        <w:t>文化，</w:t>
      </w:r>
      <w:r>
        <w:rPr>
          <w:rFonts w:hint="eastAsia" w:ascii="仿宋_GB2312" w:cs="仿宋_GB2312"/>
          <w:lang w:eastAsia="zh-CN"/>
        </w:rPr>
        <w:t>住</w:t>
      </w:r>
      <w:r>
        <w:rPr>
          <w:rFonts w:hint="eastAsia" w:ascii="仿宋_GB2312" w:cs="仿宋_GB2312"/>
        </w:rPr>
        <w:t>广东省惠来县</w:t>
      </w:r>
      <w:r>
        <w:rPr>
          <w:rFonts w:hint="eastAsia" w:ascii="仿宋_GB2312" w:cs="仿宋_GB2312"/>
          <w:lang w:eastAsia="zh-CN"/>
        </w:rPr>
        <w:t>，</w:t>
      </w:r>
      <w:r>
        <w:rPr>
          <w:rFonts w:hint="eastAsia" w:ascii="仿宋_GB2312" w:cs="仿宋_GB2312"/>
        </w:rPr>
        <w:t>捕前</w:t>
      </w:r>
      <w:r>
        <w:rPr>
          <w:rFonts w:hint="eastAsia" w:ascii="仿宋_GB2312" w:cs="仿宋_GB2312"/>
          <w:lang w:val="en-US" w:eastAsia="zh-CN"/>
        </w:rPr>
        <w:t>无业</w:t>
      </w:r>
      <w:r>
        <w:rPr>
          <w:rFonts w:hint="eastAsia" w:ascii="仿宋_GB2312" w:cs="仿宋_GB231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 w:cs="仿宋_GB2312"/>
        </w:rPr>
        <w:t>福建省</w:t>
      </w:r>
      <w:r>
        <w:rPr>
          <w:rFonts w:hint="eastAsia" w:ascii="仿宋_GB2312" w:cs="仿宋_GB2312"/>
          <w:lang w:eastAsia="zh-CN"/>
        </w:rPr>
        <w:t>厦门</w:t>
      </w:r>
      <w:r>
        <w:rPr>
          <w:rFonts w:hint="eastAsia" w:ascii="仿宋_GB2312" w:cs="仿宋_GB2312"/>
        </w:rPr>
        <w:t>市中级人民法院于200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17</w:t>
      </w:r>
      <w:r>
        <w:rPr>
          <w:rFonts w:hint="eastAsia" w:ascii="仿宋_GB2312" w:cs="仿宋_GB2312"/>
        </w:rPr>
        <w:t>日作出(200</w:t>
      </w:r>
      <w:r>
        <w:rPr>
          <w:rFonts w:hint="eastAsia" w:ascii="仿宋_GB2312" w:cs="仿宋_GB2312"/>
          <w:lang w:val="en-US" w:eastAsia="zh-CN"/>
        </w:rPr>
        <w:t>5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厦</w:t>
      </w:r>
      <w:r>
        <w:rPr>
          <w:rFonts w:hint="eastAsia" w:ascii="仿宋_GB2312" w:cs="仿宋_GB2312"/>
        </w:rPr>
        <w:t>刑初字第</w:t>
      </w:r>
      <w:r>
        <w:rPr>
          <w:rFonts w:hint="eastAsia" w:ascii="仿宋_GB2312" w:cs="仿宋_GB2312"/>
          <w:lang w:val="en-US" w:eastAsia="zh-CN"/>
        </w:rPr>
        <w:t>121</w:t>
      </w:r>
      <w:r>
        <w:rPr>
          <w:rFonts w:hint="eastAsia" w:ascii="仿宋_GB2312" w:cs="仿宋_GB2312"/>
        </w:rPr>
        <w:t>号刑事判决，以</w:t>
      </w:r>
      <w:r>
        <w:rPr>
          <w:rFonts w:hint="eastAsia" w:ascii="仿宋_GB2312" w:cs="仿宋_GB2312"/>
          <w:lang w:eastAsia="zh-CN"/>
        </w:rPr>
        <w:t>被告人朱亚伟</w:t>
      </w:r>
      <w:r>
        <w:rPr>
          <w:rFonts w:hint="eastAsia" w:ascii="仿宋_GB2312" w:cs="仿宋_GB2312"/>
        </w:rPr>
        <w:t>犯</w:t>
      </w:r>
      <w:r>
        <w:rPr>
          <w:rFonts w:hint="eastAsia" w:ascii="仿宋_GB2312" w:cs="仿宋_GB2312"/>
          <w:lang w:eastAsia="zh-CN"/>
        </w:rPr>
        <w:t>贩卖毒品</w:t>
      </w:r>
      <w:r>
        <w:rPr>
          <w:rFonts w:hint="eastAsia" w:ascii="仿宋_GB2312" w:cs="仿宋_GB2312"/>
        </w:rPr>
        <w:t>罪，判处</w:t>
      </w:r>
      <w:r>
        <w:rPr>
          <w:rFonts w:hint="eastAsia" w:ascii="仿宋_GB2312" w:cs="仿宋_GB2312"/>
          <w:lang w:eastAsia="zh-CN"/>
        </w:rPr>
        <w:t>死刑，缓期二年执行</w:t>
      </w:r>
      <w:r>
        <w:rPr>
          <w:rFonts w:hint="eastAsia" w:ascii="仿宋_GB2312" w:cs="仿宋_GB2312"/>
        </w:rPr>
        <w:t>，剥夺政治权利终身</w:t>
      </w:r>
      <w:r>
        <w:rPr>
          <w:rFonts w:hint="eastAsia" w:ascii="仿宋_GB2312" w:cs="仿宋_GB2312"/>
          <w:lang w:eastAsia="zh-CN"/>
        </w:rPr>
        <w:t>，并处没收个人财产人民币十万元</w:t>
      </w:r>
      <w:r>
        <w:rPr>
          <w:rFonts w:hint="eastAsia" w:ascii="仿宋_GB2312" w:cs="仿宋_GB2312"/>
        </w:rPr>
        <w:t>。</w:t>
      </w:r>
      <w:r>
        <w:rPr>
          <w:rFonts w:hint="eastAsia" w:ascii="仿宋_GB2312" w:cs="仿宋_GB2312"/>
          <w:lang w:eastAsia="zh-CN"/>
        </w:rPr>
        <w:t>宣判后，被告人朱亚伟不服，提出上诉。福建省高级人民法院经过二审审理，于</w:t>
      </w:r>
      <w:r>
        <w:rPr>
          <w:rFonts w:hint="eastAsia" w:ascii="仿宋_GB2312" w:cs="仿宋_GB2312"/>
          <w:lang w:val="en-US" w:eastAsia="zh-CN"/>
        </w:rPr>
        <w:t>2006年5月20日作出（2006）闽刑终字第196号刑事裁定，对其驳回上诉，维持原判。判决生效后，于</w:t>
      </w:r>
      <w:r>
        <w:rPr>
          <w:rFonts w:hint="eastAsia" w:ascii="仿宋_GB2312" w:cs="仿宋_GB2312"/>
        </w:rPr>
        <w:t>200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28</w:t>
      </w:r>
      <w:r>
        <w:rPr>
          <w:rFonts w:hint="eastAsia" w:ascii="仿宋_GB2312" w:cs="仿宋_GB2312"/>
        </w:rPr>
        <w:t>日交付福建省龙岩监狱执行刑罚。</w:t>
      </w:r>
      <w:r>
        <w:rPr>
          <w:rFonts w:hint="eastAsia" w:ascii="仿宋_GB2312" w:cs="仿宋_GB2312"/>
          <w:lang w:eastAsia="zh-CN"/>
        </w:rPr>
        <w:t>因罪犯朱亚伟在服刑期间确有悔改表现，</w:t>
      </w:r>
      <w:r>
        <w:rPr>
          <w:rFonts w:hint="eastAsia" w:ascii="仿宋_GB2312" w:cs="仿宋_GB2312"/>
        </w:rPr>
        <w:t>福建省高级人民法院</w:t>
      </w:r>
      <w:r>
        <w:rPr>
          <w:rFonts w:hint="eastAsia" w:ascii="仿宋_GB2312" w:cs="仿宋_GB2312"/>
          <w:lang w:eastAsia="zh-CN"/>
        </w:rPr>
        <w:t>于</w:t>
      </w:r>
      <w:r>
        <w:rPr>
          <w:rFonts w:hint="eastAsia" w:ascii="仿宋_GB2312" w:cs="仿宋_GB2312"/>
          <w:lang w:val="en-US" w:eastAsia="zh-CN"/>
        </w:rPr>
        <w:t>2008年12月5日作出</w:t>
      </w:r>
      <w:r>
        <w:rPr>
          <w:rFonts w:hint="eastAsia" w:ascii="仿宋_GB2312" w:cs="仿宋_GB2312"/>
        </w:rPr>
        <w:t>(20</w:t>
      </w:r>
      <w:r>
        <w:rPr>
          <w:rFonts w:hint="eastAsia" w:ascii="仿宋_GB2312" w:cs="仿宋_GB2312"/>
          <w:lang w:val="en-US" w:eastAsia="zh-CN"/>
        </w:rPr>
        <w:t>08</w:t>
      </w:r>
      <w:r>
        <w:rPr>
          <w:rFonts w:hint="eastAsia" w:ascii="仿宋_GB2312" w:cs="仿宋_GB2312"/>
        </w:rPr>
        <w:t>)闽刑执字第</w:t>
      </w:r>
      <w:r>
        <w:rPr>
          <w:rFonts w:hint="eastAsia" w:ascii="仿宋_GB2312" w:cs="仿宋_GB2312"/>
          <w:lang w:val="en-US" w:eastAsia="zh-CN"/>
        </w:rPr>
        <w:t>806</w:t>
      </w:r>
      <w:r>
        <w:rPr>
          <w:rFonts w:hint="eastAsia" w:ascii="仿宋_GB2312" w:cs="仿宋_GB2312"/>
        </w:rPr>
        <w:t>号刑事裁定，对其减为</w:t>
      </w:r>
      <w:r>
        <w:rPr>
          <w:rFonts w:hint="eastAsia" w:ascii="仿宋_GB2312" w:cs="仿宋_GB2312"/>
          <w:lang w:eastAsia="zh-CN"/>
        </w:rPr>
        <w:t>无</w:t>
      </w:r>
      <w:r>
        <w:rPr>
          <w:rFonts w:hint="eastAsia" w:ascii="仿宋_GB2312" w:cs="仿宋_GB2312"/>
        </w:rPr>
        <w:t>期徒刑，剥夺政治权利</w:t>
      </w:r>
      <w:r>
        <w:rPr>
          <w:rFonts w:hint="eastAsia" w:ascii="仿宋_GB2312" w:cs="仿宋_GB2312"/>
          <w:lang w:eastAsia="zh-CN"/>
        </w:rPr>
        <w:t>不变</w:t>
      </w:r>
      <w:r>
        <w:rPr>
          <w:rFonts w:hint="eastAsia" w:ascii="仿宋_GB2312" w:cs="仿宋_GB2312"/>
        </w:rPr>
        <w:t>；20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7</w:t>
      </w:r>
      <w:r>
        <w:rPr>
          <w:rFonts w:hint="eastAsia" w:ascii="仿宋_GB2312" w:cs="仿宋_GB2312"/>
        </w:rPr>
        <w:t>日</w:t>
      </w:r>
      <w:r>
        <w:rPr>
          <w:rFonts w:hint="eastAsia" w:ascii="仿宋_GB2312" w:cs="仿宋_GB2312"/>
          <w:lang w:eastAsia="zh-CN"/>
        </w:rPr>
        <w:t>作出</w:t>
      </w:r>
      <w:r>
        <w:rPr>
          <w:rFonts w:hint="eastAsia" w:ascii="仿宋_GB2312" w:cs="仿宋_GB2312"/>
        </w:rPr>
        <w:t>(20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)闽刑执字第</w:t>
      </w:r>
      <w:r>
        <w:rPr>
          <w:rFonts w:hint="eastAsia" w:ascii="仿宋_GB2312" w:cs="仿宋_GB2312"/>
          <w:lang w:val="en-US" w:eastAsia="zh-CN"/>
        </w:rPr>
        <w:t>66</w:t>
      </w:r>
      <w:r>
        <w:rPr>
          <w:rFonts w:hint="eastAsia" w:ascii="仿宋_GB2312" w:cs="仿宋_GB2312"/>
        </w:rPr>
        <w:t>号刑事裁定，对其减为有期徒刑十九年</w:t>
      </w:r>
      <w:r>
        <w:rPr>
          <w:rFonts w:hint="eastAsia" w:ascii="仿宋_GB2312" w:cs="仿宋_GB2312"/>
          <w:lang w:eastAsia="zh-CN"/>
        </w:rPr>
        <w:t>六</w:t>
      </w:r>
      <w:r>
        <w:rPr>
          <w:rFonts w:hint="eastAsia" w:ascii="仿宋_GB2312" w:cs="仿宋_GB2312"/>
        </w:rPr>
        <w:t>个月，剥夺政治权利改为八年</w:t>
      </w:r>
      <w:r>
        <w:rPr>
          <w:rFonts w:hint="eastAsia" w:ascii="仿宋_GB2312" w:cs="仿宋_GB2312"/>
          <w:lang w:eastAsia="zh-CN"/>
        </w:rPr>
        <w:t>。</w:t>
      </w:r>
      <w:r>
        <w:rPr>
          <w:rFonts w:hint="eastAsia" w:ascii="仿宋_GB2312" w:cs="仿宋_GB2312"/>
        </w:rPr>
        <w:t>福建省龙岩市中级人民法院</w:t>
      </w:r>
      <w:r>
        <w:rPr>
          <w:rFonts w:hint="eastAsia" w:ascii="仿宋_GB2312" w:cs="仿宋_GB2312"/>
          <w:lang w:eastAsia="zh-CN"/>
        </w:rPr>
        <w:t>于</w:t>
      </w:r>
      <w:r>
        <w:rPr>
          <w:rFonts w:hint="eastAsia" w:ascii="仿宋_GB2312" w:cs="仿宋_GB2312"/>
        </w:rPr>
        <w:t>201</w:t>
      </w:r>
      <w:r>
        <w:rPr>
          <w:rFonts w:hint="eastAsia" w:ascii="仿宋_GB2312" w:cs="仿宋_GB2312"/>
          <w:lang w:val="en-US" w:eastAsia="zh-CN"/>
        </w:rPr>
        <w:t>4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18</w:t>
      </w:r>
      <w:r>
        <w:rPr>
          <w:rFonts w:hint="eastAsia" w:ascii="仿宋_GB2312" w:cs="仿宋_GB2312"/>
        </w:rPr>
        <w:t>日作出(20</w:t>
      </w:r>
      <w:r>
        <w:rPr>
          <w:rFonts w:hint="eastAsia" w:ascii="仿宋_GB2312" w:cs="仿宋_GB2312"/>
          <w:lang w:val="en-US" w:eastAsia="zh-CN"/>
        </w:rPr>
        <w:t>14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岩刑执字第</w:t>
      </w:r>
      <w:r>
        <w:rPr>
          <w:rFonts w:hint="eastAsia" w:ascii="仿宋_GB2312" w:cs="仿宋_GB2312"/>
          <w:lang w:val="en-US" w:eastAsia="zh-CN"/>
        </w:rPr>
        <w:t>3629</w:t>
      </w:r>
      <w:r>
        <w:rPr>
          <w:rFonts w:hint="eastAsia" w:ascii="仿宋_GB2312" w:cs="仿宋_GB2312"/>
        </w:rPr>
        <w:t>号刑事裁定</w:t>
      </w:r>
      <w:r>
        <w:rPr>
          <w:rFonts w:hint="eastAsia" w:ascii="仿宋_GB2312" w:cs="仿宋_GB2312"/>
          <w:lang w:eastAsia="zh-CN"/>
        </w:rPr>
        <w:t>，对其不予减刑；</w:t>
      </w:r>
      <w:r>
        <w:rPr>
          <w:rFonts w:hint="eastAsia" w:ascii="仿宋_GB2312" w:cs="仿宋_GB2312"/>
        </w:rPr>
        <w:t>201</w:t>
      </w:r>
      <w:r>
        <w:rPr>
          <w:rFonts w:hint="eastAsia" w:ascii="仿宋_GB2312" w:cs="仿宋_GB2312"/>
          <w:lang w:val="en-US" w:eastAsia="zh-CN"/>
        </w:rPr>
        <w:t>4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9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19</w:t>
      </w:r>
      <w:r>
        <w:rPr>
          <w:rFonts w:hint="eastAsia" w:ascii="仿宋_GB2312" w:cs="仿宋_GB2312"/>
        </w:rPr>
        <w:t>日作出(20</w:t>
      </w:r>
      <w:r>
        <w:rPr>
          <w:rFonts w:hint="eastAsia" w:ascii="仿宋_GB2312" w:cs="仿宋_GB2312"/>
          <w:lang w:val="en-US" w:eastAsia="zh-CN"/>
        </w:rPr>
        <w:t>14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岩刑执字第</w:t>
      </w:r>
      <w:r>
        <w:rPr>
          <w:rFonts w:hint="eastAsia" w:ascii="仿宋_GB2312" w:cs="仿宋_GB2312"/>
          <w:lang w:val="en-US" w:eastAsia="zh-CN"/>
        </w:rPr>
        <w:t>3958</w:t>
      </w:r>
      <w:r>
        <w:rPr>
          <w:rFonts w:hint="eastAsia" w:ascii="仿宋_GB2312" w:cs="仿宋_GB2312"/>
        </w:rPr>
        <w:t>号刑事裁定，对其减</w:t>
      </w:r>
      <w:r>
        <w:rPr>
          <w:rFonts w:hint="eastAsia" w:ascii="仿宋_GB2312" w:cs="仿宋_GB2312"/>
          <w:lang w:eastAsia="zh-CN"/>
        </w:rPr>
        <w:t>去有期徒</w:t>
      </w:r>
      <w:r>
        <w:rPr>
          <w:rFonts w:hint="eastAsia" w:ascii="仿宋_GB2312" w:cs="仿宋_GB2312"/>
        </w:rPr>
        <w:t>刑</w:t>
      </w:r>
      <w:r>
        <w:rPr>
          <w:rFonts w:hint="eastAsia" w:ascii="仿宋_GB2312" w:cs="仿宋_GB2312"/>
          <w:lang w:eastAsia="zh-CN"/>
        </w:rPr>
        <w:t>一年九个月</w:t>
      </w:r>
      <w:r>
        <w:rPr>
          <w:rFonts w:hint="eastAsia" w:ascii="仿宋_GB2312" w:cs="仿宋_GB2312"/>
        </w:rPr>
        <w:t>，剥夺政治权利减为七年；20</w:t>
      </w:r>
      <w:r>
        <w:rPr>
          <w:rFonts w:hint="eastAsia" w:ascii="仿宋_GB2312" w:cs="仿宋_GB2312"/>
          <w:lang w:val="en-US" w:eastAsia="zh-CN"/>
        </w:rPr>
        <w:t>16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</w:rPr>
        <w:t>日作出(2</w:t>
      </w:r>
      <w:r>
        <w:rPr>
          <w:rFonts w:hint="eastAsia" w:ascii="仿宋_GB2312" w:cs="仿宋_GB2312"/>
          <w:lang w:val="en-US" w:eastAsia="zh-CN"/>
        </w:rPr>
        <w:t>016</w:t>
      </w:r>
      <w:r>
        <w:rPr>
          <w:rFonts w:hint="eastAsia" w:ascii="仿宋_GB2312" w:cs="仿宋_GB2312"/>
        </w:rPr>
        <w:t>)闽08刑更</w:t>
      </w:r>
      <w:r>
        <w:rPr>
          <w:rFonts w:hint="eastAsia" w:ascii="仿宋_GB2312" w:cs="仿宋_GB2312"/>
          <w:lang w:val="en-US" w:eastAsia="zh-CN"/>
        </w:rPr>
        <w:t>4365</w:t>
      </w:r>
      <w:r>
        <w:rPr>
          <w:rFonts w:hint="eastAsia" w:ascii="仿宋_GB2312" w:cs="仿宋_GB2312"/>
        </w:rPr>
        <w:t>号刑事裁定，对其减</w:t>
      </w:r>
      <w:r>
        <w:rPr>
          <w:rFonts w:hint="eastAsia" w:ascii="仿宋_GB2312" w:cs="仿宋_GB2312"/>
          <w:lang w:eastAsia="zh-CN"/>
        </w:rPr>
        <w:t>去有期徒</w:t>
      </w:r>
      <w:r>
        <w:rPr>
          <w:rFonts w:hint="eastAsia" w:ascii="仿宋_GB2312" w:cs="仿宋_GB2312"/>
        </w:rPr>
        <w:t>刑</w:t>
      </w:r>
      <w:r>
        <w:rPr>
          <w:rFonts w:hint="eastAsia" w:ascii="仿宋_GB2312" w:cs="仿宋_GB2312"/>
          <w:lang w:eastAsia="zh-CN"/>
        </w:rPr>
        <w:t>一年八</w:t>
      </w:r>
      <w:r>
        <w:rPr>
          <w:rFonts w:hint="eastAsia" w:ascii="仿宋_GB2312" w:cs="仿宋_GB2312"/>
        </w:rPr>
        <w:t>个月，剥夺政治权利</w:t>
      </w:r>
      <w:r>
        <w:rPr>
          <w:rFonts w:hint="eastAsia" w:ascii="仿宋_GB2312" w:cs="仿宋_GB2312"/>
          <w:lang w:eastAsia="zh-CN"/>
        </w:rPr>
        <w:t>减为六年；</w:t>
      </w:r>
      <w:r>
        <w:rPr>
          <w:rFonts w:hint="eastAsia" w:ascii="仿宋_GB2312" w:cs="仿宋_GB2312"/>
          <w:lang w:val="en-US" w:eastAsia="zh-CN"/>
        </w:rPr>
        <w:t>2019年3月23日</w:t>
      </w:r>
      <w:r>
        <w:rPr>
          <w:rFonts w:hint="eastAsia" w:ascii="仿宋_GB2312" w:cs="仿宋_GB2312"/>
        </w:rPr>
        <w:t>作出(2</w:t>
      </w:r>
      <w:r>
        <w:rPr>
          <w:rFonts w:hint="eastAsia" w:ascii="仿宋_GB2312" w:cs="仿宋_GB2312"/>
          <w:lang w:val="en-US" w:eastAsia="zh-CN"/>
        </w:rPr>
        <w:t>019</w:t>
      </w:r>
      <w:r>
        <w:rPr>
          <w:rFonts w:hint="eastAsia" w:ascii="仿宋_GB2312" w:cs="仿宋_GB2312"/>
        </w:rPr>
        <w:t>)闽08刑更</w:t>
      </w:r>
      <w:r>
        <w:rPr>
          <w:rFonts w:hint="eastAsia" w:ascii="仿宋_GB2312" w:cs="仿宋_GB2312"/>
          <w:lang w:val="en-US" w:eastAsia="zh-CN"/>
        </w:rPr>
        <w:t>3281</w:t>
      </w:r>
      <w:r>
        <w:rPr>
          <w:rFonts w:hint="eastAsia" w:ascii="仿宋_GB2312" w:cs="仿宋_GB2312"/>
        </w:rPr>
        <w:t>号刑事裁定，对其减</w:t>
      </w:r>
      <w:r>
        <w:rPr>
          <w:rFonts w:hint="eastAsia" w:ascii="仿宋_GB2312" w:cs="仿宋_GB2312"/>
          <w:lang w:eastAsia="zh-CN"/>
        </w:rPr>
        <w:t>去有期徒</w:t>
      </w:r>
      <w:r>
        <w:rPr>
          <w:rFonts w:hint="eastAsia" w:ascii="仿宋_GB2312" w:cs="仿宋_GB2312"/>
        </w:rPr>
        <w:t>刑</w:t>
      </w:r>
      <w:r>
        <w:rPr>
          <w:rFonts w:hint="eastAsia" w:ascii="仿宋_GB2312" w:cs="仿宋_GB2312"/>
          <w:lang w:eastAsia="zh-CN"/>
        </w:rPr>
        <w:t>七</w:t>
      </w:r>
      <w:r>
        <w:rPr>
          <w:rFonts w:hint="eastAsia" w:ascii="仿宋_GB2312" w:cs="仿宋_GB2312"/>
        </w:rPr>
        <w:t>个月，剥夺政治权利</w:t>
      </w:r>
      <w:r>
        <w:rPr>
          <w:rFonts w:hint="eastAsia" w:ascii="仿宋_GB2312" w:cs="仿宋_GB2312"/>
          <w:lang w:eastAsia="zh-CN"/>
        </w:rPr>
        <w:t>减为五年；</w:t>
      </w:r>
      <w:r>
        <w:rPr>
          <w:rFonts w:hint="eastAsia" w:ascii="仿宋_GB2312" w:cs="仿宋_GB2312"/>
        </w:rPr>
        <w:t>20</w:t>
      </w:r>
      <w:r>
        <w:rPr>
          <w:rFonts w:hint="eastAsia" w:ascii="仿宋_GB2312" w:cs="仿宋_GB2312"/>
          <w:lang w:val="en-US" w:eastAsia="zh-CN"/>
        </w:rPr>
        <w:t>22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5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25</w:t>
      </w:r>
      <w:r>
        <w:rPr>
          <w:rFonts w:hint="eastAsia" w:ascii="仿宋_GB2312" w:cs="仿宋_GB2312"/>
        </w:rPr>
        <w:t>日作出(20</w:t>
      </w:r>
      <w:r>
        <w:rPr>
          <w:rFonts w:hint="eastAsia" w:ascii="仿宋_GB2312" w:cs="仿宋_GB2312"/>
          <w:lang w:val="en-US" w:eastAsia="zh-CN"/>
        </w:rPr>
        <w:t>22</w:t>
      </w:r>
      <w:r>
        <w:rPr>
          <w:rFonts w:hint="eastAsia" w:ascii="仿宋_GB2312" w:cs="仿宋_GB2312"/>
        </w:rPr>
        <w:t>)闽08刑更</w:t>
      </w:r>
      <w:r>
        <w:rPr>
          <w:rFonts w:hint="eastAsia" w:ascii="仿宋_GB2312" w:cs="仿宋_GB2312"/>
          <w:lang w:val="en-US" w:eastAsia="zh-CN"/>
        </w:rPr>
        <w:t>3217</w:t>
      </w:r>
      <w:r>
        <w:rPr>
          <w:rFonts w:hint="eastAsia" w:ascii="仿宋_GB2312" w:cs="仿宋_GB2312"/>
        </w:rPr>
        <w:t>号刑事裁定，对其减</w:t>
      </w:r>
      <w:r>
        <w:rPr>
          <w:rFonts w:hint="eastAsia" w:ascii="仿宋_GB2312" w:cs="仿宋_GB2312"/>
          <w:lang w:eastAsia="zh-CN"/>
        </w:rPr>
        <w:t>去有期徒</w:t>
      </w:r>
      <w:r>
        <w:rPr>
          <w:rFonts w:hint="eastAsia" w:ascii="仿宋_GB2312" w:cs="仿宋_GB2312"/>
        </w:rPr>
        <w:t>刑</w:t>
      </w:r>
      <w:r>
        <w:rPr>
          <w:rFonts w:hint="eastAsia" w:ascii="仿宋_GB2312" w:cs="仿宋_GB2312"/>
          <w:lang w:eastAsia="zh-CN"/>
        </w:rPr>
        <w:t>八</w:t>
      </w:r>
      <w:r>
        <w:rPr>
          <w:rFonts w:hint="eastAsia" w:ascii="仿宋_GB2312" w:cs="仿宋_GB2312"/>
        </w:rPr>
        <w:t>个月</w:t>
      </w:r>
      <w:r>
        <w:rPr>
          <w:rFonts w:hint="eastAsia" w:ascii="仿宋_GB2312" w:cs="仿宋_GB2312"/>
          <w:lang w:eastAsia="zh-CN"/>
        </w:rPr>
        <w:t>十五天</w:t>
      </w:r>
      <w:r>
        <w:rPr>
          <w:rFonts w:hint="eastAsia" w:ascii="仿宋_GB2312" w:cs="仿宋_GB2312"/>
        </w:rPr>
        <w:t>，剥夺政治权利</w:t>
      </w:r>
      <w:r>
        <w:rPr>
          <w:rFonts w:hint="eastAsia" w:ascii="仿宋_GB2312" w:cs="仿宋_GB2312"/>
          <w:lang w:eastAsia="zh-CN"/>
        </w:rPr>
        <w:t>减为四年，裁定于</w:t>
      </w:r>
      <w:r>
        <w:rPr>
          <w:rFonts w:hint="eastAsia" w:ascii="仿宋_GB2312" w:cs="仿宋_GB2312"/>
          <w:lang w:val="en-US" w:eastAsia="zh-CN"/>
        </w:rPr>
        <w:t>2022年5月30日送达</w:t>
      </w:r>
      <w:r>
        <w:rPr>
          <w:rFonts w:hint="eastAsia" w:ascii="仿宋_GB2312" w:cs="仿宋_GB2312"/>
          <w:lang w:eastAsia="zh-CN"/>
        </w:rPr>
        <w:t>。</w:t>
      </w:r>
      <w:r>
        <w:rPr>
          <w:rFonts w:hint="eastAsia" w:ascii="仿宋_GB2312" w:cs="仿宋_GB2312"/>
        </w:rPr>
        <w:t>现刑期执行至20</w:t>
      </w:r>
      <w:r>
        <w:rPr>
          <w:rFonts w:hint="eastAsia" w:ascii="仿宋_GB2312" w:cs="仿宋_GB2312"/>
          <w:lang w:val="en-US" w:eastAsia="zh-CN"/>
        </w:rPr>
        <w:t>26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22</w:t>
      </w:r>
      <w:r>
        <w:rPr>
          <w:rFonts w:hint="eastAsia" w:ascii="仿宋_GB2312" w:cs="仿宋_GB2312"/>
        </w:rPr>
        <w:t>日。属</w:t>
      </w:r>
      <w:r>
        <w:rPr>
          <w:rFonts w:hint="eastAsia" w:ascii="仿宋_GB2312" w:cs="仿宋_GB2312"/>
          <w:lang w:val="en-US" w:eastAsia="zh-CN"/>
        </w:rPr>
        <w:t>普</w:t>
      </w:r>
      <w:r>
        <w:rPr>
          <w:rFonts w:hint="eastAsia" w:ascii="仿宋_GB2312" w:cs="仿宋_GB2312"/>
          <w:lang w:eastAsia="zh-CN"/>
        </w:rPr>
        <w:t>管</w:t>
      </w:r>
      <w:r>
        <w:rPr>
          <w:rFonts w:hint="eastAsia" w:ascii="仿宋_GB2312" w:cs="仿宋_GB231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仿宋_GB2312"/>
        </w:rPr>
      </w:pPr>
      <w:r>
        <w:rPr>
          <w:rFonts w:hint="eastAsia" w:ascii="仿宋_GB2312" w:hAnsi="仿宋_GB2312" w:cs="仿宋_GB2312"/>
        </w:rPr>
        <w:t>该犯</w:t>
      </w:r>
      <w:r>
        <w:rPr>
          <w:rFonts w:hint="eastAsia" w:ascii="仿宋_GB2312" w:hAnsi="宋体" w:cs="仿宋_GB2312"/>
          <w:kern w:val="0"/>
          <w:lang w:val="zh-CN"/>
        </w:rPr>
        <w:t>自</w:t>
      </w:r>
      <w:r>
        <w:rPr>
          <w:rFonts w:hint="eastAsia" w:ascii="仿宋_GB2312" w:hAnsi="宋体" w:cs="仿宋_GB2312"/>
          <w:kern w:val="0"/>
        </w:rPr>
        <w:t>上次</w:t>
      </w:r>
      <w:r>
        <w:rPr>
          <w:rFonts w:hint="eastAsia" w:ascii="仿宋_GB2312" w:hAnsi="宋体" w:cs="仿宋_GB2312"/>
          <w:kern w:val="0"/>
          <w:lang w:val="zh-CN"/>
        </w:rPr>
        <w:t>减刑以来</w:t>
      </w:r>
      <w:r>
        <w:rPr>
          <w:rFonts w:hint="eastAsia" w:ascii="仿宋_GB2312" w:hAnsi="仿宋_GB2312" w:cs="仿宋_GB2312"/>
        </w:rPr>
        <w:t>确有</w:t>
      </w:r>
      <w:r>
        <w:rPr>
          <w:rFonts w:hint="eastAsia" w:ascii="仿宋_GB2312" w:hAnsi="仿宋" w:cs="仿宋_GB2312"/>
        </w:rPr>
        <w:t>悔改</w:t>
      </w:r>
      <w:r>
        <w:rPr>
          <w:rFonts w:hint="eastAsia" w:ascii="仿宋_GB2312" w:hAnsi="仿宋_GB2312" w:cs="仿宋_GB231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cs="仿宋_GB2312"/>
          <w:lang w:eastAsia="zh-CN"/>
        </w:rPr>
      </w:pPr>
      <w:r>
        <w:rPr>
          <w:rFonts w:hint="eastAsia" w:ascii="仿宋_GB2312" w:cs="仿宋_GB2312"/>
          <w:lang w:eastAsia="zh-CN"/>
        </w:rPr>
        <w:t>认罪悔罪：能服从法院判决，</w:t>
      </w:r>
      <w:r>
        <w:rPr>
          <w:rFonts w:hint="eastAsia" w:ascii="仿宋_GB2312" w:cs="仿宋_GB2312"/>
        </w:rPr>
        <w:t>自书认罪悔罪书</w:t>
      </w:r>
      <w:r>
        <w:rPr>
          <w:rFonts w:hint="eastAsia" w:ascii="仿宋_GB2312" w:cs="仿宋_GB231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仿宋_GB2312" w:hAnsi="仿宋"/>
          <w:lang w:val="zh-CN"/>
        </w:rPr>
      </w:pPr>
      <w:r>
        <w:rPr>
          <w:rFonts w:hint="eastAsia" w:ascii="仿宋_GB2312" w:cs="仿宋_GB2312"/>
          <w:lang w:eastAsia="zh-CN"/>
        </w:rPr>
        <w:t>遵守监规</w:t>
      </w:r>
      <w:r>
        <w:rPr>
          <w:rFonts w:hint="eastAsia" w:ascii="仿宋_GB2312" w:cs="仿宋_GB2312"/>
          <w:lang w:val="zh-CN" w:eastAsia="zh-CN"/>
        </w:rPr>
        <w:t>：</w:t>
      </w:r>
      <w:r>
        <w:rPr>
          <w:rFonts w:hint="eastAsia" w:ascii="仿宋_GB2312" w:cs="仿宋_GB2312"/>
          <w:lang w:val="en-US" w:eastAsia="zh-CN"/>
        </w:rPr>
        <w:t>能基本遵守法律法规及监规纪律，接受教育改造。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outlineLvl w:val="9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学习情况：能参加</w:t>
      </w:r>
      <w:r>
        <w:rPr>
          <w:rFonts w:hint="eastAsia" w:ascii="仿宋_GB2312" w:hAnsi="仿宋" w:cs="仿宋_GB2312"/>
        </w:rPr>
        <w:t>思想、文化、职业技术教育</w:t>
      </w:r>
      <w:r>
        <w:rPr>
          <w:rFonts w:hint="eastAsia" w:ascii="仿宋_GB2312" w:hAnsi="仿宋" w:cs="仿宋_GB231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outlineLvl w:val="9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劳动改造：能参加劳动，努力完成</w:t>
      </w:r>
      <w:r>
        <w:rPr>
          <w:rFonts w:hint="eastAsia" w:ascii="仿宋_GB2312" w:hAnsi="仿宋" w:cs="仿宋_GB2312"/>
        </w:rPr>
        <w:t>劳动</w:t>
      </w:r>
      <w:r>
        <w:rPr>
          <w:rFonts w:hint="eastAsia" w:ascii="仿宋_GB2312" w:hAnsi="仿宋" w:cs="仿宋_GB231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</w:rPr>
      </w:pPr>
      <w:r>
        <w:rPr>
          <w:rFonts w:hint="eastAsia" w:ascii="仿宋_GB2312" w:hAnsi="仿宋" w:cs="仿宋_GB2312"/>
          <w:lang w:val="zh-CN"/>
        </w:rPr>
        <w:t>奖惩情况：</w:t>
      </w:r>
      <w:r>
        <w:rPr>
          <w:rFonts w:hint="eastAsia" w:ascii="仿宋_GB2312" w:hAnsi="仿宋_GB2312" w:cs="仿宋_GB2312"/>
        </w:rPr>
        <w:t>该犯上次评定表扬剩余376分，本轮考核期2022年1月至2025年12月累计获5015分，合计获得5391分，表扬</w:t>
      </w:r>
      <w:r>
        <w:rPr>
          <w:rFonts w:hint="eastAsia" w:ascii="仿宋_GB2312" w:hAnsi="仿宋_GB2312" w:cs="仿宋_GB2312"/>
          <w:lang w:eastAsia="zh-CN"/>
        </w:rPr>
        <w:t>六</w:t>
      </w:r>
      <w:r>
        <w:rPr>
          <w:rFonts w:hint="eastAsia" w:ascii="仿宋_GB2312" w:hAnsi="仿宋_GB2312" w:cs="仿宋_GB2312"/>
        </w:rPr>
        <w:t>次，物质奖励</w:t>
      </w:r>
      <w:r>
        <w:rPr>
          <w:rFonts w:hint="eastAsia" w:ascii="仿宋_GB2312" w:hAnsi="仿宋_GB2312" w:cs="仿宋_GB2312"/>
          <w:lang w:eastAsia="zh-CN"/>
        </w:rPr>
        <w:t>二</w:t>
      </w:r>
      <w:r>
        <w:rPr>
          <w:rFonts w:hint="eastAsia" w:ascii="仿宋_GB2312" w:hAnsi="仿宋_GB2312" w:cs="仿宋_GB2312"/>
        </w:rPr>
        <w:t>次；间隔期2022年5月30日至2025年12月，获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4515分。考核期内违规</w:t>
      </w:r>
      <w:r>
        <w:rPr>
          <w:rFonts w:hint="eastAsia" w:ascii="仿宋_GB2312" w:hAnsi="仿宋_GB2312" w:cs="仿宋_GB2312"/>
          <w:lang w:eastAsia="zh-CN"/>
        </w:rPr>
        <w:t>扣分</w:t>
      </w:r>
      <w:r>
        <w:rPr>
          <w:rFonts w:hint="eastAsia" w:ascii="仿宋_GB2312" w:hAnsi="仿宋_GB2312" w:cs="仿宋_GB2312"/>
        </w:rPr>
        <w:t>3次，累计扣考核分3分。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outlineLvl w:val="9"/>
        <w:rPr>
          <w:rFonts w:hint="eastAsia" w:ascii="仿宋_GB2312" w:hAnsi="仿宋_GB2312" w:cs="仿宋_GB2312"/>
        </w:rPr>
      </w:pPr>
      <w:r>
        <w:rPr>
          <w:rFonts w:hint="eastAsia" w:ascii="仿宋_GB2312" w:hAnsi="仿宋" w:cs="仿宋_GB2312"/>
          <w:lang w:val="zh-CN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本案于2026年4月2日至2026年4月9日在狱内公示未收到不同意见</w:t>
      </w:r>
      <w:r>
        <w:rPr>
          <w:rFonts w:hint="eastAsia" w:ascii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cs="仿宋_GB2312"/>
        </w:rPr>
        <w:t>因此，依照</w:t>
      </w:r>
      <w:r>
        <w:rPr>
          <w:rFonts w:hint="eastAsia" w:ascii="仿宋_GB2312" w:hAnsi="仿宋_GB2312" w:cs="仿宋_GB2312"/>
        </w:rPr>
        <w:t>《中华人民共和国刑法》第七十八条、第七十九条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</w:rPr>
        <w:t>《中华人民共和国刑事诉讼法》第二百七十三条第二款、《中</w:t>
      </w:r>
      <w:r>
        <w:rPr>
          <w:rFonts w:hint="eastAsia" w:ascii="仿宋_GB2312" w:hAnsi="仿宋_GB2312" w:cs="仿宋_GB2312"/>
          <w:b w:val="0"/>
          <w:bCs w:val="0"/>
        </w:rPr>
        <w:t>华人民共和国监狱法》第二十九条的规定，建议对罪犯</w:t>
      </w:r>
      <w:r>
        <w:rPr>
          <w:rFonts w:hint="eastAsia" w:ascii="仿宋_GB2312" w:hAnsi="仿宋_GB2312" w:cs="仿宋_GB2312"/>
          <w:b w:val="0"/>
          <w:bCs w:val="0"/>
          <w:lang w:eastAsia="zh-CN"/>
        </w:rPr>
        <w:t>朱亚伟</w:t>
      </w:r>
      <w:r>
        <w:rPr>
          <w:rFonts w:hint="eastAsia" w:ascii="仿宋_GB2312" w:hAnsi="仿宋_GB2312" w:cs="仿宋_GB2312"/>
          <w:b w:val="0"/>
          <w:bCs w:val="0"/>
        </w:rPr>
        <w:t>予以减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去剩余刑期，剥夺政治权利减为三年</w:t>
      </w:r>
      <w:r>
        <w:rPr>
          <w:rFonts w:hint="eastAsia" w:ascii="仿宋_GB2312" w:hAnsi="仿宋_GB2312" w:cs="仿宋_GB2312"/>
          <w:b w:val="0"/>
          <w:bCs w:val="0"/>
        </w:rPr>
        <w:t>。特提请你</w:t>
      </w:r>
      <w:r>
        <w:rPr>
          <w:rFonts w:hint="eastAsia" w:ascii="仿宋_GB2312" w:hAnsi="仿宋_GB2312" w:cs="仿宋_GB2312"/>
        </w:rPr>
        <w:t>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32"/>
          <w:sz w:val="32"/>
          <w:szCs w:val="32"/>
          <w:lang w:val="en-US" w:eastAsia="zh-CN" w:bidi="ar-SA"/>
        </w:rPr>
        <w:t>此致</w:t>
      </w:r>
    </w:p>
    <w:p>
      <w:pPr>
        <w:pStyle w:val="5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32"/>
          <w:sz w:val="32"/>
          <w:szCs w:val="32"/>
          <w:lang w:val="en-US" w:eastAsia="zh-CN" w:bidi="ar-SA"/>
        </w:rPr>
        <w:t>福建省龙岩市中级人民法院</w:t>
      </w:r>
    </w:p>
    <w:p>
      <w:pPr>
        <w:pStyle w:val="5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b w:val="0"/>
          <w:bCs w:val="0"/>
          <w:kern w:val="32"/>
          <w:sz w:val="32"/>
          <w:szCs w:val="32"/>
          <w:lang w:val="en-US" w:eastAsia="zh-CN" w:bidi="ar-SA"/>
        </w:rPr>
      </w:pPr>
    </w:p>
    <w:p>
      <w:pPr>
        <w:pStyle w:val="2"/>
        <w:spacing w:line="430" w:lineRule="exact"/>
        <w:ind w:left="640" w:right="-48" w:rightChars="-15"/>
      </w:pPr>
    </w:p>
    <w:p>
      <w:pPr>
        <w:pStyle w:val="2"/>
        <w:spacing w:line="430" w:lineRule="exact"/>
        <w:ind w:right="624" w:rightChars="195"/>
        <w:jc w:val="center"/>
        <w:rPr>
          <w:rFonts w:hint="eastAsia" w:cs="仿宋_GB2312"/>
        </w:rPr>
      </w:pPr>
      <w:r>
        <w:rPr>
          <w:rFonts w:hint="eastAsia" w:cs="仿宋_GB2312"/>
          <w:lang w:val="en-US" w:eastAsia="zh-CN"/>
        </w:rPr>
        <w:t xml:space="preserve">                                </w:t>
      </w:r>
      <w:r>
        <w:rPr>
          <w:rFonts w:hint="eastAsia" w:cs="仿宋_GB2312"/>
        </w:rPr>
        <w:t>福建省龙岩监狱</w:t>
      </w:r>
    </w:p>
    <w:p>
      <w:pPr>
        <w:pStyle w:val="2"/>
        <w:spacing w:line="430" w:lineRule="exact"/>
        <w:ind w:right="-14" w:rightChars="0"/>
        <w:jc w:val="center"/>
      </w:pPr>
      <w:r>
        <w:rPr>
          <w:rFonts w:hint="eastAsia" w:cs="仿宋_GB2312"/>
          <w:lang w:val="en-US" w:eastAsia="zh-CN"/>
        </w:rPr>
        <w:t xml:space="preserve">                           </w:t>
      </w:r>
      <w:r>
        <w:rPr>
          <w:rFonts w:hint="eastAsia" w:cs="仿宋_GB2312"/>
          <w:lang w:eastAsia="zh-CN"/>
        </w:rPr>
        <w:t>二</w:t>
      </w:r>
      <w:r>
        <w:rPr>
          <w:rFonts w:hint="eastAsia" w:cs="仿宋_GB2312"/>
          <w:lang w:val="en-US" w:eastAsia="zh-CN"/>
        </w:rPr>
        <w:t>O二六</w:t>
      </w:r>
      <w:r>
        <w:rPr>
          <w:rFonts w:hint="eastAsia" w:cs="仿宋_GB2312"/>
        </w:rPr>
        <w:t>年</w:t>
      </w:r>
      <w:r>
        <w:rPr>
          <w:rFonts w:hint="eastAsia" w:cs="仿宋_GB2312"/>
          <w:lang w:eastAsia="zh-CN"/>
        </w:rPr>
        <w:t>四</w:t>
      </w:r>
      <w:r>
        <w:rPr>
          <w:rFonts w:hint="eastAsia" w:cs="仿宋_GB2312"/>
        </w:rPr>
        <w:t>月</w:t>
      </w:r>
      <w:r>
        <w:rPr>
          <w:rFonts w:hint="eastAsia" w:cs="仿宋_GB2312"/>
          <w:lang w:eastAsia="zh-CN"/>
        </w:rPr>
        <w:t>十</w:t>
      </w:r>
      <w:r>
        <w:rPr>
          <w:rFonts w:hint="eastAsia" w:cs="仿宋_GB231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61E20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752CCC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9A2582C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BB61E20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F3F1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2026-03-12T11:30:00Z</dcterms:created>
  <dc:creator>维保公司</dc:creator>
  <cp:lastModifiedBy>uosuser</cp:lastModifiedBy>
  <dcterms:modified xsi:type="dcterms:W3CDTF">2026-04-15T10:07:45Z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FCBDF1516AF74C609FD65E2C944C4DB1</vt:lpwstr>
  </property>
</Properties>
</file>