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9" w:rsidRPr="008249E8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8249E8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B44069" w:rsidRPr="008249E8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8249E8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B44069" w:rsidRPr="008249E8" w:rsidRDefault="00B44069" w:rsidP="00B44069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 w:rsidRPr="008249E8"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Pr="008249E8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 w:rsidRPr="008249E8"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7D202F">
        <w:rPr>
          <w:rFonts w:ascii="Times New Roman" w:eastAsia="楷体_GB2312" w:hAnsi="Times New Roman" w:cs="楷体_GB2312" w:hint="eastAsia"/>
          <w:color w:val="000000" w:themeColor="text1"/>
          <w:szCs w:val="32"/>
        </w:rPr>
        <w:t>353</w:t>
      </w:r>
      <w:r w:rsidRPr="008249E8"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B44069" w:rsidRPr="008249E8" w:rsidRDefault="00B44069" w:rsidP="00B44069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B44069" w:rsidRPr="008249E8" w:rsidRDefault="00B44069" w:rsidP="00B4406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罪犯</w:t>
      </w:r>
      <w:r w:rsidRPr="008249E8">
        <w:rPr>
          <w:rFonts w:ascii="Times New Roman" w:hAnsi="Times New Roman"/>
          <w:color w:val="000000" w:themeColor="text1"/>
          <w:szCs w:val="32"/>
        </w:rPr>
        <w:t>汤骥</w:t>
      </w:r>
      <w:r w:rsidR="007336D0" w:rsidRPr="008249E8">
        <w:rPr>
          <w:rFonts w:ascii="Times New Roman" w:hAnsi="Times New Roman"/>
          <w:color w:val="000000" w:themeColor="text1"/>
          <w:szCs w:val="32"/>
        </w:rPr>
        <w:fldChar w:fldCharType="begin"/>
      </w:r>
      <w:r w:rsidRPr="008249E8"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7336D0" w:rsidRPr="008249E8">
        <w:rPr>
          <w:rFonts w:ascii="Times New Roman" w:hAnsi="Times New Roman"/>
          <w:color w:val="000000" w:themeColor="text1"/>
          <w:szCs w:val="32"/>
        </w:rPr>
        <w:fldChar w:fldCharType="end"/>
      </w:r>
      <w:r w:rsidRPr="008249E8">
        <w:rPr>
          <w:rFonts w:ascii="Times New Roman" w:hAnsi="Times New Roman" w:hint="eastAsia"/>
          <w:color w:val="000000" w:themeColor="text1"/>
          <w:szCs w:val="32"/>
        </w:rPr>
        <w:t>，男，</w:t>
      </w:r>
      <w:r w:rsidRPr="008249E8">
        <w:rPr>
          <w:rFonts w:ascii="Times New Roman" w:hAnsi="Times New Roman"/>
          <w:color w:val="000000" w:themeColor="text1"/>
          <w:szCs w:val="32"/>
        </w:rPr>
        <w:t>汉族</w:t>
      </w:r>
      <w:r w:rsidRPr="008249E8">
        <w:rPr>
          <w:rFonts w:ascii="Times New Roman" w:hAnsi="Times New Roman" w:hint="eastAsia"/>
          <w:color w:val="000000" w:themeColor="text1"/>
          <w:szCs w:val="32"/>
        </w:rPr>
        <w:t>，</w:t>
      </w:r>
      <w:r w:rsidRPr="008249E8">
        <w:rPr>
          <w:rFonts w:ascii="Times New Roman" w:hAnsi="Times New Roman" w:hint="eastAsia"/>
          <w:color w:val="000000" w:themeColor="text1"/>
          <w:szCs w:val="32"/>
        </w:rPr>
        <w:t>1997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 w:rsidRPr="008249E8">
        <w:rPr>
          <w:rFonts w:ascii="Times New Roman" w:hAnsi="Times New Roman"/>
          <w:color w:val="000000" w:themeColor="text1"/>
          <w:szCs w:val="32"/>
        </w:rPr>
        <w:t>陕西省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汉中市</w:t>
      </w:r>
      <w:r w:rsidRPr="008249E8">
        <w:rPr>
          <w:rFonts w:ascii="Times New Roman" w:hAnsi="Times New Roman" w:hint="eastAsia"/>
          <w:color w:val="000000" w:themeColor="text1"/>
          <w:szCs w:val="32"/>
        </w:rPr>
        <w:t>，捕前系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务工</w:t>
      </w:r>
      <w:r w:rsidRPr="008249E8"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420657" w:rsidRPr="008249E8" w:rsidRDefault="008D29B4" w:rsidP="00420657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/>
          <w:color w:val="000000" w:themeColor="text1"/>
          <w:szCs w:val="32"/>
        </w:rPr>
        <w:t>福建省晋江市人民法院</w:t>
      </w:r>
      <w:r w:rsidRPr="008249E8">
        <w:rPr>
          <w:rFonts w:ascii="Times New Roman" w:hAnsi="Times New Roman" w:hint="eastAsia"/>
          <w:color w:val="000000" w:themeColor="text1"/>
          <w:szCs w:val="32"/>
        </w:rPr>
        <w:t>于</w:t>
      </w:r>
      <w:r w:rsidRPr="008249E8">
        <w:rPr>
          <w:rFonts w:ascii="Times New Roman" w:hAnsi="Times New Roman" w:hint="eastAsia"/>
          <w:color w:val="000000" w:themeColor="text1"/>
          <w:szCs w:val="32"/>
        </w:rPr>
        <w:t>2020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Pr="008249E8">
        <w:rPr>
          <w:rFonts w:ascii="Times New Roman" w:hAnsi="Times New Roman" w:hint="eastAsia"/>
          <w:color w:val="000000" w:themeColor="text1"/>
          <w:szCs w:val="32"/>
        </w:rPr>
        <w:t>7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Pr="008249E8">
        <w:rPr>
          <w:rFonts w:ascii="Times New Roman" w:hAnsi="Times New Roman" w:hint="eastAsia"/>
          <w:color w:val="000000" w:themeColor="text1"/>
          <w:szCs w:val="32"/>
        </w:rPr>
        <w:t>31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日作出</w:t>
      </w:r>
      <w:r w:rsidRPr="008249E8">
        <w:rPr>
          <w:rFonts w:ascii="Times New Roman" w:hAnsi="Times New Roman" w:hint="eastAsia"/>
          <w:color w:val="000000" w:themeColor="text1"/>
          <w:szCs w:val="32"/>
        </w:rPr>
        <w:t>(2020)</w:t>
      </w:r>
      <w:r w:rsidRPr="008249E8">
        <w:rPr>
          <w:rFonts w:ascii="Times New Roman" w:hAnsi="Times New Roman" w:hint="eastAsia"/>
          <w:color w:val="000000" w:themeColor="text1"/>
          <w:szCs w:val="32"/>
        </w:rPr>
        <w:t>闽</w:t>
      </w:r>
      <w:r w:rsidRPr="008249E8">
        <w:rPr>
          <w:rFonts w:ascii="Times New Roman" w:hAnsi="Times New Roman" w:hint="eastAsia"/>
          <w:color w:val="000000" w:themeColor="text1"/>
          <w:szCs w:val="32"/>
        </w:rPr>
        <w:t>0582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刑初</w:t>
      </w:r>
      <w:r w:rsidRPr="008249E8">
        <w:rPr>
          <w:rFonts w:ascii="Times New Roman" w:hAnsi="Times New Roman" w:hint="eastAsia"/>
          <w:color w:val="000000" w:themeColor="text1"/>
          <w:szCs w:val="32"/>
        </w:rPr>
        <w:t>975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号刑事判决，以被告人</w:t>
      </w:r>
      <w:r w:rsidR="00072392" w:rsidRPr="008249E8">
        <w:rPr>
          <w:rFonts w:ascii="Times New Roman" w:hAnsi="Times New Roman" w:hint="eastAsia"/>
          <w:color w:val="000000" w:themeColor="text1"/>
          <w:szCs w:val="32"/>
        </w:rPr>
        <w:t>汤骥</w:t>
      </w:r>
      <w:r w:rsidR="00C60BD2" w:rsidRPr="008249E8">
        <w:rPr>
          <w:rFonts w:ascii="Times New Roman" w:hAnsi="Times New Roman" w:hint="eastAsia"/>
          <w:color w:val="000000" w:themeColor="text1"/>
          <w:szCs w:val="32"/>
        </w:rPr>
        <w:t>犯诈骗罪，判处有期徒刑三年，并处罚金人民币一万五千元。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退出赃款人民币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15223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元，分别予以发还被害人张瑜人民币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1441</w:t>
      </w:r>
      <w:r w:rsidR="00E80039">
        <w:rPr>
          <w:rFonts w:ascii="Times New Roman" w:hAnsi="Times New Roman" w:hint="eastAsia"/>
          <w:color w:val="000000" w:themeColor="text1"/>
          <w:szCs w:val="32"/>
        </w:rPr>
        <w:t>元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、发还被害人朱晓会人民币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2101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元；余款人民币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11681</w:t>
      </w:r>
      <w:r w:rsidR="00E674D2" w:rsidRPr="008249E8">
        <w:rPr>
          <w:rFonts w:ascii="Times New Roman" w:hAnsi="Times New Roman" w:hint="eastAsia"/>
          <w:color w:val="000000" w:themeColor="text1"/>
          <w:szCs w:val="32"/>
        </w:rPr>
        <w:t>元，予以没收，上缴国库。</w:t>
      </w:r>
      <w:r w:rsidR="00CD1EFC" w:rsidRPr="008249E8">
        <w:rPr>
          <w:rFonts w:ascii="Times New Roman" w:hAnsi="Times New Roman" w:hint="eastAsia"/>
          <w:color w:val="000000" w:themeColor="text1"/>
          <w:szCs w:val="32"/>
        </w:rPr>
        <w:t>判决发生法律效力后，交付执行</w:t>
      </w:r>
      <w:r w:rsidR="00600728" w:rsidRPr="008249E8">
        <w:rPr>
          <w:rFonts w:ascii="Times New Roman" w:hAnsi="Times New Roman" w:hint="eastAsia"/>
          <w:color w:val="000000" w:themeColor="text1"/>
          <w:szCs w:val="32"/>
        </w:rPr>
        <w:t>。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刑期自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2019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15</w:t>
      </w:r>
      <w:r w:rsidR="009B729F" w:rsidRPr="008249E8">
        <w:rPr>
          <w:rFonts w:ascii="Times New Roman" w:hAnsi="Times New Roman" w:hint="eastAsia"/>
          <w:color w:val="000000" w:themeColor="text1"/>
          <w:szCs w:val="32"/>
        </w:rPr>
        <w:t>日起至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2022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14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日止。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2020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19</w:t>
      </w:r>
      <w:r w:rsidR="002F0765" w:rsidRPr="008249E8">
        <w:rPr>
          <w:rFonts w:ascii="Times New Roman" w:hAnsi="Times New Roman" w:hint="eastAsia"/>
          <w:color w:val="000000" w:themeColor="text1"/>
          <w:szCs w:val="32"/>
        </w:rPr>
        <w:t>日交付福建省闽江监狱执行刑罚。</w:t>
      </w:r>
      <w:r w:rsidR="00B63B6C" w:rsidRPr="008249E8">
        <w:rPr>
          <w:rFonts w:ascii="Times New Roman" w:hAnsi="Times New Roman" w:hint="eastAsia"/>
          <w:color w:val="000000" w:themeColor="text1"/>
          <w:szCs w:val="32"/>
        </w:rPr>
        <w:t>现属</w:t>
      </w:r>
      <w:r w:rsidR="00B63B6C" w:rsidRPr="008249E8">
        <w:rPr>
          <w:rFonts w:ascii="Times New Roman" w:hAnsi="Times New Roman"/>
          <w:color w:val="000000" w:themeColor="text1"/>
          <w:szCs w:val="32"/>
        </w:rPr>
        <w:t>宽管级</w:t>
      </w:r>
      <w:r w:rsidR="00B63B6C" w:rsidRPr="008249E8"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420657" w:rsidRPr="008249E8" w:rsidRDefault="00420657" w:rsidP="00420657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420657" w:rsidRPr="008249E8" w:rsidRDefault="00420657" w:rsidP="00BB3A93">
      <w:pPr>
        <w:pStyle w:val="a7"/>
        <w:numPr>
          <w:ilvl w:val="0"/>
          <w:numId w:val="1"/>
        </w:numPr>
        <w:spacing w:line="620" w:lineRule="exact"/>
        <w:ind w:left="0" w:firstLine="567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 w:rsidRPr="008249E8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 w:rsidRPr="008249E8">
        <w:rPr>
          <w:rFonts w:ascii="Times New Roman" w:hAnsi="Times New Roman"/>
          <w:color w:val="000000" w:themeColor="text1"/>
          <w:szCs w:val="32"/>
        </w:rPr>
        <w:t>汤骥</w:t>
      </w:r>
      <w:r w:rsidRPr="008249E8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 w:rsidR="00420657" w:rsidRPr="008249E8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2.</w:t>
      </w:r>
      <w:r w:rsidRPr="008249E8"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420657" w:rsidRPr="008249E8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3.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420657" w:rsidRPr="008249E8" w:rsidRDefault="00420657" w:rsidP="00420657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4.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 w:rsidRPr="008249E8">
        <w:rPr>
          <w:rFonts w:ascii="Times New Roman" w:hAnsi="Times New Roman"/>
          <w:color w:val="000000" w:themeColor="text1"/>
          <w:szCs w:val="32"/>
        </w:rPr>
        <w:t>车工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600728" w:rsidRPr="008249E8" w:rsidRDefault="00420657" w:rsidP="0060072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lastRenderedPageBreak/>
        <w:t>本轮考核期内，自</w:t>
      </w:r>
      <w:r w:rsidRPr="008249E8">
        <w:rPr>
          <w:rFonts w:ascii="Times New Roman" w:hAnsi="Times New Roman" w:hint="eastAsia"/>
          <w:color w:val="000000" w:themeColor="text1"/>
          <w:szCs w:val="32"/>
        </w:rPr>
        <w:t>2020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Pr="008249E8">
        <w:rPr>
          <w:rFonts w:ascii="Times New Roman" w:hAnsi="Times New Roman" w:hint="eastAsia"/>
          <w:color w:val="000000" w:themeColor="text1"/>
          <w:szCs w:val="32"/>
        </w:rPr>
        <w:t>10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bookmarkStart w:id="0" w:name="_GoBack"/>
      <w:bookmarkEnd w:id="0"/>
      <w:r w:rsidRPr="008249E8">
        <w:rPr>
          <w:rFonts w:ascii="Times New Roman" w:hAnsi="Times New Roman" w:hint="eastAsia"/>
          <w:color w:val="000000" w:themeColor="text1"/>
          <w:szCs w:val="32"/>
        </w:rPr>
        <w:t>至</w:t>
      </w:r>
      <w:r w:rsidRPr="008249E8">
        <w:rPr>
          <w:rFonts w:ascii="Times New Roman" w:hAnsi="Times New Roman" w:hint="eastAsia"/>
          <w:color w:val="000000" w:themeColor="text1"/>
          <w:szCs w:val="32"/>
        </w:rPr>
        <w:t>2022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Pr="008249E8">
        <w:rPr>
          <w:rFonts w:ascii="Times New Roman" w:hAnsi="Times New Roman" w:hint="eastAsia"/>
          <w:color w:val="000000" w:themeColor="text1"/>
          <w:szCs w:val="32"/>
        </w:rPr>
        <w:t>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月累计获</w:t>
      </w:r>
      <w:r w:rsidRPr="008249E8">
        <w:rPr>
          <w:rFonts w:ascii="Times New Roman" w:hAnsi="Times New Roman"/>
          <w:color w:val="000000" w:themeColor="text1"/>
          <w:szCs w:val="32"/>
        </w:rPr>
        <w:t>1461.3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分，表扬</w:t>
      </w:r>
      <w:r w:rsidRPr="008249E8">
        <w:rPr>
          <w:rFonts w:ascii="Times New Roman" w:hAnsi="Times New Roman"/>
          <w:color w:val="000000" w:themeColor="text1"/>
          <w:szCs w:val="32"/>
        </w:rPr>
        <w:t>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次。</w:t>
      </w:r>
    </w:p>
    <w:p w:rsidR="00DE6B48" w:rsidRPr="008249E8" w:rsidRDefault="00BB3A93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原判财产性判项：罚金人民币一万五千</w:t>
      </w:r>
      <w:r w:rsidR="00BC5AF2" w:rsidRPr="008249E8">
        <w:rPr>
          <w:rFonts w:ascii="Times New Roman" w:hAnsi="Times New Roman" w:hint="eastAsia"/>
          <w:color w:val="000000" w:themeColor="text1"/>
          <w:szCs w:val="32"/>
        </w:rPr>
        <w:t>元</w:t>
      </w:r>
      <w:r w:rsidR="008249E8" w:rsidRPr="008249E8"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判决前</w:t>
      </w:r>
      <w:r w:rsidR="008249E8" w:rsidRPr="008249E8">
        <w:rPr>
          <w:rFonts w:ascii="Times New Roman" w:hAnsi="Times New Roman" w:hint="eastAsia"/>
          <w:color w:val="000000" w:themeColor="text1"/>
          <w:szCs w:val="32"/>
        </w:rPr>
        <w:t>已缴纳罚金人民币</w:t>
      </w:r>
      <w:r>
        <w:rPr>
          <w:rFonts w:ascii="Times New Roman" w:hAnsi="Times New Roman" w:hint="eastAsia"/>
          <w:color w:val="000000" w:themeColor="text1"/>
          <w:szCs w:val="32"/>
        </w:rPr>
        <w:t>一万五千</w:t>
      </w:r>
      <w:r w:rsidR="008249E8" w:rsidRPr="008249E8">
        <w:rPr>
          <w:rFonts w:ascii="Times New Roman" w:hAnsi="Times New Roman" w:hint="eastAsia"/>
          <w:color w:val="000000" w:themeColor="text1"/>
          <w:szCs w:val="32"/>
        </w:rPr>
        <w:t>元</w:t>
      </w:r>
      <w:r w:rsidR="00DE6B48" w:rsidRPr="008249E8">
        <w:rPr>
          <w:rFonts w:ascii="Times New Roman" w:hAnsi="Times New Roman" w:hint="eastAsia"/>
          <w:color w:val="000000" w:themeColor="text1"/>
          <w:szCs w:val="32"/>
        </w:rPr>
        <w:t>；退出赃款人民币</w:t>
      </w:r>
      <w:r w:rsidR="00DE6B48" w:rsidRPr="008249E8">
        <w:rPr>
          <w:rFonts w:ascii="Times New Roman" w:hAnsi="Times New Roman" w:hint="eastAsia"/>
          <w:color w:val="000000" w:themeColor="text1"/>
          <w:szCs w:val="32"/>
        </w:rPr>
        <w:t>15223</w:t>
      </w:r>
      <w:r w:rsidR="00DE6B48" w:rsidRPr="008249E8">
        <w:rPr>
          <w:rFonts w:ascii="Times New Roman" w:hAnsi="Times New Roman" w:hint="eastAsia"/>
          <w:color w:val="000000" w:themeColor="text1"/>
          <w:szCs w:val="32"/>
        </w:rPr>
        <w:t>元</w:t>
      </w:r>
      <w:r w:rsidR="008249E8" w:rsidRPr="008249E8"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判决前</w:t>
      </w:r>
      <w:r w:rsidR="008249E8" w:rsidRPr="008249E8">
        <w:rPr>
          <w:rFonts w:ascii="Times New Roman" w:hAnsi="Times New Roman" w:hint="eastAsia"/>
          <w:color w:val="000000" w:themeColor="text1"/>
          <w:szCs w:val="32"/>
        </w:rPr>
        <w:t>已退出赃款人民币</w:t>
      </w:r>
      <w:r w:rsidR="00DE6B48" w:rsidRPr="008249E8">
        <w:rPr>
          <w:rFonts w:ascii="Times New Roman" w:hAnsi="Times New Roman" w:hint="eastAsia"/>
          <w:color w:val="000000" w:themeColor="text1"/>
          <w:szCs w:val="32"/>
        </w:rPr>
        <w:t>15223</w:t>
      </w:r>
      <w:r w:rsidR="00DE6B48" w:rsidRPr="008249E8"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DE6B48" w:rsidRPr="008249E8" w:rsidRDefault="00DE6B48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本案于</w:t>
      </w:r>
      <w:r w:rsidR="007D202F">
        <w:rPr>
          <w:rFonts w:ascii="Times New Roman" w:hAnsi="Times New Roman" w:hint="eastAsia"/>
          <w:color w:val="000000" w:themeColor="text1"/>
          <w:szCs w:val="32"/>
        </w:rPr>
        <w:t>2022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="007D202F">
        <w:rPr>
          <w:rFonts w:ascii="Times New Roman" w:hAnsi="Times New Roman" w:hint="eastAsia"/>
          <w:color w:val="000000" w:themeColor="text1"/>
          <w:szCs w:val="32"/>
        </w:rPr>
        <w:t>6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="007D202F">
        <w:rPr>
          <w:rFonts w:ascii="Times New Roman" w:hAnsi="Times New Roman" w:hint="eastAsia"/>
          <w:color w:val="000000" w:themeColor="text1"/>
          <w:szCs w:val="32"/>
        </w:rPr>
        <w:t>21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日至</w:t>
      </w:r>
      <w:r w:rsidR="007D202F">
        <w:rPr>
          <w:rFonts w:ascii="Times New Roman" w:hAnsi="Times New Roman" w:hint="eastAsia"/>
          <w:color w:val="000000" w:themeColor="text1"/>
          <w:szCs w:val="32"/>
        </w:rPr>
        <w:t>2022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年</w:t>
      </w:r>
      <w:r w:rsidR="007D202F">
        <w:rPr>
          <w:rFonts w:ascii="Times New Roman" w:hAnsi="Times New Roman" w:hint="eastAsia"/>
          <w:color w:val="000000" w:themeColor="text1"/>
          <w:szCs w:val="32"/>
        </w:rPr>
        <w:t>6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月</w:t>
      </w:r>
      <w:r w:rsidR="007D202F">
        <w:rPr>
          <w:rFonts w:ascii="Times New Roman" w:hAnsi="Times New Roman" w:hint="eastAsia"/>
          <w:color w:val="000000" w:themeColor="text1"/>
          <w:szCs w:val="32"/>
        </w:rPr>
        <w:t>27</w:t>
      </w:r>
      <w:r w:rsidRPr="008249E8"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DE6B48" w:rsidRPr="008249E8" w:rsidRDefault="00DE6B48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罪犯</w:t>
      </w:r>
      <w:r w:rsidRPr="008249E8">
        <w:rPr>
          <w:rFonts w:ascii="Times New Roman" w:hAnsi="Times New Roman"/>
          <w:color w:val="000000" w:themeColor="text1"/>
          <w:szCs w:val="32"/>
        </w:rPr>
        <w:t>汤骥</w:t>
      </w:r>
      <w:r w:rsidRPr="008249E8"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8249E8">
        <w:rPr>
          <w:rFonts w:ascii="Times New Roman" w:hAnsi="Times New Roman"/>
          <w:color w:val="000000" w:themeColor="text1"/>
          <w:szCs w:val="32"/>
        </w:rPr>
        <w:t>汤骥</w:t>
      </w:r>
      <w:r w:rsidRPr="008249E8"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7D202F">
        <w:rPr>
          <w:rFonts w:ascii="Times New Roman" w:hAnsi="Times New Roman" w:hint="eastAsia"/>
          <w:color w:val="000000" w:themeColor="text1"/>
          <w:szCs w:val="32"/>
        </w:rPr>
        <w:t>三</w:t>
      </w:r>
      <w:r w:rsidRPr="008249E8"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DE6B48" w:rsidRPr="008249E8" w:rsidRDefault="00DE6B48" w:rsidP="00DE6B48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DE6B48" w:rsidRPr="008249E8" w:rsidRDefault="00DE6B48" w:rsidP="00DE6B48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DE6B48" w:rsidRPr="008249E8" w:rsidRDefault="00DE6B48" w:rsidP="00DE6B48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 w:rsidRPr="008249E8"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 w:rsidRPr="008249E8">
        <w:rPr>
          <w:rFonts w:ascii="Times New Roman" w:hAnsi="Times New Roman"/>
          <w:color w:val="000000" w:themeColor="text1"/>
          <w:szCs w:val="32"/>
        </w:rPr>
        <w:t>汤骥</w:t>
      </w:r>
      <w:r w:rsidRPr="008249E8"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DE6B48" w:rsidRPr="008249E8" w:rsidRDefault="00DE6B48" w:rsidP="00DE6B48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 w:rsidRPr="008249E8"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DE6B48" w:rsidRDefault="00DE6B48" w:rsidP="00DE6B4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 w:rsidRPr="008249E8"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7D202F" w:rsidRPr="008249E8" w:rsidRDefault="007D202F" w:rsidP="00DE6B4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日</w:t>
      </w:r>
    </w:p>
    <w:sectPr w:rsidR="007D202F" w:rsidRPr="008249E8" w:rsidSect="007D202F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DE4" w:rsidRDefault="00D50DE4" w:rsidP="00C71ED0">
      <w:r>
        <w:separator/>
      </w:r>
    </w:p>
  </w:endnote>
  <w:endnote w:type="continuationSeparator" w:id="1">
    <w:p w:rsidR="00D50DE4" w:rsidRDefault="00D50DE4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DE4" w:rsidRDefault="00D50DE4" w:rsidP="00C71ED0">
      <w:r>
        <w:separator/>
      </w:r>
    </w:p>
  </w:footnote>
  <w:footnote w:type="continuationSeparator" w:id="1">
    <w:p w:rsidR="00D50DE4" w:rsidRDefault="00D50DE4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6687D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4190"/>
    <w:rsid w:val="000F6222"/>
    <w:rsid w:val="001225D0"/>
    <w:rsid w:val="001237C9"/>
    <w:rsid w:val="00127480"/>
    <w:rsid w:val="00136E8D"/>
    <w:rsid w:val="00145077"/>
    <w:rsid w:val="0015407A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7D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C38B8"/>
    <w:rsid w:val="002E4341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576F5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B5BE4"/>
    <w:rsid w:val="005C53B4"/>
    <w:rsid w:val="005D44A4"/>
    <w:rsid w:val="005F47A4"/>
    <w:rsid w:val="005F4FEB"/>
    <w:rsid w:val="00600728"/>
    <w:rsid w:val="00601DB5"/>
    <w:rsid w:val="006117C9"/>
    <w:rsid w:val="00622458"/>
    <w:rsid w:val="0062416F"/>
    <w:rsid w:val="00627411"/>
    <w:rsid w:val="0063784F"/>
    <w:rsid w:val="00637A3B"/>
    <w:rsid w:val="006414D4"/>
    <w:rsid w:val="00641CC2"/>
    <w:rsid w:val="00697FFA"/>
    <w:rsid w:val="006A452D"/>
    <w:rsid w:val="006B093A"/>
    <w:rsid w:val="006B54BD"/>
    <w:rsid w:val="006D74C4"/>
    <w:rsid w:val="006E14AB"/>
    <w:rsid w:val="0070159D"/>
    <w:rsid w:val="0070369D"/>
    <w:rsid w:val="00706FE1"/>
    <w:rsid w:val="007271E3"/>
    <w:rsid w:val="0073118F"/>
    <w:rsid w:val="007316B5"/>
    <w:rsid w:val="007336D0"/>
    <w:rsid w:val="00746C87"/>
    <w:rsid w:val="007579C8"/>
    <w:rsid w:val="0076228F"/>
    <w:rsid w:val="00770A1D"/>
    <w:rsid w:val="007730C2"/>
    <w:rsid w:val="0077572D"/>
    <w:rsid w:val="00781CD9"/>
    <w:rsid w:val="00787560"/>
    <w:rsid w:val="00790B2A"/>
    <w:rsid w:val="007938D8"/>
    <w:rsid w:val="00793C81"/>
    <w:rsid w:val="007A339B"/>
    <w:rsid w:val="007A5674"/>
    <w:rsid w:val="007B38C8"/>
    <w:rsid w:val="007B40BF"/>
    <w:rsid w:val="007D202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49E8"/>
    <w:rsid w:val="008277B0"/>
    <w:rsid w:val="00833327"/>
    <w:rsid w:val="008411B9"/>
    <w:rsid w:val="008518FA"/>
    <w:rsid w:val="00891066"/>
    <w:rsid w:val="0089765A"/>
    <w:rsid w:val="008A28D3"/>
    <w:rsid w:val="008A333C"/>
    <w:rsid w:val="008A5783"/>
    <w:rsid w:val="008B213D"/>
    <w:rsid w:val="008B673E"/>
    <w:rsid w:val="008B7153"/>
    <w:rsid w:val="008B7E2D"/>
    <w:rsid w:val="008D29B4"/>
    <w:rsid w:val="008D76F2"/>
    <w:rsid w:val="008E270D"/>
    <w:rsid w:val="008E3A3E"/>
    <w:rsid w:val="008E41EC"/>
    <w:rsid w:val="008E4753"/>
    <w:rsid w:val="008E55FD"/>
    <w:rsid w:val="008F4669"/>
    <w:rsid w:val="00910E9B"/>
    <w:rsid w:val="00915D94"/>
    <w:rsid w:val="00915FC7"/>
    <w:rsid w:val="00923CA4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B3A93"/>
    <w:rsid w:val="00BC5AF2"/>
    <w:rsid w:val="00BD7511"/>
    <w:rsid w:val="00BE652B"/>
    <w:rsid w:val="00BF0E33"/>
    <w:rsid w:val="00C0041F"/>
    <w:rsid w:val="00C006A7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00C0D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0DE4"/>
    <w:rsid w:val="00D51F80"/>
    <w:rsid w:val="00D544BD"/>
    <w:rsid w:val="00D66F3D"/>
    <w:rsid w:val="00D750E9"/>
    <w:rsid w:val="00D75F7E"/>
    <w:rsid w:val="00D86CE5"/>
    <w:rsid w:val="00D92DBF"/>
    <w:rsid w:val="00D9537A"/>
    <w:rsid w:val="00DA724C"/>
    <w:rsid w:val="00DA756C"/>
    <w:rsid w:val="00DB463E"/>
    <w:rsid w:val="00DB7DFB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674D2"/>
    <w:rsid w:val="00E80039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35C3"/>
    <w:rsid w:val="00FC7318"/>
    <w:rsid w:val="00FF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1ED0"/>
    <w:rPr>
      <w:rFonts w:eastAsia="仿宋_GB2312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15FC7"/>
    <w:rPr>
      <w:rFonts w:ascii="宋体"/>
      <w:kern w:val="32"/>
      <w:sz w:val="18"/>
      <w:szCs w:val="18"/>
    </w:rPr>
  </w:style>
  <w:style w:type="paragraph" w:styleId="a7">
    <w:name w:val="Body Text Indent"/>
    <w:basedOn w:val="a"/>
    <w:link w:val="Char3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rsid w:val="008518F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300</cp:revision>
  <cp:lastPrinted>2012-12-31T17:40:00Z</cp:lastPrinted>
  <dcterms:created xsi:type="dcterms:W3CDTF">2020-01-01T03:16:00Z</dcterms:created>
  <dcterms:modified xsi:type="dcterms:W3CDTF">2022-07-06T03:25:00Z</dcterms:modified>
</cp:coreProperties>
</file>