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福建省闽江监狱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〔2022〕闽江狱减字第425号</w:t>
      </w:r>
    </w:p>
    <w:p>
      <w:pPr>
        <w:spacing w:line="56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罪犯殷庆斌，男，汉族，1986年7月10日出生，户籍所在地山东省禹城市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，捕前无固定职业。</w:t>
      </w: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福州市中级人民法院于2015年10月30日作出（2015）榕刑初字第57号刑事附带民事判决，以被告人殷庆斌犯故意伤害罪，判处有期徒刑十三年，被告人殷庆斌赔偿附带民事诉讼原告人31562.4元，对赔偿总额中的284061.6元承担连带赔偿责任。宣判后，被告人不服，提出上诉。福建省高级人民法院于2016年12月1日作出（2015）闽刑终字第442号刑事裁定，驳回上诉，维持原判。刑期自2014年7月10日起至2027年7月9日止。2018年11月12日交付闽江监狱执行刑罚。现属普管级罪犯。</w:t>
      </w:r>
    </w:p>
    <w:p>
      <w:pPr>
        <w:tabs>
          <w:tab w:val="left" w:pos="6804"/>
        </w:tabs>
        <w:spacing w:line="52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该犯在服刑期间确有悔改表现，具体事实如下：</w:t>
      </w:r>
    </w:p>
    <w:p>
      <w:pPr>
        <w:pStyle w:val="3"/>
        <w:tabs>
          <w:tab w:val="left" w:pos="6804"/>
        </w:tabs>
        <w:spacing w:line="520" w:lineRule="exact"/>
        <w:rPr>
          <w:rFonts w:ascii="仿宋_GB2312" w:hAnsi="Times New Roman" w:eastAsia="仿宋_GB2312"/>
          <w:iCs w:val="0"/>
          <w:color w:val="auto"/>
          <w:kern w:val="32"/>
          <w:sz w:val="32"/>
          <w:szCs w:val="32"/>
          <w:lang w:val="en-US"/>
        </w:rPr>
      </w:pPr>
      <w:r>
        <w:rPr>
          <w:rFonts w:hint="eastAsia" w:ascii="仿宋_GB2312" w:hAnsi="Times New Roman" w:eastAsia="仿宋_GB2312"/>
          <w:iCs w:val="0"/>
          <w:color w:val="auto"/>
          <w:kern w:val="32"/>
          <w:sz w:val="32"/>
          <w:szCs w:val="32"/>
          <w:lang w:val="en-US"/>
        </w:rPr>
        <w:t>1.认罪悔罪：罪犯殷庆斌自入监以来，能够认罪悔罪，服从管教。</w:t>
      </w:r>
    </w:p>
    <w:p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2.遵守监规：能遵守法律法规及监规纪律，接受教育改造。</w:t>
      </w:r>
    </w:p>
    <w:p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3.学习情况：能积极参加思想、文化、职业技术学习，成绩优良。</w:t>
      </w:r>
    </w:p>
    <w:p>
      <w:pPr>
        <w:tabs>
          <w:tab w:val="left" w:pos="6804"/>
        </w:tabs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4.劳动改造：能积极参加劳动，在车工岗位能认真负责，服从民警安排，努力完成生产任务。</w:t>
      </w: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本轮考核期内，自2018年11月至2022年4月累计获4131.5分，表扬5次。考核期内累计违规2次，累计扣45分。</w:t>
      </w: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原判财产性判项：附带民事赔偿人民币31562.4元，对赔偿总额284061.6元负连带责任，均未缴纳。该犯考核期消费人民币5454.05元，月均消费133.03元，账户可用余额人民币142.64元。</w:t>
      </w: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本案于2022年8月25日至2022年8月31日在狱内公示未收到不同意见。</w:t>
      </w:r>
    </w:p>
    <w:p>
      <w:pPr>
        <w:spacing w:line="52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殷庆斌在服刑期间，确有悔改表现，依照《中华人民共和国刑法》第七十八条、《中华人民共和国刑事诉讼法》第二百七十三条第二款和《中华人民共和国监狱法》第二十九条之规定，建议对罪犯殷庆斌予以减刑五个月。特提请你院审理裁定。</w:t>
      </w:r>
    </w:p>
    <w:p>
      <w:pPr>
        <w:pStyle w:val="2"/>
        <w:spacing w:line="52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20" w:lineRule="exact"/>
        <w:ind w:right="-48" w:rightChars="-15"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福州市中级人民法院</w:t>
      </w:r>
    </w:p>
    <w:p>
      <w:pPr>
        <w:spacing w:line="52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附件：⒈罪犯殷庆斌卷宗贰册</w:t>
      </w:r>
    </w:p>
    <w:p>
      <w:pPr>
        <w:spacing w:line="52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⒉减刑建议书伍份</w:t>
      </w:r>
    </w:p>
    <w:p>
      <w:pPr>
        <w:spacing w:line="52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20" w:lineRule="exact"/>
        <w:ind w:right="1213" w:rightChars="379" w:firstLine="614" w:firstLineChars="192"/>
        <w:jc w:val="righ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福建省闽江监狱</w:t>
      </w:r>
    </w:p>
    <w:p>
      <w:pPr>
        <w:spacing w:line="520" w:lineRule="exact"/>
        <w:ind w:right="1280" w:rightChars="400"/>
        <w:jc w:val="right"/>
        <w:rPr>
          <w:rFonts w:ascii="Times New Roman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2022年9月1日</w:t>
      </w:r>
    </w:p>
    <w:p>
      <w:pPr>
        <w:spacing w:line="560" w:lineRule="exact"/>
        <w:ind w:firstLine="640" w:firstLineChars="200"/>
      </w:pPr>
    </w:p>
    <w:sectPr>
      <w:pgSz w:w="11906" w:h="16838"/>
      <w:pgMar w:top="1191" w:right="1797" w:bottom="1702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790E"/>
    <w:rsid w:val="000235B7"/>
    <w:rsid w:val="000462B4"/>
    <w:rsid w:val="00075CE1"/>
    <w:rsid w:val="0009130B"/>
    <w:rsid w:val="00091A00"/>
    <w:rsid w:val="000B0A54"/>
    <w:rsid w:val="000F7382"/>
    <w:rsid w:val="0012476A"/>
    <w:rsid w:val="00192A62"/>
    <w:rsid w:val="001C5441"/>
    <w:rsid w:val="001E4D93"/>
    <w:rsid w:val="001E6E9E"/>
    <w:rsid w:val="00200FFD"/>
    <w:rsid w:val="00217A9E"/>
    <w:rsid w:val="002364E0"/>
    <w:rsid w:val="00247D21"/>
    <w:rsid w:val="0025462D"/>
    <w:rsid w:val="00270FFD"/>
    <w:rsid w:val="002E7FDE"/>
    <w:rsid w:val="0031357A"/>
    <w:rsid w:val="0031743B"/>
    <w:rsid w:val="00323917"/>
    <w:rsid w:val="00327A07"/>
    <w:rsid w:val="003546D3"/>
    <w:rsid w:val="003A1F5A"/>
    <w:rsid w:val="003C2C3C"/>
    <w:rsid w:val="003F6718"/>
    <w:rsid w:val="00426EFF"/>
    <w:rsid w:val="00431C04"/>
    <w:rsid w:val="0044378C"/>
    <w:rsid w:val="0045389B"/>
    <w:rsid w:val="004C0E76"/>
    <w:rsid w:val="004F7E96"/>
    <w:rsid w:val="00590969"/>
    <w:rsid w:val="00596606"/>
    <w:rsid w:val="005A46AB"/>
    <w:rsid w:val="005B75AE"/>
    <w:rsid w:val="005D1E4E"/>
    <w:rsid w:val="005D2325"/>
    <w:rsid w:val="005D554B"/>
    <w:rsid w:val="005E52E2"/>
    <w:rsid w:val="005F6F51"/>
    <w:rsid w:val="00627411"/>
    <w:rsid w:val="0067125F"/>
    <w:rsid w:val="00695AAE"/>
    <w:rsid w:val="006A3092"/>
    <w:rsid w:val="007A1CE6"/>
    <w:rsid w:val="007B3294"/>
    <w:rsid w:val="007B7C2E"/>
    <w:rsid w:val="007E3631"/>
    <w:rsid w:val="008B5880"/>
    <w:rsid w:val="009A0D81"/>
    <w:rsid w:val="009C6D2D"/>
    <w:rsid w:val="009D4C78"/>
    <w:rsid w:val="009F169B"/>
    <w:rsid w:val="00A2082D"/>
    <w:rsid w:val="00A654F5"/>
    <w:rsid w:val="00AA1CF4"/>
    <w:rsid w:val="00AA430E"/>
    <w:rsid w:val="00AC578A"/>
    <w:rsid w:val="00AE4790"/>
    <w:rsid w:val="00AF068A"/>
    <w:rsid w:val="00B00713"/>
    <w:rsid w:val="00B1175F"/>
    <w:rsid w:val="00B34F04"/>
    <w:rsid w:val="00B47FBD"/>
    <w:rsid w:val="00B6223F"/>
    <w:rsid w:val="00B6429F"/>
    <w:rsid w:val="00B8221E"/>
    <w:rsid w:val="00B83A6B"/>
    <w:rsid w:val="00BB2A26"/>
    <w:rsid w:val="00BB5F8E"/>
    <w:rsid w:val="00C34617"/>
    <w:rsid w:val="00C45FA4"/>
    <w:rsid w:val="00C71ED0"/>
    <w:rsid w:val="00C93E18"/>
    <w:rsid w:val="00CC2BC0"/>
    <w:rsid w:val="00CD15BB"/>
    <w:rsid w:val="00D5512A"/>
    <w:rsid w:val="00D87078"/>
    <w:rsid w:val="00DB2254"/>
    <w:rsid w:val="00DC3173"/>
    <w:rsid w:val="00DE4C55"/>
    <w:rsid w:val="00DE7C17"/>
    <w:rsid w:val="00E023B8"/>
    <w:rsid w:val="00E10E3F"/>
    <w:rsid w:val="00E65948"/>
    <w:rsid w:val="00E70570"/>
    <w:rsid w:val="00EA0D9B"/>
    <w:rsid w:val="00EA3863"/>
    <w:rsid w:val="00EC30EA"/>
    <w:rsid w:val="00F106D9"/>
    <w:rsid w:val="00F127BB"/>
    <w:rsid w:val="00F90161"/>
    <w:rsid w:val="00F948DC"/>
    <w:rsid w:val="00F954E2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5DB570AC"/>
    <w:rsid w:val="64D3774D"/>
    <w:rsid w:val="707955F7"/>
    <w:rsid w:val="7AE576CE"/>
    <w:rsid w:val="7D9C6B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Body Text Indent"/>
    <w:basedOn w:val="1"/>
    <w:link w:val="11"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眉 Char"/>
    <w:basedOn w:val="7"/>
    <w:link w:val="5"/>
    <w:semiHidden/>
    <w:qFormat/>
    <w:uiPriority w:val="99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正文文本缩进 Char"/>
    <w:basedOn w:val="7"/>
    <w:link w:val="3"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81D15A-A998-48F6-A1CC-95F6E7AEA5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793</Characters>
  <Lines>6</Lines>
  <Paragraphs>1</Paragraphs>
  <TotalTime>284</TotalTime>
  <ScaleCrop>false</ScaleCrop>
  <LinksUpToDate>false</LinksUpToDate>
  <CharactersWithSpaces>930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2020-02-02T07:58:00Z</dcterms:created>
  <dc:creator>admin</dc:creator>
  <cp:lastModifiedBy>Administrator</cp:lastModifiedBy>
  <cp:lastPrinted>2022-08-26T08:02:00Z</cp:lastPrinted>
  <dcterms:modified xsi:type="dcterms:W3CDTF">2022-09-05T06:30:18Z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