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A" w:rsidRPr="00AB5EE5" w:rsidRDefault="0031357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B5EE5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5512A" w:rsidRPr="00AB5EE5" w:rsidRDefault="0031357A" w:rsidP="00603FA6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B5EE5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5512A" w:rsidRPr="00AB5EE5" w:rsidRDefault="0031357A">
      <w:pPr>
        <w:spacing w:line="560" w:lineRule="exact"/>
        <w:jc w:val="right"/>
        <w:rPr>
          <w:rFonts w:ascii="楷体_GB2312" w:eastAsia="楷体_GB2312" w:hAnsi="楷体" w:cs="楷体_GB2312"/>
          <w:szCs w:val="32"/>
        </w:rPr>
      </w:pPr>
      <w:r w:rsidRPr="00AB5EE5">
        <w:rPr>
          <w:rFonts w:ascii="楷体_GB2312" w:eastAsia="楷体_GB2312" w:hAnsi="楷体" w:cs="楷体_GB2312" w:hint="eastAsia"/>
          <w:szCs w:val="32"/>
        </w:rPr>
        <w:t>〔202</w:t>
      </w:r>
      <w:r w:rsidR="00914BE8" w:rsidRPr="00AB5EE5">
        <w:rPr>
          <w:rFonts w:ascii="楷体_GB2312" w:eastAsia="楷体_GB2312" w:hAnsi="楷体" w:cs="楷体_GB2312" w:hint="eastAsia"/>
          <w:szCs w:val="32"/>
        </w:rPr>
        <w:t>3</w:t>
      </w:r>
      <w:r w:rsidRPr="00AB5EE5">
        <w:rPr>
          <w:rFonts w:ascii="楷体_GB2312" w:eastAsia="楷体_GB2312" w:hAnsi="楷体" w:cs="楷体_GB2312" w:hint="eastAsia"/>
          <w:szCs w:val="32"/>
        </w:rPr>
        <w:t>〕闽江狱减字第</w:t>
      </w:r>
      <w:r w:rsidR="00603FA6">
        <w:rPr>
          <w:rFonts w:ascii="楷体_GB2312" w:eastAsia="楷体_GB2312" w:hAnsi="楷体" w:cs="楷体_GB2312" w:hint="eastAsia"/>
          <w:szCs w:val="32"/>
        </w:rPr>
        <w:t>332</w:t>
      </w:r>
      <w:r w:rsidRPr="00AB5EE5">
        <w:rPr>
          <w:rFonts w:ascii="楷体_GB2312" w:eastAsia="楷体_GB2312" w:hAnsi="楷体" w:cs="楷体_GB2312" w:hint="eastAsia"/>
          <w:szCs w:val="32"/>
        </w:rPr>
        <w:t>号</w:t>
      </w:r>
    </w:p>
    <w:p w:rsidR="00D5512A" w:rsidRPr="00AB5EE5" w:rsidRDefault="0031357A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罪犯</w:t>
      </w:r>
      <w:r w:rsidR="004D52A0" w:rsidRPr="00AB5EE5">
        <w:rPr>
          <w:rFonts w:ascii="仿宋_GB2312" w:hAnsi="Times New Roman" w:hint="eastAsia"/>
          <w:szCs w:val="32"/>
        </w:rPr>
        <w:t>江四杰</w:t>
      </w:r>
      <w:r w:rsidRPr="00AB5EE5">
        <w:rPr>
          <w:rFonts w:ascii="仿宋_GB2312" w:hAnsi="Times New Roman" w:hint="eastAsia"/>
          <w:szCs w:val="32"/>
        </w:rPr>
        <w:t>，</w:t>
      </w:r>
      <w:r w:rsidR="00196AE9" w:rsidRPr="00AB5EE5">
        <w:rPr>
          <w:rFonts w:ascii="仿宋_GB2312" w:hAnsi="Times New Roman" w:hint="eastAsia"/>
          <w:szCs w:val="32"/>
        </w:rPr>
        <w:fldChar w:fldCharType="begin"/>
      </w:r>
      <w:r w:rsidRPr="00AB5EE5">
        <w:rPr>
          <w:rFonts w:ascii="仿宋_GB2312" w:hAnsi="Times New Roman" w:hint="eastAsia"/>
          <w:szCs w:val="32"/>
        </w:rPr>
        <w:instrText xml:space="preserve"> AUTOTEXTLIST  \* MERGEFORMAT </w:instrText>
      </w:r>
      <w:r w:rsidR="00196AE9" w:rsidRPr="00AB5EE5">
        <w:rPr>
          <w:rFonts w:ascii="仿宋_GB2312" w:hAnsi="Times New Roman" w:hint="eastAsia"/>
          <w:szCs w:val="32"/>
        </w:rPr>
        <w:fldChar w:fldCharType="end"/>
      </w:r>
      <w:r w:rsidRPr="00AB5EE5">
        <w:rPr>
          <w:rFonts w:ascii="仿宋_GB2312" w:hAnsi="Times New Roman" w:hint="eastAsia"/>
          <w:szCs w:val="32"/>
        </w:rPr>
        <w:t>男，汉族，19</w:t>
      </w:r>
      <w:r w:rsidR="004D52A0" w:rsidRPr="00AB5EE5">
        <w:rPr>
          <w:rFonts w:ascii="仿宋_GB2312" w:hAnsi="Times New Roman" w:hint="eastAsia"/>
          <w:szCs w:val="32"/>
        </w:rPr>
        <w:t>91</w:t>
      </w:r>
      <w:r w:rsidRPr="00AB5EE5">
        <w:rPr>
          <w:rFonts w:ascii="仿宋_GB2312" w:hAnsi="Times New Roman" w:hint="eastAsia"/>
          <w:szCs w:val="32"/>
        </w:rPr>
        <w:t>年</w:t>
      </w:r>
      <w:r w:rsidR="004D52A0" w:rsidRPr="00AB5EE5">
        <w:rPr>
          <w:rFonts w:ascii="仿宋_GB2312" w:hAnsi="Times New Roman" w:hint="eastAsia"/>
          <w:szCs w:val="32"/>
        </w:rPr>
        <w:t>1</w:t>
      </w:r>
      <w:r w:rsidR="00775DBD" w:rsidRPr="00AB5EE5">
        <w:rPr>
          <w:rFonts w:ascii="仿宋_GB2312" w:hAnsi="Times New Roman" w:hint="eastAsia"/>
          <w:szCs w:val="32"/>
        </w:rPr>
        <w:t>2</w:t>
      </w:r>
      <w:r w:rsidRPr="00AB5EE5">
        <w:rPr>
          <w:rFonts w:ascii="仿宋_GB2312" w:hAnsi="Times New Roman" w:hint="eastAsia"/>
          <w:szCs w:val="32"/>
        </w:rPr>
        <w:t>月</w:t>
      </w:r>
      <w:r w:rsidR="004D52A0" w:rsidRPr="00AB5EE5">
        <w:rPr>
          <w:rFonts w:ascii="仿宋_GB2312" w:hAnsi="Times New Roman" w:hint="eastAsia"/>
          <w:szCs w:val="32"/>
        </w:rPr>
        <w:t>15</w:t>
      </w:r>
      <w:r w:rsidRPr="00AB5EE5">
        <w:rPr>
          <w:rFonts w:ascii="仿宋_GB2312" w:hAnsi="Times New Roman" w:hint="eastAsia"/>
          <w:szCs w:val="32"/>
        </w:rPr>
        <w:t>日出生，户籍所在地</w:t>
      </w:r>
      <w:r w:rsidR="004D52A0" w:rsidRPr="00AB5EE5">
        <w:rPr>
          <w:rFonts w:ascii="仿宋_GB2312" w:hAnsi="Times New Roman" w:hint="eastAsia"/>
          <w:szCs w:val="32"/>
        </w:rPr>
        <w:t>福建省安溪县</w:t>
      </w:r>
      <w:r w:rsidRPr="00AB5EE5">
        <w:rPr>
          <w:rFonts w:ascii="仿宋_GB2312" w:hAnsi="Times New Roman" w:hint="eastAsia"/>
          <w:szCs w:val="32"/>
        </w:rPr>
        <w:t>，捕前</w:t>
      </w:r>
      <w:r w:rsidR="00775DBD" w:rsidRPr="00AB5EE5">
        <w:rPr>
          <w:rFonts w:ascii="仿宋_GB2312" w:hAnsi="Times New Roman" w:hint="eastAsia"/>
          <w:szCs w:val="32"/>
        </w:rPr>
        <w:t>无业</w:t>
      </w:r>
      <w:r w:rsidRPr="00AB5EE5">
        <w:rPr>
          <w:rFonts w:ascii="仿宋_GB2312" w:hAnsi="Times New Roman" w:hint="eastAsia"/>
          <w:szCs w:val="32"/>
        </w:rPr>
        <w:t>。</w:t>
      </w:r>
    </w:p>
    <w:p w:rsidR="00D5512A" w:rsidRPr="00AB5EE5" w:rsidRDefault="00775DBD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AB5EE5">
        <w:rPr>
          <w:rFonts w:ascii="Times New Roman" w:hAnsi="Times New Roman" w:hint="eastAsia"/>
          <w:szCs w:val="32"/>
        </w:rPr>
        <w:t>福建省</w:t>
      </w:r>
      <w:r w:rsidR="00AB5EE5" w:rsidRPr="00AB5EE5">
        <w:rPr>
          <w:rFonts w:ascii="Times New Roman" w:hAnsi="Times New Roman" w:hint="eastAsia"/>
          <w:szCs w:val="32"/>
        </w:rPr>
        <w:t>安溪县</w:t>
      </w:r>
      <w:r w:rsidRPr="00AB5EE5">
        <w:rPr>
          <w:rFonts w:ascii="Times New Roman" w:hAnsi="Times New Roman" w:hint="eastAsia"/>
          <w:szCs w:val="32"/>
        </w:rPr>
        <w:t>人民法院</w:t>
      </w:r>
      <w:r w:rsidR="0002336A" w:rsidRPr="00AB5EE5">
        <w:rPr>
          <w:rFonts w:ascii="Times New Roman" w:hAnsi="Times New Roman" w:hint="eastAsia"/>
          <w:szCs w:val="32"/>
        </w:rPr>
        <w:t>于</w:t>
      </w:r>
      <w:r w:rsidR="004D52A0" w:rsidRPr="00AB5EE5">
        <w:rPr>
          <w:rFonts w:ascii="Times New Roman" w:hAnsi="Times New Roman" w:hint="eastAsia"/>
          <w:szCs w:val="32"/>
        </w:rPr>
        <w:t>2020</w:t>
      </w:r>
      <w:r w:rsidR="0002336A" w:rsidRPr="00AB5EE5">
        <w:rPr>
          <w:rFonts w:ascii="Times New Roman" w:hAnsi="Times New Roman" w:hint="eastAsia"/>
          <w:szCs w:val="32"/>
        </w:rPr>
        <w:t>年</w:t>
      </w:r>
      <w:r w:rsidR="004D52A0" w:rsidRPr="00AB5EE5">
        <w:rPr>
          <w:rFonts w:ascii="Times New Roman" w:hAnsi="Times New Roman" w:hint="eastAsia"/>
          <w:szCs w:val="32"/>
        </w:rPr>
        <w:t>11</w:t>
      </w:r>
      <w:r w:rsidR="0002336A" w:rsidRPr="00AB5EE5">
        <w:rPr>
          <w:rFonts w:ascii="Times New Roman" w:hAnsi="Times New Roman" w:hint="eastAsia"/>
          <w:szCs w:val="32"/>
        </w:rPr>
        <w:t>月</w:t>
      </w:r>
      <w:r w:rsidRPr="00AB5EE5">
        <w:rPr>
          <w:rFonts w:ascii="Times New Roman" w:hAnsi="Times New Roman" w:hint="eastAsia"/>
          <w:szCs w:val="32"/>
        </w:rPr>
        <w:t>19</w:t>
      </w:r>
      <w:r w:rsidR="0002336A" w:rsidRPr="00AB5EE5">
        <w:rPr>
          <w:rFonts w:ascii="Times New Roman" w:hAnsi="Times New Roman" w:hint="eastAsia"/>
          <w:szCs w:val="32"/>
        </w:rPr>
        <w:t>日作出（</w:t>
      </w:r>
      <w:r w:rsidR="004D52A0" w:rsidRPr="00AB5EE5">
        <w:rPr>
          <w:rFonts w:ascii="Times New Roman" w:hAnsi="Times New Roman" w:hint="eastAsia"/>
          <w:szCs w:val="32"/>
        </w:rPr>
        <w:t>2020</w:t>
      </w:r>
      <w:r w:rsidR="0002336A" w:rsidRPr="00AB5EE5">
        <w:rPr>
          <w:rFonts w:ascii="Times New Roman" w:hAnsi="Times New Roman" w:hint="eastAsia"/>
          <w:szCs w:val="32"/>
        </w:rPr>
        <w:t>）闽</w:t>
      </w:r>
      <w:r w:rsidR="004D52A0" w:rsidRPr="00AB5EE5">
        <w:rPr>
          <w:rFonts w:ascii="Times New Roman" w:hAnsi="Times New Roman" w:hint="eastAsia"/>
          <w:szCs w:val="32"/>
        </w:rPr>
        <w:t>0524</w:t>
      </w:r>
      <w:r w:rsidR="0002336A" w:rsidRPr="00AB5EE5">
        <w:rPr>
          <w:rFonts w:ascii="Times New Roman" w:hAnsi="Times New Roman" w:hint="eastAsia"/>
          <w:szCs w:val="32"/>
        </w:rPr>
        <w:t>刑初</w:t>
      </w:r>
      <w:r w:rsidR="004D52A0" w:rsidRPr="00AB5EE5">
        <w:rPr>
          <w:rFonts w:ascii="Times New Roman" w:hAnsi="Times New Roman" w:hint="eastAsia"/>
          <w:szCs w:val="32"/>
        </w:rPr>
        <w:t>281</w:t>
      </w:r>
      <w:r w:rsidRPr="00AB5EE5">
        <w:rPr>
          <w:rFonts w:ascii="Times New Roman" w:hAnsi="Times New Roman" w:hint="eastAsia"/>
          <w:szCs w:val="32"/>
        </w:rPr>
        <w:t>号刑事</w:t>
      </w:r>
      <w:r w:rsidR="0002336A" w:rsidRPr="00AB5EE5">
        <w:rPr>
          <w:rFonts w:ascii="Times New Roman" w:hAnsi="Times New Roman" w:hint="eastAsia"/>
          <w:szCs w:val="32"/>
        </w:rPr>
        <w:t>判决，以被告人</w:t>
      </w:r>
      <w:r w:rsidR="004D52A0" w:rsidRPr="00AB5EE5">
        <w:rPr>
          <w:rFonts w:ascii="Times New Roman" w:hAnsi="Times New Roman" w:hint="eastAsia"/>
          <w:szCs w:val="32"/>
        </w:rPr>
        <w:t>江四杰</w:t>
      </w:r>
      <w:r w:rsidRPr="00AB5EE5">
        <w:rPr>
          <w:rFonts w:ascii="Times New Roman" w:hAnsi="Times New Roman" w:hint="eastAsia"/>
          <w:szCs w:val="32"/>
        </w:rPr>
        <w:t>犯</w:t>
      </w:r>
      <w:r w:rsidR="004D52A0" w:rsidRPr="00AB5EE5">
        <w:rPr>
          <w:rFonts w:ascii="Times New Roman" w:hAnsi="Times New Roman" w:hint="eastAsia"/>
          <w:szCs w:val="32"/>
        </w:rPr>
        <w:t>侵犯公民</w:t>
      </w:r>
      <w:r w:rsidR="00AB5EE5" w:rsidRPr="00AB5EE5">
        <w:rPr>
          <w:rFonts w:ascii="Times New Roman" w:hAnsi="Times New Roman" w:hint="eastAsia"/>
          <w:szCs w:val="32"/>
        </w:rPr>
        <w:t>个人</w:t>
      </w:r>
      <w:r w:rsidR="004D52A0" w:rsidRPr="00AB5EE5">
        <w:rPr>
          <w:rFonts w:ascii="Times New Roman" w:hAnsi="Times New Roman" w:hint="eastAsia"/>
          <w:szCs w:val="32"/>
        </w:rPr>
        <w:t>信息罪</w:t>
      </w:r>
      <w:r w:rsidR="0002336A" w:rsidRPr="00AB5EE5">
        <w:rPr>
          <w:rFonts w:ascii="Times New Roman" w:hAnsi="Times New Roman" w:hint="eastAsia"/>
          <w:szCs w:val="32"/>
        </w:rPr>
        <w:t>，判处</w:t>
      </w:r>
      <w:r w:rsidR="00C54425" w:rsidRPr="00AB5EE5">
        <w:rPr>
          <w:rFonts w:ascii="Times New Roman" w:hAnsi="Times New Roman" w:hint="eastAsia"/>
          <w:szCs w:val="32"/>
        </w:rPr>
        <w:t>有期</w:t>
      </w:r>
      <w:r w:rsidR="00AB5EE5" w:rsidRPr="00AB5EE5">
        <w:rPr>
          <w:rFonts w:ascii="Times New Roman" w:hAnsi="Times New Roman" w:hint="eastAsia"/>
          <w:szCs w:val="32"/>
        </w:rPr>
        <w:t>徒刑</w:t>
      </w:r>
      <w:r w:rsidRPr="00AB5EE5">
        <w:rPr>
          <w:rFonts w:ascii="Times New Roman" w:hAnsi="Times New Roman" w:hint="eastAsia"/>
          <w:szCs w:val="32"/>
        </w:rPr>
        <w:t>三</w:t>
      </w:r>
      <w:r w:rsidR="0002336A" w:rsidRPr="00AB5EE5">
        <w:rPr>
          <w:rFonts w:ascii="Times New Roman" w:hAnsi="Times New Roman" w:hint="eastAsia"/>
          <w:szCs w:val="32"/>
        </w:rPr>
        <w:t>年</w:t>
      </w:r>
      <w:r w:rsidR="004D52A0" w:rsidRPr="00AB5EE5">
        <w:rPr>
          <w:rFonts w:ascii="Times New Roman" w:hAnsi="Times New Roman" w:hint="eastAsia"/>
          <w:szCs w:val="32"/>
        </w:rPr>
        <w:t>四个月</w:t>
      </w:r>
      <w:r w:rsidR="0002336A" w:rsidRPr="00AB5EE5">
        <w:rPr>
          <w:rFonts w:ascii="Times New Roman" w:hAnsi="Times New Roman" w:hint="eastAsia"/>
          <w:szCs w:val="32"/>
        </w:rPr>
        <w:t>，</w:t>
      </w:r>
      <w:r w:rsidR="004D52A0" w:rsidRPr="00AB5EE5">
        <w:rPr>
          <w:rFonts w:ascii="Times New Roman" w:hAnsi="Times New Roman" w:hint="eastAsia"/>
          <w:szCs w:val="32"/>
        </w:rPr>
        <w:t>并处罚金人民币三</w:t>
      </w:r>
      <w:r w:rsidRPr="00AB5EE5">
        <w:rPr>
          <w:rFonts w:ascii="Times New Roman" w:hAnsi="Times New Roman" w:hint="eastAsia"/>
          <w:szCs w:val="32"/>
        </w:rPr>
        <w:t>万元</w:t>
      </w:r>
      <w:r w:rsidR="004D52A0" w:rsidRPr="00AB5EE5">
        <w:rPr>
          <w:rFonts w:ascii="Times New Roman" w:hAnsi="Times New Roman" w:hint="eastAsia"/>
          <w:szCs w:val="32"/>
        </w:rPr>
        <w:t>；犯诈骗罪，判处有期徒刑三年三个月，并处罚金人民币五万元；数罪并罚决定执行有期徒刑五年八个月，并处罚金人民币八万元</w:t>
      </w:r>
      <w:r w:rsidRPr="00AB5EE5">
        <w:rPr>
          <w:rFonts w:ascii="Times New Roman" w:hAnsi="Times New Roman" w:hint="eastAsia"/>
          <w:szCs w:val="32"/>
        </w:rPr>
        <w:t>。</w:t>
      </w:r>
      <w:r w:rsidR="004D52A0" w:rsidRPr="00AB5EE5">
        <w:rPr>
          <w:rFonts w:ascii="Times New Roman" w:hAnsi="Times New Roman" w:hint="eastAsia"/>
          <w:szCs w:val="32"/>
        </w:rPr>
        <w:t>追缴被告人违法所得人民币</w:t>
      </w:r>
      <w:r w:rsidR="004D52A0" w:rsidRPr="00AB5EE5">
        <w:rPr>
          <w:rFonts w:ascii="Times New Roman" w:hAnsi="Times New Roman" w:hint="eastAsia"/>
          <w:szCs w:val="32"/>
        </w:rPr>
        <w:t>8566</w:t>
      </w:r>
      <w:r w:rsidR="004D52A0" w:rsidRPr="00AB5EE5">
        <w:rPr>
          <w:rFonts w:ascii="Times New Roman" w:hAnsi="Times New Roman" w:hint="eastAsia"/>
          <w:szCs w:val="32"/>
        </w:rPr>
        <w:t>元，因查无被害人，予以没收，上缴国库。</w:t>
      </w:r>
      <w:r w:rsidR="0002336A" w:rsidRPr="00AB5EE5">
        <w:rPr>
          <w:rFonts w:ascii="Times New Roman" w:hAnsi="Times New Roman" w:hint="eastAsia"/>
          <w:szCs w:val="32"/>
        </w:rPr>
        <w:t>刑期自</w:t>
      </w:r>
      <w:r w:rsidR="004D52A0" w:rsidRPr="00AB5EE5">
        <w:rPr>
          <w:rFonts w:ascii="Times New Roman" w:hAnsi="Times New Roman" w:hint="eastAsia"/>
          <w:szCs w:val="32"/>
        </w:rPr>
        <w:t>2020</w:t>
      </w:r>
      <w:r w:rsidR="0002336A" w:rsidRPr="00AB5EE5">
        <w:rPr>
          <w:rFonts w:ascii="Times New Roman" w:hAnsi="Times New Roman" w:hint="eastAsia"/>
          <w:szCs w:val="32"/>
        </w:rPr>
        <w:t>年</w:t>
      </w:r>
      <w:r w:rsidR="004D52A0" w:rsidRPr="00AB5EE5">
        <w:rPr>
          <w:rFonts w:ascii="Times New Roman" w:hAnsi="Times New Roman" w:hint="eastAsia"/>
          <w:szCs w:val="32"/>
        </w:rPr>
        <w:t>11</w:t>
      </w:r>
      <w:r w:rsidR="0002336A" w:rsidRPr="00AB5EE5">
        <w:rPr>
          <w:rFonts w:ascii="Times New Roman" w:hAnsi="Times New Roman" w:hint="eastAsia"/>
          <w:szCs w:val="32"/>
        </w:rPr>
        <w:t>月</w:t>
      </w:r>
      <w:r w:rsidR="004D52A0" w:rsidRPr="00AB5EE5">
        <w:rPr>
          <w:rFonts w:ascii="Times New Roman" w:hAnsi="Times New Roman" w:hint="eastAsia"/>
          <w:szCs w:val="32"/>
        </w:rPr>
        <w:t>19</w:t>
      </w:r>
      <w:r w:rsidR="0002336A" w:rsidRPr="00AB5EE5">
        <w:rPr>
          <w:rFonts w:ascii="Times New Roman" w:hAnsi="Times New Roman" w:hint="eastAsia"/>
          <w:szCs w:val="32"/>
        </w:rPr>
        <w:t>日起至</w:t>
      </w:r>
      <w:r w:rsidR="004D52A0" w:rsidRPr="00AB5EE5">
        <w:rPr>
          <w:rFonts w:ascii="Times New Roman" w:hAnsi="Times New Roman" w:hint="eastAsia"/>
          <w:szCs w:val="32"/>
        </w:rPr>
        <w:t>2026</w:t>
      </w:r>
      <w:r w:rsidR="0002336A" w:rsidRPr="00AB5EE5">
        <w:rPr>
          <w:rFonts w:ascii="Times New Roman" w:hAnsi="Times New Roman" w:hint="eastAsia"/>
          <w:szCs w:val="32"/>
        </w:rPr>
        <w:t>年</w:t>
      </w:r>
      <w:r w:rsidR="004D52A0" w:rsidRPr="00AB5EE5">
        <w:rPr>
          <w:rFonts w:ascii="Times New Roman" w:hAnsi="Times New Roman" w:hint="eastAsia"/>
          <w:szCs w:val="32"/>
        </w:rPr>
        <w:t>7</w:t>
      </w:r>
      <w:r w:rsidR="0002336A" w:rsidRPr="00AB5EE5">
        <w:rPr>
          <w:rFonts w:ascii="Times New Roman" w:hAnsi="Times New Roman" w:hint="eastAsia"/>
          <w:szCs w:val="32"/>
        </w:rPr>
        <w:t>月</w:t>
      </w:r>
      <w:r w:rsidR="004D52A0" w:rsidRPr="00AB5EE5">
        <w:rPr>
          <w:rFonts w:ascii="Times New Roman" w:hAnsi="Times New Roman" w:hint="eastAsia"/>
          <w:szCs w:val="32"/>
        </w:rPr>
        <w:t>18</w:t>
      </w:r>
      <w:r w:rsidR="0002336A" w:rsidRPr="00AB5EE5">
        <w:rPr>
          <w:rFonts w:ascii="Times New Roman" w:hAnsi="Times New Roman" w:hint="eastAsia"/>
          <w:szCs w:val="32"/>
        </w:rPr>
        <w:t>日止。</w:t>
      </w:r>
      <w:r w:rsidR="004D52A0" w:rsidRPr="00AB5EE5">
        <w:rPr>
          <w:rFonts w:ascii="Times New Roman" w:hAnsi="Times New Roman" w:hint="eastAsia"/>
          <w:szCs w:val="32"/>
        </w:rPr>
        <w:t>2021</w:t>
      </w:r>
      <w:r w:rsidR="0002336A" w:rsidRPr="00AB5EE5">
        <w:rPr>
          <w:rFonts w:ascii="Times New Roman" w:hAnsi="Times New Roman" w:hint="eastAsia"/>
          <w:szCs w:val="32"/>
        </w:rPr>
        <w:t>年</w:t>
      </w:r>
      <w:r w:rsidR="004D52A0" w:rsidRPr="00AB5EE5">
        <w:rPr>
          <w:rFonts w:ascii="Times New Roman" w:hAnsi="Times New Roman" w:hint="eastAsia"/>
          <w:szCs w:val="32"/>
        </w:rPr>
        <w:t>1</w:t>
      </w:r>
      <w:r w:rsidR="0002336A" w:rsidRPr="00AB5EE5">
        <w:rPr>
          <w:rFonts w:ascii="Times New Roman" w:hAnsi="Times New Roman" w:hint="eastAsia"/>
          <w:szCs w:val="32"/>
        </w:rPr>
        <w:t>月</w:t>
      </w:r>
      <w:r w:rsidR="00C54425" w:rsidRPr="00AB5EE5">
        <w:rPr>
          <w:rFonts w:ascii="Times New Roman" w:hAnsi="Times New Roman" w:hint="eastAsia"/>
          <w:szCs w:val="32"/>
        </w:rPr>
        <w:t>2</w:t>
      </w:r>
      <w:r w:rsidR="004D52A0" w:rsidRPr="00AB5EE5">
        <w:rPr>
          <w:rFonts w:ascii="Times New Roman" w:hAnsi="Times New Roman" w:hint="eastAsia"/>
          <w:szCs w:val="32"/>
        </w:rPr>
        <w:t>0</w:t>
      </w:r>
      <w:r w:rsidR="0002336A" w:rsidRPr="00AB5EE5">
        <w:rPr>
          <w:rFonts w:ascii="Times New Roman" w:hAnsi="Times New Roman" w:hint="eastAsia"/>
          <w:szCs w:val="32"/>
        </w:rPr>
        <w:t>日交付</w:t>
      </w:r>
      <w:r w:rsidR="00C54425" w:rsidRPr="00AB5EE5">
        <w:rPr>
          <w:rFonts w:ascii="Times New Roman" w:hAnsi="Times New Roman" w:hint="eastAsia"/>
          <w:szCs w:val="32"/>
        </w:rPr>
        <w:t>福建省闽江</w:t>
      </w:r>
      <w:r w:rsidR="0002336A" w:rsidRPr="00AB5EE5">
        <w:rPr>
          <w:rFonts w:ascii="Times New Roman" w:hAnsi="Times New Roman" w:hint="eastAsia"/>
          <w:szCs w:val="32"/>
        </w:rPr>
        <w:t>监狱执行刑罚。</w:t>
      </w:r>
      <w:r w:rsidR="00882994" w:rsidRPr="00AB5EE5">
        <w:rPr>
          <w:rFonts w:ascii="仿宋_GB2312" w:hAnsi="Times New Roman" w:hint="eastAsia"/>
          <w:szCs w:val="32"/>
        </w:rPr>
        <w:t>现属</w:t>
      </w:r>
      <w:r w:rsidR="00C54425" w:rsidRPr="00AB5EE5">
        <w:rPr>
          <w:rFonts w:ascii="仿宋_GB2312" w:hAnsi="Times New Roman" w:hint="eastAsia"/>
          <w:szCs w:val="32"/>
        </w:rPr>
        <w:t>普管</w:t>
      </w:r>
      <w:r w:rsidR="0031357A" w:rsidRPr="00AB5EE5">
        <w:rPr>
          <w:rFonts w:ascii="仿宋_GB2312" w:hAnsi="Times New Roman" w:hint="eastAsia"/>
          <w:szCs w:val="32"/>
        </w:rPr>
        <w:t>级罪犯。</w:t>
      </w:r>
    </w:p>
    <w:p w:rsidR="00431C04" w:rsidRPr="00AB5EE5" w:rsidRDefault="00431C04" w:rsidP="004C0E76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431C04" w:rsidRPr="00AB5EE5" w:rsidRDefault="00431C04" w:rsidP="004C0E76">
      <w:pPr>
        <w:pStyle w:val="a6"/>
        <w:tabs>
          <w:tab w:val="left" w:pos="6804"/>
        </w:tabs>
        <w:spacing w:line="620" w:lineRule="exact"/>
        <w:rPr>
          <w:rFonts w:ascii="仿宋_GB2312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AB5EE5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="004D52A0" w:rsidRPr="00AB5EE5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江四杰</w:t>
      </w:r>
      <w:r w:rsidRPr="00AB5EE5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31C04" w:rsidRPr="00AB5EE5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2.遵守监规：能遵守法律法规及监规纪律，接受教育改造。</w:t>
      </w:r>
    </w:p>
    <w:p w:rsidR="00431C04" w:rsidRPr="00AB5EE5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431C04" w:rsidRPr="00AB5EE5" w:rsidRDefault="00431C04" w:rsidP="004C0E76">
      <w:pPr>
        <w:tabs>
          <w:tab w:val="left" w:pos="6804"/>
        </w:tabs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4.劳动改造：能积极参加劳动，在</w:t>
      </w:r>
      <w:r w:rsidR="00A36BEF" w:rsidRPr="00AB5EE5">
        <w:rPr>
          <w:rFonts w:ascii="仿宋_GB2312" w:hAnsi="Times New Roman" w:hint="eastAsia"/>
          <w:szCs w:val="32"/>
        </w:rPr>
        <w:t>车工</w:t>
      </w:r>
      <w:r w:rsidRPr="00AB5EE5">
        <w:rPr>
          <w:rFonts w:ascii="仿宋_GB2312" w:hAnsi="Times New Roman" w:hint="eastAsia"/>
          <w:szCs w:val="32"/>
        </w:rPr>
        <w:t>岗位能认真负责，</w:t>
      </w:r>
      <w:r w:rsidRPr="00AB5EE5">
        <w:rPr>
          <w:rFonts w:ascii="仿宋_GB2312" w:hAnsi="Times New Roman" w:hint="eastAsia"/>
          <w:szCs w:val="32"/>
        </w:rPr>
        <w:lastRenderedPageBreak/>
        <w:t>服从民警安排，努力完成生产任务。</w:t>
      </w:r>
    </w:p>
    <w:p w:rsidR="00775DBD" w:rsidRPr="00AB5EE5" w:rsidRDefault="00775DBD" w:rsidP="00775DB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AB5EE5">
        <w:rPr>
          <w:rFonts w:ascii="Times New Roman" w:hAnsi="Times New Roman" w:hint="eastAsia"/>
          <w:szCs w:val="32"/>
        </w:rPr>
        <w:t>本轮考核期内，自</w:t>
      </w:r>
      <w:r w:rsidR="004D52A0" w:rsidRPr="00AB5EE5">
        <w:rPr>
          <w:rFonts w:ascii="Times New Roman" w:hAnsi="Times New Roman" w:hint="eastAsia"/>
          <w:szCs w:val="32"/>
        </w:rPr>
        <w:t>2021</w:t>
      </w:r>
      <w:r w:rsidRPr="00AB5EE5">
        <w:rPr>
          <w:rFonts w:ascii="Times New Roman" w:hAnsi="Times New Roman" w:hint="eastAsia"/>
          <w:szCs w:val="32"/>
        </w:rPr>
        <w:t>年</w:t>
      </w:r>
      <w:r w:rsidR="004D52A0" w:rsidRPr="00AB5EE5">
        <w:rPr>
          <w:rFonts w:ascii="Times New Roman" w:hAnsi="Times New Roman" w:hint="eastAsia"/>
          <w:szCs w:val="32"/>
        </w:rPr>
        <w:t>1</w:t>
      </w:r>
      <w:r w:rsidRPr="00AB5EE5">
        <w:rPr>
          <w:rFonts w:ascii="Times New Roman" w:hAnsi="Times New Roman" w:hint="eastAsia"/>
          <w:szCs w:val="32"/>
        </w:rPr>
        <w:t>月至</w:t>
      </w:r>
      <w:r w:rsidR="004D52A0" w:rsidRPr="00AB5EE5">
        <w:rPr>
          <w:rFonts w:ascii="Times New Roman" w:hAnsi="Times New Roman" w:hint="eastAsia"/>
          <w:szCs w:val="32"/>
        </w:rPr>
        <w:t>2023</w:t>
      </w:r>
      <w:r w:rsidRPr="00AB5EE5">
        <w:rPr>
          <w:rFonts w:ascii="Times New Roman" w:hAnsi="Times New Roman" w:hint="eastAsia"/>
          <w:szCs w:val="32"/>
        </w:rPr>
        <w:t>年</w:t>
      </w:r>
      <w:r w:rsidR="000E78DA" w:rsidRPr="00AB5EE5">
        <w:rPr>
          <w:rFonts w:ascii="Times New Roman" w:hAnsi="Times New Roman" w:hint="eastAsia"/>
          <w:szCs w:val="32"/>
        </w:rPr>
        <w:t>2</w:t>
      </w:r>
      <w:r w:rsidRPr="00AB5EE5">
        <w:rPr>
          <w:rFonts w:ascii="Times New Roman" w:hAnsi="Times New Roman" w:hint="eastAsia"/>
          <w:szCs w:val="32"/>
        </w:rPr>
        <w:t>月累计获</w:t>
      </w:r>
      <w:r w:rsidR="00AB5EE5" w:rsidRPr="00AB5EE5">
        <w:rPr>
          <w:rFonts w:ascii="Times New Roman" w:hAnsi="Times New Roman" w:hint="eastAsia"/>
          <w:szCs w:val="32"/>
        </w:rPr>
        <w:t>2309</w:t>
      </w:r>
      <w:r w:rsidRPr="00AB5EE5">
        <w:rPr>
          <w:rFonts w:ascii="Times New Roman" w:hAnsi="Times New Roman" w:hint="eastAsia"/>
          <w:szCs w:val="32"/>
        </w:rPr>
        <w:t>分，表扬</w:t>
      </w:r>
      <w:r w:rsidR="004D52A0" w:rsidRPr="00AB5EE5">
        <w:rPr>
          <w:rFonts w:ascii="Times New Roman" w:hAnsi="Times New Roman" w:hint="eastAsia"/>
          <w:szCs w:val="32"/>
        </w:rPr>
        <w:t>3</w:t>
      </w:r>
      <w:r w:rsidRPr="00AB5EE5">
        <w:rPr>
          <w:rFonts w:ascii="Times New Roman" w:hAnsi="Times New Roman" w:hint="eastAsia"/>
          <w:szCs w:val="32"/>
        </w:rPr>
        <w:t>次。考核期内累计违规</w:t>
      </w:r>
      <w:r w:rsidR="004D52A0" w:rsidRPr="00AB5EE5">
        <w:rPr>
          <w:rFonts w:ascii="Times New Roman" w:hAnsi="Times New Roman" w:hint="eastAsia"/>
          <w:szCs w:val="32"/>
        </w:rPr>
        <w:t>3</w:t>
      </w:r>
      <w:r w:rsidRPr="00AB5EE5">
        <w:rPr>
          <w:rFonts w:ascii="Times New Roman" w:hAnsi="Times New Roman" w:hint="eastAsia"/>
          <w:szCs w:val="32"/>
        </w:rPr>
        <w:t>次，累计扣</w:t>
      </w:r>
      <w:r w:rsidR="000E78DA" w:rsidRPr="00AB5EE5">
        <w:rPr>
          <w:rFonts w:ascii="Times New Roman" w:hAnsi="Times New Roman" w:hint="eastAsia"/>
          <w:szCs w:val="32"/>
        </w:rPr>
        <w:t>2</w:t>
      </w:r>
      <w:r w:rsidR="004D52A0" w:rsidRPr="00AB5EE5">
        <w:rPr>
          <w:rFonts w:ascii="Times New Roman" w:hAnsi="Times New Roman" w:hint="eastAsia"/>
          <w:szCs w:val="32"/>
        </w:rPr>
        <w:t>8</w:t>
      </w:r>
      <w:r w:rsidRPr="00AB5EE5">
        <w:rPr>
          <w:rFonts w:ascii="Times New Roman" w:hAnsi="Times New Roman" w:hint="eastAsia"/>
          <w:szCs w:val="32"/>
        </w:rPr>
        <w:t>分</w:t>
      </w:r>
      <w:r w:rsidR="000E78DA" w:rsidRPr="00AB5EE5">
        <w:rPr>
          <w:rFonts w:ascii="Times New Roman" w:hAnsi="Times New Roman" w:hint="eastAsia"/>
          <w:szCs w:val="32"/>
        </w:rPr>
        <w:t>。</w:t>
      </w:r>
    </w:p>
    <w:p w:rsidR="00431C04" w:rsidRPr="00AB5EE5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原判财产性判项：</w:t>
      </w:r>
      <w:r w:rsidR="00355B99" w:rsidRPr="00AB5EE5">
        <w:rPr>
          <w:rFonts w:ascii="Times New Roman" w:hAnsi="Times New Roman" w:hint="eastAsia"/>
          <w:szCs w:val="32"/>
        </w:rPr>
        <w:t>罚金人民币八万元，已缴纳罚金人民币一千元，其中</w:t>
      </w:r>
      <w:r w:rsidR="00355B99" w:rsidRPr="00AB5EE5">
        <w:rPr>
          <w:rFonts w:ascii="Times New Roman" w:hAnsi="Times New Roman" w:hint="eastAsia"/>
          <w:szCs w:val="32"/>
        </w:rPr>
        <w:t>2023</w:t>
      </w:r>
      <w:r w:rsidR="00355B99" w:rsidRPr="00AB5EE5">
        <w:rPr>
          <w:rFonts w:ascii="Times New Roman" w:hAnsi="Times New Roman" w:hint="eastAsia"/>
          <w:szCs w:val="32"/>
        </w:rPr>
        <w:t>年</w:t>
      </w:r>
      <w:r w:rsidR="00355B99" w:rsidRPr="00AB5EE5">
        <w:rPr>
          <w:rFonts w:ascii="Times New Roman" w:hAnsi="Times New Roman" w:hint="eastAsia"/>
          <w:szCs w:val="32"/>
        </w:rPr>
        <w:t>2</w:t>
      </w:r>
      <w:r w:rsidR="00355B99" w:rsidRPr="00AB5EE5">
        <w:rPr>
          <w:rFonts w:ascii="Times New Roman" w:hAnsi="Times New Roman" w:hint="eastAsia"/>
          <w:szCs w:val="32"/>
        </w:rPr>
        <w:t>月</w:t>
      </w:r>
      <w:r w:rsidR="00355B99" w:rsidRPr="00AB5EE5">
        <w:rPr>
          <w:rFonts w:ascii="Times New Roman" w:hAnsi="Times New Roman" w:hint="eastAsia"/>
          <w:szCs w:val="32"/>
        </w:rPr>
        <w:t>7</w:t>
      </w:r>
      <w:r w:rsidR="00355B99" w:rsidRPr="00AB5EE5">
        <w:rPr>
          <w:rFonts w:ascii="Times New Roman" w:hAnsi="Times New Roman" w:hint="eastAsia"/>
          <w:szCs w:val="32"/>
        </w:rPr>
        <w:t>日本次向福建省安溪县人民法院缴纳罚金人民币一千元；追缴违法所得人民币</w:t>
      </w:r>
      <w:r w:rsidR="00355B99" w:rsidRPr="00AB5EE5">
        <w:rPr>
          <w:rFonts w:ascii="Times New Roman" w:hAnsi="Times New Roman" w:hint="eastAsia"/>
          <w:szCs w:val="32"/>
        </w:rPr>
        <w:t>8566</w:t>
      </w:r>
      <w:r w:rsidR="00355B99" w:rsidRPr="00AB5EE5">
        <w:rPr>
          <w:rFonts w:ascii="Times New Roman" w:hAnsi="Times New Roman" w:hint="eastAsia"/>
          <w:szCs w:val="32"/>
        </w:rPr>
        <w:t>元，未缴纳。该犯考核期消费人民币</w:t>
      </w:r>
      <w:r w:rsidR="00355B99" w:rsidRPr="00AB5EE5">
        <w:rPr>
          <w:rFonts w:ascii="Times New Roman" w:hAnsi="Times New Roman" w:hint="eastAsia"/>
          <w:szCs w:val="32"/>
        </w:rPr>
        <w:t>5967.65</w:t>
      </w:r>
      <w:r w:rsidR="00355B99" w:rsidRPr="00AB5EE5">
        <w:rPr>
          <w:rFonts w:ascii="Times New Roman" w:hAnsi="Times New Roman" w:hint="eastAsia"/>
          <w:szCs w:val="32"/>
        </w:rPr>
        <w:t>元，月均消费</w:t>
      </w:r>
      <w:r w:rsidR="00355B99" w:rsidRPr="00AB5EE5">
        <w:rPr>
          <w:rFonts w:ascii="Times New Roman" w:hAnsi="Times New Roman" w:hint="eastAsia"/>
          <w:szCs w:val="32"/>
        </w:rPr>
        <w:t>238.71</w:t>
      </w:r>
      <w:r w:rsidR="00355B99" w:rsidRPr="00AB5EE5">
        <w:rPr>
          <w:rFonts w:ascii="Times New Roman" w:hAnsi="Times New Roman" w:hint="eastAsia"/>
          <w:szCs w:val="32"/>
        </w:rPr>
        <w:t>元，账户可用余额人民币</w:t>
      </w:r>
      <w:r w:rsidR="00355B99" w:rsidRPr="00AB5EE5">
        <w:rPr>
          <w:rFonts w:ascii="Times New Roman" w:hAnsi="Times New Roman" w:hint="eastAsia"/>
          <w:szCs w:val="32"/>
        </w:rPr>
        <w:t>1481.89</w:t>
      </w:r>
      <w:r w:rsidR="00355B99" w:rsidRPr="00AB5EE5">
        <w:rPr>
          <w:rFonts w:ascii="Times New Roman" w:hAnsi="Times New Roman" w:hint="eastAsia"/>
          <w:szCs w:val="32"/>
        </w:rPr>
        <w:t>元。</w:t>
      </w:r>
    </w:p>
    <w:p w:rsidR="00431C04" w:rsidRPr="00AB5EE5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本案于</w:t>
      </w:r>
      <w:r w:rsidR="00603FA6">
        <w:rPr>
          <w:rFonts w:ascii="仿宋_GB2312" w:hAnsi="Times New Roman" w:hint="eastAsia"/>
          <w:szCs w:val="32"/>
        </w:rPr>
        <w:t>2023</w:t>
      </w:r>
      <w:r w:rsidRPr="00AB5EE5">
        <w:rPr>
          <w:rFonts w:ascii="仿宋_GB2312" w:hAnsi="Times New Roman" w:hint="eastAsia"/>
          <w:szCs w:val="32"/>
        </w:rPr>
        <w:t>年</w:t>
      </w:r>
      <w:r w:rsidR="00603FA6">
        <w:rPr>
          <w:rFonts w:ascii="仿宋_GB2312" w:hAnsi="Times New Roman" w:hint="eastAsia"/>
          <w:szCs w:val="32"/>
        </w:rPr>
        <w:t>6</w:t>
      </w:r>
      <w:r w:rsidRPr="00AB5EE5">
        <w:rPr>
          <w:rFonts w:ascii="仿宋_GB2312" w:hAnsi="Times New Roman" w:hint="eastAsia"/>
          <w:szCs w:val="32"/>
        </w:rPr>
        <w:t>月</w:t>
      </w:r>
      <w:r w:rsidR="00603FA6">
        <w:rPr>
          <w:rFonts w:ascii="仿宋_GB2312" w:hAnsi="Times New Roman" w:hint="eastAsia"/>
          <w:szCs w:val="32"/>
        </w:rPr>
        <w:t>26</w:t>
      </w:r>
      <w:r w:rsidRPr="00AB5EE5">
        <w:rPr>
          <w:rFonts w:ascii="仿宋_GB2312" w:hAnsi="Times New Roman" w:hint="eastAsia"/>
          <w:szCs w:val="32"/>
        </w:rPr>
        <w:t>日至</w:t>
      </w:r>
      <w:r w:rsidR="00603FA6">
        <w:rPr>
          <w:rFonts w:ascii="仿宋_GB2312" w:hAnsi="Times New Roman" w:hint="eastAsia"/>
          <w:szCs w:val="32"/>
        </w:rPr>
        <w:t>2023</w:t>
      </w:r>
      <w:r w:rsidRPr="00AB5EE5">
        <w:rPr>
          <w:rFonts w:ascii="仿宋_GB2312" w:hAnsi="Times New Roman" w:hint="eastAsia"/>
          <w:szCs w:val="32"/>
        </w:rPr>
        <w:t>年</w:t>
      </w:r>
      <w:r w:rsidR="00603FA6">
        <w:rPr>
          <w:rFonts w:ascii="仿宋_GB2312" w:hAnsi="Times New Roman" w:hint="eastAsia"/>
          <w:szCs w:val="32"/>
        </w:rPr>
        <w:t>6</w:t>
      </w:r>
      <w:r w:rsidRPr="00AB5EE5">
        <w:rPr>
          <w:rFonts w:ascii="仿宋_GB2312" w:hAnsi="Times New Roman" w:hint="eastAsia"/>
          <w:szCs w:val="32"/>
        </w:rPr>
        <w:t>月</w:t>
      </w:r>
      <w:r w:rsidR="00603FA6">
        <w:rPr>
          <w:rFonts w:ascii="仿宋_GB2312" w:hAnsi="Times New Roman" w:hint="eastAsia"/>
          <w:szCs w:val="32"/>
        </w:rPr>
        <w:t>30</w:t>
      </w:r>
      <w:r w:rsidRPr="00AB5EE5">
        <w:rPr>
          <w:rFonts w:ascii="仿宋_GB2312" w:hAnsi="Times New Roman" w:hint="eastAsia"/>
          <w:szCs w:val="32"/>
        </w:rPr>
        <w:t>日在狱内公示未收到不同意见。</w:t>
      </w:r>
    </w:p>
    <w:p w:rsidR="00431C04" w:rsidRPr="00AB5EE5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罪犯</w:t>
      </w:r>
      <w:r w:rsidR="004D52A0" w:rsidRPr="00AB5EE5">
        <w:rPr>
          <w:rFonts w:ascii="仿宋_GB2312" w:hAnsi="Times New Roman" w:hint="eastAsia"/>
          <w:szCs w:val="32"/>
        </w:rPr>
        <w:t>江四杰</w:t>
      </w:r>
      <w:r w:rsidRPr="00AB5EE5">
        <w:rPr>
          <w:rFonts w:ascii="仿宋_GB2312" w:hAnsi="Times New Roman" w:hint="eastAsia"/>
          <w:szCs w:val="32"/>
        </w:rPr>
        <w:t>在服刑期间，确有悔改表现，依照《中华人民共和国刑法》第七十八条、</w:t>
      </w:r>
      <w:r w:rsidR="00603FA6">
        <w:rPr>
          <w:rFonts w:ascii="仿宋_GB2312" w:hAnsi="Times New Roman" w:hint="eastAsia"/>
          <w:szCs w:val="32"/>
        </w:rPr>
        <w:t>第七十九条、</w:t>
      </w:r>
      <w:r w:rsidRPr="00AB5EE5">
        <w:rPr>
          <w:rFonts w:ascii="仿宋_GB2312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="004D52A0" w:rsidRPr="00AB5EE5">
        <w:rPr>
          <w:rFonts w:ascii="仿宋_GB2312" w:hAnsi="Times New Roman" w:hint="eastAsia"/>
          <w:szCs w:val="32"/>
        </w:rPr>
        <w:t>江四杰</w:t>
      </w:r>
      <w:r w:rsidRPr="00AB5EE5">
        <w:rPr>
          <w:rFonts w:ascii="仿宋_GB2312" w:hAnsi="Times New Roman" w:hint="eastAsia"/>
          <w:szCs w:val="32"/>
        </w:rPr>
        <w:t>予以减刑</w:t>
      </w:r>
      <w:r w:rsidR="00603FA6">
        <w:rPr>
          <w:rFonts w:ascii="仿宋_GB2312" w:hAnsi="Times New Roman" w:hint="eastAsia"/>
          <w:szCs w:val="32"/>
        </w:rPr>
        <w:t>三</w:t>
      </w:r>
      <w:r w:rsidR="00327A07" w:rsidRPr="00AB5EE5">
        <w:rPr>
          <w:rFonts w:ascii="仿宋_GB2312" w:hAnsi="Times New Roman" w:hint="eastAsia"/>
          <w:szCs w:val="32"/>
        </w:rPr>
        <w:t xml:space="preserve">  </w:t>
      </w:r>
      <w:r w:rsidRPr="00AB5EE5">
        <w:rPr>
          <w:rFonts w:ascii="仿宋_GB2312" w:hAnsi="Times New Roman" w:hint="eastAsia"/>
          <w:szCs w:val="32"/>
        </w:rPr>
        <w:t>个月。特提请你院审理裁定。</w:t>
      </w:r>
    </w:p>
    <w:p w:rsidR="00431C04" w:rsidRPr="00AB5EE5" w:rsidRDefault="00431C04" w:rsidP="00431C04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此致</w:t>
      </w:r>
    </w:p>
    <w:p w:rsidR="00431C04" w:rsidRPr="00AB5EE5" w:rsidRDefault="00431C04" w:rsidP="00431C04">
      <w:pPr>
        <w:spacing w:line="620" w:lineRule="exact"/>
        <w:ind w:rightChars="-15" w:right="-48" w:firstLineChars="200" w:firstLine="640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福州市中级人民法院</w:t>
      </w:r>
    </w:p>
    <w:p w:rsidR="00431C04" w:rsidRPr="00AB5EE5" w:rsidRDefault="00431C04" w:rsidP="00431C04">
      <w:pPr>
        <w:ind w:firstLineChars="200" w:firstLine="640"/>
        <w:rPr>
          <w:rFonts w:ascii="仿宋_GB2312" w:hAnsi="Times New Roman" w:cs="仿宋_GB2312"/>
          <w:szCs w:val="32"/>
        </w:rPr>
      </w:pPr>
      <w:r w:rsidRPr="00AB5EE5">
        <w:rPr>
          <w:rFonts w:ascii="仿宋_GB2312" w:hAnsi="Times New Roman" w:cs="仿宋_GB2312" w:hint="eastAsia"/>
          <w:szCs w:val="32"/>
        </w:rPr>
        <w:t>附件：⒈罪犯</w:t>
      </w:r>
      <w:r w:rsidR="004D52A0" w:rsidRPr="00AB5EE5">
        <w:rPr>
          <w:rFonts w:ascii="仿宋_GB2312" w:hAnsi="Times New Roman" w:cs="仿宋_GB2312" w:hint="eastAsia"/>
          <w:szCs w:val="32"/>
        </w:rPr>
        <w:t>江四杰</w:t>
      </w:r>
      <w:r w:rsidRPr="00AB5EE5">
        <w:rPr>
          <w:rFonts w:ascii="仿宋_GB2312" w:hAnsi="Times New Roman" w:cs="仿宋_GB2312" w:hint="eastAsia"/>
          <w:szCs w:val="32"/>
        </w:rPr>
        <w:t>卷宗贰册</w:t>
      </w:r>
    </w:p>
    <w:p w:rsidR="00431C04" w:rsidRPr="00AB5EE5" w:rsidRDefault="00431C04" w:rsidP="00431C04">
      <w:pPr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AB5EE5">
        <w:rPr>
          <w:rFonts w:ascii="仿宋_GB2312" w:hAnsi="Times New Roman" w:cs="仿宋_GB2312" w:hint="eastAsia"/>
          <w:szCs w:val="32"/>
        </w:rPr>
        <w:t>⒉减刑建议书</w:t>
      </w:r>
      <w:r w:rsidR="0069221A" w:rsidRPr="00AB5EE5">
        <w:rPr>
          <w:rFonts w:ascii="仿宋_GB2312" w:hAnsi="Times New Roman" w:cs="仿宋_GB2312" w:hint="eastAsia"/>
          <w:szCs w:val="32"/>
        </w:rPr>
        <w:t>壹</w:t>
      </w:r>
      <w:r w:rsidRPr="00AB5EE5">
        <w:rPr>
          <w:rFonts w:ascii="仿宋_GB2312" w:hAnsi="Times New Roman" w:cs="仿宋_GB2312" w:hint="eastAsia"/>
          <w:szCs w:val="32"/>
        </w:rPr>
        <w:t>份</w:t>
      </w:r>
    </w:p>
    <w:p w:rsidR="00431C04" w:rsidRPr="00AB5EE5" w:rsidRDefault="00431C04" w:rsidP="00431C04">
      <w:pPr>
        <w:spacing w:line="620" w:lineRule="exact"/>
        <w:ind w:rightChars="-15" w:right="-48"/>
        <w:rPr>
          <w:rFonts w:ascii="仿宋_GB2312" w:hAnsi="Times New Roman"/>
          <w:szCs w:val="32"/>
        </w:rPr>
      </w:pPr>
    </w:p>
    <w:p w:rsidR="00431C04" w:rsidRPr="00AB5EE5" w:rsidRDefault="00431C04" w:rsidP="00431C04">
      <w:pPr>
        <w:spacing w:line="62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>福建省闽江监狱</w:t>
      </w:r>
    </w:p>
    <w:p w:rsidR="00431C04" w:rsidRPr="00AB5EE5" w:rsidRDefault="00431C04" w:rsidP="00431C04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AB5EE5">
        <w:rPr>
          <w:rFonts w:ascii="仿宋_GB2312" w:hAnsi="Times New Roman" w:hint="eastAsia"/>
          <w:szCs w:val="32"/>
        </w:rPr>
        <w:t xml:space="preserve">             </w:t>
      </w:r>
      <w:r w:rsidR="00603FA6">
        <w:rPr>
          <w:rFonts w:ascii="仿宋_GB2312" w:hAnsi="Times New Roman" w:hint="eastAsia"/>
          <w:szCs w:val="32"/>
        </w:rPr>
        <w:t>2023</w:t>
      </w:r>
      <w:r w:rsidRPr="00AB5EE5">
        <w:rPr>
          <w:rFonts w:ascii="仿宋_GB2312" w:hAnsi="Times New Roman" w:hint="eastAsia"/>
          <w:szCs w:val="32"/>
        </w:rPr>
        <w:t>年</w:t>
      </w:r>
      <w:r w:rsidR="00603FA6">
        <w:rPr>
          <w:rFonts w:ascii="仿宋_GB2312" w:hAnsi="Times New Roman" w:hint="eastAsia"/>
          <w:szCs w:val="32"/>
        </w:rPr>
        <w:t>7</w:t>
      </w:r>
      <w:r w:rsidRPr="00AB5EE5">
        <w:rPr>
          <w:rFonts w:ascii="仿宋_GB2312" w:hAnsi="Times New Roman" w:hint="eastAsia"/>
          <w:szCs w:val="32"/>
        </w:rPr>
        <w:t>月</w:t>
      </w:r>
      <w:r w:rsidR="00603FA6">
        <w:rPr>
          <w:rFonts w:ascii="仿宋_GB2312" w:hAnsi="Times New Roman" w:hint="eastAsia"/>
          <w:szCs w:val="32"/>
        </w:rPr>
        <w:t>4</w:t>
      </w:r>
      <w:r w:rsidRPr="00AB5EE5">
        <w:rPr>
          <w:rFonts w:ascii="仿宋_GB2312" w:hAnsi="Times New Roman" w:hint="eastAsia"/>
          <w:szCs w:val="32"/>
        </w:rPr>
        <w:t>日</w:t>
      </w:r>
    </w:p>
    <w:p w:rsidR="00D5512A" w:rsidRPr="00AB5EE5" w:rsidRDefault="00D5512A" w:rsidP="00431C04">
      <w:pPr>
        <w:spacing w:line="560" w:lineRule="exact"/>
        <w:ind w:firstLineChars="200" w:firstLine="640"/>
      </w:pPr>
    </w:p>
    <w:sectPr w:rsidR="00D5512A" w:rsidRPr="00AB5EE5" w:rsidSect="00603FA6">
      <w:pgSz w:w="11906" w:h="16838"/>
      <w:pgMar w:top="1191" w:right="1797" w:bottom="1701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D32" w:rsidRDefault="00C81D32" w:rsidP="00EA3863">
      <w:r>
        <w:separator/>
      </w:r>
    </w:p>
  </w:endnote>
  <w:endnote w:type="continuationSeparator" w:id="1">
    <w:p w:rsidR="00C81D32" w:rsidRDefault="00C81D32" w:rsidP="00EA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D32" w:rsidRDefault="00C81D32" w:rsidP="00EA3863">
      <w:r>
        <w:separator/>
      </w:r>
    </w:p>
  </w:footnote>
  <w:footnote w:type="continuationSeparator" w:id="1">
    <w:p w:rsidR="00C81D32" w:rsidRDefault="00C81D32" w:rsidP="00EA3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790E"/>
    <w:rsid w:val="0002336A"/>
    <w:rsid w:val="00034719"/>
    <w:rsid w:val="000462B4"/>
    <w:rsid w:val="00075CE1"/>
    <w:rsid w:val="00077B11"/>
    <w:rsid w:val="00080A71"/>
    <w:rsid w:val="0009130B"/>
    <w:rsid w:val="00091A00"/>
    <w:rsid w:val="000B0A54"/>
    <w:rsid w:val="000E78DA"/>
    <w:rsid w:val="000F7382"/>
    <w:rsid w:val="00117390"/>
    <w:rsid w:val="0012476A"/>
    <w:rsid w:val="0013655A"/>
    <w:rsid w:val="00144F6F"/>
    <w:rsid w:val="00172755"/>
    <w:rsid w:val="00192A62"/>
    <w:rsid w:val="00196AE9"/>
    <w:rsid w:val="001C5441"/>
    <w:rsid w:val="001C690A"/>
    <w:rsid w:val="001E4D93"/>
    <w:rsid w:val="001E6E9E"/>
    <w:rsid w:val="00200FFD"/>
    <w:rsid w:val="00217A9E"/>
    <w:rsid w:val="002364E0"/>
    <w:rsid w:val="00240DFC"/>
    <w:rsid w:val="0024163A"/>
    <w:rsid w:val="00247D21"/>
    <w:rsid w:val="0025462D"/>
    <w:rsid w:val="00270FFD"/>
    <w:rsid w:val="00280CF9"/>
    <w:rsid w:val="00287352"/>
    <w:rsid w:val="002E622C"/>
    <w:rsid w:val="0031357A"/>
    <w:rsid w:val="003145C3"/>
    <w:rsid w:val="00327A07"/>
    <w:rsid w:val="003546D3"/>
    <w:rsid w:val="00355B99"/>
    <w:rsid w:val="003A1F5A"/>
    <w:rsid w:val="003B6BCC"/>
    <w:rsid w:val="003C2C3C"/>
    <w:rsid w:val="003D362B"/>
    <w:rsid w:val="003F6718"/>
    <w:rsid w:val="0040713D"/>
    <w:rsid w:val="00426EFF"/>
    <w:rsid w:val="00431C04"/>
    <w:rsid w:val="0044378C"/>
    <w:rsid w:val="00453639"/>
    <w:rsid w:val="0045389B"/>
    <w:rsid w:val="004B5F69"/>
    <w:rsid w:val="004C0E76"/>
    <w:rsid w:val="004D52A0"/>
    <w:rsid w:val="004F7E96"/>
    <w:rsid w:val="00515860"/>
    <w:rsid w:val="00590969"/>
    <w:rsid w:val="00595936"/>
    <w:rsid w:val="00596606"/>
    <w:rsid w:val="005A46AB"/>
    <w:rsid w:val="005B75AE"/>
    <w:rsid w:val="005D2325"/>
    <w:rsid w:val="005D554B"/>
    <w:rsid w:val="005F6F51"/>
    <w:rsid w:val="00603FA6"/>
    <w:rsid w:val="00627411"/>
    <w:rsid w:val="006514EA"/>
    <w:rsid w:val="0067125F"/>
    <w:rsid w:val="00672F09"/>
    <w:rsid w:val="00682E30"/>
    <w:rsid w:val="0069221A"/>
    <w:rsid w:val="00695AAE"/>
    <w:rsid w:val="006A3092"/>
    <w:rsid w:val="006B0A25"/>
    <w:rsid w:val="006F0BC0"/>
    <w:rsid w:val="006F3415"/>
    <w:rsid w:val="007143E5"/>
    <w:rsid w:val="00716FC1"/>
    <w:rsid w:val="00717E64"/>
    <w:rsid w:val="00731851"/>
    <w:rsid w:val="00743669"/>
    <w:rsid w:val="00775DBD"/>
    <w:rsid w:val="007804BA"/>
    <w:rsid w:val="007A1CE6"/>
    <w:rsid w:val="007B3294"/>
    <w:rsid w:val="007B7C2E"/>
    <w:rsid w:val="007E3631"/>
    <w:rsid w:val="00882994"/>
    <w:rsid w:val="008A7328"/>
    <w:rsid w:val="008B5880"/>
    <w:rsid w:val="00914BE8"/>
    <w:rsid w:val="009725B2"/>
    <w:rsid w:val="00983BFE"/>
    <w:rsid w:val="009C2ACF"/>
    <w:rsid w:val="009C5908"/>
    <w:rsid w:val="009C6D2D"/>
    <w:rsid w:val="009C7208"/>
    <w:rsid w:val="009D4C78"/>
    <w:rsid w:val="009F169B"/>
    <w:rsid w:val="00A2082D"/>
    <w:rsid w:val="00A32711"/>
    <w:rsid w:val="00A3626C"/>
    <w:rsid w:val="00A36BEF"/>
    <w:rsid w:val="00A654F5"/>
    <w:rsid w:val="00AA1CF4"/>
    <w:rsid w:val="00AA3847"/>
    <w:rsid w:val="00AA430E"/>
    <w:rsid w:val="00AB5EE5"/>
    <w:rsid w:val="00AC152A"/>
    <w:rsid w:val="00AC578A"/>
    <w:rsid w:val="00AE4790"/>
    <w:rsid w:val="00AF068A"/>
    <w:rsid w:val="00AF097E"/>
    <w:rsid w:val="00B00713"/>
    <w:rsid w:val="00B1175F"/>
    <w:rsid w:val="00B13BE8"/>
    <w:rsid w:val="00B160D2"/>
    <w:rsid w:val="00B34F04"/>
    <w:rsid w:val="00B47FBD"/>
    <w:rsid w:val="00B6223F"/>
    <w:rsid w:val="00B631C7"/>
    <w:rsid w:val="00B67167"/>
    <w:rsid w:val="00B83A6B"/>
    <w:rsid w:val="00BA7038"/>
    <w:rsid w:val="00BB2A26"/>
    <w:rsid w:val="00BB5F8E"/>
    <w:rsid w:val="00BE2BAC"/>
    <w:rsid w:val="00BF1A85"/>
    <w:rsid w:val="00C30C49"/>
    <w:rsid w:val="00C34617"/>
    <w:rsid w:val="00C45FA4"/>
    <w:rsid w:val="00C54425"/>
    <w:rsid w:val="00C71ED0"/>
    <w:rsid w:val="00C81D32"/>
    <w:rsid w:val="00C93E18"/>
    <w:rsid w:val="00CB36F2"/>
    <w:rsid w:val="00CC2BC0"/>
    <w:rsid w:val="00CD15BB"/>
    <w:rsid w:val="00D5512A"/>
    <w:rsid w:val="00D831DF"/>
    <w:rsid w:val="00D87078"/>
    <w:rsid w:val="00DB2254"/>
    <w:rsid w:val="00DC3173"/>
    <w:rsid w:val="00DE4C55"/>
    <w:rsid w:val="00DE7C17"/>
    <w:rsid w:val="00DF2EEE"/>
    <w:rsid w:val="00E023B8"/>
    <w:rsid w:val="00E10E3F"/>
    <w:rsid w:val="00E64F2A"/>
    <w:rsid w:val="00E65948"/>
    <w:rsid w:val="00E67373"/>
    <w:rsid w:val="00E70570"/>
    <w:rsid w:val="00EA0D9B"/>
    <w:rsid w:val="00EA3863"/>
    <w:rsid w:val="00EB2121"/>
    <w:rsid w:val="00EC30EA"/>
    <w:rsid w:val="00F00446"/>
    <w:rsid w:val="00F106D9"/>
    <w:rsid w:val="00F127BB"/>
    <w:rsid w:val="00F344F8"/>
    <w:rsid w:val="00F424D5"/>
    <w:rsid w:val="00F62996"/>
    <w:rsid w:val="00F66FFE"/>
    <w:rsid w:val="00F90161"/>
    <w:rsid w:val="00F948DC"/>
    <w:rsid w:val="00F954E2"/>
    <w:rsid w:val="00FA08F0"/>
    <w:rsid w:val="00FB7463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64D3774D"/>
    <w:rsid w:val="707955F7"/>
    <w:rsid w:val="7AE576CE"/>
    <w:rsid w:val="7D9C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5512A"/>
  </w:style>
  <w:style w:type="paragraph" w:styleId="a4">
    <w:name w:val="footer"/>
    <w:basedOn w:val="a"/>
    <w:link w:val="Char0"/>
    <w:uiPriority w:val="99"/>
    <w:semiHidden/>
    <w:unhideWhenUsed/>
    <w:qFormat/>
    <w:rsid w:val="00D5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5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551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431C0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431C04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02C75F1-3968-4698-9BDB-D9B0513CF7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137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13</cp:revision>
  <cp:lastPrinted>2023-06-28T02:22:00Z</cp:lastPrinted>
  <dcterms:created xsi:type="dcterms:W3CDTF">2023-02-06T02:51:00Z</dcterms:created>
  <dcterms:modified xsi:type="dcterms:W3CDTF">2023-07-05T11:30:00Z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