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C0" w:rsidRDefault="004975C0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4975C0" w:rsidRDefault="004975C0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4975C0" w:rsidRPr="00F31567" w:rsidRDefault="004975C0" w:rsidP="00F31567">
      <w:pPr>
        <w:spacing w:line="540" w:lineRule="exact"/>
        <w:jc w:val="right"/>
        <w:rPr>
          <w:rFonts w:ascii="仿宋" w:eastAsia="仿宋" w:hAnsi="仿宋" w:cs="楷体_GB2312"/>
          <w:szCs w:val="32"/>
        </w:rPr>
      </w:pPr>
      <w:r w:rsidRPr="00F31567">
        <w:rPr>
          <w:rFonts w:ascii="仿宋" w:eastAsia="仿宋" w:hAnsi="仿宋" w:cs="楷体_GB2312" w:hint="eastAsia"/>
          <w:szCs w:val="32"/>
        </w:rPr>
        <w:t>〔</w:t>
      </w:r>
      <w:r w:rsidR="008C10B9" w:rsidRPr="00F31567">
        <w:rPr>
          <w:rFonts w:ascii="仿宋" w:eastAsia="仿宋" w:hAnsi="仿宋" w:cs="楷体_GB2312" w:hint="eastAsia"/>
          <w:szCs w:val="32"/>
        </w:rPr>
        <w:t>2023</w:t>
      </w:r>
      <w:r w:rsidRPr="00F31567">
        <w:rPr>
          <w:rFonts w:ascii="仿宋" w:eastAsia="仿宋" w:hAnsi="仿宋" w:cs="楷体_GB2312" w:hint="eastAsia"/>
          <w:szCs w:val="32"/>
        </w:rPr>
        <w:t>〕闽江狱减字第</w:t>
      </w:r>
      <w:r w:rsidR="00F31567" w:rsidRPr="00F31567">
        <w:rPr>
          <w:rFonts w:ascii="仿宋" w:eastAsia="仿宋" w:hAnsi="仿宋" w:cs="楷体_GB2312" w:hint="eastAsia"/>
          <w:szCs w:val="32"/>
        </w:rPr>
        <w:t>328</w:t>
      </w:r>
      <w:r w:rsidRPr="00F31567">
        <w:rPr>
          <w:rFonts w:ascii="仿宋" w:eastAsia="仿宋" w:hAnsi="仿宋" w:cs="楷体_GB2312" w:hint="eastAsia"/>
          <w:szCs w:val="32"/>
        </w:rPr>
        <w:t>号</w:t>
      </w:r>
    </w:p>
    <w:p w:rsidR="004975C0" w:rsidRPr="00B84051" w:rsidRDefault="004975C0" w:rsidP="00F31567">
      <w:pPr>
        <w:spacing w:line="54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D80C6B">
        <w:rPr>
          <w:rFonts w:ascii="Times New Roman" w:hAnsi="Times New Roman" w:hint="eastAsia"/>
          <w:noProof/>
          <w:szCs w:val="32"/>
        </w:rPr>
        <w:t>唐文亮</w:t>
      </w:r>
      <w:r>
        <w:rPr>
          <w:rFonts w:ascii="Times New Roman" w:hAnsi="Times New Roman" w:hint="eastAsia"/>
          <w:szCs w:val="32"/>
        </w:rPr>
        <w:t>，男，</w:t>
      </w:r>
      <w:r w:rsidRPr="00D80C6B">
        <w:rPr>
          <w:rFonts w:ascii="Times New Roman" w:hAnsi="Times New Roman" w:hint="eastAsia"/>
          <w:noProof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 w:rsidRPr="00D80C6B">
        <w:rPr>
          <w:rFonts w:ascii="Times New Roman" w:hAnsi="Times New Roman" w:hint="eastAsia"/>
          <w:noProof/>
          <w:szCs w:val="32"/>
        </w:rPr>
        <w:t>1982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5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24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出生，户籍所在地</w:t>
      </w:r>
      <w:r w:rsidR="0001167A">
        <w:rPr>
          <w:rFonts w:ascii="Times New Roman" w:hAnsi="Times New Roman" w:hint="eastAsia"/>
          <w:noProof/>
          <w:szCs w:val="32"/>
        </w:rPr>
        <w:t>福建省长汀县</w:t>
      </w:r>
      <w:r>
        <w:rPr>
          <w:rFonts w:ascii="Times New Roman" w:hAnsi="Times New Roman" w:hint="eastAsia"/>
          <w:szCs w:val="32"/>
        </w:rPr>
        <w:t>，捕前系</w:t>
      </w:r>
      <w:r w:rsidRPr="00D80C6B">
        <w:rPr>
          <w:rFonts w:ascii="Times New Roman" w:hAnsi="Times New Roman" w:hint="eastAsia"/>
          <w:noProof/>
          <w:szCs w:val="32"/>
        </w:rPr>
        <w:t>无业</w:t>
      </w:r>
      <w:r>
        <w:rPr>
          <w:rFonts w:ascii="Times New Roman" w:hAnsi="Times New Roman" w:hint="eastAsia"/>
          <w:szCs w:val="32"/>
        </w:rPr>
        <w:t>。</w:t>
      </w:r>
    </w:p>
    <w:p w:rsidR="004975C0" w:rsidRDefault="004975C0" w:rsidP="00F31567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 w:rsidRPr="00D80C6B">
        <w:rPr>
          <w:rFonts w:ascii="Times New Roman" w:hAnsi="Times New Roman" w:hint="eastAsia"/>
          <w:noProof/>
          <w:szCs w:val="32"/>
        </w:rPr>
        <w:t>福建省泉州市中级人民法院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/>
          <w:noProof/>
          <w:szCs w:val="32"/>
        </w:rPr>
        <w:t>2018</w:t>
      </w:r>
      <w:r>
        <w:rPr>
          <w:rFonts w:ascii="Times New Roman" w:hAnsi="Times New Roman" w:hint="eastAsia"/>
          <w:noProof/>
          <w:szCs w:val="32"/>
        </w:rPr>
        <w:t>年</w:t>
      </w:r>
      <w:r>
        <w:rPr>
          <w:rFonts w:ascii="Times New Roman" w:hAnsi="Times New Roman"/>
          <w:noProof/>
          <w:szCs w:val="32"/>
        </w:rPr>
        <w:t>6</w:t>
      </w:r>
      <w:r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/>
          <w:noProof/>
          <w:szCs w:val="32"/>
        </w:rPr>
        <w:t>22</w:t>
      </w:r>
      <w:r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作出</w:t>
      </w:r>
      <w:r w:rsidRPr="00D80C6B">
        <w:rPr>
          <w:rFonts w:ascii="Times New Roman" w:hAnsi="Times New Roman" w:hint="eastAsia"/>
          <w:noProof/>
          <w:szCs w:val="32"/>
        </w:rPr>
        <w:t>(2018)</w:t>
      </w:r>
      <w:r w:rsidRPr="00D80C6B">
        <w:rPr>
          <w:rFonts w:ascii="Times New Roman" w:hAnsi="Times New Roman" w:hint="eastAsia"/>
          <w:noProof/>
          <w:szCs w:val="32"/>
        </w:rPr>
        <w:t>闽</w:t>
      </w:r>
      <w:r w:rsidRPr="00D80C6B">
        <w:rPr>
          <w:rFonts w:ascii="Times New Roman" w:hAnsi="Times New Roman" w:hint="eastAsia"/>
          <w:noProof/>
          <w:szCs w:val="32"/>
        </w:rPr>
        <w:t>05</w:t>
      </w:r>
      <w:r w:rsidRPr="00D80C6B">
        <w:rPr>
          <w:rFonts w:ascii="Times New Roman" w:hAnsi="Times New Roman" w:hint="eastAsia"/>
          <w:noProof/>
          <w:szCs w:val="32"/>
        </w:rPr>
        <w:t>刑初</w:t>
      </w:r>
      <w:r w:rsidRPr="00D80C6B">
        <w:rPr>
          <w:rFonts w:ascii="Times New Roman" w:hAnsi="Times New Roman" w:hint="eastAsia"/>
          <w:noProof/>
          <w:szCs w:val="32"/>
        </w:rPr>
        <w:t>30</w:t>
      </w:r>
      <w:r w:rsidRPr="00D80C6B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</w:t>
      </w:r>
      <w:r w:rsidRPr="00D80C6B">
        <w:rPr>
          <w:rFonts w:ascii="Times New Roman" w:hAnsi="Times New Roman" w:hint="eastAsia"/>
          <w:noProof/>
          <w:szCs w:val="32"/>
        </w:rPr>
        <w:t>唐文亮</w:t>
      </w:r>
      <w:r>
        <w:rPr>
          <w:rFonts w:ascii="Times New Roman" w:hAnsi="Times New Roman" w:hint="eastAsia"/>
          <w:szCs w:val="32"/>
        </w:rPr>
        <w:t>犯</w:t>
      </w:r>
      <w:r w:rsidRPr="00D80C6B">
        <w:rPr>
          <w:rFonts w:ascii="Times New Roman" w:hAnsi="Times New Roman" w:hint="eastAsia"/>
          <w:noProof/>
          <w:szCs w:val="32"/>
        </w:rPr>
        <w:t>制造毒品</w:t>
      </w:r>
      <w:r>
        <w:rPr>
          <w:rFonts w:ascii="Times New Roman" w:hAnsi="Times New Roman" w:hint="eastAsia"/>
          <w:szCs w:val="32"/>
        </w:rPr>
        <w:t>罪，判处有期徒刑</w:t>
      </w:r>
      <w:r w:rsidRPr="00D80C6B">
        <w:rPr>
          <w:rFonts w:ascii="Times New Roman" w:hAnsi="Times New Roman" w:hint="eastAsia"/>
          <w:noProof/>
          <w:szCs w:val="32"/>
        </w:rPr>
        <w:t>十二年</w:t>
      </w:r>
      <w:r>
        <w:rPr>
          <w:rFonts w:ascii="Times New Roman" w:hAnsi="Times New Roman" w:hint="eastAsia"/>
          <w:noProof/>
          <w:szCs w:val="32"/>
        </w:rPr>
        <w:t>，</w:t>
      </w:r>
      <w:r w:rsidRPr="003C4C20">
        <w:rPr>
          <w:rFonts w:ascii="Times New Roman" w:hAnsi="Times New Roman" w:hint="eastAsia"/>
          <w:noProof/>
          <w:szCs w:val="32"/>
        </w:rPr>
        <w:t>并处罚金人民币二万元</w:t>
      </w:r>
      <w:r w:rsidR="003C4C20" w:rsidRPr="003C4C20">
        <w:rPr>
          <w:rFonts w:ascii="Times New Roman" w:hAnsi="Times New Roman" w:hint="eastAsia"/>
          <w:noProof/>
          <w:szCs w:val="32"/>
        </w:rPr>
        <w:t xml:space="preserve">, </w:t>
      </w:r>
      <w:r w:rsidR="003C4C20" w:rsidRPr="00D80C6B">
        <w:rPr>
          <w:rFonts w:ascii="Times New Roman" w:hAnsi="Times New Roman" w:hint="eastAsia"/>
          <w:noProof/>
          <w:szCs w:val="32"/>
        </w:rPr>
        <w:t>追缴唐文亮违法所得人民币</w:t>
      </w:r>
      <w:r w:rsidR="003C4C20" w:rsidRPr="00D80C6B">
        <w:rPr>
          <w:rFonts w:ascii="Times New Roman" w:hAnsi="Times New Roman" w:hint="eastAsia"/>
          <w:noProof/>
          <w:szCs w:val="32"/>
        </w:rPr>
        <w:t>5000</w:t>
      </w:r>
      <w:r w:rsidR="003C4C20" w:rsidRPr="00D80C6B">
        <w:rPr>
          <w:rFonts w:ascii="Times New Roman" w:hAnsi="Times New Roman" w:hint="eastAsia"/>
          <w:noProof/>
          <w:szCs w:val="32"/>
        </w:rPr>
        <w:t>元</w:t>
      </w:r>
      <w:r w:rsidRPr="00852183">
        <w:rPr>
          <w:rFonts w:ascii="Times New Roman" w:hAnsi="Times New Roman" w:hint="eastAsia"/>
          <w:noProof/>
          <w:szCs w:val="32"/>
        </w:rPr>
        <w:t>。宣判后，被告人不服，提出上诉。福建省</w:t>
      </w:r>
      <w:r>
        <w:rPr>
          <w:rFonts w:ascii="Times New Roman" w:hAnsi="Times New Roman" w:hint="eastAsia"/>
          <w:noProof/>
          <w:szCs w:val="32"/>
        </w:rPr>
        <w:t>高级</w:t>
      </w:r>
      <w:r w:rsidRPr="00852183">
        <w:rPr>
          <w:rFonts w:ascii="Times New Roman" w:hAnsi="Times New Roman" w:hint="eastAsia"/>
          <w:noProof/>
          <w:szCs w:val="32"/>
        </w:rPr>
        <w:t>人民法院于</w:t>
      </w:r>
      <w:r>
        <w:rPr>
          <w:rFonts w:ascii="Times New Roman" w:hAnsi="Times New Roman" w:hint="eastAsia"/>
          <w:noProof/>
          <w:szCs w:val="32"/>
        </w:rPr>
        <w:t>2019</w:t>
      </w:r>
      <w:r w:rsidRPr="00852183">
        <w:rPr>
          <w:rFonts w:ascii="Times New Roman" w:hAnsi="Times New Roman" w:hint="eastAsia"/>
          <w:noProof/>
          <w:szCs w:val="32"/>
        </w:rPr>
        <w:t>年</w:t>
      </w:r>
      <w:r>
        <w:rPr>
          <w:rFonts w:ascii="Times New Roman" w:hAnsi="Times New Roman" w:hint="eastAsia"/>
          <w:noProof/>
          <w:szCs w:val="32"/>
        </w:rPr>
        <w:t>9</w:t>
      </w:r>
      <w:r w:rsidRPr="00852183">
        <w:rPr>
          <w:rFonts w:ascii="Times New Roman" w:hAnsi="Times New Roman" w:hint="eastAsia"/>
          <w:noProof/>
          <w:szCs w:val="32"/>
        </w:rPr>
        <w:t>月</w:t>
      </w:r>
      <w:r>
        <w:rPr>
          <w:rFonts w:ascii="Times New Roman" w:hAnsi="Times New Roman" w:hint="eastAsia"/>
          <w:noProof/>
          <w:szCs w:val="32"/>
        </w:rPr>
        <w:t>1</w:t>
      </w:r>
      <w:r w:rsidRPr="00852183">
        <w:rPr>
          <w:rFonts w:ascii="Times New Roman" w:hAnsi="Times New Roman" w:hint="eastAsia"/>
          <w:noProof/>
          <w:szCs w:val="32"/>
        </w:rPr>
        <w:t>9</w:t>
      </w:r>
      <w:r w:rsidRPr="00852183">
        <w:rPr>
          <w:rFonts w:ascii="Times New Roman" w:hAnsi="Times New Roman" w:hint="eastAsia"/>
          <w:noProof/>
          <w:szCs w:val="32"/>
        </w:rPr>
        <w:t>日作出</w:t>
      </w:r>
      <w:r w:rsidRPr="00852183">
        <w:rPr>
          <w:rFonts w:ascii="Times New Roman" w:hAnsi="Times New Roman" w:hint="eastAsia"/>
          <w:noProof/>
          <w:szCs w:val="32"/>
        </w:rPr>
        <w:t>(2018)</w:t>
      </w:r>
      <w:r w:rsidRPr="00852183">
        <w:rPr>
          <w:rFonts w:ascii="Times New Roman" w:hAnsi="Times New Roman" w:hint="eastAsia"/>
          <w:noProof/>
          <w:szCs w:val="32"/>
        </w:rPr>
        <w:t>闽刑终</w:t>
      </w:r>
      <w:r>
        <w:rPr>
          <w:rFonts w:ascii="Times New Roman" w:hAnsi="Times New Roman" w:hint="eastAsia"/>
          <w:noProof/>
          <w:szCs w:val="32"/>
        </w:rPr>
        <w:t>291</w:t>
      </w:r>
      <w:r w:rsidRPr="00852183">
        <w:rPr>
          <w:rFonts w:ascii="Times New Roman" w:hAnsi="Times New Roman" w:hint="eastAsia"/>
          <w:noProof/>
          <w:szCs w:val="32"/>
        </w:rPr>
        <w:t>号刑事裁定，驳回上诉，维持原判。</w:t>
      </w:r>
      <w:r>
        <w:rPr>
          <w:rFonts w:ascii="Times New Roman" w:hAnsi="Times New Roman" w:hint="eastAsia"/>
          <w:szCs w:val="32"/>
        </w:rPr>
        <w:t>刑期自</w:t>
      </w:r>
      <w:r w:rsidRPr="00D80C6B">
        <w:rPr>
          <w:rFonts w:ascii="Times New Roman" w:hAnsi="Times New Roman" w:hint="eastAsia"/>
          <w:noProof/>
          <w:szCs w:val="32"/>
        </w:rPr>
        <w:t>2017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8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5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起至</w:t>
      </w:r>
      <w:r w:rsidRPr="00D80C6B">
        <w:rPr>
          <w:rFonts w:ascii="Times New Roman" w:hAnsi="Times New Roman" w:hint="eastAsia"/>
          <w:noProof/>
          <w:szCs w:val="32"/>
        </w:rPr>
        <w:t>2029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8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4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止。</w:t>
      </w:r>
      <w:r w:rsidRPr="00D80C6B">
        <w:rPr>
          <w:rFonts w:ascii="Times New Roman" w:hAnsi="Times New Roman" w:hint="eastAsia"/>
          <w:noProof/>
          <w:szCs w:val="32"/>
        </w:rPr>
        <w:t>2020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11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19</w:t>
      </w:r>
      <w:r w:rsidRPr="00D80C6B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交付</w:t>
      </w:r>
      <w:r w:rsidR="0001167A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闽江监狱执行刑</w:t>
      </w:r>
      <w:r>
        <w:rPr>
          <w:rFonts w:ascii="Times New Roman" w:hAnsi="Times New Roman" w:hint="eastAsia"/>
          <w:noProof/>
          <w:szCs w:val="32"/>
        </w:rPr>
        <w:t>罚。</w:t>
      </w:r>
      <w:r w:rsidRPr="003C4C20">
        <w:rPr>
          <w:rFonts w:ascii="Times New Roman" w:hAnsi="Times New Roman" w:hint="eastAsia"/>
          <w:noProof/>
          <w:szCs w:val="32"/>
        </w:rPr>
        <w:t>现属普管</w:t>
      </w:r>
      <w:r w:rsidR="0001167A">
        <w:rPr>
          <w:rFonts w:ascii="Times New Roman" w:hAnsi="Times New Roman" w:hint="eastAsia"/>
          <w:noProof/>
          <w:szCs w:val="32"/>
        </w:rPr>
        <w:t>级</w:t>
      </w:r>
      <w:r w:rsidRPr="003C4C20">
        <w:rPr>
          <w:rFonts w:ascii="Times New Roman" w:hAnsi="Times New Roman" w:hint="eastAsia"/>
          <w:noProof/>
          <w:szCs w:val="32"/>
        </w:rPr>
        <w:t>罪犯。</w:t>
      </w:r>
    </w:p>
    <w:p w:rsidR="004975C0" w:rsidRPr="007F3077" w:rsidRDefault="004975C0" w:rsidP="00F31567">
      <w:pPr>
        <w:tabs>
          <w:tab w:val="left" w:pos="6804"/>
        </w:tabs>
        <w:spacing w:line="54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4975C0" w:rsidRPr="007F3077" w:rsidRDefault="004975C0" w:rsidP="00F31567">
      <w:pPr>
        <w:pStyle w:val="a6"/>
        <w:tabs>
          <w:tab w:val="left" w:pos="6804"/>
        </w:tabs>
        <w:spacing w:line="54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4975C0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唐文亮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Pr="00C821AC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入监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4975C0" w:rsidRPr="007F3077" w:rsidRDefault="004975C0" w:rsidP="00F31567">
      <w:pPr>
        <w:tabs>
          <w:tab w:val="left" w:pos="6804"/>
        </w:tabs>
        <w:autoSpaceDE w:val="0"/>
        <w:autoSpaceDN w:val="0"/>
        <w:adjustRightInd w:val="0"/>
        <w:spacing w:line="54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2.</w:t>
      </w:r>
      <w:r w:rsidRPr="007F3077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4975C0" w:rsidRPr="007F3077" w:rsidRDefault="004975C0" w:rsidP="00F31567">
      <w:pPr>
        <w:tabs>
          <w:tab w:val="left" w:pos="6804"/>
        </w:tabs>
        <w:autoSpaceDE w:val="0"/>
        <w:autoSpaceDN w:val="0"/>
        <w:adjustRightInd w:val="0"/>
        <w:spacing w:line="54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3.</w:t>
      </w:r>
      <w:r w:rsidRPr="007F3077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4975C0" w:rsidRPr="007F3077" w:rsidRDefault="004975C0" w:rsidP="00F31567">
      <w:pPr>
        <w:tabs>
          <w:tab w:val="left" w:pos="6804"/>
        </w:tabs>
        <w:spacing w:line="54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 w:rsidRPr="007F3077">
        <w:rPr>
          <w:rFonts w:ascii="Times New Roman" w:hAnsi="Times New Roman" w:hint="eastAsia"/>
          <w:szCs w:val="32"/>
        </w:rPr>
        <w:t>4.</w:t>
      </w:r>
      <w:r w:rsidRPr="007F3077">
        <w:rPr>
          <w:rFonts w:ascii="Times New Roman" w:hAnsi="Times New Roman" w:hint="eastAsia"/>
          <w:szCs w:val="32"/>
        </w:rPr>
        <w:t>劳动改造：能积极参加劳动，在</w:t>
      </w:r>
      <w:r w:rsidRPr="00D80C6B">
        <w:rPr>
          <w:rFonts w:ascii="Times New Roman" w:hAnsi="Times New Roman" w:hint="eastAsia"/>
          <w:noProof/>
          <w:szCs w:val="32"/>
        </w:rPr>
        <w:t>车工</w:t>
      </w:r>
      <w:r w:rsidRPr="007F3077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4975C0" w:rsidRDefault="004975C0" w:rsidP="00F31567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 w:rsidRPr="003C4C20">
        <w:rPr>
          <w:rFonts w:ascii="Times New Roman" w:hAnsi="Times New Roman" w:hint="eastAsia"/>
          <w:szCs w:val="32"/>
        </w:rPr>
        <w:t>本轮考核期内，自</w:t>
      </w:r>
      <w:r w:rsidRPr="003C4C20">
        <w:rPr>
          <w:rFonts w:ascii="Times New Roman" w:hAnsi="Times New Roman" w:hint="eastAsia"/>
          <w:szCs w:val="32"/>
        </w:rPr>
        <w:t>2020</w:t>
      </w:r>
      <w:r w:rsidRPr="003C4C20">
        <w:rPr>
          <w:rFonts w:ascii="Times New Roman" w:hAnsi="Times New Roman" w:hint="eastAsia"/>
          <w:szCs w:val="32"/>
        </w:rPr>
        <w:t>年</w:t>
      </w:r>
      <w:r w:rsidRPr="003C4C20">
        <w:rPr>
          <w:rFonts w:ascii="Times New Roman" w:hAnsi="Times New Roman" w:hint="eastAsia"/>
          <w:szCs w:val="32"/>
        </w:rPr>
        <w:t>11</w:t>
      </w:r>
      <w:r w:rsidRPr="003C4C20">
        <w:rPr>
          <w:rFonts w:ascii="Times New Roman" w:hAnsi="Times New Roman" w:hint="eastAsia"/>
          <w:szCs w:val="32"/>
        </w:rPr>
        <w:t>月至</w:t>
      </w:r>
      <w:r w:rsidRPr="003C4C20">
        <w:rPr>
          <w:rFonts w:ascii="Times New Roman" w:hAnsi="Times New Roman"/>
          <w:szCs w:val="32"/>
        </w:rPr>
        <w:t>2023</w:t>
      </w:r>
      <w:r w:rsidRPr="003C4C20">
        <w:rPr>
          <w:rFonts w:ascii="Times New Roman" w:hAnsi="Times New Roman" w:hint="eastAsia"/>
          <w:szCs w:val="32"/>
        </w:rPr>
        <w:t>年</w:t>
      </w:r>
      <w:r w:rsidRPr="003C4C20">
        <w:rPr>
          <w:rFonts w:ascii="Times New Roman" w:hAnsi="Times New Roman"/>
          <w:szCs w:val="32"/>
        </w:rPr>
        <w:t>2</w:t>
      </w:r>
      <w:r w:rsidRPr="003C4C20">
        <w:rPr>
          <w:rFonts w:ascii="Times New Roman" w:hAnsi="Times New Roman" w:hint="eastAsia"/>
          <w:szCs w:val="32"/>
        </w:rPr>
        <w:t>月累计获</w:t>
      </w:r>
      <w:r w:rsidRPr="003C4C20">
        <w:rPr>
          <w:rFonts w:ascii="Times New Roman" w:hAnsi="Times New Roman"/>
          <w:szCs w:val="32"/>
        </w:rPr>
        <w:t>2803</w:t>
      </w:r>
      <w:r w:rsidRPr="003C4C20">
        <w:rPr>
          <w:rFonts w:ascii="Times New Roman" w:hAnsi="Times New Roman" w:hint="eastAsia"/>
          <w:szCs w:val="32"/>
        </w:rPr>
        <w:t>分，表扬</w:t>
      </w:r>
      <w:r w:rsidRPr="003C4C20">
        <w:rPr>
          <w:rFonts w:ascii="Times New Roman" w:hAnsi="Times New Roman"/>
          <w:szCs w:val="32"/>
        </w:rPr>
        <w:t>4</w:t>
      </w:r>
      <w:r w:rsidRPr="003C4C20">
        <w:rPr>
          <w:rFonts w:ascii="Times New Roman" w:hAnsi="Times New Roman" w:hint="eastAsia"/>
          <w:szCs w:val="32"/>
        </w:rPr>
        <w:t>次。</w:t>
      </w:r>
      <w:r>
        <w:rPr>
          <w:rFonts w:ascii="Times New Roman" w:hAnsi="Times New Roman" w:hint="eastAsia"/>
          <w:szCs w:val="32"/>
        </w:rPr>
        <w:t>考核期内</w:t>
      </w:r>
      <w:r w:rsidR="00E465E6">
        <w:rPr>
          <w:rFonts w:ascii="Times New Roman" w:hAnsi="Times New Roman" w:hint="eastAsia"/>
          <w:noProof/>
          <w:szCs w:val="32"/>
        </w:rPr>
        <w:t>无违规，无扣分</w:t>
      </w:r>
      <w:r>
        <w:rPr>
          <w:rFonts w:ascii="Times New Roman" w:hAnsi="Times New Roman" w:hint="eastAsia"/>
          <w:szCs w:val="32"/>
        </w:rPr>
        <w:t>。</w:t>
      </w:r>
    </w:p>
    <w:p w:rsidR="004975C0" w:rsidRDefault="004975C0" w:rsidP="00F31567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原判财产性判项：</w:t>
      </w:r>
      <w:r w:rsidRPr="00D80C6B">
        <w:rPr>
          <w:rFonts w:ascii="Times New Roman" w:hAnsi="Times New Roman" w:hint="eastAsia"/>
          <w:noProof/>
          <w:szCs w:val="32"/>
        </w:rPr>
        <w:t>罚金人民币二万元，已缴纳罚金人民二万元，</w:t>
      </w:r>
      <w:r w:rsidRPr="00D80C6B">
        <w:rPr>
          <w:rFonts w:ascii="Times New Roman" w:hAnsi="Times New Roman" w:hint="eastAsia"/>
          <w:noProof/>
          <w:szCs w:val="32"/>
        </w:rPr>
        <w:t>2021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6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16</w:t>
      </w:r>
      <w:r w:rsidRPr="00D80C6B">
        <w:rPr>
          <w:rFonts w:ascii="Times New Roman" w:hAnsi="Times New Roman" w:hint="eastAsia"/>
          <w:noProof/>
          <w:szCs w:val="32"/>
        </w:rPr>
        <w:t>日本次报减向福建省泉州市中级人民法院缴纳罚金人民币二万元；追缴唐文亮违法所得人民币</w:t>
      </w:r>
      <w:r w:rsidRPr="00D80C6B">
        <w:rPr>
          <w:rFonts w:ascii="Times New Roman" w:hAnsi="Times New Roman" w:hint="eastAsia"/>
          <w:noProof/>
          <w:szCs w:val="32"/>
        </w:rPr>
        <w:t>5000</w:t>
      </w:r>
      <w:r w:rsidRPr="00D80C6B">
        <w:rPr>
          <w:rFonts w:ascii="Times New Roman" w:hAnsi="Times New Roman" w:hint="eastAsia"/>
          <w:noProof/>
          <w:szCs w:val="32"/>
        </w:rPr>
        <w:t>元，已缴纳违法所得人民币</w:t>
      </w:r>
      <w:r w:rsidRPr="00D80C6B">
        <w:rPr>
          <w:rFonts w:ascii="Times New Roman" w:hAnsi="Times New Roman" w:hint="eastAsia"/>
          <w:noProof/>
          <w:szCs w:val="32"/>
        </w:rPr>
        <w:t>5000</w:t>
      </w:r>
      <w:r w:rsidRPr="00D80C6B">
        <w:rPr>
          <w:rFonts w:ascii="Times New Roman" w:hAnsi="Times New Roman" w:hint="eastAsia"/>
          <w:noProof/>
          <w:szCs w:val="32"/>
        </w:rPr>
        <w:t>元，其中</w:t>
      </w:r>
      <w:r w:rsidRPr="00D80C6B">
        <w:rPr>
          <w:rFonts w:ascii="Times New Roman" w:hAnsi="Times New Roman" w:hint="eastAsia"/>
          <w:noProof/>
          <w:szCs w:val="32"/>
        </w:rPr>
        <w:t>2022</w:t>
      </w:r>
      <w:r w:rsidRPr="00D80C6B">
        <w:rPr>
          <w:rFonts w:ascii="Times New Roman" w:hAnsi="Times New Roman" w:hint="eastAsia"/>
          <w:noProof/>
          <w:szCs w:val="32"/>
        </w:rPr>
        <w:t>年</w:t>
      </w:r>
      <w:r w:rsidRPr="00D80C6B">
        <w:rPr>
          <w:rFonts w:ascii="Times New Roman" w:hAnsi="Times New Roman" w:hint="eastAsia"/>
          <w:noProof/>
          <w:szCs w:val="32"/>
        </w:rPr>
        <w:t>7</w:t>
      </w:r>
      <w:r w:rsidRPr="00D80C6B">
        <w:rPr>
          <w:rFonts w:ascii="Times New Roman" w:hAnsi="Times New Roman" w:hint="eastAsia"/>
          <w:noProof/>
          <w:szCs w:val="32"/>
        </w:rPr>
        <w:t>月</w:t>
      </w:r>
      <w:r w:rsidRPr="00D80C6B">
        <w:rPr>
          <w:rFonts w:ascii="Times New Roman" w:hAnsi="Times New Roman" w:hint="eastAsia"/>
          <w:noProof/>
          <w:szCs w:val="32"/>
        </w:rPr>
        <w:t>28</w:t>
      </w:r>
      <w:r w:rsidRPr="00D80C6B">
        <w:rPr>
          <w:rFonts w:ascii="Times New Roman" w:hAnsi="Times New Roman" w:hint="eastAsia"/>
          <w:noProof/>
          <w:szCs w:val="32"/>
        </w:rPr>
        <w:t>日本次报减向福建省泉州市中级人民法院缴纳违法所得人民币</w:t>
      </w:r>
      <w:r w:rsidRPr="00D80C6B">
        <w:rPr>
          <w:rFonts w:ascii="Times New Roman" w:hAnsi="Times New Roman" w:hint="eastAsia"/>
          <w:noProof/>
          <w:szCs w:val="32"/>
        </w:rPr>
        <w:t>5000</w:t>
      </w:r>
      <w:r w:rsidRPr="00D80C6B">
        <w:rPr>
          <w:rFonts w:ascii="Times New Roman" w:hAnsi="Times New Roman" w:hint="eastAsia"/>
          <w:noProof/>
          <w:szCs w:val="32"/>
        </w:rPr>
        <w:t>元。</w:t>
      </w:r>
    </w:p>
    <w:p w:rsidR="004975C0" w:rsidRDefault="004975C0" w:rsidP="00F31567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F31567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F31567">
        <w:rPr>
          <w:rFonts w:ascii="Times New Roman" w:hAnsi="Times New Roman" w:hint="eastAsia"/>
          <w:szCs w:val="32"/>
        </w:rPr>
        <w:t>6</w:t>
      </w:r>
      <w:r w:rsidR="00F31567">
        <w:rPr>
          <w:rFonts w:ascii="Times New Roman" w:hAnsi="Times New Roman" w:hint="eastAsia"/>
          <w:szCs w:val="32"/>
        </w:rPr>
        <w:t>月</w:t>
      </w:r>
      <w:r w:rsidR="00F31567"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日至</w:t>
      </w:r>
      <w:r w:rsidR="00F31567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F31567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F31567"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4975C0" w:rsidRDefault="004975C0" w:rsidP="00F31567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D80C6B">
        <w:rPr>
          <w:rFonts w:ascii="Times New Roman" w:hAnsi="Times New Roman" w:hint="eastAsia"/>
          <w:noProof/>
          <w:szCs w:val="32"/>
        </w:rPr>
        <w:t>唐文亮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</w:t>
      </w:r>
      <w:r w:rsidR="00F31567">
        <w:rPr>
          <w:rFonts w:ascii="Times New Roman" w:hAnsi="Times New Roman" w:hint="eastAsia"/>
          <w:szCs w:val="32"/>
        </w:rPr>
        <w:t>第七十九条、</w:t>
      </w:r>
      <w:r>
        <w:rPr>
          <w:rFonts w:ascii="Times New Roman" w:hAnsi="Times New Roman" w:hint="eastAsia"/>
          <w:szCs w:val="32"/>
        </w:rPr>
        <w:t>《中华人民共和国刑事诉讼法》第二百七十三条第二款和《中华人民共和国监狱法》第二十九条之规定，建议对罪犯</w:t>
      </w:r>
      <w:r w:rsidRPr="00D80C6B">
        <w:rPr>
          <w:rFonts w:ascii="Times New Roman" w:hAnsi="Times New Roman" w:hint="eastAsia"/>
          <w:noProof/>
          <w:szCs w:val="32"/>
        </w:rPr>
        <w:t>唐文亮</w:t>
      </w:r>
      <w:r>
        <w:rPr>
          <w:rFonts w:ascii="Times New Roman" w:hAnsi="Times New Roman" w:hint="eastAsia"/>
          <w:szCs w:val="32"/>
        </w:rPr>
        <w:t>予以减刑</w:t>
      </w:r>
      <w:r w:rsidR="00F31567">
        <w:rPr>
          <w:rFonts w:ascii="Times New Roman" w:hAnsi="Times New Roman" w:hint="eastAsia"/>
          <w:szCs w:val="32"/>
        </w:rPr>
        <w:t>七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4975C0" w:rsidRDefault="004975C0" w:rsidP="00F31567">
      <w:pPr>
        <w:pStyle w:val="a3"/>
        <w:spacing w:line="54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4975C0" w:rsidRDefault="004975C0" w:rsidP="00F31567">
      <w:pPr>
        <w:spacing w:line="54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4975C0" w:rsidRDefault="004975C0" w:rsidP="00F31567">
      <w:pPr>
        <w:spacing w:line="54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D80C6B">
        <w:rPr>
          <w:rFonts w:ascii="Times New Roman" w:hAnsi="Times New Roman" w:cs="仿宋_GB2312" w:hint="eastAsia"/>
          <w:noProof/>
          <w:szCs w:val="32"/>
        </w:rPr>
        <w:t>唐文亮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4975C0" w:rsidRDefault="004975C0" w:rsidP="00F31567">
      <w:pPr>
        <w:spacing w:line="54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⒉减刑建议书壹份</w:t>
      </w:r>
    </w:p>
    <w:p w:rsidR="004975C0" w:rsidRDefault="004975C0" w:rsidP="00F31567">
      <w:pPr>
        <w:spacing w:line="540" w:lineRule="exact"/>
        <w:ind w:rightChars="-15" w:right="-48"/>
        <w:rPr>
          <w:rFonts w:ascii="Times New Roman" w:hAnsi="Times New Roman"/>
          <w:szCs w:val="32"/>
        </w:rPr>
      </w:pPr>
    </w:p>
    <w:p w:rsidR="004975C0" w:rsidRDefault="004975C0" w:rsidP="00F31567">
      <w:pPr>
        <w:spacing w:line="54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4975C0" w:rsidRDefault="004975C0" w:rsidP="00F31567">
      <w:pPr>
        <w:spacing w:line="540" w:lineRule="exact"/>
        <w:ind w:rightChars="400" w:right="1280"/>
        <w:jc w:val="right"/>
        <w:rPr>
          <w:rFonts w:ascii="Times New Roman" w:hAnsi="Times New Roman"/>
          <w:szCs w:val="32"/>
        </w:rPr>
        <w:sectPr w:rsidR="004975C0" w:rsidSect="00F31567">
          <w:pgSz w:w="11906" w:h="16838"/>
          <w:pgMar w:top="1440" w:right="1800" w:bottom="2127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F31567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F31567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F31567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</w:t>
      </w:r>
    </w:p>
    <w:p w:rsidR="004975C0" w:rsidRPr="004243E7" w:rsidRDefault="004975C0" w:rsidP="00F31567">
      <w:pPr>
        <w:spacing w:line="50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4975C0" w:rsidRPr="004243E7" w:rsidSect="004975C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4D0" w:rsidRDefault="002834D0" w:rsidP="00C71ED0">
      <w:r>
        <w:separator/>
      </w:r>
    </w:p>
  </w:endnote>
  <w:endnote w:type="continuationSeparator" w:id="1">
    <w:p w:rsidR="002834D0" w:rsidRDefault="002834D0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4D0" w:rsidRDefault="002834D0" w:rsidP="00C71ED0">
      <w:r>
        <w:separator/>
      </w:r>
    </w:p>
  </w:footnote>
  <w:footnote w:type="continuationSeparator" w:id="1">
    <w:p w:rsidR="002834D0" w:rsidRDefault="002834D0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1167A"/>
    <w:rsid w:val="000528D6"/>
    <w:rsid w:val="000976BB"/>
    <w:rsid w:val="000D0E82"/>
    <w:rsid w:val="001050E5"/>
    <w:rsid w:val="0011184D"/>
    <w:rsid w:val="00127F07"/>
    <w:rsid w:val="001303AC"/>
    <w:rsid w:val="00153894"/>
    <w:rsid w:val="00163046"/>
    <w:rsid w:val="00192A62"/>
    <w:rsid w:val="001D15CB"/>
    <w:rsid w:val="001F591C"/>
    <w:rsid w:val="00205429"/>
    <w:rsid w:val="002743FB"/>
    <w:rsid w:val="002834D0"/>
    <w:rsid w:val="002B0FE3"/>
    <w:rsid w:val="003A6454"/>
    <w:rsid w:val="003C4C20"/>
    <w:rsid w:val="003F2477"/>
    <w:rsid w:val="004243E7"/>
    <w:rsid w:val="00435BDF"/>
    <w:rsid w:val="0048402A"/>
    <w:rsid w:val="004975C0"/>
    <w:rsid w:val="004C5171"/>
    <w:rsid w:val="00502186"/>
    <w:rsid w:val="00547C36"/>
    <w:rsid w:val="00583BFE"/>
    <w:rsid w:val="005E3D5A"/>
    <w:rsid w:val="006047E0"/>
    <w:rsid w:val="006050FF"/>
    <w:rsid w:val="00627411"/>
    <w:rsid w:val="00627D97"/>
    <w:rsid w:val="00666270"/>
    <w:rsid w:val="006B2FFF"/>
    <w:rsid w:val="006B7971"/>
    <w:rsid w:val="0072300A"/>
    <w:rsid w:val="00736942"/>
    <w:rsid w:val="007664AA"/>
    <w:rsid w:val="007F3077"/>
    <w:rsid w:val="0084368D"/>
    <w:rsid w:val="00873CB0"/>
    <w:rsid w:val="008C10B9"/>
    <w:rsid w:val="008E1DDF"/>
    <w:rsid w:val="00903099"/>
    <w:rsid w:val="00930C68"/>
    <w:rsid w:val="00A33886"/>
    <w:rsid w:val="00A33FC3"/>
    <w:rsid w:val="00A37D3E"/>
    <w:rsid w:val="00A70012"/>
    <w:rsid w:val="00B04FB2"/>
    <w:rsid w:val="00B119F9"/>
    <w:rsid w:val="00B859AC"/>
    <w:rsid w:val="00BC68BE"/>
    <w:rsid w:val="00C31649"/>
    <w:rsid w:val="00C424C0"/>
    <w:rsid w:val="00C71ED0"/>
    <w:rsid w:val="00C821AC"/>
    <w:rsid w:val="00C94C0C"/>
    <w:rsid w:val="00C95011"/>
    <w:rsid w:val="00C9773F"/>
    <w:rsid w:val="00D6027B"/>
    <w:rsid w:val="00DC032B"/>
    <w:rsid w:val="00DE4C55"/>
    <w:rsid w:val="00E35B33"/>
    <w:rsid w:val="00E43D9F"/>
    <w:rsid w:val="00E465E6"/>
    <w:rsid w:val="00F31567"/>
    <w:rsid w:val="00F43C53"/>
    <w:rsid w:val="00F670AF"/>
    <w:rsid w:val="00FE5076"/>
    <w:rsid w:val="00FE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DFB76-F533-43F0-8D5E-C557EF611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131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10</cp:revision>
  <cp:lastPrinted>2023-06-28T02:13:00Z</cp:lastPrinted>
  <dcterms:created xsi:type="dcterms:W3CDTF">2023-04-16T13:37:00Z</dcterms:created>
  <dcterms:modified xsi:type="dcterms:W3CDTF">2023-07-05T11:30:00Z</dcterms:modified>
</cp:coreProperties>
</file>