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A" w:rsidRPr="00FD5048" w:rsidRDefault="0031357A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D5048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D5512A" w:rsidRPr="00FD5048" w:rsidRDefault="0031357A" w:rsidP="004B52EA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D5048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5512A" w:rsidRPr="004B52EA" w:rsidRDefault="0031357A" w:rsidP="004B52EA">
      <w:pPr>
        <w:spacing w:line="560" w:lineRule="exact"/>
        <w:jc w:val="right"/>
        <w:rPr>
          <w:rFonts w:ascii="楷体_GB2312" w:eastAsia="楷体_GB2312" w:hAnsi="楷体" w:cs="楷体_GB2312"/>
          <w:szCs w:val="32"/>
        </w:rPr>
      </w:pPr>
      <w:r w:rsidRPr="00FD5048">
        <w:rPr>
          <w:rFonts w:ascii="楷体_GB2312" w:eastAsia="楷体_GB2312" w:hAnsi="楷体" w:cs="楷体_GB2312" w:hint="eastAsia"/>
          <w:szCs w:val="32"/>
        </w:rPr>
        <w:t>〔202</w:t>
      </w:r>
      <w:r w:rsidR="00FA61D4" w:rsidRPr="00FD5048">
        <w:rPr>
          <w:rFonts w:ascii="楷体_GB2312" w:eastAsia="楷体_GB2312" w:hAnsi="楷体" w:cs="楷体_GB2312" w:hint="eastAsia"/>
          <w:szCs w:val="32"/>
        </w:rPr>
        <w:t>3</w:t>
      </w:r>
      <w:r w:rsidRPr="00FD5048">
        <w:rPr>
          <w:rFonts w:ascii="楷体_GB2312" w:eastAsia="楷体_GB2312" w:hAnsi="楷体" w:cs="楷体_GB2312" w:hint="eastAsia"/>
          <w:szCs w:val="32"/>
        </w:rPr>
        <w:t>〕闽江狱减字第</w:t>
      </w:r>
      <w:r w:rsidR="004B52EA">
        <w:rPr>
          <w:rFonts w:ascii="楷体_GB2312" w:eastAsia="楷体_GB2312" w:hAnsi="楷体" w:cs="楷体_GB2312" w:hint="eastAsia"/>
          <w:szCs w:val="32"/>
        </w:rPr>
        <w:t>330</w:t>
      </w:r>
      <w:r w:rsidRPr="00FD5048">
        <w:rPr>
          <w:rFonts w:ascii="楷体_GB2312" w:eastAsia="楷体_GB2312" w:hAnsi="楷体" w:cs="楷体_GB2312" w:hint="eastAsia"/>
          <w:szCs w:val="32"/>
        </w:rPr>
        <w:t>号</w:t>
      </w:r>
    </w:p>
    <w:p w:rsidR="00D5512A" w:rsidRPr="00FD5048" w:rsidRDefault="0031357A" w:rsidP="008B24A0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罪犯</w:t>
      </w:r>
      <w:r w:rsidR="002B2504" w:rsidRPr="00FD5048">
        <w:rPr>
          <w:rFonts w:ascii="仿宋_GB2312" w:hAnsi="Times New Roman" w:hint="eastAsia"/>
          <w:szCs w:val="32"/>
        </w:rPr>
        <w:t>武超</w:t>
      </w:r>
      <w:r w:rsidRPr="00FD5048">
        <w:rPr>
          <w:rFonts w:ascii="仿宋_GB2312" w:hAnsi="Times New Roman" w:hint="eastAsia"/>
          <w:szCs w:val="32"/>
        </w:rPr>
        <w:t>，</w:t>
      </w:r>
      <w:r w:rsidR="000A59EB" w:rsidRPr="00FD5048">
        <w:rPr>
          <w:rFonts w:ascii="仿宋_GB2312" w:hAnsi="Times New Roman" w:hint="eastAsia"/>
          <w:szCs w:val="32"/>
        </w:rPr>
        <w:fldChar w:fldCharType="begin"/>
      </w:r>
      <w:r w:rsidRPr="00FD5048">
        <w:rPr>
          <w:rFonts w:ascii="仿宋_GB2312" w:hAnsi="Times New Roman" w:hint="eastAsia"/>
          <w:szCs w:val="32"/>
        </w:rPr>
        <w:instrText xml:space="preserve"> AUTOTEXTLIST  \* MERGEFORMAT </w:instrText>
      </w:r>
      <w:r w:rsidR="000A59EB" w:rsidRPr="00FD5048">
        <w:rPr>
          <w:rFonts w:ascii="仿宋_GB2312" w:hAnsi="Times New Roman" w:hint="eastAsia"/>
          <w:szCs w:val="32"/>
        </w:rPr>
        <w:fldChar w:fldCharType="end"/>
      </w:r>
      <w:r w:rsidRPr="00FD5048">
        <w:rPr>
          <w:rFonts w:ascii="仿宋_GB2312" w:hAnsi="Times New Roman" w:hint="eastAsia"/>
          <w:szCs w:val="32"/>
        </w:rPr>
        <w:t>男，汉族，</w:t>
      </w:r>
      <w:r w:rsidR="002B2504" w:rsidRPr="00FD5048">
        <w:rPr>
          <w:rFonts w:ascii="仿宋_GB2312" w:hAnsi="Times New Roman" w:hint="eastAsia"/>
          <w:szCs w:val="32"/>
        </w:rPr>
        <w:t>2000</w:t>
      </w:r>
      <w:r w:rsidRPr="00FD5048">
        <w:rPr>
          <w:rFonts w:ascii="仿宋_GB2312" w:hAnsi="Times New Roman" w:hint="eastAsia"/>
          <w:szCs w:val="32"/>
        </w:rPr>
        <w:t>年</w:t>
      </w:r>
      <w:r w:rsidR="002B2504" w:rsidRPr="00FD5048">
        <w:rPr>
          <w:rFonts w:ascii="仿宋_GB2312" w:hAnsi="Times New Roman" w:hint="eastAsia"/>
          <w:szCs w:val="32"/>
        </w:rPr>
        <w:t>11</w:t>
      </w:r>
      <w:r w:rsidRPr="00FD5048">
        <w:rPr>
          <w:rFonts w:ascii="仿宋_GB2312" w:hAnsi="Times New Roman" w:hint="eastAsia"/>
          <w:szCs w:val="32"/>
        </w:rPr>
        <w:t>月</w:t>
      </w:r>
      <w:r w:rsidR="002B2504" w:rsidRPr="00FD5048">
        <w:rPr>
          <w:rFonts w:ascii="仿宋_GB2312" w:hAnsi="Times New Roman" w:hint="eastAsia"/>
          <w:szCs w:val="32"/>
        </w:rPr>
        <w:t>24</w:t>
      </w:r>
      <w:r w:rsidRPr="00FD5048">
        <w:rPr>
          <w:rFonts w:ascii="仿宋_GB2312" w:hAnsi="Times New Roman" w:hint="eastAsia"/>
          <w:szCs w:val="32"/>
        </w:rPr>
        <w:t>日出生，户籍所在地</w:t>
      </w:r>
      <w:r w:rsidR="002B2504" w:rsidRPr="00FD5048">
        <w:rPr>
          <w:rFonts w:ascii="仿宋_GB2312" w:hAnsi="Times New Roman" w:hint="eastAsia"/>
          <w:szCs w:val="32"/>
        </w:rPr>
        <w:t>陕西省长武县</w:t>
      </w:r>
      <w:r w:rsidRPr="00FD5048">
        <w:rPr>
          <w:rFonts w:ascii="仿宋_GB2312" w:hAnsi="Times New Roman" w:hint="eastAsia"/>
          <w:szCs w:val="32"/>
        </w:rPr>
        <w:t>，捕前</w:t>
      </w:r>
      <w:r w:rsidR="002B2504" w:rsidRPr="00FD5048">
        <w:rPr>
          <w:rFonts w:ascii="仿宋_GB2312" w:hAnsi="Times New Roman" w:hint="eastAsia"/>
          <w:szCs w:val="32"/>
        </w:rPr>
        <w:t>无固定职业</w:t>
      </w:r>
      <w:r w:rsidRPr="00FD5048">
        <w:rPr>
          <w:rFonts w:ascii="仿宋_GB2312" w:hAnsi="Times New Roman" w:hint="eastAsia"/>
          <w:szCs w:val="32"/>
        </w:rPr>
        <w:t>。</w:t>
      </w:r>
    </w:p>
    <w:p w:rsidR="00D5512A" w:rsidRPr="00FD5048" w:rsidRDefault="00461A3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福建省</w:t>
      </w:r>
      <w:r w:rsidR="002B2504" w:rsidRPr="00FD5048">
        <w:rPr>
          <w:rFonts w:ascii="仿宋_GB2312" w:hAnsi="Times New Roman" w:hint="eastAsia"/>
          <w:szCs w:val="32"/>
        </w:rPr>
        <w:t>漳州市龙文区</w:t>
      </w:r>
      <w:r w:rsidRPr="00FD5048">
        <w:rPr>
          <w:rFonts w:ascii="仿宋_GB2312" w:hAnsi="Times New Roman" w:hint="eastAsia"/>
          <w:szCs w:val="32"/>
        </w:rPr>
        <w:t>人民法院</w:t>
      </w:r>
      <w:r w:rsidR="0031357A" w:rsidRPr="00FD5048">
        <w:rPr>
          <w:rFonts w:ascii="仿宋_GB2312" w:hAnsi="Times New Roman" w:hint="eastAsia"/>
          <w:szCs w:val="32"/>
        </w:rPr>
        <w:t>于</w:t>
      </w:r>
      <w:r w:rsidR="00F35225" w:rsidRPr="00FD5048">
        <w:rPr>
          <w:rFonts w:ascii="仿宋_GB2312" w:hAnsi="Times New Roman" w:hint="eastAsia"/>
          <w:szCs w:val="32"/>
        </w:rPr>
        <w:t>2019</w:t>
      </w:r>
      <w:r w:rsidR="0031357A" w:rsidRPr="00FD5048">
        <w:rPr>
          <w:rFonts w:ascii="仿宋_GB2312" w:hAnsi="Times New Roman" w:hint="eastAsia"/>
          <w:szCs w:val="32"/>
        </w:rPr>
        <w:t>年</w:t>
      </w:r>
      <w:r w:rsidR="00F35225" w:rsidRPr="00FD5048">
        <w:rPr>
          <w:rFonts w:ascii="仿宋_GB2312" w:hAnsi="Times New Roman" w:hint="eastAsia"/>
          <w:szCs w:val="32"/>
        </w:rPr>
        <w:t>12</w:t>
      </w:r>
      <w:r w:rsidR="0031357A" w:rsidRPr="00FD5048">
        <w:rPr>
          <w:rFonts w:ascii="仿宋_GB2312" w:hAnsi="Times New Roman" w:hint="eastAsia"/>
          <w:szCs w:val="32"/>
        </w:rPr>
        <w:t>月</w:t>
      </w:r>
      <w:r w:rsidR="00F35225" w:rsidRPr="00FD5048">
        <w:rPr>
          <w:rFonts w:ascii="仿宋_GB2312" w:hAnsi="Times New Roman" w:hint="eastAsia"/>
          <w:szCs w:val="32"/>
        </w:rPr>
        <w:t>10</w:t>
      </w:r>
      <w:r w:rsidR="0031357A" w:rsidRPr="00FD5048">
        <w:rPr>
          <w:rFonts w:ascii="仿宋_GB2312" w:hAnsi="Times New Roman" w:hint="eastAsia"/>
          <w:szCs w:val="32"/>
        </w:rPr>
        <w:t>日作出（</w:t>
      </w:r>
      <w:r w:rsidR="00F35225" w:rsidRPr="00FD5048">
        <w:rPr>
          <w:rFonts w:ascii="仿宋_GB2312" w:hAnsi="Times New Roman" w:hint="eastAsia"/>
          <w:szCs w:val="32"/>
        </w:rPr>
        <w:t>2019</w:t>
      </w:r>
      <w:r w:rsidR="009C6D2D" w:rsidRPr="00FD5048">
        <w:rPr>
          <w:rFonts w:ascii="仿宋_GB2312" w:hAnsi="Times New Roman" w:hint="eastAsia"/>
          <w:szCs w:val="32"/>
        </w:rPr>
        <w:t>）</w:t>
      </w:r>
      <w:r w:rsidR="00876E9A" w:rsidRPr="00FD5048">
        <w:rPr>
          <w:rFonts w:ascii="仿宋_GB2312" w:hAnsi="Times New Roman" w:hint="eastAsia"/>
          <w:szCs w:val="32"/>
        </w:rPr>
        <w:t>闽</w:t>
      </w:r>
      <w:r w:rsidR="00F35225" w:rsidRPr="00FD5048">
        <w:rPr>
          <w:rFonts w:ascii="仿宋_GB2312" w:hAnsi="Times New Roman" w:hint="eastAsia"/>
          <w:szCs w:val="32"/>
        </w:rPr>
        <w:t>0603</w:t>
      </w:r>
      <w:r w:rsidR="0031357A" w:rsidRPr="00FD5048">
        <w:rPr>
          <w:rFonts w:ascii="仿宋_GB2312" w:hAnsi="Times New Roman" w:hint="eastAsia"/>
          <w:szCs w:val="32"/>
        </w:rPr>
        <w:t>刑初</w:t>
      </w:r>
      <w:r w:rsidR="00F35225" w:rsidRPr="00FD5048">
        <w:rPr>
          <w:rFonts w:ascii="仿宋_GB2312" w:hAnsi="Times New Roman" w:hint="eastAsia"/>
          <w:szCs w:val="32"/>
        </w:rPr>
        <w:t>263</w:t>
      </w:r>
      <w:r w:rsidR="0031357A" w:rsidRPr="00FD5048">
        <w:rPr>
          <w:rFonts w:ascii="仿宋_GB2312" w:hAnsi="Times New Roman" w:hint="eastAsia"/>
          <w:szCs w:val="32"/>
        </w:rPr>
        <w:t>号刑事判决，以被告人</w:t>
      </w:r>
      <w:r w:rsidR="002B2504" w:rsidRPr="00FD5048">
        <w:rPr>
          <w:rFonts w:ascii="仿宋_GB2312" w:hAnsi="Times New Roman" w:hint="eastAsia"/>
          <w:szCs w:val="32"/>
        </w:rPr>
        <w:t>武超</w:t>
      </w:r>
      <w:r w:rsidR="0031357A" w:rsidRPr="00FD5048">
        <w:rPr>
          <w:rFonts w:ascii="仿宋_GB2312" w:hAnsi="Times New Roman" w:hint="eastAsia"/>
          <w:szCs w:val="32"/>
        </w:rPr>
        <w:t>犯</w:t>
      </w:r>
      <w:r w:rsidR="00F35225" w:rsidRPr="00FD5048">
        <w:rPr>
          <w:rFonts w:ascii="仿宋_GB2312" w:hAnsi="Times New Roman" w:hint="eastAsia"/>
          <w:szCs w:val="32"/>
        </w:rPr>
        <w:t>盗窃</w:t>
      </w:r>
      <w:r w:rsidR="0031357A" w:rsidRPr="00FD5048">
        <w:rPr>
          <w:rFonts w:ascii="仿宋_GB2312" w:hAnsi="Times New Roman" w:hint="eastAsia"/>
          <w:szCs w:val="32"/>
        </w:rPr>
        <w:t>罪，判处有期徒刑</w:t>
      </w:r>
      <w:r w:rsidR="00F35225" w:rsidRPr="00FD5048">
        <w:rPr>
          <w:rFonts w:ascii="仿宋_GB2312" w:hAnsi="Times New Roman" w:hint="eastAsia"/>
          <w:szCs w:val="32"/>
        </w:rPr>
        <w:t>八</w:t>
      </w:r>
      <w:r w:rsidR="0062721C" w:rsidRPr="00FD5048">
        <w:rPr>
          <w:rFonts w:ascii="仿宋_GB2312" w:hAnsi="Times New Roman" w:hint="eastAsia"/>
          <w:szCs w:val="32"/>
        </w:rPr>
        <w:t>年</w:t>
      </w:r>
      <w:r w:rsidR="00F35225" w:rsidRPr="00FD5048">
        <w:rPr>
          <w:rFonts w:ascii="仿宋_GB2312" w:hAnsi="Times New Roman" w:hint="eastAsia"/>
          <w:szCs w:val="32"/>
        </w:rPr>
        <w:t>三个月</w:t>
      </w:r>
      <w:r w:rsidR="00EA3863" w:rsidRPr="00FD5048">
        <w:rPr>
          <w:rFonts w:ascii="仿宋_GB2312" w:hAnsi="Times New Roman" w:hint="eastAsia"/>
          <w:szCs w:val="32"/>
        </w:rPr>
        <w:t>，</w:t>
      </w:r>
      <w:r w:rsidR="00F35225" w:rsidRPr="00FD5048">
        <w:rPr>
          <w:rFonts w:ascii="仿宋_GB2312" w:hAnsi="Times New Roman" w:hint="eastAsia"/>
          <w:szCs w:val="32"/>
        </w:rPr>
        <w:t>并处罚金人民币五</w:t>
      </w:r>
      <w:r w:rsidR="0062721C" w:rsidRPr="00FD5048">
        <w:rPr>
          <w:rFonts w:ascii="仿宋_GB2312" w:hAnsi="Times New Roman" w:hint="eastAsia"/>
          <w:szCs w:val="32"/>
        </w:rPr>
        <w:t>万元</w:t>
      </w:r>
      <w:r w:rsidR="00FD5048" w:rsidRPr="00FD5048">
        <w:rPr>
          <w:rFonts w:ascii="仿宋_GB2312" w:hAnsi="Times New Roman" w:hint="eastAsia"/>
          <w:szCs w:val="32"/>
        </w:rPr>
        <w:t>。</w:t>
      </w:r>
      <w:r w:rsidR="0031357A" w:rsidRPr="00FD5048">
        <w:rPr>
          <w:rFonts w:ascii="仿宋_GB2312" w:hAnsi="Times New Roman" w:hint="eastAsia"/>
          <w:szCs w:val="32"/>
        </w:rPr>
        <w:t>宣判后，</w:t>
      </w:r>
      <w:r w:rsidR="00EA3863" w:rsidRPr="00FD5048">
        <w:rPr>
          <w:rFonts w:ascii="仿宋_GB2312" w:hAnsi="Times New Roman" w:hint="eastAsia"/>
          <w:szCs w:val="32"/>
        </w:rPr>
        <w:t>被告</w:t>
      </w:r>
      <w:r w:rsidR="0031357A" w:rsidRPr="00FD5048">
        <w:rPr>
          <w:rFonts w:ascii="仿宋_GB2312" w:hAnsi="Times New Roman" w:hint="eastAsia"/>
          <w:szCs w:val="32"/>
        </w:rPr>
        <w:t>人不服，提出上诉。福建省</w:t>
      </w:r>
      <w:r w:rsidR="0024362A" w:rsidRPr="00FD5048">
        <w:rPr>
          <w:rFonts w:ascii="仿宋_GB2312" w:hAnsi="Times New Roman" w:hint="eastAsia"/>
          <w:szCs w:val="32"/>
        </w:rPr>
        <w:t>漳州</w:t>
      </w:r>
      <w:r w:rsidR="00641589" w:rsidRPr="00FD5048">
        <w:rPr>
          <w:rFonts w:ascii="仿宋_GB2312" w:hAnsi="Times New Roman" w:hint="eastAsia"/>
          <w:szCs w:val="32"/>
        </w:rPr>
        <w:t>市</w:t>
      </w:r>
      <w:r w:rsidR="00A56289" w:rsidRPr="00FD5048">
        <w:rPr>
          <w:rFonts w:ascii="仿宋_GB2312" w:hAnsi="Times New Roman" w:hint="eastAsia"/>
          <w:szCs w:val="32"/>
        </w:rPr>
        <w:t>中</w:t>
      </w:r>
      <w:r w:rsidR="0031357A" w:rsidRPr="00FD5048">
        <w:rPr>
          <w:rFonts w:ascii="仿宋_GB2312" w:hAnsi="Times New Roman" w:hint="eastAsia"/>
          <w:szCs w:val="32"/>
        </w:rPr>
        <w:t>级人民法院于</w:t>
      </w:r>
      <w:r w:rsidR="00D476FE" w:rsidRPr="00FD5048">
        <w:rPr>
          <w:rFonts w:ascii="仿宋_GB2312" w:hAnsi="Times New Roman" w:hint="eastAsia"/>
          <w:szCs w:val="32"/>
        </w:rPr>
        <w:t>2020</w:t>
      </w:r>
      <w:r w:rsidR="00641589" w:rsidRPr="00FD5048">
        <w:rPr>
          <w:rFonts w:ascii="仿宋_GB2312" w:hAnsi="Times New Roman" w:hint="eastAsia"/>
          <w:szCs w:val="32"/>
        </w:rPr>
        <w:t>年</w:t>
      </w:r>
      <w:r w:rsidR="0024362A" w:rsidRPr="00FD5048">
        <w:rPr>
          <w:rFonts w:ascii="仿宋_GB2312" w:hAnsi="Times New Roman" w:hint="eastAsia"/>
          <w:szCs w:val="32"/>
        </w:rPr>
        <w:t>3</w:t>
      </w:r>
      <w:r w:rsidR="0031357A" w:rsidRPr="00FD5048">
        <w:rPr>
          <w:rFonts w:ascii="仿宋_GB2312" w:hAnsi="Times New Roman" w:hint="eastAsia"/>
          <w:szCs w:val="32"/>
        </w:rPr>
        <w:t>月</w:t>
      </w:r>
      <w:r w:rsidR="0024362A" w:rsidRPr="00FD5048">
        <w:rPr>
          <w:rFonts w:ascii="仿宋_GB2312" w:hAnsi="Times New Roman" w:hint="eastAsia"/>
          <w:szCs w:val="32"/>
        </w:rPr>
        <w:t>10</w:t>
      </w:r>
      <w:r w:rsidR="0031357A" w:rsidRPr="00FD5048">
        <w:rPr>
          <w:rFonts w:ascii="仿宋_GB2312" w:hAnsi="Times New Roman" w:hint="eastAsia"/>
          <w:szCs w:val="32"/>
        </w:rPr>
        <w:t>日作出（</w:t>
      </w:r>
      <w:r w:rsidR="00D476FE" w:rsidRPr="00FD5048">
        <w:rPr>
          <w:rFonts w:ascii="仿宋_GB2312" w:hAnsi="Times New Roman" w:hint="eastAsia"/>
          <w:szCs w:val="32"/>
        </w:rPr>
        <w:t>2020</w:t>
      </w:r>
      <w:r w:rsidR="0031357A" w:rsidRPr="00FD5048">
        <w:rPr>
          <w:rFonts w:ascii="仿宋_GB2312" w:hAnsi="Times New Roman" w:hint="eastAsia"/>
          <w:szCs w:val="32"/>
        </w:rPr>
        <w:t>）闽</w:t>
      </w:r>
      <w:r w:rsidR="0024362A" w:rsidRPr="00FD5048">
        <w:rPr>
          <w:rFonts w:ascii="仿宋_GB2312" w:hAnsi="Times New Roman" w:hint="eastAsia"/>
          <w:szCs w:val="32"/>
        </w:rPr>
        <w:t>06</w:t>
      </w:r>
      <w:r w:rsidR="0031357A" w:rsidRPr="00FD5048">
        <w:rPr>
          <w:rFonts w:ascii="仿宋_GB2312" w:hAnsi="Times New Roman" w:hint="eastAsia"/>
          <w:szCs w:val="32"/>
        </w:rPr>
        <w:t>刑终</w:t>
      </w:r>
      <w:r w:rsidR="0024362A" w:rsidRPr="00FD5048">
        <w:rPr>
          <w:rFonts w:ascii="仿宋_GB2312" w:hAnsi="Times New Roman" w:hint="eastAsia"/>
          <w:szCs w:val="32"/>
        </w:rPr>
        <w:t>69</w:t>
      </w:r>
      <w:r w:rsidR="0031357A" w:rsidRPr="00FD5048">
        <w:rPr>
          <w:rFonts w:ascii="仿宋_GB2312" w:hAnsi="Times New Roman" w:hint="eastAsia"/>
          <w:szCs w:val="32"/>
        </w:rPr>
        <w:t>号刑事裁定</w:t>
      </w:r>
      <w:bookmarkStart w:id="0" w:name="_GoBack"/>
      <w:bookmarkEnd w:id="0"/>
      <w:r w:rsidR="00232D01" w:rsidRPr="00FD5048">
        <w:rPr>
          <w:rFonts w:ascii="仿宋_GB2312" w:hAnsi="Times New Roman" w:hint="eastAsia"/>
          <w:szCs w:val="32"/>
        </w:rPr>
        <w:t>：驳回上诉，维持原判。</w:t>
      </w:r>
      <w:r w:rsidR="0031357A" w:rsidRPr="00FD5048">
        <w:rPr>
          <w:rFonts w:ascii="仿宋_GB2312" w:hAnsi="Times New Roman" w:hint="eastAsia"/>
          <w:szCs w:val="32"/>
        </w:rPr>
        <w:t>刑期自201</w:t>
      </w:r>
      <w:r w:rsidR="0024362A" w:rsidRPr="00FD5048">
        <w:rPr>
          <w:rFonts w:ascii="仿宋_GB2312" w:hAnsi="Times New Roman" w:hint="eastAsia"/>
          <w:szCs w:val="32"/>
        </w:rPr>
        <w:t>8</w:t>
      </w:r>
      <w:r w:rsidR="0031357A" w:rsidRPr="00FD5048">
        <w:rPr>
          <w:rFonts w:ascii="仿宋_GB2312" w:hAnsi="Times New Roman" w:hint="eastAsia"/>
          <w:szCs w:val="32"/>
        </w:rPr>
        <w:t>年</w:t>
      </w:r>
      <w:r w:rsidR="0024362A" w:rsidRPr="00FD5048">
        <w:rPr>
          <w:rFonts w:ascii="仿宋_GB2312" w:hAnsi="Times New Roman" w:hint="eastAsia"/>
          <w:szCs w:val="32"/>
        </w:rPr>
        <w:t>12</w:t>
      </w:r>
      <w:r w:rsidR="0031357A" w:rsidRPr="00FD5048">
        <w:rPr>
          <w:rFonts w:ascii="仿宋_GB2312" w:hAnsi="Times New Roman" w:hint="eastAsia"/>
          <w:szCs w:val="32"/>
        </w:rPr>
        <w:t>月</w:t>
      </w:r>
      <w:r w:rsidR="0024362A" w:rsidRPr="00FD5048">
        <w:rPr>
          <w:rFonts w:ascii="仿宋_GB2312" w:hAnsi="Times New Roman" w:hint="eastAsia"/>
          <w:szCs w:val="32"/>
        </w:rPr>
        <w:t>26</w:t>
      </w:r>
      <w:r w:rsidR="0031357A" w:rsidRPr="00FD5048">
        <w:rPr>
          <w:rFonts w:ascii="仿宋_GB2312" w:hAnsi="Times New Roman" w:hint="eastAsia"/>
          <w:szCs w:val="32"/>
        </w:rPr>
        <w:t>日起至202</w:t>
      </w:r>
      <w:r w:rsidR="0024362A" w:rsidRPr="00FD5048">
        <w:rPr>
          <w:rFonts w:ascii="仿宋_GB2312" w:hAnsi="Times New Roman" w:hint="eastAsia"/>
          <w:szCs w:val="32"/>
        </w:rPr>
        <w:t>7</w:t>
      </w:r>
      <w:r w:rsidR="0031357A" w:rsidRPr="00FD5048">
        <w:rPr>
          <w:rFonts w:ascii="仿宋_GB2312" w:hAnsi="Times New Roman" w:hint="eastAsia"/>
          <w:szCs w:val="32"/>
        </w:rPr>
        <w:t>年</w:t>
      </w:r>
      <w:r w:rsidR="0024362A" w:rsidRPr="00FD5048">
        <w:rPr>
          <w:rFonts w:ascii="仿宋_GB2312" w:hAnsi="Times New Roman" w:hint="eastAsia"/>
          <w:szCs w:val="32"/>
        </w:rPr>
        <w:t>3</w:t>
      </w:r>
      <w:r w:rsidR="0031357A" w:rsidRPr="00FD5048">
        <w:rPr>
          <w:rFonts w:ascii="仿宋_GB2312" w:hAnsi="Times New Roman" w:hint="eastAsia"/>
          <w:szCs w:val="32"/>
        </w:rPr>
        <w:t>月</w:t>
      </w:r>
      <w:r w:rsidR="0024362A" w:rsidRPr="00FD5048">
        <w:rPr>
          <w:rFonts w:ascii="仿宋_GB2312" w:hAnsi="Times New Roman" w:hint="eastAsia"/>
          <w:szCs w:val="32"/>
        </w:rPr>
        <w:t>25</w:t>
      </w:r>
      <w:r w:rsidR="0031357A" w:rsidRPr="00FD5048">
        <w:rPr>
          <w:rFonts w:ascii="仿宋_GB2312" w:hAnsi="Times New Roman" w:hint="eastAsia"/>
          <w:szCs w:val="32"/>
        </w:rPr>
        <w:t>日止。</w:t>
      </w:r>
      <w:r w:rsidR="0024362A" w:rsidRPr="00FD5048">
        <w:rPr>
          <w:rFonts w:ascii="仿宋_GB2312" w:hAnsi="Times New Roman" w:hint="eastAsia"/>
          <w:szCs w:val="32"/>
        </w:rPr>
        <w:t>2020</w:t>
      </w:r>
      <w:r w:rsidR="0031357A" w:rsidRPr="00FD5048">
        <w:rPr>
          <w:rFonts w:ascii="仿宋_GB2312" w:hAnsi="Times New Roman" w:hint="eastAsia"/>
          <w:szCs w:val="32"/>
        </w:rPr>
        <w:t>年</w:t>
      </w:r>
      <w:r w:rsidR="0024362A" w:rsidRPr="00FD5048">
        <w:rPr>
          <w:rFonts w:ascii="仿宋_GB2312" w:hAnsi="Times New Roman" w:hint="eastAsia"/>
          <w:szCs w:val="32"/>
        </w:rPr>
        <w:t>4</w:t>
      </w:r>
      <w:r w:rsidR="0031357A" w:rsidRPr="00FD5048">
        <w:rPr>
          <w:rFonts w:ascii="仿宋_GB2312" w:hAnsi="Times New Roman" w:hint="eastAsia"/>
          <w:szCs w:val="32"/>
        </w:rPr>
        <w:t>月</w:t>
      </w:r>
      <w:r w:rsidR="0024362A" w:rsidRPr="00FD5048">
        <w:rPr>
          <w:rFonts w:ascii="仿宋_GB2312" w:hAnsi="Times New Roman" w:hint="eastAsia"/>
          <w:szCs w:val="32"/>
        </w:rPr>
        <w:t>21</w:t>
      </w:r>
      <w:r w:rsidR="0031357A" w:rsidRPr="00FD5048">
        <w:rPr>
          <w:rFonts w:ascii="仿宋_GB2312" w:hAnsi="Times New Roman" w:hint="eastAsia"/>
          <w:szCs w:val="32"/>
        </w:rPr>
        <w:t>日交付</w:t>
      </w:r>
      <w:r w:rsidR="00FD5048" w:rsidRPr="00FD5048">
        <w:rPr>
          <w:rFonts w:ascii="仿宋_GB2312" w:hAnsi="Times New Roman" w:hint="eastAsia"/>
          <w:szCs w:val="32"/>
        </w:rPr>
        <w:t>福建省</w:t>
      </w:r>
      <w:r w:rsidR="0031357A" w:rsidRPr="00FD5048">
        <w:rPr>
          <w:rFonts w:ascii="仿宋_GB2312" w:hAnsi="Times New Roman" w:hint="eastAsia"/>
          <w:szCs w:val="32"/>
        </w:rPr>
        <w:t>闽江监狱执行刑罚。现属</w:t>
      </w:r>
      <w:r w:rsidR="00D476FE" w:rsidRPr="00FD5048">
        <w:rPr>
          <w:rFonts w:ascii="仿宋_GB2312" w:hAnsi="Times New Roman" w:hint="eastAsia"/>
          <w:szCs w:val="32"/>
        </w:rPr>
        <w:t>宽</w:t>
      </w:r>
      <w:r w:rsidR="0031357A" w:rsidRPr="00FD5048">
        <w:rPr>
          <w:rFonts w:ascii="仿宋_GB2312" w:hAnsi="Times New Roman" w:hint="eastAsia"/>
          <w:szCs w:val="32"/>
        </w:rPr>
        <w:t>管级罪犯。</w:t>
      </w:r>
    </w:p>
    <w:p w:rsidR="00431C04" w:rsidRPr="00FD5048" w:rsidRDefault="00431C04" w:rsidP="004C0E76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该犯在服刑期间确有悔改表现，具体事实如下：</w:t>
      </w:r>
    </w:p>
    <w:p w:rsidR="00431C04" w:rsidRPr="00FD5048" w:rsidRDefault="00431C04" w:rsidP="004C0E76">
      <w:pPr>
        <w:pStyle w:val="a6"/>
        <w:tabs>
          <w:tab w:val="left" w:pos="6804"/>
        </w:tabs>
        <w:spacing w:line="620" w:lineRule="exact"/>
        <w:rPr>
          <w:rFonts w:ascii="仿宋_GB2312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FD5048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1.认罪悔罪：罪犯</w:t>
      </w:r>
      <w:r w:rsidR="002B2504" w:rsidRPr="00FD5048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武超</w:t>
      </w:r>
      <w:r w:rsidRPr="00FD5048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431C04" w:rsidRPr="00FD5048" w:rsidRDefault="00431C04" w:rsidP="004C0E76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2.遵守监规：能遵守法律法规及监规纪律，接受教育改造。</w:t>
      </w:r>
    </w:p>
    <w:p w:rsidR="00431C04" w:rsidRPr="00FD5048" w:rsidRDefault="00431C04" w:rsidP="004C0E76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3.学习情况：能积极参加思想、文化、职业技术学习，成绩优良。</w:t>
      </w:r>
    </w:p>
    <w:p w:rsidR="00431C04" w:rsidRPr="00FD5048" w:rsidRDefault="00431C04" w:rsidP="004C0E76">
      <w:pPr>
        <w:tabs>
          <w:tab w:val="left" w:pos="6804"/>
        </w:tabs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4.劳动改造：能积极参加劳动，在</w:t>
      </w:r>
      <w:r w:rsidR="00641589" w:rsidRPr="00FD5048">
        <w:rPr>
          <w:rFonts w:ascii="仿宋_GB2312" w:hAnsi="Times New Roman" w:hint="eastAsia"/>
          <w:szCs w:val="32"/>
        </w:rPr>
        <w:t>车工</w:t>
      </w:r>
      <w:r w:rsidRPr="00FD5048">
        <w:rPr>
          <w:rFonts w:ascii="仿宋_GB2312" w:hAnsi="Times New Roman" w:hint="eastAsia"/>
          <w:szCs w:val="32"/>
        </w:rPr>
        <w:t>岗位能认真负责，服从民警安排，努力完成生产任务。</w:t>
      </w:r>
    </w:p>
    <w:p w:rsidR="00431C04" w:rsidRPr="00FD5048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lastRenderedPageBreak/>
        <w:t>本轮考核期内，自</w:t>
      </w:r>
      <w:r w:rsidR="00CC2360" w:rsidRPr="00FD5048">
        <w:rPr>
          <w:rFonts w:ascii="仿宋_GB2312" w:hAnsi="Times New Roman" w:hint="eastAsia"/>
          <w:szCs w:val="32"/>
        </w:rPr>
        <w:t>2020</w:t>
      </w:r>
      <w:r w:rsidRPr="00FD5048">
        <w:rPr>
          <w:rFonts w:ascii="仿宋_GB2312" w:hAnsi="Times New Roman" w:hint="eastAsia"/>
          <w:szCs w:val="32"/>
        </w:rPr>
        <w:t>年</w:t>
      </w:r>
      <w:r w:rsidR="00CC2360" w:rsidRPr="00FD5048">
        <w:rPr>
          <w:rFonts w:ascii="仿宋_GB2312" w:hAnsi="Times New Roman" w:hint="eastAsia"/>
          <w:szCs w:val="32"/>
        </w:rPr>
        <w:t>4</w:t>
      </w:r>
      <w:r w:rsidRPr="00FD5048">
        <w:rPr>
          <w:rFonts w:ascii="仿宋_GB2312" w:hAnsi="Times New Roman" w:hint="eastAsia"/>
          <w:szCs w:val="32"/>
        </w:rPr>
        <w:t>月至</w:t>
      </w:r>
      <w:r w:rsidR="00CC2360" w:rsidRPr="00FD5048">
        <w:rPr>
          <w:rFonts w:ascii="仿宋_GB2312" w:hAnsi="Times New Roman" w:hint="eastAsia"/>
          <w:szCs w:val="32"/>
        </w:rPr>
        <w:t>2023</w:t>
      </w:r>
      <w:r w:rsidRPr="00FD5048">
        <w:rPr>
          <w:rFonts w:ascii="仿宋_GB2312" w:hAnsi="Times New Roman" w:hint="eastAsia"/>
          <w:szCs w:val="32"/>
        </w:rPr>
        <w:t>年</w:t>
      </w:r>
      <w:r w:rsidR="00D476FE" w:rsidRPr="00FD5048">
        <w:rPr>
          <w:rFonts w:ascii="仿宋_GB2312" w:hAnsi="Times New Roman" w:hint="eastAsia"/>
          <w:szCs w:val="32"/>
        </w:rPr>
        <w:t>2</w:t>
      </w:r>
      <w:r w:rsidRPr="00FD5048">
        <w:rPr>
          <w:rFonts w:ascii="仿宋_GB2312" w:hAnsi="Times New Roman" w:hint="eastAsia"/>
          <w:szCs w:val="32"/>
        </w:rPr>
        <w:t>月累计获</w:t>
      </w:r>
      <w:r w:rsidR="00FD5048">
        <w:rPr>
          <w:rFonts w:ascii="仿宋_GB2312" w:hAnsi="Times New Roman" w:hint="eastAsia"/>
          <w:szCs w:val="32"/>
        </w:rPr>
        <w:t>3537.1</w:t>
      </w:r>
      <w:r w:rsidRPr="00FD5048">
        <w:rPr>
          <w:rFonts w:ascii="仿宋_GB2312" w:hAnsi="Times New Roman" w:hint="eastAsia"/>
          <w:szCs w:val="32"/>
        </w:rPr>
        <w:t>分，表扬</w:t>
      </w:r>
      <w:r w:rsidR="00CC2360" w:rsidRPr="00FD5048">
        <w:rPr>
          <w:rFonts w:ascii="仿宋_GB2312" w:hAnsi="Times New Roman" w:hint="eastAsia"/>
          <w:szCs w:val="32"/>
        </w:rPr>
        <w:t>5</w:t>
      </w:r>
      <w:r w:rsidR="008A729D" w:rsidRPr="00FD5048">
        <w:rPr>
          <w:rFonts w:ascii="仿宋_GB2312" w:hAnsi="Times New Roman" w:hint="eastAsia"/>
          <w:szCs w:val="32"/>
        </w:rPr>
        <w:t>次。</w:t>
      </w:r>
      <w:r w:rsidR="0038147D" w:rsidRPr="00FD5048">
        <w:rPr>
          <w:rFonts w:ascii="Times New Roman" w:hAnsi="Times New Roman" w:hint="eastAsia"/>
          <w:szCs w:val="32"/>
        </w:rPr>
        <w:t>考核期内累计违规</w:t>
      </w:r>
      <w:r w:rsidR="00CC2360" w:rsidRPr="00FD5048">
        <w:rPr>
          <w:rFonts w:ascii="Times New Roman" w:hAnsi="Times New Roman" w:hint="eastAsia"/>
          <w:szCs w:val="32"/>
        </w:rPr>
        <w:t>4</w:t>
      </w:r>
      <w:r w:rsidR="0038147D" w:rsidRPr="00FD5048">
        <w:rPr>
          <w:rFonts w:ascii="Times New Roman" w:hAnsi="Times New Roman" w:hint="eastAsia"/>
          <w:szCs w:val="32"/>
        </w:rPr>
        <w:t>次，累计扣</w:t>
      </w:r>
      <w:r w:rsidR="00CC2360" w:rsidRPr="00FD5048">
        <w:rPr>
          <w:rFonts w:ascii="Times New Roman" w:hAnsi="Times New Roman" w:hint="eastAsia"/>
          <w:szCs w:val="32"/>
        </w:rPr>
        <w:t>34</w:t>
      </w:r>
      <w:r w:rsidR="0038147D" w:rsidRPr="00FD5048">
        <w:rPr>
          <w:rFonts w:ascii="Times New Roman" w:hAnsi="Times New Roman" w:hint="eastAsia"/>
          <w:szCs w:val="32"/>
        </w:rPr>
        <w:t>分</w:t>
      </w:r>
      <w:r w:rsidR="00695AAE" w:rsidRPr="00FD5048">
        <w:rPr>
          <w:rFonts w:ascii="仿宋_GB2312" w:hAnsi="Times New Roman" w:hint="eastAsia"/>
          <w:szCs w:val="32"/>
        </w:rPr>
        <w:t>。</w:t>
      </w:r>
    </w:p>
    <w:p w:rsidR="00431C04" w:rsidRPr="00FD5048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原判财产性判项：</w:t>
      </w:r>
      <w:r w:rsidR="00014B63" w:rsidRPr="00FD5048">
        <w:rPr>
          <w:rFonts w:ascii="仿宋_GB2312" w:hAnsi="Times New Roman" w:hint="eastAsia"/>
          <w:szCs w:val="32"/>
        </w:rPr>
        <w:t>罚金人民币</w:t>
      </w:r>
      <w:r w:rsidR="00CC2360" w:rsidRPr="00FD5048">
        <w:rPr>
          <w:rFonts w:ascii="仿宋_GB2312" w:hAnsi="Times New Roman" w:hint="eastAsia"/>
          <w:szCs w:val="32"/>
        </w:rPr>
        <w:t>五万元，未缴纳。</w:t>
      </w:r>
      <w:r w:rsidR="00CC2360" w:rsidRPr="00FD5048">
        <w:rPr>
          <w:rFonts w:ascii="Times New Roman" w:hAnsi="Times New Roman" w:hint="eastAsia"/>
          <w:szCs w:val="32"/>
        </w:rPr>
        <w:t>该犯考核期消费人民币</w:t>
      </w:r>
      <w:r w:rsidR="008C78D7" w:rsidRPr="00FD5048">
        <w:rPr>
          <w:rFonts w:ascii="Times New Roman" w:hAnsi="Times New Roman" w:hint="eastAsia"/>
          <w:szCs w:val="32"/>
        </w:rPr>
        <w:t>5876.01</w:t>
      </w:r>
      <w:r w:rsidR="00CC2360" w:rsidRPr="00FD5048">
        <w:rPr>
          <w:rFonts w:ascii="Times New Roman" w:hAnsi="Times New Roman" w:hint="eastAsia"/>
          <w:szCs w:val="32"/>
        </w:rPr>
        <w:t>元，月均消费</w:t>
      </w:r>
      <w:r w:rsidR="008C78D7" w:rsidRPr="00FD5048">
        <w:rPr>
          <w:rFonts w:ascii="Times New Roman" w:hAnsi="Times New Roman" w:hint="eastAsia"/>
          <w:szCs w:val="32"/>
        </w:rPr>
        <w:t>172.82</w:t>
      </w:r>
      <w:r w:rsidR="00CC2360" w:rsidRPr="00FD5048">
        <w:rPr>
          <w:rFonts w:ascii="Times New Roman" w:hAnsi="Times New Roman" w:hint="eastAsia"/>
          <w:szCs w:val="32"/>
        </w:rPr>
        <w:t>元，账户可用余额人民币</w:t>
      </w:r>
      <w:r w:rsidR="008C78D7" w:rsidRPr="00FD5048">
        <w:rPr>
          <w:rFonts w:ascii="Times New Roman" w:hAnsi="Times New Roman" w:hint="eastAsia"/>
          <w:szCs w:val="32"/>
        </w:rPr>
        <w:t>636.28</w:t>
      </w:r>
      <w:r w:rsidR="00CC2360" w:rsidRPr="00FD5048">
        <w:rPr>
          <w:rFonts w:ascii="Times New Roman" w:hAnsi="Times New Roman" w:hint="eastAsia"/>
          <w:szCs w:val="32"/>
        </w:rPr>
        <w:t>元。</w:t>
      </w:r>
    </w:p>
    <w:p w:rsidR="00431C04" w:rsidRPr="00FD5048" w:rsidRDefault="004B52EA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本案于2023</w:t>
      </w:r>
      <w:r w:rsidR="00431C04" w:rsidRPr="00FD5048"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 w:rsidR="00431C04" w:rsidRPr="00FD5048"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26</w:t>
      </w:r>
      <w:r w:rsidR="00431C04" w:rsidRPr="00FD5048">
        <w:rPr>
          <w:rFonts w:ascii="仿宋_GB2312" w:hAnsi="Times New Roman" w:hint="eastAsia"/>
          <w:szCs w:val="32"/>
        </w:rPr>
        <w:t>日至</w:t>
      </w:r>
      <w:r>
        <w:rPr>
          <w:rFonts w:ascii="仿宋_GB2312" w:hAnsi="Times New Roman" w:hint="eastAsia"/>
          <w:szCs w:val="32"/>
        </w:rPr>
        <w:t>2023</w:t>
      </w:r>
      <w:r w:rsidR="00431C04" w:rsidRPr="00FD5048"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 w:rsidR="00431C04" w:rsidRPr="00FD5048"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30</w:t>
      </w:r>
      <w:r w:rsidR="00431C04" w:rsidRPr="00FD5048">
        <w:rPr>
          <w:rFonts w:ascii="仿宋_GB2312" w:hAnsi="Times New Roman" w:hint="eastAsia"/>
          <w:szCs w:val="32"/>
        </w:rPr>
        <w:t>日在狱内公示未收到不同意见。</w:t>
      </w:r>
    </w:p>
    <w:p w:rsidR="00431C04" w:rsidRPr="00FD5048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罪犯</w:t>
      </w:r>
      <w:r w:rsidR="002B2504" w:rsidRPr="00FD5048">
        <w:rPr>
          <w:rFonts w:ascii="仿宋_GB2312" w:hAnsi="Times New Roman" w:hint="eastAsia"/>
          <w:szCs w:val="32"/>
        </w:rPr>
        <w:t>武超</w:t>
      </w:r>
      <w:r w:rsidRPr="00FD5048">
        <w:rPr>
          <w:rFonts w:ascii="仿宋_GB2312" w:hAnsi="Times New Roman" w:hint="eastAsia"/>
          <w:szCs w:val="32"/>
        </w:rPr>
        <w:t>在服刑期间，确有悔改表现，依照《中华人民共和国刑法》第七十八条、</w:t>
      </w:r>
      <w:r w:rsidR="004B52EA">
        <w:rPr>
          <w:rFonts w:ascii="仿宋_GB2312" w:hAnsi="Times New Roman" w:hint="eastAsia"/>
          <w:szCs w:val="32"/>
        </w:rPr>
        <w:t>第七十九条、</w:t>
      </w:r>
      <w:r w:rsidRPr="00FD5048">
        <w:rPr>
          <w:rFonts w:ascii="仿宋_GB2312" w:hAnsi="Times New Roman" w:hint="eastAsia"/>
          <w:szCs w:val="32"/>
        </w:rPr>
        <w:t>《中华人民共和国刑事诉讼法》第二百七十三条第二款和《中华人民共和国监狱法》第二十九条之规定，建议对罪犯</w:t>
      </w:r>
      <w:r w:rsidR="002B2504" w:rsidRPr="00FD5048">
        <w:rPr>
          <w:rFonts w:ascii="仿宋_GB2312" w:hAnsi="Times New Roman" w:hint="eastAsia"/>
          <w:szCs w:val="32"/>
        </w:rPr>
        <w:t>武超</w:t>
      </w:r>
      <w:r w:rsidRPr="00FD5048">
        <w:rPr>
          <w:rFonts w:ascii="仿宋_GB2312" w:hAnsi="Times New Roman" w:hint="eastAsia"/>
          <w:szCs w:val="32"/>
        </w:rPr>
        <w:t>予以减刑</w:t>
      </w:r>
      <w:r w:rsidR="004B52EA">
        <w:rPr>
          <w:rFonts w:ascii="仿宋_GB2312" w:hAnsi="Times New Roman" w:hint="eastAsia"/>
          <w:szCs w:val="32"/>
        </w:rPr>
        <w:t>五</w:t>
      </w:r>
      <w:r w:rsidRPr="00FD5048">
        <w:rPr>
          <w:rFonts w:ascii="仿宋_GB2312" w:hAnsi="Times New Roman" w:hint="eastAsia"/>
          <w:szCs w:val="32"/>
        </w:rPr>
        <w:t>个月。特提请你院审理裁定。</w:t>
      </w:r>
    </w:p>
    <w:p w:rsidR="00431C04" w:rsidRPr="00FD5048" w:rsidRDefault="00431C04" w:rsidP="00431C04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此致</w:t>
      </w:r>
    </w:p>
    <w:p w:rsidR="00431C04" w:rsidRPr="00FD5048" w:rsidRDefault="00431C04" w:rsidP="00431C04">
      <w:pPr>
        <w:spacing w:line="620" w:lineRule="exact"/>
        <w:ind w:rightChars="-15" w:right="-48" w:firstLineChars="200" w:firstLine="640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福州市中级人民法院</w:t>
      </w:r>
    </w:p>
    <w:p w:rsidR="00431C04" w:rsidRPr="00FD5048" w:rsidRDefault="00431C04" w:rsidP="00431C04">
      <w:pPr>
        <w:ind w:firstLineChars="200" w:firstLine="640"/>
        <w:rPr>
          <w:rFonts w:ascii="仿宋_GB2312" w:hAnsi="Times New Roman" w:cs="仿宋_GB2312"/>
          <w:szCs w:val="32"/>
        </w:rPr>
      </w:pPr>
      <w:r w:rsidRPr="00FD5048">
        <w:rPr>
          <w:rFonts w:ascii="仿宋_GB2312" w:hAnsi="Times New Roman" w:cs="仿宋_GB2312" w:hint="eastAsia"/>
          <w:szCs w:val="32"/>
        </w:rPr>
        <w:t>附件：⒈罪犯</w:t>
      </w:r>
      <w:r w:rsidR="002B2504" w:rsidRPr="00FD5048">
        <w:rPr>
          <w:rFonts w:ascii="仿宋_GB2312" w:hAnsi="Times New Roman" w:cs="仿宋_GB2312" w:hint="eastAsia"/>
          <w:szCs w:val="32"/>
        </w:rPr>
        <w:t>武超</w:t>
      </w:r>
      <w:r w:rsidRPr="00FD5048">
        <w:rPr>
          <w:rFonts w:ascii="仿宋_GB2312" w:hAnsi="Times New Roman" w:cs="仿宋_GB2312" w:hint="eastAsia"/>
          <w:szCs w:val="32"/>
        </w:rPr>
        <w:t>卷宗贰册</w:t>
      </w:r>
    </w:p>
    <w:p w:rsidR="00431C04" w:rsidRPr="00FD5048" w:rsidRDefault="00431C04" w:rsidP="00431C04">
      <w:pPr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FD5048">
        <w:rPr>
          <w:rFonts w:ascii="仿宋_GB2312" w:hAnsi="Times New Roman" w:cs="仿宋_GB2312" w:hint="eastAsia"/>
          <w:szCs w:val="32"/>
        </w:rPr>
        <w:t>⒉减刑建议书</w:t>
      </w:r>
      <w:r w:rsidR="008C78D7" w:rsidRPr="00FD5048">
        <w:rPr>
          <w:rFonts w:ascii="仿宋_GB2312" w:hAnsi="Times New Roman" w:cs="仿宋_GB2312" w:hint="eastAsia"/>
          <w:szCs w:val="32"/>
        </w:rPr>
        <w:t>壹</w:t>
      </w:r>
      <w:r w:rsidRPr="00FD5048">
        <w:rPr>
          <w:rFonts w:ascii="仿宋_GB2312" w:hAnsi="Times New Roman" w:cs="仿宋_GB2312" w:hint="eastAsia"/>
          <w:szCs w:val="32"/>
        </w:rPr>
        <w:t>份</w:t>
      </w:r>
    </w:p>
    <w:p w:rsidR="00431C04" w:rsidRPr="00FD5048" w:rsidRDefault="00431C04" w:rsidP="00431C04">
      <w:pPr>
        <w:spacing w:line="620" w:lineRule="exact"/>
        <w:ind w:rightChars="-15" w:right="-48"/>
        <w:rPr>
          <w:rFonts w:ascii="仿宋_GB2312" w:hAnsi="Times New Roman"/>
          <w:szCs w:val="32"/>
        </w:rPr>
      </w:pPr>
    </w:p>
    <w:p w:rsidR="00431C04" w:rsidRPr="00FD5048" w:rsidRDefault="00431C04" w:rsidP="00431C04">
      <w:pPr>
        <w:spacing w:line="62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>福建省闽江监狱</w:t>
      </w:r>
    </w:p>
    <w:p w:rsidR="00431C04" w:rsidRPr="00FD5048" w:rsidRDefault="00431C04" w:rsidP="00431C04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FD5048">
        <w:rPr>
          <w:rFonts w:ascii="仿宋_GB2312" w:hAnsi="Times New Roman" w:hint="eastAsia"/>
          <w:szCs w:val="32"/>
        </w:rPr>
        <w:t xml:space="preserve">             </w:t>
      </w:r>
      <w:r w:rsidR="004B52EA">
        <w:rPr>
          <w:rFonts w:ascii="仿宋_GB2312" w:hAnsi="Times New Roman" w:hint="eastAsia"/>
          <w:szCs w:val="32"/>
        </w:rPr>
        <w:t>2023</w:t>
      </w:r>
      <w:r w:rsidRPr="00FD5048">
        <w:rPr>
          <w:rFonts w:ascii="仿宋_GB2312" w:hAnsi="Times New Roman" w:hint="eastAsia"/>
          <w:szCs w:val="32"/>
        </w:rPr>
        <w:t>年</w:t>
      </w:r>
      <w:r w:rsidR="004B52EA">
        <w:rPr>
          <w:rFonts w:ascii="仿宋_GB2312" w:hAnsi="Times New Roman" w:hint="eastAsia"/>
          <w:szCs w:val="32"/>
        </w:rPr>
        <w:t>7</w:t>
      </w:r>
      <w:r w:rsidRPr="00FD5048">
        <w:rPr>
          <w:rFonts w:ascii="仿宋_GB2312" w:hAnsi="Times New Roman" w:hint="eastAsia"/>
          <w:szCs w:val="32"/>
        </w:rPr>
        <w:t>月</w:t>
      </w:r>
      <w:r w:rsidR="004B52EA">
        <w:rPr>
          <w:rFonts w:ascii="仿宋_GB2312" w:hAnsi="Times New Roman" w:hint="eastAsia"/>
          <w:szCs w:val="32"/>
        </w:rPr>
        <w:t>4</w:t>
      </w:r>
      <w:r w:rsidRPr="00FD5048">
        <w:rPr>
          <w:rFonts w:ascii="仿宋_GB2312" w:hAnsi="Times New Roman" w:hint="eastAsia"/>
          <w:szCs w:val="32"/>
        </w:rPr>
        <w:t>日</w:t>
      </w:r>
    </w:p>
    <w:p w:rsidR="00D5512A" w:rsidRPr="00FD5048" w:rsidRDefault="00D5512A" w:rsidP="00431C04">
      <w:pPr>
        <w:spacing w:line="560" w:lineRule="exact"/>
        <w:ind w:firstLineChars="200" w:firstLine="640"/>
      </w:pPr>
    </w:p>
    <w:sectPr w:rsidR="00D5512A" w:rsidRPr="00FD5048" w:rsidSect="004B52EA">
      <w:pgSz w:w="11906" w:h="16838"/>
      <w:pgMar w:top="1191" w:right="1797" w:bottom="1701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186" w:rsidRDefault="00E51186" w:rsidP="00EA3863">
      <w:r>
        <w:separator/>
      </w:r>
    </w:p>
  </w:endnote>
  <w:endnote w:type="continuationSeparator" w:id="1">
    <w:p w:rsidR="00E51186" w:rsidRDefault="00E51186" w:rsidP="00EA3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186" w:rsidRDefault="00E51186" w:rsidP="00EA3863">
      <w:r>
        <w:separator/>
      </w:r>
    </w:p>
  </w:footnote>
  <w:footnote w:type="continuationSeparator" w:id="1">
    <w:p w:rsidR="00E51186" w:rsidRDefault="00E51186" w:rsidP="00EA38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790E"/>
    <w:rsid w:val="00014B63"/>
    <w:rsid w:val="000226B6"/>
    <w:rsid w:val="000462B4"/>
    <w:rsid w:val="0006705C"/>
    <w:rsid w:val="00075CE1"/>
    <w:rsid w:val="0009130B"/>
    <w:rsid w:val="00091A00"/>
    <w:rsid w:val="000A13C4"/>
    <w:rsid w:val="000A47AD"/>
    <w:rsid w:val="000A59EB"/>
    <w:rsid w:val="000B0A54"/>
    <w:rsid w:val="000F7382"/>
    <w:rsid w:val="00111D75"/>
    <w:rsid w:val="0012476A"/>
    <w:rsid w:val="00133E7A"/>
    <w:rsid w:val="00155BAB"/>
    <w:rsid w:val="00166DF3"/>
    <w:rsid w:val="00192A62"/>
    <w:rsid w:val="001B783B"/>
    <w:rsid w:val="001C5441"/>
    <w:rsid w:val="001E4D93"/>
    <w:rsid w:val="001E6E9E"/>
    <w:rsid w:val="00200FFD"/>
    <w:rsid w:val="0020285C"/>
    <w:rsid w:val="00217A9E"/>
    <w:rsid w:val="00232D01"/>
    <w:rsid w:val="002364E0"/>
    <w:rsid w:val="0024362A"/>
    <w:rsid w:val="00247D21"/>
    <w:rsid w:val="0025462D"/>
    <w:rsid w:val="00270FFD"/>
    <w:rsid w:val="002B2504"/>
    <w:rsid w:val="0031357A"/>
    <w:rsid w:val="00327A07"/>
    <w:rsid w:val="00336A01"/>
    <w:rsid w:val="003546D3"/>
    <w:rsid w:val="00365C69"/>
    <w:rsid w:val="0038147D"/>
    <w:rsid w:val="003A1F5A"/>
    <w:rsid w:val="003C2C3C"/>
    <w:rsid w:val="003F6718"/>
    <w:rsid w:val="00426EFF"/>
    <w:rsid w:val="00431C04"/>
    <w:rsid w:val="004334CE"/>
    <w:rsid w:val="0044378C"/>
    <w:rsid w:val="0045389B"/>
    <w:rsid w:val="00461A34"/>
    <w:rsid w:val="004A3BAE"/>
    <w:rsid w:val="004B52EA"/>
    <w:rsid w:val="004C0E76"/>
    <w:rsid w:val="004F7E96"/>
    <w:rsid w:val="00541FFA"/>
    <w:rsid w:val="00564D6F"/>
    <w:rsid w:val="00571D06"/>
    <w:rsid w:val="00590969"/>
    <w:rsid w:val="00596606"/>
    <w:rsid w:val="005A46AB"/>
    <w:rsid w:val="005B75AE"/>
    <w:rsid w:val="005D2325"/>
    <w:rsid w:val="005D554B"/>
    <w:rsid w:val="005F6F51"/>
    <w:rsid w:val="0062721C"/>
    <w:rsid w:val="00627411"/>
    <w:rsid w:val="00641589"/>
    <w:rsid w:val="0067125F"/>
    <w:rsid w:val="00695AAE"/>
    <w:rsid w:val="006A3092"/>
    <w:rsid w:val="00740378"/>
    <w:rsid w:val="00773C1A"/>
    <w:rsid w:val="0079351B"/>
    <w:rsid w:val="007A1CE6"/>
    <w:rsid w:val="007B3294"/>
    <w:rsid w:val="007B7C2E"/>
    <w:rsid w:val="007E0B8A"/>
    <w:rsid w:val="007E3631"/>
    <w:rsid w:val="00854FF4"/>
    <w:rsid w:val="00876E9A"/>
    <w:rsid w:val="00892349"/>
    <w:rsid w:val="008A6956"/>
    <w:rsid w:val="008A729D"/>
    <w:rsid w:val="008B24A0"/>
    <w:rsid w:val="008B5880"/>
    <w:rsid w:val="008C78D7"/>
    <w:rsid w:val="008E28CE"/>
    <w:rsid w:val="008E3685"/>
    <w:rsid w:val="009155B4"/>
    <w:rsid w:val="00925332"/>
    <w:rsid w:val="009A1F8E"/>
    <w:rsid w:val="009C08E2"/>
    <w:rsid w:val="009C60B1"/>
    <w:rsid w:val="009C6D2D"/>
    <w:rsid w:val="009D267C"/>
    <w:rsid w:val="009D3A11"/>
    <w:rsid w:val="009D4C78"/>
    <w:rsid w:val="009F169B"/>
    <w:rsid w:val="00A2082D"/>
    <w:rsid w:val="00A43F54"/>
    <w:rsid w:val="00A5517F"/>
    <w:rsid w:val="00A56289"/>
    <w:rsid w:val="00A654F5"/>
    <w:rsid w:val="00AA1CF4"/>
    <w:rsid w:val="00AA430E"/>
    <w:rsid w:val="00AC578A"/>
    <w:rsid w:val="00AC70C8"/>
    <w:rsid w:val="00AE4790"/>
    <w:rsid w:val="00AF068A"/>
    <w:rsid w:val="00B00713"/>
    <w:rsid w:val="00B1175F"/>
    <w:rsid w:val="00B33179"/>
    <w:rsid w:val="00B34F04"/>
    <w:rsid w:val="00B47FBD"/>
    <w:rsid w:val="00B6223F"/>
    <w:rsid w:val="00B83A6B"/>
    <w:rsid w:val="00BB2A26"/>
    <w:rsid w:val="00BB5F8E"/>
    <w:rsid w:val="00BC4163"/>
    <w:rsid w:val="00C34617"/>
    <w:rsid w:val="00C45FA4"/>
    <w:rsid w:val="00C71ED0"/>
    <w:rsid w:val="00C93E18"/>
    <w:rsid w:val="00CA1EB9"/>
    <w:rsid w:val="00CC2360"/>
    <w:rsid w:val="00CC2BC0"/>
    <w:rsid w:val="00CC642F"/>
    <w:rsid w:val="00CD15BB"/>
    <w:rsid w:val="00CF3455"/>
    <w:rsid w:val="00D02409"/>
    <w:rsid w:val="00D2721B"/>
    <w:rsid w:val="00D408CF"/>
    <w:rsid w:val="00D476FE"/>
    <w:rsid w:val="00D5512A"/>
    <w:rsid w:val="00D62E59"/>
    <w:rsid w:val="00D70FF0"/>
    <w:rsid w:val="00D71ECC"/>
    <w:rsid w:val="00D87078"/>
    <w:rsid w:val="00DB2254"/>
    <w:rsid w:val="00DC3173"/>
    <w:rsid w:val="00DE4C55"/>
    <w:rsid w:val="00DE7C17"/>
    <w:rsid w:val="00E00123"/>
    <w:rsid w:val="00E023B8"/>
    <w:rsid w:val="00E10E3F"/>
    <w:rsid w:val="00E51186"/>
    <w:rsid w:val="00E65948"/>
    <w:rsid w:val="00E70570"/>
    <w:rsid w:val="00EA0D9B"/>
    <w:rsid w:val="00EA3863"/>
    <w:rsid w:val="00EC30EA"/>
    <w:rsid w:val="00F057AC"/>
    <w:rsid w:val="00F106D9"/>
    <w:rsid w:val="00F127BB"/>
    <w:rsid w:val="00F35225"/>
    <w:rsid w:val="00F90161"/>
    <w:rsid w:val="00F948DC"/>
    <w:rsid w:val="00F954E2"/>
    <w:rsid w:val="00FA61D4"/>
    <w:rsid w:val="00FD063B"/>
    <w:rsid w:val="00FD5048"/>
    <w:rsid w:val="00FD7FA9"/>
    <w:rsid w:val="09E147F0"/>
    <w:rsid w:val="262220F8"/>
    <w:rsid w:val="2F2A337B"/>
    <w:rsid w:val="2FAB4D07"/>
    <w:rsid w:val="31ED0B35"/>
    <w:rsid w:val="38535D92"/>
    <w:rsid w:val="3D53091E"/>
    <w:rsid w:val="57E54A45"/>
    <w:rsid w:val="64D3774D"/>
    <w:rsid w:val="707955F7"/>
    <w:rsid w:val="7AE576CE"/>
    <w:rsid w:val="7D9C6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2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5512A"/>
  </w:style>
  <w:style w:type="paragraph" w:styleId="a4">
    <w:name w:val="footer"/>
    <w:basedOn w:val="a"/>
    <w:link w:val="Char0"/>
    <w:uiPriority w:val="99"/>
    <w:semiHidden/>
    <w:unhideWhenUsed/>
    <w:qFormat/>
    <w:rsid w:val="00D5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5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D551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眉 Char"/>
    <w:basedOn w:val="a0"/>
    <w:link w:val="a5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431C04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431C04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FD2CE2B-EDCC-453A-AB61-FEB903277F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57</cp:revision>
  <cp:lastPrinted>2023-06-28T02:19:00Z</cp:lastPrinted>
  <dcterms:created xsi:type="dcterms:W3CDTF">2020-02-02T07:58:00Z</dcterms:created>
  <dcterms:modified xsi:type="dcterms:W3CDTF">2023-07-05T11:30:00Z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