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117BD">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罪犯陈如清</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，男，1975年4月3日出生，汉族，初中文化。</w:t>
      </w:r>
    </w:p>
    <w:p w14:paraId="765383BE">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清市人民法院于2024年8月16日作出（2024）闽0181刑初274号刑事判决，以被告人陈如清犯生产、销售伪劣产品罪，判处有期徒刑二年，并处罚金人民币十八万元。刑期自2024年8月16日起至2026年8月15日止。2024年9月23日交付福建省闽江监狱执行刑罚。现属普管级罪犯。</w:t>
      </w:r>
    </w:p>
    <w:p w14:paraId="37A68A92">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该犯</w:t>
      </w:r>
      <w:r>
        <w:rPr>
          <w:rFonts w:hint="eastAsia" w:ascii="仿宋_GB2312" w:hAnsi="宋体" w:eastAsia="仿宋_GB2312"/>
          <w:color w:val="000000"/>
          <w:kern w:val="32"/>
          <w:sz w:val="32"/>
          <w:szCs w:val="32"/>
          <w:lang w:val="zh-CN"/>
        </w:rPr>
        <w:t>自入监以来</w:t>
      </w:r>
      <w:r>
        <w:rPr>
          <w:rFonts w:hint="eastAsia" w:ascii="仿宋_GB2312" w:hAnsi="宋体" w:eastAsia="仿宋_GB2312"/>
          <w:color w:val="000000"/>
          <w:kern w:val="32"/>
          <w:sz w:val="32"/>
          <w:szCs w:val="32"/>
        </w:rPr>
        <w:t>确有悔改表现，具体事实如下：</w:t>
      </w:r>
    </w:p>
    <w:p w14:paraId="0CBD5E1F">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756CFAF3">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5C831DDE">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67FAADE8">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4.劳动改造：能积极参加劳动，努力完成劳动任务。</w:t>
      </w:r>
    </w:p>
    <w:p w14:paraId="6ECB35D0">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5.奖惩情况：该犯考核期2024年9月23日至2026年1月累计获考核分1450分，表扬2次；无违规扣分。</w:t>
      </w:r>
    </w:p>
    <w:p w14:paraId="3CC3711C">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6.罪犯财产性判项履行情况：该犯已履行人民币180000元；其中本考核期向福建省福清市人民法院缴纳罚金人民币十八万元。</w:t>
      </w:r>
    </w:p>
    <w:p w14:paraId="1EE61C0D">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7BED9048">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的规定，建议对罪犯陈如清予以减刑二个月。特提请你院审理裁定。</w:t>
      </w:r>
    </w:p>
    <w:p w14:paraId="7580A258">
      <w:pPr>
        <w:spacing w:line="560" w:lineRule="exact"/>
        <w:ind w:firstLine="614" w:firstLineChars="19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此致</w:t>
      </w:r>
    </w:p>
    <w:p w14:paraId="3BA4BD52">
      <w:pPr>
        <w:spacing w:line="56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福建省福州市中级人民法院</w:t>
      </w:r>
    </w:p>
    <w:p w14:paraId="0E588311">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附件：⒈罪犯提请减刑卷宗贰册</w:t>
      </w:r>
    </w:p>
    <w:p w14:paraId="439AD44C">
      <w:pPr>
        <w:spacing w:line="56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⒉减刑建议书壹份</w:t>
      </w:r>
    </w:p>
    <w:p w14:paraId="61B39E61">
      <w:pPr>
        <w:spacing w:line="560" w:lineRule="exact"/>
        <w:rPr>
          <w:rFonts w:hint="eastAsia" w:ascii="仿宋_GB2312" w:hAnsi="宋体" w:eastAsia="仿宋_GB2312"/>
          <w:color w:val="000000"/>
          <w:kern w:val="32"/>
          <w:sz w:val="32"/>
          <w:szCs w:val="32"/>
        </w:rPr>
      </w:pPr>
    </w:p>
    <w:p w14:paraId="21EC9A8A">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598DA587">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2934B987">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罪犯黄成斌</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，男，1989年5月7日出生，汉族，初中文化，捕前系无业。</w:t>
      </w:r>
    </w:p>
    <w:p w14:paraId="05057945">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泉州市中级人民法院于2021年7月14日作出（2020）闽05刑初107号刑事判决，以被告人黄成斌犯走私珍贵动物制品罪，判处有期徒刑六年，并处罚金人民币十万元。宣判后，被告人不服，提出上诉。福建省高级人民法院于2022年3月11日作出（2021）闽刑终217号刑事裁定：驳回上诉，维持原判。刑期自2020年9月9日起至2026年9月8日止。2022年5月18日交付福建省闽江监狱执行刑罚。现属普管级罪犯。</w:t>
      </w:r>
    </w:p>
    <w:p w14:paraId="3251511A">
      <w:pPr>
        <w:autoSpaceDE w:val="0"/>
        <w:autoSpaceDN w:val="0"/>
        <w:adjustRightInd w:val="0"/>
        <w:spacing w:line="560" w:lineRule="exact"/>
        <w:ind w:firstLine="600"/>
        <w:rPr>
          <w:rFonts w:hint="eastAsia" w:ascii="仿宋_GB2312" w:hAnsi="宋体" w:eastAsia="仿宋_GB2312"/>
          <w:iCs/>
          <w:color w:val="000000"/>
          <w:sz w:val="32"/>
          <w:szCs w:val="32"/>
        </w:rPr>
      </w:pPr>
      <w:r>
        <w:rPr>
          <w:rFonts w:hint="eastAsia" w:ascii="仿宋_GB2312" w:hAnsi="宋体" w:eastAsia="仿宋_GB2312" w:cs="仿宋_GB2312"/>
          <w:color w:val="000000"/>
          <w:sz w:val="32"/>
          <w:szCs w:val="32"/>
        </w:rPr>
        <w:t>该犯</w:t>
      </w:r>
      <w:r>
        <w:rPr>
          <w:rFonts w:hint="eastAsia" w:ascii="仿宋_GB2312" w:hAnsi="宋体" w:eastAsia="仿宋_GB2312"/>
          <w:iCs/>
          <w:color w:val="000000"/>
          <w:kern w:val="0"/>
          <w:sz w:val="32"/>
          <w:szCs w:val="32"/>
          <w:lang w:val="zh-CN"/>
        </w:rPr>
        <w:t>自入监以来</w:t>
      </w:r>
      <w:r>
        <w:rPr>
          <w:rFonts w:hint="eastAsia" w:ascii="仿宋_GB2312" w:hAnsi="宋体" w:eastAsia="仿宋_GB2312" w:cs="仿宋_GB2312"/>
          <w:color w:val="000000"/>
          <w:sz w:val="32"/>
          <w:szCs w:val="32"/>
        </w:rPr>
        <w:t>确有悔改表现，具体事实如下：</w:t>
      </w:r>
    </w:p>
    <w:p w14:paraId="7BCE714E">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189F87AA">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5B84BA60">
      <w:pPr>
        <w:autoSpaceDE w:val="0"/>
        <w:autoSpaceDN w:val="0"/>
        <w:adjustRightInd w:val="0"/>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2C69DB67">
      <w:pPr>
        <w:tabs>
          <w:tab w:val="left" w:pos="6804"/>
        </w:tabs>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773032DE">
      <w:pPr>
        <w:pStyle w:val="13"/>
        <w:spacing w:line="400" w:lineRule="exact"/>
        <w:ind w:firstLine="640"/>
        <w:rPr>
          <w:rFonts w:hint="eastAsia" w:ascii="仿宋_GB2312" w:hAnsi="宋体"/>
          <w:color w:val="000000"/>
          <w:szCs w:val="32"/>
        </w:rPr>
      </w:pPr>
      <w:r>
        <w:rPr>
          <w:rFonts w:hint="eastAsia" w:ascii="仿宋_GB2312" w:hAnsi="宋体"/>
          <w:color w:val="000000"/>
          <w:szCs w:val="32"/>
        </w:rPr>
        <w:t>5.奖惩情况：该犯考核期2022年5月18日至2026年1月累计获考核分4208分，表扬3次，物质奖励3次；无违规扣分。</w:t>
      </w:r>
    </w:p>
    <w:p w14:paraId="05A86B71">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6.罪犯财产性判项履行情况：该犯已履行人民币一万五千元；其中收押前向福建省泉州市中级人民法院缴纳罚金人民币一万五千元。该犯考核期月均消费人民币280.22元，账户可用余额人民币1149.27元。2025</w:t>
      </w:r>
      <w:r>
        <w:rPr>
          <w:rFonts w:hint="eastAsia" w:ascii="仿宋_GB2312" w:hAnsi="宋体" w:eastAsia="仿宋_GB2312"/>
          <w:color w:val="000000"/>
          <w:sz w:val="32"/>
          <w:szCs w:val="32"/>
        </w:rPr>
        <w:t>年11月27日福建省泉州市中级人民法院财产性判项复函载明：</w:t>
      </w:r>
      <w:r>
        <w:rPr>
          <w:rFonts w:hint="eastAsia" w:ascii="仿宋_GB2312" w:hAnsi="宋体" w:eastAsia="仿宋_GB2312"/>
          <w:color w:val="000000"/>
          <w:kern w:val="32"/>
          <w:sz w:val="32"/>
          <w:szCs w:val="32"/>
        </w:rPr>
        <w:t>截止至2025年11月27日，被执行人黄成斌各项财产性判项履行到位金额15000元。执行过程中，经执行查控系统查询未发现被执行人黄成斌有其它可供执行的财产。</w:t>
      </w:r>
    </w:p>
    <w:p w14:paraId="6B0E9797">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该犯</w:t>
      </w:r>
      <w:r>
        <w:rPr>
          <w:rFonts w:hint="eastAsia" w:ascii="仿宋_GB2312" w:eastAsia="仿宋_GB2312" w:cs="仿宋_GB2312"/>
          <w:color w:val="000000"/>
          <w:sz w:val="32"/>
          <w:szCs w:val="32"/>
        </w:rPr>
        <w:t>财产性判项义务履行金额未达到其个人应履行总额30%，</w:t>
      </w:r>
      <w:r>
        <w:rPr>
          <w:rFonts w:hint="eastAsia" w:ascii="仿宋_GB2312" w:hAnsi="宋体" w:eastAsia="仿宋_GB2312"/>
          <w:color w:val="000000"/>
          <w:sz w:val="32"/>
          <w:szCs w:val="32"/>
        </w:rPr>
        <w:t>属于从严掌握减刑对象，因此提请减刑幅度扣减三个月。</w:t>
      </w:r>
    </w:p>
    <w:p w14:paraId="007165BA">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2736BEA6">
      <w:pPr>
        <w:spacing w:line="43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因此，依照《中华人民共和国刑法》第七十八条、第七十九条《中华人民共和国刑事诉讼法》第二百七十三条第二款、《中华人民共和国监狱法》第二十九条的规定，建议对罪犯黄成斌予以减刑三个月。特提请你院审理裁定。</w:t>
      </w:r>
    </w:p>
    <w:p w14:paraId="72AF6D11">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罪犯陈国文</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，男，1985年5月10日出生，汉族，初中文化，捕前系无业。</w:t>
      </w:r>
    </w:p>
    <w:p w14:paraId="508A0890">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泉州市泉港区人民法院于2022年5月31日作出（2022）闽0505刑初128号刑事判决，以被告人陈国文犯开设赌场罪，判处有期徒刑五年，并处罚金人民币八万元，退出的扣押在泉州市公安局泉港分局违法所得人民币84380元，予以追缴，由扣押单位上缴国库。宣判后，被告人不服，提出上诉。福建省泉州市中级人民法院于2022年7月6日作出（2022）闽05刑终1009号刑事裁定：驳回上诉，维持原判。刑期自2022年5月31日起至2027年5月26日止。2022年9月19日交付福建省闽江监狱执行刑罚。2024年9月26日，福建省福州市中级人民法院作出（2024）闽01刑更2613号刑事裁定，对其减刑五</w:t>
      </w:r>
      <w:r>
        <w:rPr>
          <w:rFonts w:hint="eastAsia" w:ascii="仿宋_GB2312" w:hAnsi="宋体" w:eastAsia="仿宋_GB2312"/>
          <w:color w:val="000000"/>
          <w:kern w:val="32"/>
          <w:sz w:val="32"/>
          <w:szCs w:val="32"/>
          <w:lang w:val="en-GB"/>
        </w:rPr>
        <w:t>个月，</w:t>
      </w:r>
      <w:r>
        <w:rPr>
          <w:rFonts w:hint="eastAsia" w:ascii="仿宋_GB2312" w:hAnsi="宋体" w:eastAsia="仿宋_GB2312"/>
          <w:color w:val="000000"/>
          <w:kern w:val="32"/>
          <w:sz w:val="32"/>
          <w:szCs w:val="32"/>
        </w:rPr>
        <w:t>2024年9月27日送达。现刑期至2026年12月26日。现属普管级罪犯。</w:t>
      </w:r>
    </w:p>
    <w:p w14:paraId="4EBA897C">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6B373801">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34E1D691">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4138B4BC">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4.劳动改造：能积极参加劳动，努力完成劳动任务。</w:t>
      </w:r>
    </w:p>
    <w:p w14:paraId="06BAD0B6">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5.奖惩情况：该犯上次评定表扬剩余137.1分，本轮考核期2024年6月至2026年1月累计获考核分2000分，合计获得考核分2137.1分，表扬3次；间隔期2024年9月27日至2026年1月，获考核分1600分。考核期内无违规扣分。</w:t>
      </w:r>
    </w:p>
    <w:p w14:paraId="5AA8C093">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6.罪犯财产性判项履行情况：该犯已履行人民币164380元，其中收押前向福建省泉州市泉港区人民法院缴纳罚金人民币八万元，收押前向福建省泉州市泉港区人民法院缴纳违法所得人民币84380元。</w:t>
      </w:r>
    </w:p>
    <w:p w14:paraId="707D974B">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126E5A89">
      <w:pPr>
        <w:spacing w:line="43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因此，依照《中华人民共和国刑法》第七十八条、第七十九条《中华人民共和国刑事诉讼法》第二百七十三条第二款、《中华人民共和国监狱法》第二十九条的规定，建议对罪犯陈国文予以减刑六个月。特提请你院审理裁定。</w:t>
      </w:r>
    </w:p>
    <w:p w14:paraId="2E9AEB08">
      <w:pPr>
        <w:spacing w:line="560" w:lineRule="exact"/>
        <w:ind w:firstLine="614" w:firstLineChars="19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此致</w:t>
      </w:r>
    </w:p>
    <w:p w14:paraId="012D959E">
      <w:pPr>
        <w:spacing w:line="56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福建省福州市中级人民法院</w:t>
      </w:r>
    </w:p>
    <w:p w14:paraId="4A6EDC6A">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附件：⒈罪犯提请减刑卷宗贰册</w:t>
      </w:r>
    </w:p>
    <w:p w14:paraId="54B4AF0F">
      <w:pPr>
        <w:spacing w:line="56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⒉减刑建议书壹份</w:t>
      </w:r>
    </w:p>
    <w:p w14:paraId="29DF543A">
      <w:pPr>
        <w:spacing w:line="560" w:lineRule="exact"/>
        <w:rPr>
          <w:rFonts w:hint="eastAsia" w:ascii="仿宋_GB2312" w:hAnsi="宋体" w:eastAsia="仿宋_GB2312"/>
          <w:color w:val="000000"/>
          <w:kern w:val="32"/>
          <w:sz w:val="32"/>
          <w:szCs w:val="32"/>
        </w:rPr>
      </w:pPr>
    </w:p>
    <w:p w14:paraId="2A5F56A7">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6B8414A0">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 2026年5月15日 </w:t>
      </w:r>
    </w:p>
    <w:p w14:paraId="3E4B4543">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p>
    <w:p w14:paraId="25463406">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罪犯速健</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，男，1986年5月27日出生，汉族，小学文化，捕前系司机。</w:t>
      </w:r>
    </w:p>
    <w:p w14:paraId="0A8DB1C3">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三明市沙县区人民法院于2020年11月19日作出（2020）闽0427刑初164号刑事判决，以被告人速健犯销售伪劣产品罪，判处有期徒刑七年二个月，并处罚金人民币十万元。宣判后，被告人不服，提出上诉。福建省三明市中级人民法院于2021年3月11日作出（2021）闽04刑终40号刑事裁定：驳回上诉，维持原判。刑期自2019年12月15日起至2027年2月14日止。2021年4月20日交付福建省闽江监狱执行刑罚。2024年1月17日，福建省福州市中级人民法院作出（2024）闽01刑更77号刑事裁定，对其减刑四</w:t>
      </w:r>
      <w:r>
        <w:rPr>
          <w:rFonts w:hint="eastAsia" w:ascii="仿宋_GB2312" w:hAnsi="宋体" w:eastAsia="仿宋_GB2312"/>
          <w:color w:val="000000"/>
          <w:kern w:val="32"/>
          <w:sz w:val="32"/>
          <w:szCs w:val="32"/>
          <w:lang w:val="en-GB"/>
        </w:rPr>
        <w:t>个月，</w:t>
      </w:r>
      <w:r>
        <w:rPr>
          <w:rFonts w:hint="eastAsia" w:ascii="仿宋_GB2312" w:hAnsi="宋体" w:eastAsia="仿宋_GB2312"/>
          <w:color w:val="000000"/>
          <w:kern w:val="32"/>
          <w:sz w:val="32"/>
          <w:szCs w:val="32"/>
        </w:rPr>
        <w:t>2024年1月19日送达。现刑期至2026年10月14日。现属普管级罪犯。</w:t>
      </w:r>
    </w:p>
    <w:p w14:paraId="7B98818E">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lang w:val="zh-CN"/>
        </w:rPr>
        <w:t>该犯自</w:t>
      </w:r>
      <w:r>
        <w:rPr>
          <w:rFonts w:hint="eastAsia" w:ascii="仿宋_GB2312" w:hAnsi="宋体" w:eastAsia="仿宋_GB2312"/>
          <w:color w:val="000000"/>
          <w:kern w:val="32"/>
          <w:sz w:val="32"/>
          <w:szCs w:val="32"/>
        </w:rPr>
        <w:t>上次</w:t>
      </w:r>
      <w:r>
        <w:rPr>
          <w:rFonts w:hint="eastAsia" w:ascii="仿宋_GB2312" w:hAnsi="宋体" w:eastAsia="仿宋_GB2312"/>
          <w:color w:val="000000"/>
          <w:kern w:val="32"/>
          <w:sz w:val="32"/>
          <w:szCs w:val="32"/>
          <w:lang w:val="zh-CN"/>
        </w:rPr>
        <w:t>减刑以来</w:t>
      </w:r>
      <w:r>
        <w:rPr>
          <w:rFonts w:hint="eastAsia" w:ascii="仿宋_GB2312" w:hAnsi="宋体" w:eastAsia="仿宋_GB2312"/>
          <w:color w:val="000000"/>
          <w:kern w:val="32"/>
          <w:sz w:val="32"/>
          <w:szCs w:val="32"/>
        </w:rPr>
        <w:t>确有悔改表现，具体事实如下：</w:t>
      </w:r>
    </w:p>
    <w:p w14:paraId="6C4DE6FA">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76536A8C">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5F5C9F03">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5160FA62">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4.劳动改造：能积极参加劳动，努力完成劳动任务。</w:t>
      </w:r>
    </w:p>
    <w:p w14:paraId="23ADB6C0">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5.奖惩情况：该犯上次评定表扬剩余考核分482.5分，本轮考核期2023年10月至2026年1月累计获考核分2878分，合计获得考核分3360.5分，表扬5次；间隔期2024年1月19日至2026年1月，获考核分2442分。考核期内无违规扣分。</w:t>
      </w:r>
    </w:p>
    <w:p w14:paraId="0D8B4EB5">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35000元；其中2024年1月17日减刑时向福建省三明市沙县区人民法院缴纳罚金人民币二千元，本考核期向福建省三明市沙县区人民法院缴纳罚金人民币三万三千元。该犯考核期月均消费人民币208.66元，账户可用余额人民币354.31元。2025年11月20日，福建省三明市沙县区法院财产性判项复函载明：经查，截至2025年11月19日，被执行人速健在本院已缴纳罚金35000元。经查阅卷宗，本案于2021年8月16日，以被执行人无可供执行财产终结本次执行程序结案。</w:t>
      </w:r>
    </w:p>
    <w:p w14:paraId="6BF1E8C7">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该犯财产性判项义务履行金额未达到其个人应履行总额50%，属于从严掌握减刑对象，因此提请减刑幅度扣减二个月。</w:t>
      </w:r>
    </w:p>
    <w:p w14:paraId="4E32AB62">
      <w:pPr>
        <w:spacing w:line="46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5D867805">
      <w:pPr>
        <w:spacing w:line="4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的规定，建议对罪犯速健予以减刑四个月。特提请你院审理裁定。</w:t>
      </w:r>
    </w:p>
    <w:p w14:paraId="788C3612">
      <w:pPr>
        <w:spacing w:line="460" w:lineRule="exact"/>
        <w:ind w:firstLine="614" w:firstLineChars="19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此致</w:t>
      </w:r>
    </w:p>
    <w:p w14:paraId="515F328F">
      <w:pPr>
        <w:spacing w:line="46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福建省福州市中级人民法院</w:t>
      </w:r>
    </w:p>
    <w:p w14:paraId="56164F0C">
      <w:pPr>
        <w:spacing w:line="4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附件：⒈罪犯提请减刑卷宗贰册</w:t>
      </w:r>
    </w:p>
    <w:p w14:paraId="4AD58FDF">
      <w:pPr>
        <w:spacing w:line="46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⒉减刑建议书壹份</w:t>
      </w:r>
    </w:p>
    <w:p w14:paraId="52F5A733">
      <w:pPr>
        <w:spacing w:line="460" w:lineRule="exact"/>
        <w:rPr>
          <w:rFonts w:hint="eastAsia" w:ascii="仿宋_GB2312" w:hAnsi="宋体" w:eastAsia="仿宋_GB2312"/>
          <w:color w:val="000000"/>
          <w:kern w:val="32"/>
          <w:sz w:val="32"/>
          <w:szCs w:val="32"/>
        </w:rPr>
      </w:pPr>
    </w:p>
    <w:p w14:paraId="2FC2D0B2">
      <w:pPr>
        <w:spacing w:line="4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1821F299">
      <w:pPr>
        <w:tabs>
          <w:tab w:val="left" w:pos="8080"/>
          <w:tab w:val="left" w:pos="8222"/>
          <w:tab w:val="left" w:pos="8306"/>
        </w:tabs>
        <w:spacing w:line="460" w:lineRule="exact"/>
        <w:ind w:firstLine="5440" w:firstLineChars="17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129DC23C">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罪犯李贵达</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，男，1989年8月9日出生，汉族，初中文化，捕前系务工。</w:t>
      </w:r>
    </w:p>
    <w:p w14:paraId="1C505D8C">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莆田市荔城区人民法院于2018年3月29日作出（2017）闽0304刑初246号刑事判决，以被告人李贵达犯合同诈骗罪，判处有期徒刑十年六个月，并处罚金人民币五万元，追缴被告人李贵达及同案人的犯罪所得赃款人民币255.571万元返还给被害人福建乔木汽车租赁有限公司莆田分公司。宣判后，被告人不服，提出上诉。福建省莆田市中级人民法院于2018年6月6日作出（2018）闽03刑终266号刑事裁定：驳回上诉，维持原判。刑期自2016年12月11日起至2027年6月10日止。2018年6月12日交付福建省闽江监狱执行刑罚。2021年11月25日，福建省福州市中级人民法院作出（2021）闽01刑更4026号刑事裁定，对其减刑五</w:t>
      </w:r>
      <w:r>
        <w:rPr>
          <w:rFonts w:hint="eastAsia" w:ascii="仿宋_GB2312" w:hAnsi="宋体" w:eastAsia="仿宋_GB2312"/>
          <w:color w:val="000000"/>
          <w:kern w:val="32"/>
          <w:sz w:val="32"/>
          <w:szCs w:val="32"/>
          <w:lang w:val="en-GB"/>
        </w:rPr>
        <w:t>个月；</w:t>
      </w:r>
      <w:r>
        <w:rPr>
          <w:rFonts w:hint="eastAsia" w:ascii="仿宋_GB2312" w:hAnsi="宋体" w:eastAsia="仿宋_GB2312"/>
          <w:color w:val="000000"/>
          <w:kern w:val="32"/>
          <w:sz w:val="32"/>
          <w:szCs w:val="32"/>
        </w:rPr>
        <w:t>2024年3月20日，福建省福州市中级人民法院作出（2024）闽01刑更946号刑事裁定，对其减刑三个月，2024年3月22日送达。现刑期至2026年10月10日。现属普管级罪犯。</w:t>
      </w:r>
    </w:p>
    <w:p w14:paraId="23B4AEB2">
      <w:pPr>
        <w:autoSpaceDE w:val="0"/>
        <w:autoSpaceDN w:val="0"/>
        <w:adjustRightInd w:val="0"/>
        <w:spacing w:line="460" w:lineRule="exact"/>
        <w:ind w:firstLine="600"/>
        <w:rPr>
          <w:rFonts w:hint="eastAsia" w:ascii="仿宋_GB2312" w:hAnsi="宋体" w:eastAsia="仿宋_GB2312"/>
          <w:iCs/>
          <w:color w:val="000000"/>
          <w:sz w:val="32"/>
          <w:szCs w:val="32"/>
        </w:rPr>
      </w:pPr>
      <w:r>
        <w:rPr>
          <w:rFonts w:hint="eastAsia" w:ascii="仿宋_GB2312" w:hAnsi="宋体" w:eastAsia="仿宋_GB2312"/>
          <w:iCs/>
          <w:color w:val="000000"/>
          <w:kern w:val="0"/>
          <w:sz w:val="32"/>
          <w:szCs w:val="32"/>
          <w:lang w:val="zh-CN"/>
        </w:rPr>
        <w:t>该犯自</w:t>
      </w:r>
      <w:r>
        <w:rPr>
          <w:rFonts w:hint="eastAsia" w:ascii="仿宋_GB2312" w:hAnsi="宋体" w:eastAsia="仿宋_GB2312"/>
          <w:iCs/>
          <w:color w:val="000000"/>
          <w:kern w:val="0"/>
          <w:sz w:val="32"/>
          <w:szCs w:val="32"/>
        </w:rPr>
        <w:t>上次</w:t>
      </w:r>
      <w:r>
        <w:rPr>
          <w:rFonts w:hint="eastAsia" w:ascii="仿宋_GB2312" w:hAnsi="宋体" w:eastAsia="仿宋_GB2312"/>
          <w:iCs/>
          <w:color w:val="000000"/>
          <w:kern w:val="0"/>
          <w:sz w:val="32"/>
          <w:szCs w:val="32"/>
          <w:lang w:val="zh-CN"/>
        </w:rPr>
        <w:t>减刑以来</w:t>
      </w:r>
      <w:r>
        <w:rPr>
          <w:rFonts w:hint="eastAsia" w:ascii="仿宋_GB2312" w:hAnsi="宋体" w:eastAsia="仿宋_GB2312" w:cs="仿宋_GB2312"/>
          <w:color w:val="000000"/>
          <w:sz w:val="32"/>
          <w:szCs w:val="32"/>
        </w:rPr>
        <w:t>确有悔改表现，具体事实如下：</w:t>
      </w:r>
    </w:p>
    <w:p w14:paraId="5838B332">
      <w:pPr>
        <w:autoSpaceDE w:val="0"/>
        <w:autoSpaceDN w:val="0"/>
        <w:adjustRightInd w:val="0"/>
        <w:spacing w:line="4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64658269">
      <w:pPr>
        <w:autoSpaceDE w:val="0"/>
        <w:autoSpaceDN w:val="0"/>
        <w:adjustRightInd w:val="0"/>
        <w:spacing w:line="460" w:lineRule="exact"/>
        <w:ind w:firstLine="601"/>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26E238EA">
      <w:pPr>
        <w:autoSpaceDE w:val="0"/>
        <w:autoSpaceDN w:val="0"/>
        <w:adjustRightInd w:val="0"/>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45D4A7AF">
      <w:pPr>
        <w:tabs>
          <w:tab w:val="left" w:pos="6804"/>
        </w:tabs>
        <w:spacing w:line="4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1DED3DBA">
      <w:pPr>
        <w:pStyle w:val="13"/>
        <w:spacing w:line="460" w:lineRule="exact"/>
        <w:ind w:firstLine="640"/>
        <w:rPr>
          <w:rFonts w:hint="eastAsia" w:ascii="仿宋_GB2312" w:hAnsi="宋体"/>
          <w:color w:val="000000"/>
          <w:szCs w:val="32"/>
        </w:rPr>
      </w:pPr>
      <w:r>
        <w:rPr>
          <w:rFonts w:hint="eastAsia" w:ascii="仿宋_GB2312" w:hAnsi="宋体"/>
          <w:color w:val="000000"/>
          <w:szCs w:val="32"/>
        </w:rPr>
        <w:t>5.奖惩情况：该犯上次评定表扬剩余考核分562.6分，本轮考核期2023年12月至2026年1月累计获考核分2656分，合计获得考核分3218.6分，表扬5次；间隔期2024年3月22日至2026年1月，获考核分2214分。考核期内无违规扣分。</w:t>
      </w:r>
    </w:p>
    <w:p w14:paraId="0C570677">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7000元；其中2021年11月25日减刑时向福建省莆田市荔城区人民法院缴纳罚金人民币三千元，2024年3月20日减刑时向福建省莆田市荔城区人民法院缴纳罚金人民币二千元，本考核期向福建省莆田市荔城区人民法院缴纳罚金人民币二千元。该犯考核期月均消费人民币156.27元，账户可用余额人民币1004.44元。2025年12月12日福建省莆田市荔城区人民法院财产性判项复函载明：经查阅执行卷宗，李贵达已缴纳执行款7000元。未发现李贵达名下有其他可供执行的财产。</w:t>
      </w:r>
    </w:p>
    <w:p w14:paraId="50D618BD">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该犯财产性判项义务履行金额未达到其个人应履行总额30%，属于从严掌握减刑对象，因此提请减刑幅度扣减三个月。</w:t>
      </w:r>
    </w:p>
    <w:p w14:paraId="23D45DDA">
      <w:pPr>
        <w:spacing w:line="46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094DAE94">
      <w:pPr>
        <w:spacing w:line="4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的规定，建议对罪犯李贵达予以减刑四个月。特提请你院审理裁定。</w:t>
      </w:r>
    </w:p>
    <w:p w14:paraId="25255AA5">
      <w:pPr>
        <w:spacing w:line="460" w:lineRule="exact"/>
        <w:ind w:firstLine="614" w:firstLineChars="19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此致</w:t>
      </w:r>
    </w:p>
    <w:p w14:paraId="59B4BC49">
      <w:pPr>
        <w:spacing w:line="46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福建省福州市中级人民法院</w:t>
      </w:r>
    </w:p>
    <w:p w14:paraId="01D41391">
      <w:pPr>
        <w:spacing w:line="4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附件：⒈罪犯提请减刑卷宗贰册</w:t>
      </w:r>
    </w:p>
    <w:p w14:paraId="5CE1DCDD">
      <w:pPr>
        <w:spacing w:line="46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⒉减刑建议书壹份</w:t>
      </w:r>
    </w:p>
    <w:p w14:paraId="49E662B6">
      <w:pPr>
        <w:spacing w:line="460" w:lineRule="exact"/>
        <w:rPr>
          <w:rFonts w:hint="eastAsia" w:ascii="仿宋_GB2312" w:hAnsi="宋体" w:eastAsia="仿宋_GB2312"/>
          <w:color w:val="000000"/>
          <w:kern w:val="32"/>
          <w:sz w:val="32"/>
          <w:szCs w:val="32"/>
        </w:rPr>
      </w:pPr>
    </w:p>
    <w:p w14:paraId="591EBD6B">
      <w:pPr>
        <w:spacing w:line="4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31726919">
      <w:pPr>
        <w:tabs>
          <w:tab w:val="left" w:pos="8080"/>
          <w:tab w:val="left" w:pos="8222"/>
          <w:tab w:val="left" w:pos="8306"/>
        </w:tabs>
        <w:spacing w:line="4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4B306332">
      <w:pPr>
        <w:tabs>
          <w:tab w:val="left" w:pos="8080"/>
          <w:tab w:val="left" w:pos="8222"/>
          <w:tab w:val="left" w:pos="8306"/>
        </w:tabs>
        <w:spacing w:line="4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 </w:t>
      </w:r>
    </w:p>
    <w:p w14:paraId="671DEFC3">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罪犯洪东宇</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，男，2005年11月29日出生，汉族，初中文化，捕前职业判决书未体现。</w:t>
      </w:r>
    </w:p>
    <w:p w14:paraId="2112941B">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福建省霞浦县人民法院于2024年8月16日作出（2024）闽0921刑初326号刑事判决，以被告人洪东宇犯贩卖毒品罪，判处有期徒刑二年四个月，并处罚金人民币四千元，退出的违法所得人民币1740元，予以没收，上缴国库</w:t>
      </w:r>
      <w:r>
        <w:rPr>
          <w:rStyle w:val="11"/>
          <w:rFonts w:hint="eastAsia" w:ascii="仿宋_GB2312" w:eastAsia="仿宋_GB2312"/>
          <w:color w:val="000000"/>
          <w:sz w:val="32"/>
          <w:szCs w:val="32"/>
        </w:rPr>
        <w:t>。</w:t>
      </w:r>
      <w:r>
        <w:rPr>
          <w:rFonts w:hint="eastAsia" w:ascii="仿宋_GB2312" w:hAnsi="宋体" w:eastAsia="仿宋_GB2312"/>
          <w:color w:val="000000"/>
          <w:kern w:val="32"/>
          <w:sz w:val="32"/>
          <w:szCs w:val="32"/>
        </w:rPr>
        <w:t>刑期自2024年4月1日起至2026年7月31日止。2024年9月12日交付福建省闽江监狱执行刑罚。现属普管级罪犯。</w:t>
      </w:r>
    </w:p>
    <w:p w14:paraId="68F5A0AC">
      <w:pPr>
        <w:autoSpaceDE w:val="0"/>
        <w:autoSpaceDN w:val="0"/>
        <w:adjustRightInd w:val="0"/>
        <w:spacing w:line="560" w:lineRule="exact"/>
        <w:ind w:firstLine="600"/>
        <w:rPr>
          <w:rFonts w:hint="eastAsia" w:ascii="仿宋_GB2312" w:hAnsi="宋体" w:eastAsia="仿宋_GB2312"/>
          <w:iCs/>
          <w:color w:val="000000"/>
          <w:sz w:val="32"/>
          <w:szCs w:val="32"/>
        </w:rPr>
      </w:pPr>
      <w:r>
        <w:rPr>
          <w:rFonts w:hint="eastAsia" w:ascii="仿宋_GB2312" w:hAnsi="宋体" w:eastAsia="仿宋_GB2312" w:cs="仿宋_GB2312"/>
          <w:color w:val="000000"/>
          <w:sz w:val="32"/>
          <w:szCs w:val="32"/>
        </w:rPr>
        <w:t>该犯</w:t>
      </w:r>
      <w:r>
        <w:rPr>
          <w:rFonts w:hint="eastAsia" w:ascii="仿宋_GB2312" w:hAnsi="宋体" w:eastAsia="仿宋_GB2312"/>
          <w:iCs/>
          <w:color w:val="000000"/>
          <w:kern w:val="0"/>
          <w:sz w:val="32"/>
          <w:szCs w:val="32"/>
          <w:lang w:val="zh-CN"/>
        </w:rPr>
        <w:t>自入监以来</w:t>
      </w:r>
      <w:r>
        <w:rPr>
          <w:rFonts w:hint="eastAsia" w:ascii="仿宋_GB2312" w:hAnsi="宋体" w:eastAsia="仿宋_GB2312" w:cs="仿宋_GB2312"/>
          <w:color w:val="000000"/>
          <w:sz w:val="32"/>
          <w:szCs w:val="32"/>
        </w:rPr>
        <w:t>确有悔改表现，具体事实如下：</w:t>
      </w:r>
    </w:p>
    <w:p w14:paraId="0C7E887B">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6324FD6A">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2.遵守监规：该犯服刑期间虽有违规行为，但经民警教育后，能认真悔改，接受教育改造</w:t>
      </w:r>
    </w:p>
    <w:p w14:paraId="32CE8617">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22F52EE0">
      <w:pPr>
        <w:tabs>
          <w:tab w:val="left" w:pos="6804"/>
        </w:tabs>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21AE8040">
      <w:pPr>
        <w:pStyle w:val="13"/>
        <w:spacing w:line="430" w:lineRule="exact"/>
        <w:ind w:firstLine="640"/>
        <w:rPr>
          <w:rFonts w:hint="eastAsia" w:ascii="仿宋_GB2312" w:hAnsi="宋体" w:cs="仿宋_GB2312"/>
          <w:bCs/>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该犯考核期2024年9月12日至2026年1月累计获考核分1454.5分，表扬1次，物质奖励1次；</w:t>
      </w:r>
      <w:r>
        <w:rPr>
          <w:rFonts w:hint="eastAsia" w:ascii="仿宋_GB2312" w:hAnsi="仿宋_GB2312" w:cs="仿宋_GB2312"/>
          <w:bCs/>
          <w:color w:val="000000"/>
          <w:szCs w:val="32"/>
        </w:rPr>
        <w:t>违规1次，累计扣考核分3分</w:t>
      </w:r>
      <w:r>
        <w:rPr>
          <w:rStyle w:val="11"/>
          <w:rFonts w:hint="eastAsia" w:ascii="仿宋_GB2312" w:hAnsi="Calibri"/>
          <w:color w:val="000000"/>
          <w:kern w:val="2"/>
          <w:sz w:val="32"/>
          <w:szCs w:val="32"/>
        </w:rPr>
        <w:t>。</w:t>
      </w:r>
    </w:p>
    <w:p w14:paraId="43395080">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6.罪犯财产性判项履行情况：该犯已履行人民币5740元；其中收押前向福建省霞浦县人民法院缴纳罚金人民币四千元，追缴违法所得人民币1740元。</w:t>
      </w:r>
    </w:p>
    <w:p w14:paraId="19754C72">
      <w:pPr>
        <w:spacing w:line="480" w:lineRule="exact"/>
        <w:ind w:firstLine="640" w:firstLineChars="200"/>
        <w:rPr>
          <w:rFonts w:hint="eastAsia" w:ascii="仿宋_GB2312" w:hAnsi="微软雅黑" w:eastAsia="仿宋_GB2312"/>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2E11A0BB">
      <w:pPr>
        <w:spacing w:line="43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因此，依照《中华人民共和国刑法》第七十八条、第七十九条《中华人民共和国刑事诉讼法》第二百七十三条第二款、《中华人民共和国监狱法》第二十九条的规定，建议对罪犯洪东宇予以减刑二个月。特提请你院审理裁定。</w:t>
      </w:r>
    </w:p>
    <w:p w14:paraId="7F2C2DA1">
      <w:pPr>
        <w:spacing w:line="560" w:lineRule="exact"/>
        <w:ind w:firstLine="614" w:firstLineChars="19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此致</w:t>
      </w:r>
    </w:p>
    <w:p w14:paraId="50026D93">
      <w:pPr>
        <w:spacing w:line="56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福建省福州市中级人民法院</w:t>
      </w:r>
    </w:p>
    <w:p w14:paraId="1B777B03">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附件：⒈罪犯提请减刑卷宗贰册</w:t>
      </w:r>
    </w:p>
    <w:p w14:paraId="3404E644">
      <w:pPr>
        <w:spacing w:line="56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⒉减刑建议书壹份</w:t>
      </w:r>
    </w:p>
    <w:p w14:paraId="1BE16ACF">
      <w:pPr>
        <w:spacing w:line="560" w:lineRule="exact"/>
        <w:rPr>
          <w:rFonts w:hint="eastAsia" w:ascii="仿宋_GB2312" w:hAnsi="宋体" w:eastAsia="仿宋_GB2312"/>
          <w:color w:val="000000"/>
          <w:kern w:val="32"/>
          <w:sz w:val="32"/>
          <w:szCs w:val="32"/>
        </w:rPr>
      </w:pPr>
    </w:p>
    <w:p w14:paraId="5E7821D1">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22620A64">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1253BDC2">
      <w:pPr>
        <w:tabs>
          <w:tab w:val="left" w:pos="8080"/>
          <w:tab w:val="left" w:pos="8222"/>
          <w:tab w:val="left" w:pos="8306"/>
        </w:tabs>
        <w:spacing w:line="560" w:lineRule="exact"/>
        <w:ind w:firstLine="5920" w:firstLineChars="1850"/>
        <w:rPr>
          <w:rFonts w:hint="eastAsia" w:ascii="仿宋_GB2312" w:hAnsi="宋体" w:eastAsia="仿宋_GB2312"/>
          <w:color w:val="000000"/>
          <w:kern w:val="32"/>
          <w:sz w:val="32"/>
          <w:szCs w:val="32"/>
        </w:rPr>
      </w:pPr>
    </w:p>
    <w:p w14:paraId="2F53D575">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罪犯杨显华</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，男，1982年2月24日出生，汉族，小学文化，捕前系无固定职业。曾于2016年7月6日因吸食毒品被处行政拘留5日。</w:t>
      </w:r>
    </w:p>
    <w:p w14:paraId="5B2DE24C">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漳州市芗城区人民法院于2023年11月21日作出（2023）闽0602刑初520号刑事判决，以被告人杨显华犯组织卖淫罪，判处有期徒刑六年，并处罚金人民币三万元。宣判后，被告人不服，提出上诉。福建省漳州市中级人民法院于2024年4月9日作出（2024）闽06刑终82号刑事判决：驳回上诉，维持原判。刑期自2023年6月23日起至2029年6月22日止。2024年5月24日交付福建省闽江监狱执行刑罚。现属普管级罪犯。</w:t>
      </w:r>
    </w:p>
    <w:p w14:paraId="308647E5">
      <w:pPr>
        <w:autoSpaceDE w:val="0"/>
        <w:autoSpaceDN w:val="0"/>
        <w:adjustRightInd w:val="0"/>
        <w:spacing w:line="560" w:lineRule="exact"/>
        <w:ind w:firstLine="600"/>
        <w:rPr>
          <w:rFonts w:hint="eastAsia" w:ascii="仿宋_GB2312" w:hAnsi="宋体" w:eastAsia="仿宋_GB2312"/>
          <w:iCs/>
          <w:color w:val="000000"/>
          <w:sz w:val="32"/>
          <w:szCs w:val="32"/>
        </w:rPr>
      </w:pPr>
      <w:r>
        <w:rPr>
          <w:rFonts w:hint="eastAsia" w:ascii="仿宋_GB2312" w:hAnsi="宋体" w:eastAsia="仿宋_GB2312" w:cs="仿宋_GB2312"/>
          <w:color w:val="000000"/>
          <w:sz w:val="32"/>
          <w:szCs w:val="32"/>
        </w:rPr>
        <w:t>该犯</w:t>
      </w:r>
      <w:r>
        <w:rPr>
          <w:rFonts w:hint="eastAsia" w:ascii="仿宋_GB2312" w:hAnsi="宋体" w:eastAsia="仿宋_GB2312"/>
          <w:iCs/>
          <w:color w:val="000000"/>
          <w:kern w:val="0"/>
          <w:sz w:val="32"/>
          <w:szCs w:val="32"/>
          <w:lang w:val="zh-CN"/>
        </w:rPr>
        <w:t>自入监以来</w:t>
      </w:r>
      <w:r>
        <w:rPr>
          <w:rFonts w:hint="eastAsia" w:ascii="仿宋_GB2312" w:hAnsi="宋体" w:eastAsia="仿宋_GB2312" w:cs="仿宋_GB2312"/>
          <w:color w:val="000000"/>
          <w:sz w:val="32"/>
          <w:szCs w:val="32"/>
        </w:rPr>
        <w:t>确有悔改表现，具体事实如下：</w:t>
      </w:r>
    </w:p>
    <w:p w14:paraId="04E21886">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3ABDC2AE">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7F60F32F">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27A6636F">
      <w:pPr>
        <w:tabs>
          <w:tab w:val="left" w:pos="6804"/>
        </w:tabs>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33ABD041">
      <w:pPr>
        <w:pStyle w:val="13"/>
        <w:spacing w:line="430" w:lineRule="exact"/>
        <w:ind w:firstLine="640"/>
        <w:rPr>
          <w:rFonts w:hint="eastAsia" w:ascii="仿宋_GB2312" w:hAnsi="宋体" w:cs="仿宋_GB2312"/>
          <w:bCs/>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该犯考核期2024年5月24日至2026年1月累计获考核分2040.4分，表扬3次；</w:t>
      </w:r>
      <w:r>
        <w:rPr>
          <w:rFonts w:hint="eastAsia" w:ascii="仿宋_GB2312" w:hAnsi="仿宋_GB2312" w:cs="仿宋_GB2312"/>
          <w:bCs/>
          <w:color w:val="000000"/>
          <w:szCs w:val="32"/>
        </w:rPr>
        <w:t>无违规扣分。</w:t>
      </w:r>
    </w:p>
    <w:p w14:paraId="27A1DB05">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6.罪犯财产性判项履行情况：该犯已履行人民币30000元；收押前向福建省漳州市芗城区人民法院缴纳罚金人民币三万元。</w:t>
      </w:r>
    </w:p>
    <w:p w14:paraId="5461C4D3">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536FC541">
      <w:pPr>
        <w:spacing w:line="43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因此，依照《中华人民共和国刑法》第七十八条、第七十九条《中华人民共和国刑事诉讼法》第二百七十三条第二款、《中华人民共和国监狱法》第二十九条的规定，建议对罪犯杨显华予以减刑六个月。特提请你院审理裁定。</w:t>
      </w:r>
    </w:p>
    <w:p w14:paraId="6919CC55">
      <w:pPr>
        <w:spacing w:line="560" w:lineRule="exact"/>
        <w:ind w:firstLine="614" w:firstLineChars="19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此致</w:t>
      </w:r>
    </w:p>
    <w:p w14:paraId="0E3DA6B0">
      <w:pPr>
        <w:spacing w:line="56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福建省福州市中级人民法院</w:t>
      </w:r>
    </w:p>
    <w:p w14:paraId="1EE84F73">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附件：⒈罪犯提请减刑卷宗贰册</w:t>
      </w:r>
    </w:p>
    <w:p w14:paraId="2270EEC6">
      <w:pPr>
        <w:spacing w:line="56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⒉减刑建议书壹份</w:t>
      </w:r>
    </w:p>
    <w:p w14:paraId="2E14FEE0">
      <w:pPr>
        <w:spacing w:line="560" w:lineRule="exact"/>
        <w:rPr>
          <w:rFonts w:hint="eastAsia" w:ascii="仿宋_GB2312" w:hAnsi="宋体" w:eastAsia="仿宋_GB2312"/>
          <w:color w:val="000000"/>
          <w:kern w:val="32"/>
          <w:sz w:val="32"/>
          <w:szCs w:val="32"/>
        </w:rPr>
      </w:pPr>
    </w:p>
    <w:p w14:paraId="0463D572">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2F51AD2A">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197FD419">
      <w:pPr>
        <w:tabs>
          <w:tab w:val="left" w:pos="8080"/>
          <w:tab w:val="left" w:pos="8222"/>
          <w:tab w:val="left" w:pos="8306"/>
        </w:tabs>
        <w:spacing w:line="460" w:lineRule="exact"/>
        <w:ind w:firstLine="5600" w:firstLineChars="1750"/>
        <w:rPr>
          <w:rFonts w:hint="eastAsia" w:ascii="仿宋_GB2312" w:hAnsi="宋体" w:eastAsia="仿宋_GB2312"/>
          <w:color w:val="000000"/>
          <w:kern w:val="32"/>
          <w:sz w:val="32"/>
          <w:szCs w:val="32"/>
        </w:rPr>
      </w:pPr>
    </w:p>
    <w:p w14:paraId="6162C24C">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罪犯柯法兴</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，男，1988年2月11日出生，汉族，高中文化，捕前系经商。</w:t>
      </w:r>
    </w:p>
    <w:p w14:paraId="0C7F6BE0">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晋江市人民法院于2023年5月10日作出（2022）闽0582刑初802号刑事判决，以被告人柯法兴犯诈骗罪，判处有期徒刑八年，并处罚金人民币十万元。宣判后，被告人不服，提出上诉。福建省泉州市中级人民法院于2023年7月25日作出（2023）闽05刑终813号刑事裁定：驳回上诉，维持原判。刑期自2021年10月27日起至2029年10月26日止。2023年9月13日交付福建省闽江监狱执行刑罚。现属普管级罪犯。</w:t>
      </w:r>
    </w:p>
    <w:p w14:paraId="73B468A7">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该犯</w:t>
      </w:r>
      <w:r>
        <w:rPr>
          <w:rFonts w:hint="eastAsia" w:ascii="仿宋_GB2312" w:hAnsi="宋体" w:eastAsia="仿宋_GB2312"/>
          <w:color w:val="000000"/>
          <w:kern w:val="32"/>
          <w:sz w:val="32"/>
          <w:szCs w:val="32"/>
          <w:lang w:val="zh-CN"/>
        </w:rPr>
        <w:t>自入监以来</w:t>
      </w:r>
      <w:r>
        <w:rPr>
          <w:rFonts w:hint="eastAsia" w:ascii="仿宋_GB2312" w:hAnsi="宋体" w:eastAsia="仿宋_GB2312"/>
          <w:color w:val="000000"/>
          <w:kern w:val="32"/>
          <w:sz w:val="32"/>
          <w:szCs w:val="32"/>
        </w:rPr>
        <w:t>确有悔改表现，具体事实如下：</w:t>
      </w:r>
    </w:p>
    <w:p w14:paraId="74684468">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38498729">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0950BE7F">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35312D43">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4.劳动改造：能积极参加劳动，努力完成劳动任务。</w:t>
      </w:r>
    </w:p>
    <w:p w14:paraId="7884BD30">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5.奖惩情况：该犯考核期2023年9月13日至2026年1月累计获考核分2620分，表扬3次，物质奖励1次；无违规扣分。</w:t>
      </w:r>
    </w:p>
    <w:p w14:paraId="62E49E7F">
      <w:pPr>
        <w:autoSpaceDE w:val="0"/>
        <w:autoSpaceDN w:val="0"/>
        <w:adjustRightInd w:val="0"/>
        <w:spacing w:line="560" w:lineRule="exact"/>
        <w:ind w:firstLine="6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6.罪犯财产性判项履行情况：该犯已履行人民币100000元；本考核期向福建省晋江市人民法院缴纳罚金人民币十万元。</w:t>
      </w:r>
    </w:p>
    <w:p w14:paraId="4F97C3C6">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725BBCE4">
      <w:pPr>
        <w:spacing w:line="43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因此，依照《中华人民共和国刑法》第七十八条、第七十九条《中华人民共和国刑事诉讼法》第二百七十三条第二款、《中华人民共和国监狱法》第二十九条的规定，建议对罪犯柯法兴予以减刑六个月。特提请你院审理裁定。</w:t>
      </w:r>
    </w:p>
    <w:p w14:paraId="544ADD86">
      <w:pPr>
        <w:spacing w:line="560" w:lineRule="exact"/>
        <w:ind w:firstLine="614" w:firstLineChars="19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此致</w:t>
      </w:r>
    </w:p>
    <w:p w14:paraId="62F9F7DD">
      <w:pPr>
        <w:spacing w:line="56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福建省福州市中级人民法院</w:t>
      </w:r>
    </w:p>
    <w:p w14:paraId="5EFC7A78">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附件：⒈罪犯提请减刑卷宗贰册</w:t>
      </w:r>
    </w:p>
    <w:p w14:paraId="79BA2B09">
      <w:pPr>
        <w:spacing w:line="56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⒉减刑建议书壹份</w:t>
      </w:r>
    </w:p>
    <w:p w14:paraId="7FFADF38">
      <w:pPr>
        <w:spacing w:line="560" w:lineRule="exact"/>
        <w:rPr>
          <w:rFonts w:hint="eastAsia" w:ascii="仿宋_GB2312" w:hAnsi="宋体" w:eastAsia="仿宋_GB2312"/>
          <w:color w:val="000000"/>
          <w:kern w:val="32"/>
          <w:sz w:val="32"/>
          <w:szCs w:val="32"/>
        </w:rPr>
      </w:pPr>
    </w:p>
    <w:p w14:paraId="5640A434">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45FB0DAB">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3F5683E5">
      <w:pPr>
        <w:tabs>
          <w:tab w:val="left" w:pos="8080"/>
          <w:tab w:val="left" w:pos="8222"/>
          <w:tab w:val="left" w:pos="8306"/>
        </w:tabs>
        <w:spacing w:line="560" w:lineRule="exact"/>
        <w:ind w:firstLine="5920" w:firstLineChars="1850"/>
        <w:rPr>
          <w:rFonts w:hint="eastAsia" w:ascii="仿宋_GB2312" w:hAnsi="宋体" w:eastAsia="仿宋_GB2312"/>
          <w:color w:val="000000"/>
          <w:kern w:val="32"/>
          <w:sz w:val="32"/>
          <w:szCs w:val="32"/>
        </w:rPr>
      </w:pPr>
    </w:p>
    <w:p w14:paraId="7B2432CA">
      <w:pPr>
        <w:spacing w:line="4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罪犯严世强</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，男，1975年11月14日出生，汉族，初中文化，捕前系无业。</w:t>
      </w:r>
      <w:r>
        <w:rPr>
          <w:rFonts w:hint="eastAsia" w:ascii="仿宋_GB2312" w:hAnsi="宋体" w:eastAsia="仿宋_GB2312"/>
          <w:color w:val="000000"/>
          <w:sz w:val="32"/>
          <w:szCs w:val="32"/>
        </w:rPr>
        <w:t>曾于2007年4月23日因犯绑架罪被福建省福清市人民法院判处有期徒刑十二年六个月，剥夺政治权利二年，并处罚金人民币三万元，于2014年9月20日刑满释放，系累犯、被判处十年以上有期徒刑的暴力性犯罪罪犯。</w:t>
      </w:r>
    </w:p>
    <w:p w14:paraId="6A0D3DBF">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于2017年5月19日作出（2017）闽01刑初27号刑事判决，以被告人严世强犯绑架罪，判处有期徒刑十五年，剥夺政治权利三年，并处罚金人民币五万元，扣押在案的一千八百元人民币发还给被害人林泽宝，继续追缴被告人严世强违法所得人民币4400元返还给被害人林泽宝。宣判后，被告人不服，提出上诉。福建省高级人民法院于2017年7月31日作出（2017）闽刑终142号刑事裁定：驳回上诉，维持原判。刑期自2016年8月4日起至2031年8月3日止。2017年8月21日交付福建省闽江监狱执行刑罚。2020年1月17日，福建省福州市中级人民法院作出（2020）闽01刑更372号刑事裁定书，对其减刑六</w:t>
      </w:r>
      <w:r>
        <w:rPr>
          <w:rFonts w:hint="eastAsia" w:ascii="仿宋_GB2312" w:hAnsi="宋体" w:eastAsia="仿宋_GB2312"/>
          <w:color w:val="000000"/>
          <w:kern w:val="32"/>
          <w:sz w:val="32"/>
          <w:szCs w:val="32"/>
          <w:lang w:val="en-GB"/>
        </w:rPr>
        <w:t>个月，</w:t>
      </w:r>
      <w:r>
        <w:rPr>
          <w:rFonts w:hint="eastAsia" w:ascii="仿宋_GB2312" w:hAnsi="宋体" w:eastAsia="仿宋_GB2312"/>
          <w:color w:val="000000"/>
          <w:kern w:val="32"/>
          <w:sz w:val="32"/>
          <w:szCs w:val="32"/>
        </w:rPr>
        <w:t>剥夺政治权利</w:t>
      </w:r>
      <w:r>
        <w:rPr>
          <w:rStyle w:val="11"/>
          <w:rFonts w:hint="eastAsia" w:ascii="仿宋_GB2312" w:eastAsia="仿宋_GB2312"/>
          <w:color w:val="000000"/>
          <w:sz w:val="32"/>
          <w:szCs w:val="32"/>
        </w:rPr>
        <w:t>三</w:t>
      </w:r>
      <w:r>
        <w:rPr>
          <w:rFonts w:hint="eastAsia" w:ascii="仿宋_GB2312" w:hAnsi="宋体" w:eastAsia="仿宋_GB2312"/>
          <w:color w:val="000000"/>
          <w:kern w:val="32"/>
          <w:sz w:val="32"/>
          <w:szCs w:val="32"/>
        </w:rPr>
        <w:t>年不变；2023年7月18日，福建省福州市中级人民法院作出（2023）闽01刑更3005号刑事裁定书，对其减刑三个月，剥夺政治权利三年不变，2023年7月21日送达。现刑期至2030年11月3日。现属普管级罪犯。</w:t>
      </w:r>
    </w:p>
    <w:p w14:paraId="53D76F9E">
      <w:pPr>
        <w:autoSpaceDE w:val="0"/>
        <w:autoSpaceDN w:val="0"/>
        <w:adjustRightInd w:val="0"/>
        <w:spacing w:line="460" w:lineRule="exact"/>
        <w:ind w:firstLine="600"/>
        <w:rPr>
          <w:rFonts w:hint="eastAsia" w:ascii="仿宋_GB2312" w:hAnsi="宋体" w:eastAsia="仿宋_GB2312"/>
          <w:iCs/>
          <w:color w:val="000000"/>
          <w:sz w:val="32"/>
          <w:szCs w:val="32"/>
        </w:rPr>
      </w:pPr>
      <w:r>
        <w:rPr>
          <w:rFonts w:hint="eastAsia" w:ascii="仿宋_GB2312" w:hAnsi="宋体" w:eastAsia="仿宋_GB2312"/>
          <w:iCs/>
          <w:color w:val="000000"/>
          <w:kern w:val="0"/>
          <w:sz w:val="32"/>
          <w:szCs w:val="32"/>
          <w:lang w:val="zh-CN"/>
        </w:rPr>
        <w:t>该犯自</w:t>
      </w:r>
      <w:r>
        <w:rPr>
          <w:rFonts w:hint="eastAsia" w:ascii="仿宋_GB2312" w:hAnsi="宋体" w:eastAsia="仿宋_GB2312"/>
          <w:iCs/>
          <w:color w:val="000000"/>
          <w:kern w:val="0"/>
          <w:sz w:val="32"/>
          <w:szCs w:val="32"/>
        </w:rPr>
        <w:t>上次</w:t>
      </w:r>
      <w:r>
        <w:rPr>
          <w:rFonts w:hint="eastAsia" w:ascii="仿宋_GB2312" w:hAnsi="宋体" w:eastAsia="仿宋_GB2312"/>
          <w:iCs/>
          <w:color w:val="000000"/>
          <w:kern w:val="0"/>
          <w:sz w:val="32"/>
          <w:szCs w:val="32"/>
          <w:lang w:val="zh-CN"/>
        </w:rPr>
        <w:t>减刑以来</w:t>
      </w:r>
      <w:r>
        <w:rPr>
          <w:rFonts w:hint="eastAsia" w:ascii="仿宋_GB2312" w:hAnsi="宋体" w:eastAsia="仿宋_GB2312" w:cs="仿宋_GB2312"/>
          <w:color w:val="000000"/>
          <w:sz w:val="32"/>
          <w:szCs w:val="32"/>
        </w:rPr>
        <w:t>确有悔改表现，具体事实如下：</w:t>
      </w:r>
    </w:p>
    <w:p w14:paraId="5DEC9F9B">
      <w:pPr>
        <w:autoSpaceDE w:val="0"/>
        <w:autoSpaceDN w:val="0"/>
        <w:adjustRightInd w:val="0"/>
        <w:spacing w:line="4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1B9B28BE">
      <w:pPr>
        <w:autoSpaceDE w:val="0"/>
        <w:autoSpaceDN w:val="0"/>
        <w:adjustRightInd w:val="0"/>
        <w:spacing w:line="4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2.遵守监规：该犯服刑期间虽有违规行为，但经民警教育后，能认真悔改，接受教育改造。</w:t>
      </w:r>
    </w:p>
    <w:p w14:paraId="401CFD17">
      <w:pPr>
        <w:autoSpaceDE w:val="0"/>
        <w:autoSpaceDN w:val="0"/>
        <w:adjustRightInd w:val="0"/>
        <w:spacing w:line="4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782B70DA">
      <w:pPr>
        <w:tabs>
          <w:tab w:val="left" w:pos="6804"/>
        </w:tabs>
        <w:spacing w:line="4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5AEF5844">
      <w:pPr>
        <w:pStyle w:val="13"/>
        <w:spacing w:line="460" w:lineRule="exact"/>
        <w:ind w:firstLine="640"/>
        <w:rPr>
          <w:rFonts w:hint="eastAsia" w:ascii="仿宋_GB2312" w:hAnsi="宋体"/>
          <w:color w:val="000000"/>
          <w:szCs w:val="32"/>
        </w:rPr>
      </w:pPr>
      <w:r>
        <w:rPr>
          <w:rFonts w:hint="eastAsia" w:ascii="仿宋_GB2312" w:hAnsi="宋体"/>
          <w:color w:val="000000"/>
          <w:szCs w:val="32"/>
        </w:rPr>
        <w:t>5.奖惩情况：该犯上次评定表扬剩余考核分592分，本轮考核期2023年3月至2026年1月累计获考核分3740分，合计获得考核分4332分，表扬6次，物质奖励1次；间隔期2023年7月21日至2026年1月，获考核分3153分。考核期内违规2次，累计扣考核分11分。</w:t>
      </w:r>
    </w:p>
    <w:p w14:paraId="3B904D90">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56200元；其中收押前扣押的人民币1800元，返还被害人。2020年1月17日减刑时向福建省福州市中级人民法院缴纳罚金人民币二千元，缴纳违法所得人民币1000元；本考核期向福建省福州市中级人民法院缴纳罚金人民币四万八千元，缴纳违法所得人民币3400元。</w:t>
      </w:r>
    </w:p>
    <w:p w14:paraId="0364F223">
      <w:pPr>
        <w:spacing w:line="4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该犯系累犯、被判处十年以上有期徒刑的罪犯，属于从严掌握减刑对象，因此提请减刑幅度扣减二个月。</w:t>
      </w:r>
    </w:p>
    <w:p w14:paraId="239B8784">
      <w:pPr>
        <w:spacing w:line="46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1BCB2A75">
      <w:pPr>
        <w:spacing w:line="4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因此，依照《中华人民共和国刑法》第七十八条、第七十九条《中华人民共和国刑事诉讼法》第二百七十三条第二款、《中华人民共和国监狱法》第二十九条的规定，建议对罪犯严世强予以减刑七个月，剥夺政治权利三年不变。特提请你院审理裁定。</w:t>
      </w:r>
    </w:p>
    <w:p w14:paraId="3878DA22">
      <w:pPr>
        <w:spacing w:line="460" w:lineRule="exact"/>
        <w:ind w:firstLine="614" w:firstLineChars="19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此致</w:t>
      </w:r>
    </w:p>
    <w:p w14:paraId="0D6653B3">
      <w:pPr>
        <w:spacing w:line="46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福建省福州市中级人民法院</w:t>
      </w:r>
    </w:p>
    <w:p w14:paraId="2B819B13">
      <w:pPr>
        <w:spacing w:line="4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附件：⒈罪犯提请减刑卷宗贰册</w:t>
      </w:r>
    </w:p>
    <w:p w14:paraId="435D93E4">
      <w:pPr>
        <w:spacing w:line="46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⒉减刑建议书壹份</w:t>
      </w:r>
    </w:p>
    <w:p w14:paraId="0761E184">
      <w:pPr>
        <w:spacing w:line="460" w:lineRule="exact"/>
        <w:rPr>
          <w:rFonts w:hint="eastAsia" w:ascii="仿宋_GB2312" w:hAnsi="宋体" w:eastAsia="仿宋_GB2312"/>
          <w:color w:val="000000"/>
          <w:kern w:val="32"/>
          <w:sz w:val="32"/>
          <w:szCs w:val="32"/>
        </w:rPr>
      </w:pPr>
    </w:p>
    <w:p w14:paraId="3A68D6C3">
      <w:pPr>
        <w:spacing w:line="4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52B7C51C">
      <w:pPr>
        <w:tabs>
          <w:tab w:val="left" w:pos="8080"/>
          <w:tab w:val="left" w:pos="8222"/>
          <w:tab w:val="left" w:pos="8306"/>
        </w:tabs>
        <w:spacing w:line="4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144B3E2F">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罪犯杨帆</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，男，1986年1月15日出生，汉族，大专文化，捕前系务工。</w:t>
      </w:r>
    </w:p>
    <w:p w14:paraId="52C5AA4E">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厦门市中级人民法院于2018年6月6日作出（2017）闽02刑初83号刑事判决，以被告人杨帆犯诈骗罪，判处有期徒刑十三年六个月，并处罚金人民币三十万元，暂存于本院的补偿款人民币4346000元发还被害人，责令继续退赔被害人经济损失共计人民币8881398元。刑期自2016年11月10日起至2030年5月9日止。2018年7月25日交付福建省闽江监狱执行刑罚。2021年9月16日，福建省福州市中级人民法院作出（2021）闽01刑更3059号刑事裁定，对其减刑六</w:t>
      </w:r>
      <w:r>
        <w:rPr>
          <w:rFonts w:hint="eastAsia" w:ascii="仿宋_GB2312" w:hAnsi="宋体" w:eastAsia="仿宋_GB2312"/>
          <w:color w:val="000000"/>
          <w:kern w:val="32"/>
          <w:sz w:val="32"/>
          <w:szCs w:val="32"/>
          <w:lang w:val="en-GB"/>
        </w:rPr>
        <w:t>个月</w:t>
      </w:r>
      <w:r>
        <w:rPr>
          <w:rFonts w:hint="eastAsia" w:ascii="仿宋_GB2312" w:hAnsi="宋体" w:eastAsia="仿宋_GB2312"/>
          <w:color w:val="000000"/>
          <w:kern w:val="32"/>
          <w:sz w:val="32"/>
          <w:szCs w:val="32"/>
        </w:rPr>
        <w:t>，2021年9月18日送达。现刑期至2029年11月9日。现属普管级罪犯。</w:t>
      </w:r>
    </w:p>
    <w:p w14:paraId="659CAC90">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该犯</w:t>
      </w:r>
      <w:r>
        <w:rPr>
          <w:rFonts w:hint="eastAsia" w:ascii="仿宋_GB2312" w:hAnsi="宋体" w:eastAsia="仿宋_GB2312"/>
          <w:color w:val="000000"/>
          <w:kern w:val="32"/>
          <w:sz w:val="32"/>
          <w:szCs w:val="32"/>
          <w:lang w:val="zh-CN"/>
        </w:rPr>
        <w:t>自</w:t>
      </w:r>
      <w:r>
        <w:rPr>
          <w:rFonts w:hint="eastAsia" w:ascii="仿宋_GB2312" w:hAnsi="宋体" w:eastAsia="仿宋_GB2312"/>
          <w:color w:val="000000"/>
          <w:kern w:val="32"/>
          <w:sz w:val="32"/>
          <w:szCs w:val="32"/>
        </w:rPr>
        <w:t>上次</w:t>
      </w:r>
      <w:r>
        <w:rPr>
          <w:rFonts w:hint="eastAsia" w:ascii="仿宋_GB2312" w:hAnsi="宋体" w:eastAsia="仿宋_GB2312"/>
          <w:color w:val="000000"/>
          <w:kern w:val="32"/>
          <w:sz w:val="32"/>
          <w:szCs w:val="32"/>
          <w:lang w:val="zh-CN"/>
        </w:rPr>
        <w:t>减刑以来</w:t>
      </w:r>
      <w:r>
        <w:rPr>
          <w:rFonts w:hint="eastAsia" w:ascii="仿宋_GB2312" w:hAnsi="宋体" w:eastAsia="仿宋_GB2312"/>
          <w:color w:val="000000"/>
          <w:kern w:val="32"/>
          <w:sz w:val="32"/>
          <w:szCs w:val="32"/>
        </w:rPr>
        <w:t>确有悔改表现，具体事实如下：</w:t>
      </w:r>
    </w:p>
    <w:p w14:paraId="57C74916">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7C41D24D">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382887FD">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5D9AA82C">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4.劳动改造：能积极参加劳动，努力完成劳动任务。</w:t>
      </w:r>
    </w:p>
    <w:p w14:paraId="4AB0256C">
      <w:pPr>
        <w:pStyle w:val="13"/>
        <w:spacing w:line="460" w:lineRule="exact"/>
        <w:ind w:firstLine="640"/>
        <w:rPr>
          <w:rFonts w:hint="eastAsia" w:ascii="仿宋_GB2312" w:hAnsi="宋体" w:cs="仿宋_GB2312"/>
          <w:bCs/>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该犯上次评定表扬剩余考核分468.6分，本轮考核期2021年5月至2026年1月累计获考核分6084分，合计获得考核分6552.6分，表扬7次，物质奖励3次；间隔期2021年9月18日至2026年1月，获考核分5314分。考核期内无违规扣分。</w:t>
      </w:r>
    </w:p>
    <w:p w14:paraId="751E116F">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25026.29元；其中2021年9月16日减刑时向福建省厦门市中级人民法院缴纳罚金人民币一万元，本考核期向福建省厦门市中级人民法院缴纳罚金人民币一万元，赔偿款人民币5026.29元。该犯考核期月均消费人民币258.92元，账户可用余额人民币1162.45元。2025年10月13日福建省厦门市中级人民法院财产性判项复函载明：你单位闽江狱（2025）调财函第133 号关于调取罪犯杨帆财产性判项执行情况已收悉，本案不存在妨碍财产性判项执行情节。经核实，现将情况反馈如下：本院受理执行的被执行人杨帆犯诈骗罪一案，执行案号为（2019）闽02执164号，执行依据为本院作出的（2017）闽02刑初83号刑事判决书，本案于2019年2月12日立案执行，强制执行事项如下：执行被执行人杨帆罚金30万元。本案现已终结本次执行程序，共计执行到位被执行人杨帆名下款项25026.29元。</w:t>
      </w:r>
    </w:p>
    <w:p w14:paraId="1345F14D">
      <w:pPr>
        <w:spacing w:line="4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该犯系财产性判项义务履行金额未达到其个人应履行总额30%，属于从严掌握减刑对象，因此提请减刑幅度扣减三个月。</w:t>
      </w:r>
    </w:p>
    <w:p w14:paraId="51C227D1">
      <w:pPr>
        <w:spacing w:line="46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2E8B9C24">
      <w:pPr>
        <w:spacing w:line="4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因此，依照《中华人民共和国刑法》第七十八条、第七十九条《中华人民共和国刑事诉讼法》第二百七十三条第二款、《中华人民共和国监狱法》第二十九条的规定，建议对罪犯杨帆予以减刑六个月。特提请你院审理裁定。</w:t>
      </w:r>
    </w:p>
    <w:p w14:paraId="3A0CAD49">
      <w:pPr>
        <w:spacing w:line="460" w:lineRule="exact"/>
        <w:ind w:firstLine="614" w:firstLineChars="19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此致</w:t>
      </w:r>
    </w:p>
    <w:p w14:paraId="7C3D1667">
      <w:pPr>
        <w:spacing w:line="46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福建省福州市中级人民法院</w:t>
      </w:r>
    </w:p>
    <w:p w14:paraId="743BF010">
      <w:pPr>
        <w:spacing w:line="4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附件：⒈罪犯提请减刑卷宗贰册</w:t>
      </w:r>
    </w:p>
    <w:p w14:paraId="1D856B4F">
      <w:pPr>
        <w:spacing w:line="46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⒉减刑建议书壹份</w:t>
      </w:r>
    </w:p>
    <w:p w14:paraId="39AD830C">
      <w:pPr>
        <w:spacing w:line="460" w:lineRule="exact"/>
        <w:rPr>
          <w:rFonts w:hint="eastAsia" w:ascii="仿宋_GB2312" w:hAnsi="宋体" w:eastAsia="仿宋_GB2312"/>
          <w:color w:val="000000"/>
          <w:kern w:val="32"/>
          <w:sz w:val="32"/>
          <w:szCs w:val="32"/>
        </w:rPr>
      </w:pPr>
    </w:p>
    <w:p w14:paraId="35C9D47D">
      <w:pPr>
        <w:spacing w:line="4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5C6187E8">
      <w:pPr>
        <w:tabs>
          <w:tab w:val="left" w:pos="8080"/>
          <w:tab w:val="left" w:pos="8222"/>
          <w:tab w:val="left" w:pos="8306"/>
        </w:tabs>
        <w:spacing w:line="4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5A057DAC">
      <w:pPr>
        <w:tabs>
          <w:tab w:val="left" w:pos="8080"/>
          <w:tab w:val="left" w:pos="8222"/>
          <w:tab w:val="left" w:pos="8306"/>
        </w:tabs>
        <w:spacing w:line="460" w:lineRule="exact"/>
        <w:ind w:firstLine="5920" w:firstLineChars="1850"/>
        <w:rPr>
          <w:rFonts w:hint="eastAsia" w:ascii="仿宋_GB2312" w:hAnsi="宋体" w:eastAsia="仿宋_GB2312"/>
          <w:color w:val="000000"/>
          <w:kern w:val="32"/>
          <w:sz w:val="32"/>
          <w:szCs w:val="32"/>
        </w:rPr>
      </w:pPr>
    </w:p>
    <w:p w14:paraId="5660032E">
      <w:pPr>
        <w:spacing w:line="52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罪犯李佳</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，男，1992年8月26日出生，汉族，中专文化。捕前职业判决书未体现。</w:t>
      </w:r>
    </w:p>
    <w:p w14:paraId="6786A8E7">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清市人民法院于2024年4月6日作出（2024）闽0181刑初6号刑事判决，以被告人李佳犯帮助信息网络犯罪活动罪，判处有期徒刑二年四个月，并处罚金人民币九万元，犯买卖国家机关证件罪，判处有期徒刑八个月，并处罚金人民币六千元，数罪并罚，决定执行有期徒刑二年七个月，并处罚金人民币九万六千元。被告人李佳退出的违法所得人民币35万元，予以没收，上缴国库，由公安机关负责处理。宣判后，被告人不服，提出上诉。福建省福州市中级人民法院于2024年6月14日作出（2024）闽01刑终472号刑事裁定，驳回上诉，维持原判。刑期自2024年4月8日起至2026年11月1日止。2024年7月12日交付福建省闽江监狱执行刑罚。现属普管级罪犯。</w:t>
      </w:r>
    </w:p>
    <w:p w14:paraId="12EDCA15">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该犯</w:t>
      </w:r>
      <w:r>
        <w:rPr>
          <w:rFonts w:hint="eastAsia" w:ascii="仿宋_GB2312" w:hAnsi="宋体" w:eastAsia="仿宋_GB2312"/>
          <w:color w:val="000000"/>
          <w:kern w:val="32"/>
          <w:sz w:val="32"/>
          <w:szCs w:val="32"/>
          <w:lang w:val="zh-CN"/>
        </w:rPr>
        <w:t>自入监以来</w:t>
      </w:r>
      <w:r>
        <w:rPr>
          <w:rFonts w:hint="eastAsia" w:ascii="仿宋_GB2312" w:hAnsi="宋体" w:eastAsia="仿宋_GB2312"/>
          <w:color w:val="000000"/>
          <w:kern w:val="32"/>
          <w:sz w:val="32"/>
          <w:szCs w:val="32"/>
        </w:rPr>
        <w:t>确有悔改表现，具体事实如下：</w:t>
      </w:r>
    </w:p>
    <w:p w14:paraId="366C8F3E">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0C350A23">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536CF4F4">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6FF53022">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4.劳动改造：能积极参加劳动，努力完成劳动任务。</w:t>
      </w:r>
    </w:p>
    <w:p w14:paraId="27EF32DC">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5.奖惩情况：该犯考核期2024年7月12日至2026年1月累计获1701.5分，表扬2次；无违规扣分。</w:t>
      </w:r>
    </w:p>
    <w:p w14:paraId="0DA30C8E">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6.罪犯财产性判项履行情况：该犯已履行人民币四十四万六千元；其中收押前向福建省福清市人民法院缴纳罚金人民币九万六千元、没收违法所得人民币35万元，财产性判项已全部履行完毕。</w:t>
      </w:r>
    </w:p>
    <w:p w14:paraId="549D38EA">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64D6EB89">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的规定，建议对罪犯李佳予以减刑五个月。特提请你院审理裁定。</w:t>
      </w:r>
    </w:p>
    <w:p w14:paraId="09DD5183">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150C09CA">
      <w:pPr>
        <w:spacing w:line="56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福建省福州市中级人民法院</w:t>
      </w:r>
    </w:p>
    <w:p w14:paraId="2F669288">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附件：⒈罪犯提请减刑卷宗贰册</w:t>
      </w:r>
    </w:p>
    <w:p w14:paraId="23EC9D5A">
      <w:pPr>
        <w:spacing w:line="56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⒉减刑建议书壹份</w:t>
      </w:r>
    </w:p>
    <w:p w14:paraId="53FF0D4A">
      <w:pPr>
        <w:spacing w:line="560" w:lineRule="exact"/>
        <w:rPr>
          <w:rFonts w:hint="eastAsia" w:ascii="仿宋_GB2312" w:hAnsi="宋体" w:eastAsia="仿宋_GB2312"/>
          <w:color w:val="000000"/>
          <w:kern w:val="32"/>
          <w:sz w:val="32"/>
          <w:szCs w:val="32"/>
        </w:rPr>
      </w:pPr>
    </w:p>
    <w:p w14:paraId="6505CF89">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1C0238DC">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5B9D9900">
      <w:pPr>
        <w:tabs>
          <w:tab w:val="left" w:pos="8080"/>
          <w:tab w:val="left" w:pos="8222"/>
          <w:tab w:val="left" w:pos="8306"/>
        </w:tabs>
        <w:spacing w:line="460" w:lineRule="exact"/>
        <w:ind w:firstLine="5920" w:firstLineChars="1850"/>
        <w:rPr>
          <w:rFonts w:hint="eastAsia" w:ascii="仿宋_GB2312" w:hAnsi="宋体" w:eastAsia="仿宋_GB2312"/>
          <w:color w:val="000000"/>
          <w:kern w:val="32"/>
          <w:sz w:val="32"/>
          <w:szCs w:val="32"/>
        </w:rPr>
      </w:pPr>
    </w:p>
    <w:p w14:paraId="276A1EBD">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罪犯陈炜龙</w:t>
      </w:r>
      <w:r>
        <w:rPr>
          <w:rFonts w:hint="eastAsia" w:ascii="仿宋_GB2312" w:hAnsi="宋体" w:eastAsia="仿宋_GB2312"/>
          <w:color w:val="000000" w:themeColor="text1"/>
          <w:kern w:val="32"/>
          <w:sz w:val="32"/>
          <w:szCs w:val="32"/>
        </w:rPr>
        <w:fldChar w:fldCharType="begin"/>
      </w:r>
      <w:r>
        <w:rPr>
          <w:rFonts w:hint="eastAsia" w:ascii="仿宋_GB2312" w:hAnsi="宋体" w:eastAsia="仿宋_GB2312"/>
          <w:color w:val="000000" w:themeColor="text1"/>
          <w:kern w:val="32"/>
          <w:sz w:val="32"/>
          <w:szCs w:val="32"/>
        </w:rPr>
        <w:instrText xml:space="preserve"> AUTOTEXTLIST  \* MERGEFORMAT </w:instrText>
      </w:r>
      <w:r>
        <w:rPr>
          <w:rFonts w:hint="eastAsia" w:ascii="仿宋_GB2312" w:hAnsi="宋体" w:eastAsia="仿宋_GB2312"/>
          <w:color w:val="000000" w:themeColor="text1"/>
          <w:kern w:val="32"/>
          <w:sz w:val="32"/>
          <w:szCs w:val="32"/>
        </w:rPr>
        <w:fldChar w:fldCharType="end"/>
      </w:r>
      <w:r>
        <w:rPr>
          <w:rFonts w:hint="eastAsia" w:ascii="仿宋_GB2312" w:hAnsi="宋体" w:eastAsia="仿宋_GB2312"/>
          <w:color w:val="000000" w:themeColor="text1"/>
          <w:kern w:val="32"/>
          <w:sz w:val="32"/>
          <w:szCs w:val="32"/>
        </w:rPr>
        <w:t>，男，1990年11月11日出生，汉族，高中文化，捕前系无业。</w:t>
      </w:r>
    </w:p>
    <w:p w14:paraId="5A52D388">
      <w:pPr>
        <w:spacing w:line="42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南安市人民法院于2021年7月19日作出（2021）闽0583刑初182号刑事判决，以被告人陈炜龙犯诈骗罪，判处有期徒刑十一年六个月，并处罚金人民币四十万元，责令被告人陈炜龙退出违法所得人民币1806620元，返还被害人刘晓林、刘陌前。宣判后，被告人不服，提出上诉。福建省泉州市中级人民法院于2021年11月3日作出（2021）闽05刑终1247号刑事裁定：驳回上诉，维持原判。刑期自2020年6月15日起至2031年12月14日止。2021年12月22日交付福建省闽江监狱执行刑罚。现属普管级罪犯。</w:t>
      </w:r>
    </w:p>
    <w:p w14:paraId="7321CCBB">
      <w:pPr>
        <w:spacing w:line="42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该犯</w:t>
      </w:r>
      <w:r>
        <w:rPr>
          <w:rFonts w:hint="eastAsia" w:ascii="仿宋_GB2312" w:hAnsi="宋体" w:eastAsia="仿宋_GB2312"/>
          <w:color w:val="000000" w:themeColor="text1"/>
          <w:kern w:val="32"/>
          <w:sz w:val="32"/>
          <w:szCs w:val="32"/>
          <w:lang w:val="zh-CN"/>
        </w:rPr>
        <w:t>自入监以来</w:t>
      </w:r>
      <w:r>
        <w:rPr>
          <w:rFonts w:hint="eastAsia" w:ascii="仿宋_GB2312" w:hAnsi="宋体" w:eastAsia="仿宋_GB2312"/>
          <w:color w:val="000000" w:themeColor="text1"/>
          <w:kern w:val="32"/>
          <w:sz w:val="32"/>
          <w:szCs w:val="32"/>
        </w:rPr>
        <w:t>确有悔改表现，具体事实如下：</w:t>
      </w:r>
    </w:p>
    <w:p w14:paraId="13F96622">
      <w:pPr>
        <w:spacing w:line="42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1.认罪悔罪：能服从法院判决，自书认罪悔罪书。</w:t>
      </w:r>
    </w:p>
    <w:p w14:paraId="4D7B4BA2">
      <w:pPr>
        <w:spacing w:line="42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2.遵守监规：该犯服刑期间虽有违规行为，但经民警教育后，能认真悔改，接受教育改造。</w:t>
      </w:r>
    </w:p>
    <w:p w14:paraId="3A8C43A4">
      <w:pPr>
        <w:spacing w:line="42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3.学习情况：能积极参加思想、文化、职业技术学习。</w:t>
      </w:r>
    </w:p>
    <w:p w14:paraId="2439BEF8">
      <w:pPr>
        <w:spacing w:line="42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4.劳动改造：能积极参加劳动，努力完成劳动任务。</w:t>
      </w:r>
    </w:p>
    <w:p w14:paraId="045D5DBF">
      <w:pPr>
        <w:spacing w:line="42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5.奖惩情况：该犯考核期2021年12月22日至2026年1月累计获4830分，表扬4次，物质奖励3次；违规1次，累计扣考核分20分。</w:t>
      </w:r>
    </w:p>
    <w:p w14:paraId="77E4DF79">
      <w:pPr>
        <w:spacing w:line="42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6.罪犯财产性判项履行情况：该犯已履行人民币五千元。本考核期向福建省南安市人民法院缴纳罚金人民币五千元。该犯考核期消费人民币12034.12元，月均消费人民币240.68元，账户可用余额人民币3752.33元。2025年12月19日福建省南安市人民法院财产性判项复函载明：1.被执行人陈炜龙亲属已代其缴纳罚金人民币5000元【票据号：0036383558】；被执行人陈炜龙尚未退出违法所得。2.本院暂查无被执行人陈炜龙可供执行的财产。</w:t>
      </w:r>
    </w:p>
    <w:p w14:paraId="4DEE05BD">
      <w:pPr>
        <w:spacing w:line="42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该犯系财产性判项义务履行金额未达到其个人应履行总额30%的罪犯，属于从严掌握减刑对象，因此提请减刑幅度扣减三个月。</w:t>
      </w:r>
    </w:p>
    <w:p w14:paraId="58F4CA47">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7C641213">
      <w:pPr>
        <w:spacing w:line="42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因此，依照《中华人民共和国刑法》第七十八条、第七十九条《中华人民共和国刑事诉讼法》第二百七十三条第二款、《中华人民共和国监狱法》第二十九条的规定，建议对罪犯陈炜龙予以减刑四个月。特提请你院审理裁定。</w:t>
      </w:r>
    </w:p>
    <w:p w14:paraId="06585BB8">
      <w:pPr>
        <w:spacing w:line="560" w:lineRule="exact"/>
        <w:ind w:firstLine="614" w:firstLineChars="192"/>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此致</w:t>
      </w:r>
    </w:p>
    <w:p w14:paraId="610C5751">
      <w:pPr>
        <w:spacing w:line="560" w:lineRule="exact"/>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福建省福州市中级人民法院</w:t>
      </w:r>
    </w:p>
    <w:p w14:paraId="243E9972">
      <w:pPr>
        <w:spacing w:line="56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附件：⒈罪犯提请减刑卷宗贰册</w:t>
      </w:r>
    </w:p>
    <w:p w14:paraId="3684AA21">
      <w:pPr>
        <w:spacing w:line="560" w:lineRule="exact"/>
        <w:ind w:firstLine="1600" w:firstLineChars="500"/>
        <w:rPr>
          <w:rFonts w:hint="eastAsia" w:ascii="仿宋_GB2312" w:hAnsi="宋体" w:eastAsia="仿宋_GB2312"/>
          <w:color w:val="000000" w:themeColor="text1"/>
          <w:kern w:val="32"/>
          <w:sz w:val="32"/>
          <w:szCs w:val="32"/>
        </w:rPr>
      </w:pPr>
      <w:r>
        <w:rPr>
          <w:rFonts w:hint="eastAsia" w:ascii="仿宋_GB2312" w:eastAsia="仿宋_GB2312" w:cs="仿宋_GB2312"/>
          <w:color w:val="000000" w:themeColor="text1"/>
          <w:sz w:val="32"/>
          <w:szCs w:val="32"/>
        </w:rPr>
        <w:t>⒉减刑建议书壹份</w:t>
      </w:r>
    </w:p>
    <w:p w14:paraId="319CD220">
      <w:pPr>
        <w:spacing w:line="560" w:lineRule="exact"/>
        <w:ind w:firstLine="5920" w:firstLineChars="185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福建省闽江监狱</w:t>
      </w:r>
    </w:p>
    <w:p w14:paraId="2C2B9F6B">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themeColor="text1"/>
          <w:kern w:val="32"/>
          <w:sz w:val="32"/>
          <w:szCs w:val="32"/>
        </w:rPr>
        <w:t xml:space="preserve">  </w:t>
      </w:r>
      <w:r>
        <w:rPr>
          <w:rFonts w:hint="eastAsia" w:ascii="仿宋_GB2312" w:hAnsi="宋体" w:eastAsia="仿宋_GB2312"/>
          <w:color w:val="000000"/>
          <w:kern w:val="32"/>
          <w:sz w:val="32"/>
          <w:szCs w:val="32"/>
        </w:rPr>
        <w:t xml:space="preserve">2026年5月15日 </w:t>
      </w:r>
    </w:p>
    <w:p w14:paraId="0A1309EE">
      <w:pPr>
        <w:spacing w:line="48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罪犯陆友海</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，男，1988年6月7日出生，侗族，初中文化，捕前系从事货运。</w:t>
      </w:r>
    </w:p>
    <w:p w14:paraId="75BA4006">
      <w:pPr>
        <w:spacing w:line="48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晋江市人民法院于2020年6月23日作出（2020）闽0582刑初966号刑事判决，以被告人陆友海犯贩卖毒品罪，判处有期徒刑十五年，并处没收财产人民币二万元。宣判后，被告人不服，提出上诉。福建省泉州市中级人民法院于2020年8月28日作出（2020）闽05刑终811号刑事裁定，驳回上诉，维持原判。刑期自2019年11月20日起至2034年11月19日止。2020年11月19日交付福建省闽江监狱执行刑罚。2023年7月14日，福建省福州市中级人民法院作出（2023）闽01刑更2956号刑事裁定，对其减刑七</w:t>
      </w:r>
      <w:r>
        <w:rPr>
          <w:rFonts w:hint="eastAsia" w:ascii="仿宋_GB2312" w:hAnsi="宋体" w:eastAsia="仿宋_GB2312"/>
          <w:color w:val="000000"/>
          <w:kern w:val="32"/>
          <w:sz w:val="32"/>
          <w:szCs w:val="32"/>
          <w:lang w:val="en-GB"/>
        </w:rPr>
        <w:t>个月</w:t>
      </w:r>
      <w:r>
        <w:rPr>
          <w:rFonts w:hint="eastAsia" w:ascii="仿宋_GB2312" w:hAnsi="宋体" w:eastAsia="仿宋_GB2312"/>
          <w:color w:val="000000"/>
          <w:kern w:val="32"/>
          <w:sz w:val="32"/>
          <w:szCs w:val="32"/>
        </w:rPr>
        <w:t>，2023年7月14日送达。现刑期至2034年4月19日。现属普管级罪犯。</w:t>
      </w:r>
    </w:p>
    <w:p w14:paraId="4EE84853">
      <w:pPr>
        <w:spacing w:line="48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lang w:val="zh-CN"/>
        </w:rPr>
        <w:t>该犯自</w:t>
      </w:r>
      <w:r>
        <w:rPr>
          <w:rFonts w:hint="eastAsia" w:ascii="仿宋_GB2312" w:hAnsi="宋体" w:eastAsia="仿宋_GB2312"/>
          <w:color w:val="000000"/>
          <w:kern w:val="32"/>
          <w:sz w:val="32"/>
          <w:szCs w:val="32"/>
        </w:rPr>
        <w:t>上次</w:t>
      </w:r>
      <w:r>
        <w:rPr>
          <w:rFonts w:hint="eastAsia" w:ascii="仿宋_GB2312" w:hAnsi="宋体" w:eastAsia="仿宋_GB2312"/>
          <w:color w:val="000000"/>
          <w:kern w:val="32"/>
          <w:sz w:val="32"/>
          <w:szCs w:val="32"/>
          <w:lang w:val="zh-CN"/>
        </w:rPr>
        <w:t>减刑以来</w:t>
      </w:r>
      <w:r>
        <w:rPr>
          <w:rFonts w:hint="eastAsia" w:ascii="仿宋_GB2312" w:hAnsi="宋体" w:eastAsia="仿宋_GB2312"/>
          <w:color w:val="000000"/>
          <w:kern w:val="32"/>
          <w:sz w:val="32"/>
          <w:szCs w:val="32"/>
        </w:rPr>
        <w:t>确有悔改表现，具体事实如下：</w:t>
      </w:r>
    </w:p>
    <w:p w14:paraId="720948CB">
      <w:pPr>
        <w:spacing w:line="48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403B44AF">
      <w:pPr>
        <w:spacing w:line="48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2.遵守监规：该犯服刑期间虽有违规行为，但经民警教育后，能认真悔改，接受教育改造。</w:t>
      </w:r>
    </w:p>
    <w:p w14:paraId="226899E6">
      <w:pPr>
        <w:spacing w:line="48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0BB60E87">
      <w:pPr>
        <w:spacing w:line="48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4.劳动改造：能积极参加劳动，努力完成劳动任务。</w:t>
      </w:r>
    </w:p>
    <w:p w14:paraId="1CCEB538">
      <w:pPr>
        <w:spacing w:line="48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5.奖惩情况：该犯上次评定表扬剩余考核分455.5分，本轮考核期2023年3月至2026年1月累计获考核分3769.4分，合计获得考核分4224.9分，表扬5次，物质奖励1次；间隔期2023年7月14日至2026年1月，获考核分3145.4分。考核期内违规1次，累计扣考核分3分。</w:t>
      </w:r>
    </w:p>
    <w:p w14:paraId="3699259F">
      <w:pPr>
        <w:spacing w:line="48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6.罪犯财产性判项履行情况：该犯已履行人民币二万元；其中上次减刑时已向福建省晋江市人民法院缴纳没收个人财产人民币二万元，财产性判项已全部履行完毕。</w:t>
      </w:r>
    </w:p>
    <w:p w14:paraId="386E970F">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44B7F429">
      <w:pPr>
        <w:spacing w:line="48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的规定，建议对罪犯陆友海予以减刑八个月。特提请你院审理裁定。</w:t>
      </w:r>
    </w:p>
    <w:p w14:paraId="7FC03B46">
      <w:pPr>
        <w:spacing w:line="560" w:lineRule="exact"/>
        <w:ind w:firstLine="614" w:firstLineChars="19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此致</w:t>
      </w:r>
    </w:p>
    <w:p w14:paraId="35A446DB">
      <w:pPr>
        <w:spacing w:line="56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福建省福州市中级人民法院</w:t>
      </w:r>
    </w:p>
    <w:p w14:paraId="780E81D7">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附件：⒈罪犯提请减刑卷宗贰册</w:t>
      </w:r>
    </w:p>
    <w:p w14:paraId="622879B5">
      <w:pPr>
        <w:spacing w:line="56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⒉减刑建议书壹份</w:t>
      </w:r>
    </w:p>
    <w:p w14:paraId="0590F36C">
      <w:pPr>
        <w:spacing w:line="560" w:lineRule="exact"/>
        <w:rPr>
          <w:rFonts w:hint="eastAsia" w:ascii="仿宋_GB2312" w:hAnsi="宋体" w:eastAsia="仿宋_GB2312"/>
          <w:color w:val="000000"/>
          <w:kern w:val="32"/>
          <w:sz w:val="32"/>
          <w:szCs w:val="32"/>
        </w:rPr>
      </w:pPr>
    </w:p>
    <w:p w14:paraId="034F4DE0">
      <w:pPr>
        <w:spacing w:line="560" w:lineRule="exact"/>
        <w:ind w:firstLine="5920" w:firstLineChars="18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7B20BB37">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  2026年5月15日 </w:t>
      </w:r>
    </w:p>
    <w:p w14:paraId="7FCDFD22">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p>
    <w:p w14:paraId="3C1CAD6E">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罪犯王凯，男，1993年10月6日出生，汉族，初中文化，捕前系务工。</w:t>
      </w:r>
    </w:p>
    <w:p w14:paraId="210A3DDB">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惠安县人民法院于2023年3月21日作出(2023)闽0521刑初94号刑事判决，以被告人王凯犯掩饰、隐瞒犯罪所得罪，判处有期徒刑三年十个月，并处罚金人民币二万元；宣判后，同案犯不服，提出上诉。福建省泉州市中级人民法院于2023年4月17日作出（2023）闽05刑终582号刑事裁定</w:t>
      </w:r>
      <w:r>
        <w:rPr>
          <w:rFonts w:hint="eastAsia" w:ascii="仿宋_GB2312" w:hAnsi="宋体" w:eastAsia="仿宋_GB2312" w:cs="仿宋_GB2312"/>
          <w:bCs/>
          <w:color w:val="000000"/>
          <w:kern w:val="32"/>
          <w:sz w:val="32"/>
          <w:szCs w:val="32"/>
        </w:rPr>
        <w:t>，驳回上诉，维持原判。刑期自2023年2月23日起至2026年12月20日止。2023年6月21日交付福建省闽江监狱执行刑罚。现属普管级罪犯。</w:t>
      </w:r>
    </w:p>
    <w:p w14:paraId="5B607A86">
      <w:pPr>
        <w:autoSpaceDE w:val="0"/>
        <w:autoSpaceDN w:val="0"/>
        <w:adjustRightInd w:val="0"/>
        <w:spacing w:line="500" w:lineRule="exact"/>
        <w:ind w:firstLine="600"/>
        <w:rPr>
          <w:rFonts w:hint="eastAsia" w:ascii="仿宋_GB2312" w:hAnsi="宋体" w:eastAsia="仿宋_GB2312" w:cs="仿宋_GB2312"/>
          <w:bCs/>
          <w:color w:val="000000"/>
          <w:kern w:val="32"/>
          <w:sz w:val="32"/>
          <w:szCs w:val="32"/>
        </w:rPr>
      </w:pPr>
      <w:r>
        <w:rPr>
          <w:rFonts w:hint="eastAsia" w:ascii="仿宋_GB2312" w:hAnsi="宋体" w:eastAsia="仿宋_GB2312" w:cs="仿宋_GB2312"/>
          <w:bCs/>
          <w:color w:val="000000"/>
          <w:kern w:val="32"/>
          <w:sz w:val="32"/>
          <w:szCs w:val="32"/>
        </w:rPr>
        <w:t>该犯</w:t>
      </w:r>
      <w:r>
        <w:rPr>
          <w:rFonts w:hint="eastAsia" w:ascii="仿宋_GB2312" w:hAnsi="宋体" w:eastAsia="仿宋_GB2312" w:cs="仿宋_GB2312"/>
          <w:bCs/>
          <w:color w:val="000000"/>
          <w:kern w:val="32"/>
          <w:sz w:val="32"/>
          <w:szCs w:val="32"/>
          <w:lang w:val="zh-CN"/>
        </w:rPr>
        <w:t>自入监以来</w:t>
      </w:r>
      <w:r>
        <w:rPr>
          <w:rFonts w:hint="eastAsia" w:ascii="仿宋_GB2312" w:hAnsi="宋体" w:eastAsia="仿宋_GB2312" w:cs="仿宋_GB2312"/>
          <w:bCs/>
          <w:color w:val="000000"/>
          <w:kern w:val="32"/>
          <w:sz w:val="32"/>
          <w:szCs w:val="32"/>
        </w:rPr>
        <w:t>确有悔改表现，具体事实如下：</w:t>
      </w:r>
    </w:p>
    <w:p w14:paraId="4B49BE1A">
      <w:pPr>
        <w:autoSpaceDE w:val="0"/>
        <w:autoSpaceDN w:val="0"/>
        <w:adjustRightInd w:val="0"/>
        <w:spacing w:line="500" w:lineRule="exact"/>
        <w:ind w:firstLine="600"/>
        <w:rPr>
          <w:rFonts w:hint="eastAsia" w:ascii="仿宋_GB2312" w:hAnsi="宋体" w:eastAsia="仿宋_GB2312" w:cs="仿宋_GB2312"/>
          <w:bCs/>
          <w:color w:val="000000"/>
          <w:kern w:val="32"/>
          <w:sz w:val="32"/>
          <w:szCs w:val="32"/>
        </w:rPr>
      </w:pPr>
      <w:r>
        <w:rPr>
          <w:rFonts w:hint="eastAsia" w:ascii="仿宋_GB2312" w:hAnsi="宋体" w:eastAsia="仿宋_GB2312" w:cs="仿宋_GB2312"/>
          <w:bCs/>
          <w:color w:val="000000"/>
          <w:kern w:val="32"/>
          <w:sz w:val="32"/>
          <w:szCs w:val="32"/>
        </w:rPr>
        <w:t>1.认罪悔罪：能服从法院判决，自书认罪悔罪书。</w:t>
      </w:r>
    </w:p>
    <w:p w14:paraId="0A083001">
      <w:pPr>
        <w:autoSpaceDE w:val="0"/>
        <w:autoSpaceDN w:val="0"/>
        <w:adjustRightInd w:val="0"/>
        <w:spacing w:line="500" w:lineRule="exact"/>
        <w:ind w:firstLine="600"/>
        <w:rPr>
          <w:rFonts w:hint="eastAsia" w:ascii="仿宋_GB2312" w:hAnsi="宋体" w:eastAsia="仿宋_GB2312" w:cs="仿宋_GB2312"/>
          <w:bCs/>
          <w:color w:val="000000"/>
          <w:kern w:val="32"/>
          <w:sz w:val="32"/>
          <w:szCs w:val="32"/>
        </w:rPr>
      </w:pPr>
      <w:r>
        <w:rPr>
          <w:rFonts w:hint="eastAsia" w:ascii="仿宋_GB2312" w:hAnsi="宋体" w:eastAsia="仿宋_GB2312" w:cs="仿宋_GB2312"/>
          <w:bCs/>
          <w:color w:val="000000"/>
          <w:kern w:val="32"/>
          <w:sz w:val="32"/>
          <w:szCs w:val="32"/>
        </w:rPr>
        <w:t>2.遵守监规：该犯服刑期间虽有违规行为，但经民警教育后，能认真悔改，接受教育改造。</w:t>
      </w:r>
    </w:p>
    <w:p w14:paraId="10C8C95B">
      <w:pPr>
        <w:autoSpaceDE w:val="0"/>
        <w:autoSpaceDN w:val="0"/>
        <w:adjustRightInd w:val="0"/>
        <w:spacing w:line="50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20BBD739">
      <w:pPr>
        <w:tabs>
          <w:tab w:val="left" w:pos="6804"/>
        </w:tabs>
        <w:spacing w:line="50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53D191AD">
      <w:pPr>
        <w:pStyle w:val="13"/>
        <w:spacing w:line="500" w:lineRule="exact"/>
        <w:ind w:firstLine="640"/>
        <w:rPr>
          <w:rFonts w:hint="eastAsia" w:ascii="仿宋_GB2312" w:hAnsi="宋体"/>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该犯考核期2023年6月21日至2026年1月</w:t>
      </w:r>
      <w:r>
        <w:rPr>
          <w:rFonts w:hint="eastAsia" w:ascii="仿宋_GB2312" w:hAnsi="宋体"/>
          <w:color w:val="000000"/>
          <w:szCs w:val="32"/>
        </w:rPr>
        <w:t>累计获考核分2959.5分，表扬3次，物质奖励1次。违规4次，累计扣考核分6分，无严重违规。</w:t>
      </w:r>
    </w:p>
    <w:p w14:paraId="3EEFFDFA">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6.罪犯财产性判项履行情况：已履行人民币二万元；其中收押前向福建省惠安县人民法院缴纳罚金人民币二万元。</w:t>
      </w:r>
    </w:p>
    <w:p w14:paraId="7601FA83">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146DE756">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之规定，建议对罪犯王凯予以减刑六个月。特提请你院审理裁定。</w:t>
      </w:r>
    </w:p>
    <w:p w14:paraId="4D606FAD">
      <w:pPr>
        <w:spacing w:line="50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239D8522">
      <w:pPr>
        <w:spacing w:line="50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7440A714">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s="仿宋_GB2312"/>
          <w:color w:val="000000"/>
          <w:kern w:val="32"/>
          <w:sz w:val="32"/>
          <w:szCs w:val="32"/>
        </w:rPr>
        <w:t>附件：⒈罪犯提请减刑卷</w:t>
      </w:r>
      <w:r>
        <w:rPr>
          <w:rFonts w:hint="eastAsia" w:ascii="仿宋_GB2312" w:hAnsi="宋体" w:eastAsia="仿宋_GB2312"/>
          <w:color w:val="000000"/>
          <w:kern w:val="32"/>
          <w:sz w:val="32"/>
          <w:szCs w:val="32"/>
        </w:rPr>
        <w:t>宗贰册</w:t>
      </w:r>
    </w:p>
    <w:p w14:paraId="271F521B">
      <w:pPr>
        <w:spacing w:line="50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olor w:val="000000"/>
          <w:kern w:val="32"/>
          <w:sz w:val="32"/>
          <w:szCs w:val="32"/>
        </w:rPr>
        <w:t>⒉减刑建议书壹</w:t>
      </w:r>
      <w:r>
        <w:rPr>
          <w:rFonts w:hint="eastAsia" w:ascii="仿宋_GB2312" w:hAnsi="宋体" w:eastAsia="仿宋_GB2312" w:cs="仿宋_GB2312"/>
          <w:color w:val="000000"/>
          <w:kern w:val="32"/>
          <w:sz w:val="32"/>
          <w:szCs w:val="32"/>
        </w:rPr>
        <w:t>份</w:t>
      </w:r>
    </w:p>
    <w:p w14:paraId="17DA09E4">
      <w:pPr>
        <w:spacing w:line="500" w:lineRule="exact"/>
        <w:ind w:firstLine="5760" w:firstLineChars="18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3503B666">
      <w:pPr>
        <w:tabs>
          <w:tab w:val="left" w:pos="8080"/>
          <w:tab w:val="left" w:pos="8222"/>
          <w:tab w:val="left" w:pos="8306"/>
        </w:tabs>
        <w:spacing w:line="50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  2026年5月15日 </w:t>
      </w:r>
    </w:p>
    <w:p w14:paraId="6069B13F">
      <w:pPr>
        <w:tabs>
          <w:tab w:val="left" w:pos="8080"/>
          <w:tab w:val="left" w:pos="8222"/>
          <w:tab w:val="left" w:pos="8306"/>
        </w:tabs>
        <w:spacing w:line="500" w:lineRule="exact"/>
        <w:ind w:firstLine="5600" w:firstLineChars="1750"/>
        <w:rPr>
          <w:rFonts w:hint="eastAsia" w:ascii="仿宋_GB2312" w:hAnsi="宋体" w:eastAsia="仿宋_GB2312"/>
          <w:color w:val="000000"/>
          <w:kern w:val="32"/>
          <w:sz w:val="32"/>
          <w:szCs w:val="32"/>
        </w:rPr>
      </w:pPr>
    </w:p>
    <w:p w14:paraId="1F7FF757">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罪犯王斌，男，1984年1月11日出生，汉族，初中文化，捕前系无固定职业。于2016年4月5日因赌博被处罚款人民币五百元；于2016年9月29日因赌博被处罚款人民币五百元。</w:t>
      </w:r>
    </w:p>
    <w:p w14:paraId="23B438D1">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福建省漳州市芗城区人民法院于2023年12月7日作出(2023)闽0602刑初603号刑事判决，以被告人王斌犯开设赌场罪，判处有期徒刑三年六个月，并处罚金人民币六万元，继续追缴被告人王斌违法所得人民币二万元</w:t>
      </w:r>
      <w:r>
        <w:rPr>
          <w:rFonts w:hint="eastAsia" w:ascii="仿宋_GB2312" w:hAnsi="宋体" w:eastAsia="仿宋_GB2312" w:cs="仿宋_GB2312"/>
          <w:bCs/>
          <w:color w:val="000000"/>
          <w:kern w:val="32"/>
          <w:sz w:val="32"/>
          <w:szCs w:val="32"/>
        </w:rPr>
        <w:t>。刑期自2023年6月8日起至2026年12月7日止。2024年1月25日交付福建省闽江监狱执行刑罚。现属普管级罪犯。</w:t>
      </w:r>
    </w:p>
    <w:p w14:paraId="48EE62EE">
      <w:pPr>
        <w:autoSpaceDE w:val="0"/>
        <w:autoSpaceDN w:val="0"/>
        <w:adjustRightInd w:val="0"/>
        <w:spacing w:line="440" w:lineRule="exact"/>
        <w:ind w:firstLine="600"/>
        <w:rPr>
          <w:rFonts w:hint="eastAsia" w:ascii="仿宋_GB2312" w:hAnsi="宋体" w:eastAsia="仿宋_GB2312" w:cs="仿宋_GB2312"/>
          <w:bCs/>
          <w:color w:val="000000"/>
          <w:kern w:val="32"/>
          <w:sz w:val="32"/>
          <w:szCs w:val="32"/>
        </w:rPr>
      </w:pPr>
      <w:r>
        <w:rPr>
          <w:rFonts w:hint="eastAsia" w:ascii="仿宋_GB2312" w:hAnsi="宋体" w:eastAsia="仿宋_GB2312" w:cs="仿宋_GB2312"/>
          <w:bCs/>
          <w:color w:val="000000"/>
          <w:kern w:val="32"/>
          <w:sz w:val="32"/>
          <w:szCs w:val="32"/>
        </w:rPr>
        <w:t>该犯</w:t>
      </w:r>
      <w:r>
        <w:rPr>
          <w:rFonts w:hint="eastAsia" w:ascii="仿宋_GB2312" w:hAnsi="宋体" w:eastAsia="仿宋_GB2312" w:cs="仿宋_GB2312"/>
          <w:bCs/>
          <w:color w:val="000000"/>
          <w:kern w:val="32"/>
          <w:sz w:val="32"/>
          <w:szCs w:val="32"/>
          <w:lang w:val="zh-CN"/>
        </w:rPr>
        <w:t>自入监以来</w:t>
      </w:r>
      <w:r>
        <w:rPr>
          <w:rFonts w:hint="eastAsia" w:ascii="仿宋_GB2312" w:hAnsi="宋体" w:eastAsia="仿宋_GB2312" w:cs="仿宋_GB2312"/>
          <w:bCs/>
          <w:color w:val="000000"/>
          <w:kern w:val="32"/>
          <w:sz w:val="32"/>
          <w:szCs w:val="32"/>
        </w:rPr>
        <w:t>确有悔改表现，具体事实如下：</w:t>
      </w:r>
    </w:p>
    <w:p w14:paraId="6B6A2D9B">
      <w:pPr>
        <w:autoSpaceDE w:val="0"/>
        <w:autoSpaceDN w:val="0"/>
        <w:adjustRightInd w:val="0"/>
        <w:spacing w:line="440" w:lineRule="exact"/>
        <w:ind w:firstLine="600"/>
        <w:rPr>
          <w:rFonts w:hint="eastAsia" w:ascii="仿宋_GB2312" w:hAnsi="宋体" w:eastAsia="仿宋_GB2312" w:cs="仿宋_GB2312"/>
          <w:bCs/>
          <w:color w:val="000000"/>
          <w:kern w:val="32"/>
          <w:sz w:val="32"/>
          <w:szCs w:val="32"/>
        </w:rPr>
      </w:pPr>
      <w:r>
        <w:rPr>
          <w:rFonts w:hint="eastAsia" w:ascii="仿宋_GB2312" w:hAnsi="宋体" w:eastAsia="仿宋_GB2312" w:cs="仿宋_GB2312"/>
          <w:bCs/>
          <w:color w:val="000000"/>
          <w:kern w:val="32"/>
          <w:sz w:val="32"/>
          <w:szCs w:val="32"/>
        </w:rPr>
        <w:t>1.认罪悔罪：能服从法院判决，自书认罪悔罪书。</w:t>
      </w:r>
    </w:p>
    <w:p w14:paraId="6DEA2631">
      <w:pPr>
        <w:autoSpaceDE w:val="0"/>
        <w:autoSpaceDN w:val="0"/>
        <w:adjustRightInd w:val="0"/>
        <w:spacing w:line="440" w:lineRule="exact"/>
        <w:ind w:firstLine="600"/>
        <w:rPr>
          <w:rFonts w:hint="eastAsia" w:ascii="仿宋_GB2312" w:hAnsi="宋体" w:eastAsia="仿宋_GB2312"/>
          <w:color w:val="000000"/>
          <w:kern w:val="32"/>
          <w:sz w:val="32"/>
          <w:szCs w:val="32"/>
        </w:rPr>
      </w:pPr>
      <w:r>
        <w:rPr>
          <w:rFonts w:hint="eastAsia" w:ascii="仿宋_GB2312" w:hAnsi="宋体" w:eastAsia="仿宋_GB2312" w:cs="仿宋_GB2312"/>
          <w:bCs/>
          <w:color w:val="000000"/>
          <w:kern w:val="32"/>
          <w:sz w:val="32"/>
          <w:szCs w:val="32"/>
        </w:rPr>
        <w:t>2.遵守监规：</w:t>
      </w:r>
      <w:r>
        <w:rPr>
          <w:rFonts w:hint="eastAsia" w:ascii="仿宋_GB2312" w:hAnsi="宋体" w:eastAsia="仿宋_GB2312"/>
          <w:color w:val="000000"/>
          <w:kern w:val="32"/>
          <w:sz w:val="32"/>
          <w:szCs w:val="32"/>
        </w:rPr>
        <w:t>该犯服刑期间虽有违规行为，但经民警教育后，能认真悔改，接受教育改造。</w:t>
      </w:r>
    </w:p>
    <w:p w14:paraId="1844C9C9">
      <w:pPr>
        <w:autoSpaceDE w:val="0"/>
        <w:autoSpaceDN w:val="0"/>
        <w:adjustRightInd w:val="0"/>
        <w:spacing w:line="44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2F995226">
      <w:pPr>
        <w:tabs>
          <w:tab w:val="left" w:pos="6804"/>
        </w:tabs>
        <w:spacing w:line="4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29EB62DD">
      <w:pPr>
        <w:pStyle w:val="13"/>
        <w:spacing w:line="500" w:lineRule="exact"/>
        <w:ind w:firstLine="640"/>
        <w:rPr>
          <w:rFonts w:hint="eastAsia" w:ascii="仿宋_GB2312" w:hAnsi="宋体"/>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该犯考核期2024年1月25日至2026年1月</w:t>
      </w:r>
      <w:r>
        <w:rPr>
          <w:rFonts w:hint="eastAsia" w:ascii="仿宋_GB2312" w:hAnsi="宋体"/>
          <w:color w:val="000000"/>
          <w:szCs w:val="32"/>
        </w:rPr>
        <w:t>累计获考核分2223.5分，表扬2次，物质奖励1次。违规1次，累计扣考核分2分，无严重违规。</w:t>
      </w:r>
    </w:p>
    <w:p w14:paraId="1113A8D6">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6.罪犯财产性判项履行情况：该犯已履行人民币八万元。2026年1月5日，福建省漳州市芗城区人民法院作出（2025）闽0602执2226号结案通知书，被执行人王斌罚金人民币60000元及违法所得人民币20000元均已履行完毕。</w:t>
      </w:r>
    </w:p>
    <w:p w14:paraId="4D20DB25">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004840DA">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之规定，建议对罪犯王斌予以减刑五个月。特提请你院审理裁定。</w:t>
      </w:r>
    </w:p>
    <w:p w14:paraId="483A346B">
      <w:pPr>
        <w:spacing w:line="44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315C4E50">
      <w:pPr>
        <w:spacing w:line="44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0FE70A4C">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s="仿宋_GB2312"/>
          <w:color w:val="000000"/>
          <w:kern w:val="32"/>
          <w:sz w:val="32"/>
          <w:szCs w:val="32"/>
        </w:rPr>
        <w:t>附件：⒈罪犯提请减刑卷</w:t>
      </w:r>
      <w:r>
        <w:rPr>
          <w:rFonts w:hint="eastAsia" w:ascii="仿宋_GB2312" w:hAnsi="宋体" w:eastAsia="仿宋_GB2312"/>
          <w:color w:val="000000"/>
          <w:kern w:val="32"/>
          <w:sz w:val="32"/>
          <w:szCs w:val="32"/>
        </w:rPr>
        <w:t>宗贰册</w:t>
      </w:r>
    </w:p>
    <w:p w14:paraId="1B9F8AAD">
      <w:pPr>
        <w:spacing w:line="44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olor w:val="000000"/>
          <w:kern w:val="32"/>
          <w:sz w:val="32"/>
          <w:szCs w:val="32"/>
        </w:rPr>
        <w:t>⒉减刑建议书壹</w:t>
      </w:r>
      <w:r>
        <w:rPr>
          <w:rFonts w:hint="eastAsia" w:ascii="仿宋_GB2312" w:hAnsi="宋体" w:eastAsia="仿宋_GB2312" w:cs="仿宋_GB2312"/>
          <w:color w:val="000000"/>
          <w:kern w:val="32"/>
          <w:sz w:val="32"/>
          <w:szCs w:val="32"/>
        </w:rPr>
        <w:t>份</w:t>
      </w:r>
    </w:p>
    <w:p w14:paraId="7EFDA7E7">
      <w:pPr>
        <w:spacing w:line="440" w:lineRule="exact"/>
        <w:ind w:firstLine="5760" w:firstLineChars="18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12B9C5C1">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 2026年5月15日 </w:t>
      </w:r>
    </w:p>
    <w:p w14:paraId="5E23F136">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罪犯林思炜，男，1995年5月30日出生，汉族，初中文化，捕前系务工人员。</w:t>
      </w:r>
    </w:p>
    <w:p w14:paraId="5B2D91E3">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福建省石狮市人民法院于2024年7月8日作出(2024)闽0581刑初488号刑事判决，以被告人林思炜犯掩饰、隐瞒犯罪所得罪，判处有期徒刑三年，并处罚金人民币三千元</w:t>
      </w:r>
      <w:r>
        <w:rPr>
          <w:rFonts w:hint="eastAsia" w:ascii="仿宋_GB2312" w:hAnsi="宋体" w:eastAsia="仿宋_GB2312" w:cs="仿宋_GB2312"/>
          <w:bCs/>
          <w:color w:val="000000"/>
          <w:kern w:val="32"/>
          <w:sz w:val="32"/>
          <w:szCs w:val="32"/>
        </w:rPr>
        <w:t>。刑期自2023年12月13日起至2026年12月12日止。2024年8月12日交付福建省闽江监狱执行刑罚。现属普管级罪犯。</w:t>
      </w:r>
    </w:p>
    <w:p w14:paraId="3FE711C7">
      <w:pPr>
        <w:autoSpaceDE w:val="0"/>
        <w:autoSpaceDN w:val="0"/>
        <w:adjustRightInd w:val="0"/>
        <w:spacing w:line="440" w:lineRule="exact"/>
        <w:ind w:firstLine="600"/>
        <w:rPr>
          <w:rFonts w:hint="eastAsia" w:ascii="仿宋_GB2312" w:hAnsi="宋体" w:eastAsia="仿宋_GB2312" w:cs="仿宋_GB2312"/>
          <w:bCs/>
          <w:color w:val="000000"/>
          <w:kern w:val="32"/>
          <w:sz w:val="32"/>
          <w:szCs w:val="32"/>
        </w:rPr>
      </w:pPr>
      <w:r>
        <w:rPr>
          <w:rFonts w:hint="eastAsia" w:ascii="仿宋_GB2312" w:hAnsi="宋体" w:eastAsia="仿宋_GB2312" w:cs="仿宋_GB2312"/>
          <w:bCs/>
          <w:color w:val="000000"/>
          <w:kern w:val="32"/>
          <w:sz w:val="32"/>
          <w:szCs w:val="32"/>
        </w:rPr>
        <w:t>该犯</w:t>
      </w:r>
      <w:r>
        <w:rPr>
          <w:rFonts w:hint="eastAsia" w:ascii="仿宋_GB2312" w:hAnsi="宋体" w:eastAsia="仿宋_GB2312" w:cs="仿宋_GB2312"/>
          <w:bCs/>
          <w:color w:val="000000"/>
          <w:kern w:val="32"/>
          <w:sz w:val="32"/>
          <w:szCs w:val="32"/>
          <w:lang w:val="zh-CN"/>
        </w:rPr>
        <w:t>自入监以来</w:t>
      </w:r>
      <w:r>
        <w:rPr>
          <w:rFonts w:hint="eastAsia" w:ascii="仿宋_GB2312" w:hAnsi="宋体" w:eastAsia="仿宋_GB2312" w:cs="仿宋_GB2312"/>
          <w:bCs/>
          <w:color w:val="000000"/>
          <w:kern w:val="32"/>
          <w:sz w:val="32"/>
          <w:szCs w:val="32"/>
        </w:rPr>
        <w:t>确有悔改表现，具体事实如下：</w:t>
      </w:r>
    </w:p>
    <w:p w14:paraId="76D5205E">
      <w:pPr>
        <w:autoSpaceDE w:val="0"/>
        <w:autoSpaceDN w:val="0"/>
        <w:adjustRightInd w:val="0"/>
        <w:spacing w:line="440" w:lineRule="exact"/>
        <w:ind w:firstLine="600"/>
        <w:rPr>
          <w:rFonts w:hint="eastAsia" w:ascii="仿宋_GB2312" w:hAnsi="宋体" w:eastAsia="仿宋_GB2312" w:cs="仿宋_GB2312"/>
          <w:bCs/>
          <w:color w:val="000000"/>
          <w:kern w:val="32"/>
          <w:sz w:val="32"/>
          <w:szCs w:val="32"/>
        </w:rPr>
      </w:pPr>
      <w:r>
        <w:rPr>
          <w:rFonts w:hint="eastAsia" w:ascii="仿宋_GB2312" w:hAnsi="宋体" w:eastAsia="仿宋_GB2312" w:cs="仿宋_GB2312"/>
          <w:bCs/>
          <w:color w:val="000000"/>
          <w:kern w:val="32"/>
          <w:sz w:val="32"/>
          <w:szCs w:val="32"/>
        </w:rPr>
        <w:t>1.认罪悔罪：能服从法院判决，自书认罪悔罪书。</w:t>
      </w:r>
    </w:p>
    <w:p w14:paraId="530B4A0F">
      <w:pPr>
        <w:autoSpaceDE w:val="0"/>
        <w:autoSpaceDN w:val="0"/>
        <w:adjustRightInd w:val="0"/>
        <w:spacing w:line="440" w:lineRule="exact"/>
        <w:ind w:firstLine="600"/>
        <w:rPr>
          <w:rFonts w:hint="eastAsia" w:ascii="仿宋_GB2312" w:hAnsi="宋体" w:eastAsia="仿宋_GB2312"/>
          <w:color w:val="000000"/>
          <w:kern w:val="32"/>
          <w:sz w:val="32"/>
          <w:szCs w:val="32"/>
        </w:rPr>
      </w:pPr>
      <w:r>
        <w:rPr>
          <w:rFonts w:hint="eastAsia" w:ascii="仿宋_GB2312" w:hAnsi="宋体" w:eastAsia="仿宋_GB2312" w:cs="仿宋_GB2312"/>
          <w:bCs/>
          <w:color w:val="000000"/>
          <w:kern w:val="32"/>
          <w:sz w:val="32"/>
          <w:szCs w:val="32"/>
        </w:rPr>
        <w:t>2.遵守监规：</w:t>
      </w:r>
      <w:r>
        <w:rPr>
          <w:rFonts w:hint="eastAsia" w:ascii="仿宋_GB2312" w:hAnsi="宋体" w:eastAsia="仿宋_GB2312"/>
          <w:color w:val="000000"/>
          <w:kern w:val="32"/>
          <w:sz w:val="32"/>
          <w:szCs w:val="32"/>
        </w:rPr>
        <w:t>该犯服刑期间虽有违规行为，但经民警教育后，能认真悔改，接受教育改造。</w:t>
      </w:r>
    </w:p>
    <w:p w14:paraId="14CBD708">
      <w:pPr>
        <w:autoSpaceDE w:val="0"/>
        <w:autoSpaceDN w:val="0"/>
        <w:adjustRightInd w:val="0"/>
        <w:spacing w:line="44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4CD5C554">
      <w:pPr>
        <w:tabs>
          <w:tab w:val="left" w:pos="6804"/>
        </w:tabs>
        <w:spacing w:line="4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6BDA5FAB">
      <w:pPr>
        <w:pStyle w:val="13"/>
        <w:spacing w:line="500" w:lineRule="exact"/>
        <w:ind w:firstLine="640"/>
        <w:rPr>
          <w:rFonts w:hint="eastAsia" w:ascii="仿宋_GB2312" w:hAnsi="宋体"/>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该犯考核期2024年8</w:t>
      </w:r>
      <w:r>
        <w:rPr>
          <w:rFonts w:hint="eastAsia" w:ascii="仿宋_GB2312" w:hAnsi="宋体"/>
          <w:color w:val="000000"/>
          <w:szCs w:val="32"/>
        </w:rPr>
        <w:t>月12日至2026年1月累计获考核分1635.8分，表扬2次。违规1次，累计扣考核分1分，无严重违规。</w:t>
      </w:r>
    </w:p>
    <w:p w14:paraId="000AC352">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6.罪犯财产性判项履行情况：该犯已履行人民币三千元， 其中本考核期向福建省石狮市人民法院缴纳罚金人民币三千元。</w:t>
      </w:r>
    </w:p>
    <w:p w14:paraId="4263EBDA">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549F3DC0">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之规定，建议对罪犯林思炜予以减刑五个月。特提请你院审理裁定。</w:t>
      </w:r>
    </w:p>
    <w:p w14:paraId="437C9C46">
      <w:pPr>
        <w:spacing w:line="44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6D0B170F">
      <w:pPr>
        <w:spacing w:line="44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020F28C2">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s="仿宋_GB2312"/>
          <w:color w:val="000000"/>
          <w:kern w:val="32"/>
          <w:sz w:val="32"/>
          <w:szCs w:val="32"/>
        </w:rPr>
        <w:t>附件：⒈罪犯提请减刑卷</w:t>
      </w:r>
      <w:r>
        <w:rPr>
          <w:rFonts w:hint="eastAsia" w:ascii="仿宋_GB2312" w:hAnsi="宋体" w:eastAsia="仿宋_GB2312"/>
          <w:color w:val="000000"/>
          <w:kern w:val="32"/>
          <w:sz w:val="32"/>
          <w:szCs w:val="32"/>
        </w:rPr>
        <w:t>宗贰册</w:t>
      </w:r>
    </w:p>
    <w:p w14:paraId="6ECC52CA">
      <w:pPr>
        <w:spacing w:line="44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olor w:val="000000"/>
          <w:kern w:val="32"/>
          <w:sz w:val="32"/>
          <w:szCs w:val="32"/>
        </w:rPr>
        <w:t>⒉减刑建议书壹</w:t>
      </w:r>
      <w:r>
        <w:rPr>
          <w:rFonts w:hint="eastAsia" w:ascii="仿宋_GB2312" w:hAnsi="宋体" w:eastAsia="仿宋_GB2312" w:cs="仿宋_GB2312"/>
          <w:color w:val="000000"/>
          <w:kern w:val="32"/>
          <w:sz w:val="32"/>
          <w:szCs w:val="32"/>
        </w:rPr>
        <w:t>份</w:t>
      </w:r>
    </w:p>
    <w:p w14:paraId="55F3D34C">
      <w:pPr>
        <w:spacing w:line="440" w:lineRule="exact"/>
        <w:ind w:firstLine="5760" w:firstLineChars="18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481900C7">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  2026年5月15日 </w:t>
      </w:r>
    </w:p>
    <w:p w14:paraId="3D739B4E">
      <w:pPr>
        <w:tabs>
          <w:tab w:val="left" w:pos="8080"/>
          <w:tab w:val="left" w:pos="8222"/>
          <w:tab w:val="left" w:pos="8306"/>
        </w:tabs>
        <w:spacing w:line="440" w:lineRule="exact"/>
        <w:ind w:firstLine="5600" w:firstLineChars="1750"/>
        <w:rPr>
          <w:rFonts w:hint="eastAsia" w:ascii="仿宋_GB2312" w:hAnsi="宋体" w:eastAsia="仿宋_GB2312"/>
          <w:color w:val="000000"/>
          <w:kern w:val="32"/>
          <w:sz w:val="32"/>
          <w:szCs w:val="32"/>
        </w:rPr>
      </w:pPr>
    </w:p>
    <w:p w14:paraId="51717B06">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罪犯林增豪，男，1968年5月11日出生，汉族，初中文化，捕前系无固定职业。</w:t>
      </w:r>
    </w:p>
    <w:p w14:paraId="09F4A505">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侯县人民法院于2018年3月14日作出(2018)闽0121刑初87号刑事判决，以被告人林增豪犯贩卖毒品罪，判处有期徒刑十五年，剥夺政治权利三年，并处没收财产人民币五万元。宣判后，被告人不服，提出上诉。福建省福州市中级人民法院于2018年4月19日作出(2018)闽01刑终571号刑事裁定，驳回上诉，维持原判。刑期自2017年5月11日起至2032年5月10日止。2018年6月13日</w:t>
      </w:r>
      <w:r>
        <w:rPr>
          <w:rFonts w:hint="eastAsia" w:ascii="仿宋_GB2312" w:hAnsi="宋体" w:eastAsia="仿宋_GB2312"/>
          <w:color w:val="000000"/>
          <w:kern w:val="32"/>
          <w:sz w:val="32"/>
          <w:szCs w:val="32"/>
          <w:lang w:val="zh-CN"/>
        </w:rPr>
        <w:t>交付福建省闽江监狱执行刑罚。</w:t>
      </w:r>
      <w:r>
        <w:rPr>
          <w:rFonts w:hint="eastAsia" w:ascii="仿宋_GB2312" w:hAnsi="宋体" w:eastAsia="仿宋_GB2312"/>
          <w:color w:val="000000"/>
          <w:kern w:val="32"/>
          <w:sz w:val="32"/>
          <w:szCs w:val="32"/>
        </w:rPr>
        <w:t>2020年12月10日，福建省福州市中级人民法院作出（2020）闽01刑更3523号刑事裁定，对其减刑七个月，剥夺政治权利三年不变；2023年2月20日，福建省福州市中级人民法院作出（2023）闽01刑更405号刑事裁定，对其减刑六个月，剥夺政治权利三年不变，2023年2月27日送达。现刑期至2031年4月10日止。现属普管级罪犯。</w:t>
      </w:r>
    </w:p>
    <w:p w14:paraId="2ED0FD43">
      <w:pPr>
        <w:autoSpaceDE w:val="0"/>
        <w:autoSpaceDN w:val="0"/>
        <w:adjustRightInd w:val="0"/>
        <w:spacing w:line="460" w:lineRule="exact"/>
        <w:ind w:firstLine="640" w:firstLineChars="200"/>
        <w:rPr>
          <w:rFonts w:hint="eastAsia" w:ascii="仿宋_GB2312" w:hAnsi="宋体" w:eastAsia="仿宋_GB2312"/>
          <w:iCs/>
          <w:color w:val="000000"/>
          <w:sz w:val="32"/>
          <w:szCs w:val="32"/>
        </w:rPr>
      </w:pPr>
      <w:r>
        <w:rPr>
          <w:rFonts w:hint="eastAsia" w:ascii="仿宋_GB2312" w:hAnsi="宋体" w:eastAsia="仿宋_GB2312" w:cs="仿宋_GB2312"/>
          <w:color w:val="000000"/>
          <w:sz w:val="32"/>
          <w:szCs w:val="32"/>
        </w:rPr>
        <w:t>该犯</w:t>
      </w:r>
      <w:r>
        <w:rPr>
          <w:rFonts w:hint="eastAsia" w:ascii="仿宋_GB2312" w:hAnsi="宋体" w:eastAsia="仿宋_GB2312"/>
          <w:iCs/>
          <w:color w:val="000000"/>
          <w:kern w:val="0"/>
          <w:sz w:val="32"/>
          <w:szCs w:val="32"/>
          <w:lang w:val="zh-CN"/>
        </w:rPr>
        <w:t>自</w:t>
      </w:r>
      <w:r>
        <w:rPr>
          <w:rFonts w:hint="eastAsia" w:ascii="仿宋_GB2312" w:hAnsi="宋体" w:eastAsia="仿宋_GB2312"/>
          <w:iCs/>
          <w:color w:val="000000"/>
          <w:kern w:val="0"/>
          <w:sz w:val="32"/>
          <w:szCs w:val="32"/>
        </w:rPr>
        <w:t>上次</w:t>
      </w:r>
      <w:r>
        <w:rPr>
          <w:rFonts w:hint="eastAsia" w:ascii="仿宋_GB2312" w:hAnsi="宋体" w:eastAsia="仿宋_GB2312"/>
          <w:iCs/>
          <w:color w:val="000000"/>
          <w:kern w:val="0"/>
          <w:sz w:val="32"/>
          <w:szCs w:val="32"/>
          <w:lang w:val="zh-CN"/>
        </w:rPr>
        <w:t>减刑以来</w:t>
      </w:r>
      <w:r>
        <w:rPr>
          <w:rFonts w:hint="eastAsia" w:ascii="仿宋_GB2312" w:hAnsi="宋体" w:eastAsia="仿宋_GB2312" w:cs="仿宋_GB2312"/>
          <w:color w:val="000000"/>
          <w:sz w:val="32"/>
          <w:szCs w:val="32"/>
        </w:rPr>
        <w:t>确有悔改表现，具体事实如下：</w:t>
      </w:r>
    </w:p>
    <w:p w14:paraId="722B7ED7">
      <w:pPr>
        <w:autoSpaceDE w:val="0"/>
        <w:autoSpaceDN w:val="0"/>
        <w:adjustRightInd w:val="0"/>
        <w:spacing w:line="4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1E3AD07D">
      <w:pPr>
        <w:autoSpaceDE w:val="0"/>
        <w:autoSpaceDN w:val="0"/>
        <w:adjustRightInd w:val="0"/>
        <w:spacing w:line="460" w:lineRule="exact"/>
        <w:ind w:firstLine="600"/>
        <w:rPr>
          <w:rFonts w:hint="eastAsia" w:ascii="仿宋_GB2312" w:hAnsi="宋体" w:eastAsia="仿宋_GB2312"/>
          <w:color w:val="000000"/>
          <w:kern w:val="32"/>
          <w:sz w:val="32"/>
          <w:szCs w:val="32"/>
          <w:highlight w:val="yellow"/>
        </w:rPr>
      </w:pPr>
      <w:r>
        <w:rPr>
          <w:rFonts w:hint="eastAsia" w:ascii="仿宋_GB2312" w:hAnsi="宋体" w:eastAsia="仿宋_GB2312"/>
          <w:color w:val="000000"/>
          <w:kern w:val="32"/>
          <w:sz w:val="32"/>
          <w:szCs w:val="32"/>
        </w:rPr>
        <w:t>2.遵守监规：</w:t>
      </w:r>
      <w:r>
        <w:rPr>
          <w:rFonts w:hint="eastAsia" w:ascii="仿宋_GB2312" w:hAnsi="宋体" w:eastAsia="仿宋_GB2312" w:cs="仿宋_GB2312"/>
          <w:color w:val="000000"/>
          <w:sz w:val="32"/>
          <w:szCs w:val="32"/>
        </w:rPr>
        <w:t>该犯服刑期间虽有违规行为，但经民警教育后，能认真悔改，接受教育改造。</w:t>
      </w:r>
    </w:p>
    <w:p w14:paraId="1B6B320A">
      <w:pPr>
        <w:autoSpaceDE w:val="0"/>
        <w:autoSpaceDN w:val="0"/>
        <w:adjustRightInd w:val="0"/>
        <w:spacing w:line="4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629E1622">
      <w:pPr>
        <w:tabs>
          <w:tab w:val="left" w:pos="6804"/>
        </w:tabs>
        <w:spacing w:line="4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110A2135">
      <w:pPr>
        <w:pStyle w:val="13"/>
        <w:spacing w:line="460" w:lineRule="exact"/>
        <w:ind w:firstLine="640"/>
        <w:rPr>
          <w:rFonts w:hint="eastAsia" w:ascii="仿宋_GB2312" w:hAnsi="宋体" w:cs="仿宋_GB2312"/>
          <w:bCs/>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上次评定表扬剩余考核分465分，本轮考核期2022年9月至2026年1月累计获考核分4383分，合计获得考核分4848分，表扬5次，物质奖励2次；间隔期2023年2月27日至2026年1月，获考核分3753分。违规2次，累计扣考核分13分，无严重违规。</w:t>
      </w:r>
    </w:p>
    <w:p w14:paraId="522D4D05">
      <w:pPr>
        <w:spacing w:line="540" w:lineRule="exact"/>
        <w:ind w:firstLine="640" w:firstLineChars="200"/>
        <w:rPr>
          <w:rFonts w:hint="eastAsia" w:ascii="仿宋_GB2312" w:hAnsi="宋体" w:eastAsia="仿宋_GB2312" w:cs="仿宋_GB2312"/>
          <w:bCs/>
          <w:color w:val="000000"/>
          <w:kern w:val="32"/>
          <w:sz w:val="32"/>
          <w:szCs w:val="32"/>
        </w:rPr>
      </w:pPr>
      <w:r>
        <w:rPr>
          <w:rFonts w:hint="eastAsia" w:ascii="仿宋_GB2312" w:hAnsi="宋体" w:eastAsia="仿宋_GB2312" w:cs="仿宋_GB2312"/>
          <w:bCs/>
          <w:color w:val="000000"/>
          <w:kern w:val="32"/>
          <w:sz w:val="32"/>
          <w:szCs w:val="32"/>
        </w:rPr>
        <w:t>6.罪犯财产性判项履行情况：该犯已履行人民币五万元</w:t>
      </w:r>
      <w:r>
        <w:rPr>
          <w:rFonts w:hint="eastAsia" w:ascii="仿宋_GB2312" w:hAnsi="宋体" w:eastAsia="仿宋_GB2312" w:cs="仿宋_GB2312"/>
          <w:bCs/>
          <w:color w:val="000000"/>
          <w:kern w:val="32"/>
          <w:sz w:val="32"/>
          <w:szCs w:val="32"/>
          <w:lang w:val="zh-CN"/>
        </w:rPr>
        <w:t>，</w:t>
      </w:r>
      <w:r>
        <w:rPr>
          <w:rFonts w:hint="eastAsia" w:ascii="仿宋_GB2312" w:hAnsi="宋体" w:eastAsia="仿宋_GB2312" w:cs="仿宋_GB2312"/>
          <w:bCs/>
          <w:color w:val="000000"/>
          <w:kern w:val="32"/>
          <w:sz w:val="32"/>
          <w:szCs w:val="32"/>
        </w:rPr>
        <w:t>2020年12月10日减刑时已向福建省闽侯县人民法院缴纳没收财产人民币五万元。</w:t>
      </w:r>
    </w:p>
    <w:p w14:paraId="5EB810FD">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1EE42E9C">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之规定，建议对罪犯林增豪予以减刑八个月。特提请你院审理裁定。</w:t>
      </w:r>
    </w:p>
    <w:p w14:paraId="54A5E2D3">
      <w:pPr>
        <w:spacing w:line="46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03BC7899">
      <w:pPr>
        <w:spacing w:line="46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76291BD2">
      <w:pPr>
        <w:spacing w:line="460" w:lineRule="exact"/>
        <w:ind w:firstLine="640" w:firstLineChars="2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附件：⒈罪犯提请减刑卷宗贰册</w:t>
      </w:r>
    </w:p>
    <w:p w14:paraId="2CEFB9EF">
      <w:pPr>
        <w:spacing w:line="46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⒉减刑建议书壹份</w:t>
      </w:r>
    </w:p>
    <w:p w14:paraId="5ED342D6">
      <w:pPr>
        <w:spacing w:line="460" w:lineRule="exact"/>
        <w:rPr>
          <w:rFonts w:hint="eastAsia" w:ascii="仿宋_GB2312" w:hAnsi="宋体" w:eastAsia="仿宋_GB2312"/>
          <w:color w:val="000000"/>
          <w:kern w:val="32"/>
          <w:sz w:val="32"/>
          <w:szCs w:val="32"/>
        </w:rPr>
      </w:pPr>
    </w:p>
    <w:p w14:paraId="7CE370BC">
      <w:pPr>
        <w:spacing w:line="4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6927B0D6">
      <w:pPr>
        <w:tabs>
          <w:tab w:val="left" w:pos="8080"/>
          <w:tab w:val="left" w:pos="8222"/>
          <w:tab w:val="left" w:pos="8306"/>
        </w:tabs>
        <w:spacing w:line="4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677A7523">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罪犯闭宗方，男，1983年3月10日出生，壮族，小学文化，捕前系无业。于2015年4月23日因犯盗窃罪被天津市河东区人民法院判处有期徒刑九个月，并处罚金人民币一千元，于2015年8月30日刑满释放。系累犯。</w:t>
      </w:r>
    </w:p>
    <w:p w14:paraId="7E425892">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晋江市人民法院于2023年9月15日作出(2023)闽0582刑初1411号刑事判决，以被告人闭宗方犯盗窃罪，判处有期徒刑三年六个月，并处罚金人民币一万元，责令被告人闭宗方退赔被害人王金枫的经济损失人民币1000元</w:t>
      </w:r>
      <w:r>
        <w:rPr>
          <w:rFonts w:hint="eastAsia" w:ascii="仿宋_GB2312" w:hAnsi="宋体" w:eastAsia="仿宋_GB2312" w:cs="仿宋_GB2312"/>
          <w:bCs/>
          <w:color w:val="000000"/>
          <w:kern w:val="32"/>
          <w:sz w:val="32"/>
          <w:szCs w:val="32"/>
        </w:rPr>
        <w:t>。刑期自2023年3月30日起至2026年9月29日止。2023年10月13日交付福建省闽江监狱执行刑罚。现属普管级罪犯。</w:t>
      </w:r>
    </w:p>
    <w:p w14:paraId="0EDBF716">
      <w:pPr>
        <w:autoSpaceDE w:val="0"/>
        <w:autoSpaceDN w:val="0"/>
        <w:adjustRightInd w:val="0"/>
        <w:spacing w:line="440" w:lineRule="exact"/>
        <w:ind w:firstLine="600"/>
        <w:rPr>
          <w:rFonts w:hint="eastAsia" w:ascii="仿宋_GB2312" w:hAnsi="宋体" w:eastAsia="仿宋_GB2312" w:cs="仿宋_GB2312"/>
          <w:bCs/>
          <w:color w:val="000000"/>
          <w:kern w:val="32"/>
          <w:sz w:val="32"/>
          <w:szCs w:val="32"/>
        </w:rPr>
      </w:pPr>
      <w:r>
        <w:rPr>
          <w:rFonts w:hint="eastAsia" w:ascii="仿宋_GB2312" w:hAnsi="宋体" w:eastAsia="仿宋_GB2312" w:cs="仿宋_GB2312"/>
          <w:bCs/>
          <w:color w:val="000000"/>
          <w:kern w:val="32"/>
          <w:sz w:val="32"/>
          <w:szCs w:val="32"/>
        </w:rPr>
        <w:t>该犯</w:t>
      </w:r>
      <w:r>
        <w:rPr>
          <w:rFonts w:hint="eastAsia" w:ascii="仿宋_GB2312" w:hAnsi="宋体" w:eastAsia="仿宋_GB2312" w:cs="仿宋_GB2312"/>
          <w:bCs/>
          <w:color w:val="000000"/>
          <w:kern w:val="32"/>
          <w:sz w:val="32"/>
          <w:szCs w:val="32"/>
          <w:lang w:val="zh-CN"/>
        </w:rPr>
        <w:t>自入监以来</w:t>
      </w:r>
      <w:r>
        <w:rPr>
          <w:rFonts w:hint="eastAsia" w:ascii="仿宋_GB2312" w:hAnsi="宋体" w:eastAsia="仿宋_GB2312" w:cs="仿宋_GB2312"/>
          <w:bCs/>
          <w:color w:val="000000"/>
          <w:kern w:val="32"/>
          <w:sz w:val="32"/>
          <w:szCs w:val="32"/>
        </w:rPr>
        <w:t>确有悔改表现，具体事实如下：</w:t>
      </w:r>
    </w:p>
    <w:p w14:paraId="3BA53BC0">
      <w:pPr>
        <w:autoSpaceDE w:val="0"/>
        <w:autoSpaceDN w:val="0"/>
        <w:adjustRightInd w:val="0"/>
        <w:spacing w:line="440" w:lineRule="exact"/>
        <w:ind w:firstLine="600"/>
        <w:rPr>
          <w:rFonts w:hint="eastAsia" w:ascii="仿宋_GB2312" w:hAnsi="宋体" w:eastAsia="仿宋_GB2312" w:cs="仿宋_GB2312"/>
          <w:bCs/>
          <w:color w:val="000000"/>
          <w:kern w:val="32"/>
          <w:sz w:val="32"/>
          <w:szCs w:val="32"/>
        </w:rPr>
      </w:pPr>
      <w:r>
        <w:rPr>
          <w:rFonts w:hint="eastAsia" w:ascii="仿宋_GB2312" w:hAnsi="宋体" w:eastAsia="仿宋_GB2312" w:cs="仿宋_GB2312"/>
          <w:bCs/>
          <w:color w:val="000000"/>
          <w:kern w:val="32"/>
          <w:sz w:val="32"/>
          <w:szCs w:val="32"/>
        </w:rPr>
        <w:t>1.认罪悔罪：能服从法院判决，自书认罪悔罪书。</w:t>
      </w:r>
    </w:p>
    <w:p w14:paraId="290537D6">
      <w:pPr>
        <w:autoSpaceDE w:val="0"/>
        <w:autoSpaceDN w:val="0"/>
        <w:adjustRightInd w:val="0"/>
        <w:spacing w:line="500" w:lineRule="exact"/>
        <w:ind w:firstLine="600"/>
        <w:rPr>
          <w:rFonts w:hint="eastAsia" w:ascii="仿宋_GB2312" w:hAnsi="宋体" w:eastAsia="仿宋_GB2312"/>
          <w:color w:val="000000"/>
          <w:kern w:val="32"/>
          <w:sz w:val="32"/>
          <w:szCs w:val="32"/>
          <w:highlight w:val="yellow"/>
        </w:rPr>
      </w:pPr>
      <w:r>
        <w:rPr>
          <w:rFonts w:hint="eastAsia" w:ascii="仿宋_GB2312" w:hAnsi="宋体" w:eastAsia="仿宋_GB2312" w:cs="仿宋_GB2312"/>
          <w:bCs/>
          <w:color w:val="000000"/>
          <w:kern w:val="32"/>
          <w:sz w:val="32"/>
          <w:szCs w:val="32"/>
        </w:rPr>
        <w:t>2.遵守监规：</w:t>
      </w:r>
      <w:r>
        <w:rPr>
          <w:rFonts w:hint="eastAsia" w:ascii="仿宋_GB2312" w:hAnsi="宋体" w:eastAsia="仿宋_GB2312"/>
          <w:color w:val="000000"/>
          <w:kern w:val="32"/>
          <w:sz w:val="32"/>
          <w:szCs w:val="32"/>
        </w:rPr>
        <w:t>能遵守法律法规及监规纪律，接受教育改造</w:t>
      </w:r>
      <w:r>
        <w:rPr>
          <w:rFonts w:hint="eastAsia" w:ascii="仿宋_GB2312" w:hAnsi="宋体" w:eastAsia="仿宋_GB2312" w:cs="仿宋_GB2312"/>
          <w:bCs/>
          <w:color w:val="000000"/>
          <w:kern w:val="32"/>
          <w:sz w:val="32"/>
          <w:szCs w:val="32"/>
        </w:rPr>
        <w:t>。</w:t>
      </w:r>
    </w:p>
    <w:p w14:paraId="5823973C">
      <w:pPr>
        <w:autoSpaceDE w:val="0"/>
        <w:autoSpaceDN w:val="0"/>
        <w:adjustRightInd w:val="0"/>
        <w:spacing w:line="44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1FD25C97">
      <w:pPr>
        <w:tabs>
          <w:tab w:val="left" w:pos="6804"/>
        </w:tabs>
        <w:spacing w:line="4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3053755D">
      <w:pPr>
        <w:pStyle w:val="13"/>
        <w:spacing w:line="500" w:lineRule="exact"/>
        <w:ind w:firstLine="640"/>
        <w:rPr>
          <w:rFonts w:hint="eastAsia" w:ascii="仿宋_GB2312" w:hAnsi="宋体"/>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该犯考核期2023年10</w:t>
      </w:r>
      <w:r>
        <w:rPr>
          <w:rFonts w:hint="eastAsia" w:ascii="仿宋_GB2312" w:hAnsi="宋体"/>
          <w:color w:val="000000"/>
          <w:szCs w:val="32"/>
        </w:rPr>
        <w:t>月13日至2026年1月累计获考核分2597.7分，表扬2次，物质奖励2次；无违规扣分。</w:t>
      </w:r>
    </w:p>
    <w:p w14:paraId="453D498C">
      <w:pPr>
        <w:spacing w:line="440" w:lineRule="exact"/>
        <w:ind w:firstLine="640" w:firstLineChars="200"/>
        <w:rPr>
          <w:rFonts w:hint="eastAsia" w:ascii="仿宋_GB2312" w:hAnsi="宋体" w:eastAsia="仿宋_GB2312" w:cs="仿宋_GB2312"/>
          <w:bCs/>
          <w:color w:val="000000"/>
          <w:kern w:val="32"/>
          <w:sz w:val="32"/>
          <w:szCs w:val="32"/>
        </w:rPr>
      </w:pPr>
      <w:r>
        <w:rPr>
          <w:rFonts w:hint="eastAsia" w:ascii="仿宋_GB2312" w:hAnsi="宋体" w:eastAsia="仿宋_GB2312"/>
          <w:color w:val="000000"/>
          <w:kern w:val="32"/>
          <w:sz w:val="32"/>
          <w:szCs w:val="32"/>
        </w:rPr>
        <w:t>6.罪犯财产性判项履行情况：该犯已履行人民币一万一千元；本考核期向福建省晋江市人民法院缴纳罚金人民币一万元，缴纳被害人王金枫的经济损失人民币1000元</w:t>
      </w:r>
      <w:r>
        <w:rPr>
          <w:rFonts w:hint="eastAsia" w:ascii="仿宋_GB2312" w:hAnsi="宋体" w:eastAsia="仿宋_GB2312" w:cs="仿宋_GB2312"/>
          <w:bCs/>
          <w:color w:val="000000"/>
          <w:kern w:val="32"/>
          <w:sz w:val="32"/>
          <w:szCs w:val="32"/>
        </w:rPr>
        <w:t>。</w:t>
      </w:r>
    </w:p>
    <w:p w14:paraId="7C89B032">
      <w:pPr>
        <w:spacing w:line="38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该犯系累犯，属于从严掌握减刑对象，因此提请减刑幅度扣减1个月。</w:t>
      </w:r>
    </w:p>
    <w:p w14:paraId="6E028998">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4DAEEB47">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之规定，建议对罪犯闭宗方予以减刑四个月。特提请你院审理裁定。</w:t>
      </w:r>
    </w:p>
    <w:p w14:paraId="114C685B">
      <w:pPr>
        <w:spacing w:line="44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514306A8">
      <w:pPr>
        <w:spacing w:line="44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7A09C942">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s="仿宋_GB2312"/>
          <w:color w:val="000000"/>
          <w:kern w:val="32"/>
          <w:sz w:val="32"/>
          <w:szCs w:val="32"/>
        </w:rPr>
        <w:t>附件：⒈罪犯提请减刑卷</w:t>
      </w:r>
      <w:r>
        <w:rPr>
          <w:rFonts w:hint="eastAsia" w:ascii="仿宋_GB2312" w:hAnsi="宋体" w:eastAsia="仿宋_GB2312"/>
          <w:color w:val="000000"/>
          <w:kern w:val="32"/>
          <w:sz w:val="32"/>
          <w:szCs w:val="32"/>
        </w:rPr>
        <w:t>宗贰册</w:t>
      </w:r>
    </w:p>
    <w:p w14:paraId="546614EA">
      <w:pPr>
        <w:spacing w:line="44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olor w:val="000000"/>
          <w:kern w:val="32"/>
          <w:sz w:val="32"/>
          <w:szCs w:val="32"/>
        </w:rPr>
        <w:t>⒉减刑建议书壹</w:t>
      </w:r>
      <w:r>
        <w:rPr>
          <w:rFonts w:hint="eastAsia" w:ascii="仿宋_GB2312" w:hAnsi="宋体" w:eastAsia="仿宋_GB2312" w:cs="仿宋_GB2312"/>
          <w:color w:val="000000"/>
          <w:kern w:val="32"/>
          <w:sz w:val="32"/>
          <w:szCs w:val="32"/>
        </w:rPr>
        <w:t>份</w:t>
      </w:r>
    </w:p>
    <w:p w14:paraId="77811407">
      <w:pPr>
        <w:spacing w:line="440" w:lineRule="exact"/>
        <w:ind w:firstLine="5760" w:firstLineChars="18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7B9A0B62">
      <w:pPr>
        <w:tabs>
          <w:tab w:val="left" w:pos="8080"/>
          <w:tab w:val="left" w:pos="8222"/>
          <w:tab w:val="left" w:pos="8306"/>
        </w:tabs>
        <w:spacing w:line="560" w:lineRule="exact"/>
        <w:ind w:firstLine="5440" w:firstLineChars="17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 2026年5月15日 </w:t>
      </w:r>
    </w:p>
    <w:p w14:paraId="5522D49D">
      <w:pPr>
        <w:tabs>
          <w:tab w:val="left" w:pos="8080"/>
          <w:tab w:val="left" w:pos="8222"/>
          <w:tab w:val="left" w:pos="8306"/>
        </w:tabs>
        <w:spacing w:line="440" w:lineRule="exact"/>
        <w:ind w:firstLine="5600" w:firstLineChars="1750"/>
        <w:rPr>
          <w:rFonts w:hint="eastAsia" w:ascii="仿宋_GB2312" w:hAnsi="宋体" w:eastAsia="仿宋_GB2312"/>
          <w:color w:val="000000"/>
          <w:kern w:val="32"/>
          <w:sz w:val="32"/>
          <w:szCs w:val="32"/>
        </w:rPr>
      </w:pPr>
    </w:p>
    <w:p w14:paraId="123B167A">
      <w:pPr>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罪犯张亚纲，男，1999年6月10日出生，彝族，中专文化，捕前系无固定职业</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MERGEFIELD "捕前职业"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w:t>
      </w:r>
    </w:p>
    <w:p w14:paraId="6109980B">
      <w:pPr>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州市台江区人民法院于2024年8月27日作出(2024)闽0103刑初1号刑事判决，以被告人张亚纲犯敲诈勒索罪，判处有期徒刑一年六个月，并处罚金人民币二万元；犯组织他人偷越国（边）境罪，判处有期徒刑二年三个月，并处罚金人民币一万元；犯偷越国（边）境罪，判处拘役五个月，并处罚金人民币五千元。数罪并罚，决定执行有期徒刑三年五个月，并处罚金人民币三万五千元，继续追缴被告人张亚纲的非法所得10500元，予以没收，上缴国库。宣判后，被告人不服，提出上诉。福建省福州市中级人民法院于2025年2月5日作出(2024)闽01刑终818号刑事裁定：驳回上诉，维持原判。刑期自2023年4月2日起至2026年8月23日止。2025年3月13日交付福建省闽江监狱执行刑罚。现属普管级罪犯。</w:t>
      </w:r>
    </w:p>
    <w:p w14:paraId="7D7F49B9">
      <w:pPr>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该犯</w:t>
      </w:r>
      <w:r>
        <w:rPr>
          <w:rFonts w:hint="eastAsia" w:ascii="仿宋_GB2312" w:hAnsi="宋体" w:eastAsia="仿宋_GB2312"/>
          <w:kern w:val="32"/>
          <w:sz w:val="32"/>
          <w:szCs w:val="32"/>
          <w:lang w:val="zh-CN"/>
        </w:rPr>
        <w:t>自入监以来</w:t>
      </w:r>
      <w:r>
        <w:rPr>
          <w:rFonts w:hint="eastAsia" w:ascii="仿宋_GB2312" w:hAnsi="宋体" w:eastAsia="仿宋_GB2312"/>
          <w:kern w:val="32"/>
          <w:sz w:val="32"/>
          <w:szCs w:val="32"/>
        </w:rPr>
        <w:t>确有悔改表现，具体事实如下：</w:t>
      </w:r>
    </w:p>
    <w:p w14:paraId="255B8009">
      <w:pPr>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5E12ACB4">
      <w:pPr>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0D5CB48B">
      <w:pPr>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7C97984D">
      <w:pPr>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4.劳动改造：能积极参加劳动，努力完成劳动任务。</w:t>
      </w:r>
    </w:p>
    <w:p w14:paraId="1365439A">
      <w:pPr>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 xml:space="preserve">5.奖惩情况：该犯考核期2025年3月13日至2026年1月累计获925.7分，获表扬1次；无违规扣分。 </w:t>
      </w:r>
    </w:p>
    <w:p w14:paraId="19EB7308">
      <w:pPr>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6.罪犯财产性判项履行情况：该犯已履行人民币45500元。2025年12月10日福州市台江区人民法院出具结案证明：被执行人张亚纲罚金、没收违法所得执行一案，案号（2025）闽0103执2435号，执行依据为(2024)闽0103刑初1号、(2024)闽01刑终818号刑事判决书。现被执行人张亚纲已按生效判决法律文书要求履行完毕，本院对上述人员作结案处理。</w:t>
      </w:r>
    </w:p>
    <w:p w14:paraId="60C4AE3C">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7B1A4D6A">
      <w:pPr>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张亚纲予以减刑二个月。特提请你院审理裁定。</w:t>
      </w:r>
    </w:p>
    <w:p w14:paraId="65CFF886">
      <w:pPr>
        <w:spacing w:line="48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7D78AA9D">
      <w:pPr>
        <w:spacing w:line="48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4CD21B2F">
      <w:pPr>
        <w:spacing w:line="48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5BAFBB69">
      <w:pPr>
        <w:spacing w:line="48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5CB040BF">
      <w:pPr>
        <w:spacing w:line="480" w:lineRule="exact"/>
        <w:rPr>
          <w:rFonts w:hint="eastAsia" w:ascii="仿宋_GB2312" w:hAnsi="宋体" w:eastAsia="仿宋_GB2312"/>
          <w:kern w:val="32"/>
          <w:sz w:val="32"/>
          <w:szCs w:val="32"/>
        </w:rPr>
      </w:pPr>
    </w:p>
    <w:p w14:paraId="4333A56A">
      <w:pPr>
        <w:spacing w:line="48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6810739E">
      <w:pPr>
        <w:tabs>
          <w:tab w:val="left" w:pos="8080"/>
          <w:tab w:val="left" w:pos="8222"/>
          <w:tab w:val="left" w:pos="8306"/>
        </w:tabs>
        <w:spacing w:line="48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718DB6B9">
      <w:pPr>
        <w:spacing w:line="560" w:lineRule="exact"/>
        <w:ind w:firstLine="640" w:firstLineChars="200"/>
        <w:jc w:val="right"/>
        <w:rPr>
          <w:rFonts w:hint="eastAsia" w:ascii="仿宋_GB2312" w:hAnsi="宋体" w:eastAsia="仿宋_GB2312"/>
          <w:kern w:val="32"/>
          <w:sz w:val="32"/>
          <w:szCs w:val="32"/>
        </w:rPr>
      </w:pPr>
    </w:p>
    <w:p w14:paraId="4B954D5D">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罪犯张安石，男，1999年5月17日出生，土家族，初中文化，捕前系经商</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MERGEFIELD "捕前职业"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w:t>
      </w:r>
    </w:p>
    <w:p w14:paraId="02984C6A">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晋江市人民法院于2023年11月8日作出（2023）闽0582刑初2154号刑事判决，以被告人张安石犯抢劫罪，判处有期徒刑三年二个月，并处罚金人民币三千元；责令被告人张安石退赔被害人刘夏亭经济损失人民币20元。刑期自2023年8月18日起至2026年10月17日止。2023年12月13日交付福建省闽江监狱执行刑罚。现属普管级罪犯。</w:t>
      </w:r>
    </w:p>
    <w:p w14:paraId="207665FA">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该犯</w:t>
      </w:r>
      <w:r>
        <w:rPr>
          <w:rFonts w:hint="eastAsia" w:ascii="仿宋_GB2312" w:hAnsi="宋体" w:eastAsia="仿宋_GB2312"/>
          <w:color w:val="000000"/>
          <w:kern w:val="32"/>
          <w:sz w:val="32"/>
          <w:szCs w:val="32"/>
          <w:lang w:val="zh-CN"/>
        </w:rPr>
        <w:t>自入监以来</w:t>
      </w:r>
      <w:r>
        <w:rPr>
          <w:rFonts w:hint="eastAsia" w:ascii="仿宋_GB2312" w:hAnsi="宋体" w:eastAsia="仿宋_GB2312"/>
          <w:color w:val="000000"/>
          <w:kern w:val="32"/>
          <w:sz w:val="32"/>
          <w:szCs w:val="32"/>
        </w:rPr>
        <w:t>确有悔改表现，具体事实如下：</w:t>
      </w:r>
    </w:p>
    <w:p w14:paraId="3C68505C">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6EF0BC2B">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2.遵守监规：该犯服刑期间虽有违规行为，但经民警教育后，能认真悔改，接受教育改造。</w:t>
      </w:r>
    </w:p>
    <w:p w14:paraId="699A9886">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49E66E4F">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4.劳动改造：能积极参加劳动，努力完成劳动任务。</w:t>
      </w:r>
    </w:p>
    <w:p w14:paraId="1574653D">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5.奖惩情况：该犯考核期2023年12月13日至2026年1月累计获考核分2382.7分；表扬2次，物质奖励1次；考核期内违规1次，累计扣3分。</w:t>
      </w:r>
    </w:p>
    <w:p w14:paraId="7C670545">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lang w:val="zh-CN"/>
        </w:rPr>
        <w:t>6.罪犯财产性判项履行情况：</w:t>
      </w:r>
      <w:r>
        <w:rPr>
          <w:rFonts w:hint="eastAsia" w:ascii="仿宋_GB2312" w:hAnsi="宋体" w:eastAsia="仿宋_GB2312"/>
          <w:color w:val="000000"/>
          <w:kern w:val="32"/>
          <w:sz w:val="32"/>
          <w:szCs w:val="32"/>
        </w:rPr>
        <w:t>该犯已履行人民币3020元；本考核期向福建省晋江市人民法院缴纳罚金人民币三千元；退赔被害人经济损失人民币20元。</w:t>
      </w:r>
    </w:p>
    <w:p w14:paraId="5CC0EE70">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4E8BAAFA">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之规定，建议对罪犯张安石予以减刑四个月。特提请你院审理裁定。</w:t>
      </w:r>
    </w:p>
    <w:p w14:paraId="60EE84DF">
      <w:pPr>
        <w:spacing w:line="56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619DDD54">
      <w:pPr>
        <w:spacing w:line="56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0D95BC01">
      <w:pPr>
        <w:spacing w:line="560" w:lineRule="exact"/>
        <w:ind w:firstLine="640" w:firstLineChars="2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附件：⒈罪犯提请减刑卷宗贰册</w:t>
      </w:r>
    </w:p>
    <w:p w14:paraId="0D223FE9">
      <w:pPr>
        <w:spacing w:line="56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⒉减刑建议书壹份</w:t>
      </w:r>
    </w:p>
    <w:p w14:paraId="59B26D84">
      <w:pPr>
        <w:spacing w:line="560" w:lineRule="exact"/>
        <w:rPr>
          <w:rFonts w:hint="eastAsia" w:ascii="仿宋_GB2312" w:hAnsi="宋体" w:eastAsia="仿宋_GB2312"/>
          <w:color w:val="000000"/>
          <w:kern w:val="32"/>
          <w:sz w:val="32"/>
          <w:szCs w:val="32"/>
        </w:rPr>
      </w:pPr>
    </w:p>
    <w:p w14:paraId="213217DF">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72B4334B">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14855F9A">
      <w:pPr>
        <w:spacing w:line="560" w:lineRule="exact"/>
        <w:ind w:firstLine="640" w:firstLineChars="200"/>
        <w:jc w:val="right"/>
        <w:rPr>
          <w:rFonts w:hint="eastAsia" w:ascii="仿宋_GB2312" w:hAnsi="宋体" w:eastAsia="仿宋_GB2312"/>
          <w:color w:val="000000"/>
          <w:kern w:val="32"/>
          <w:sz w:val="32"/>
          <w:szCs w:val="32"/>
        </w:rPr>
      </w:pPr>
    </w:p>
    <w:p w14:paraId="1CCFD198">
      <w:pPr>
        <w:spacing w:line="56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罪犯陈强彬,男，1986年11月1日出生,汉族，高中文化。捕前系无业。</w:t>
      </w:r>
    </w:p>
    <w:p w14:paraId="315C10C0">
      <w:pPr>
        <w:spacing w:line="56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福建省福州市中级人民法院分别于2023年12月26日、2024年1月2日作出（2023）闽01刑初150号刑事判决, 以被告人陈强彬犯走私国家禁止进出口的货物罪，判处有期徒刑五年四个月,并处罚金人民币五万元，被告人陈强彬退出的违法所得人民币67500元，予以没收，上缴国库。由扣押机关福州市人民检察院执行。宣判后，被告人不服，提出上诉，福建省高级人民法院于2024年3月25日作出（2024）闽刑终17号刑事裁定：驳回上诉，维持原判。刑期自2023年8月24日起至2028年12月22日止。2024年4月12日交付福建省闽江监狱执行刑罚。现属普管级罪犯。</w:t>
      </w:r>
    </w:p>
    <w:p w14:paraId="536CEB8E">
      <w:pPr>
        <w:spacing w:line="56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lang w:val="zh-CN"/>
        </w:rPr>
        <w:t>该犯自入监以来确有悔改表现，具体事实如下</w:t>
      </w:r>
      <w:r>
        <w:rPr>
          <w:rFonts w:hint="eastAsia" w:ascii="仿宋_GB2312" w:hAnsi="宋体" w:eastAsia="仿宋_GB2312"/>
          <w:color w:val="000000" w:themeColor="text1"/>
          <w:sz w:val="32"/>
          <w:szCs w:val="32"/>
        </w:rPr>
        <w:t>：</w:t>
      </w:r>
    </w:p>
    <w:p w14:paraId="129F8679">
      <w:pPr>
        <w:spacing w:line="56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1.认罪悔罪：能服从法院判决，自书认罪悔罪书。</w:t>
      </w:r>
    </w:p>
    <w:p w14:paraId="51B690C0">
      <w:pPr>
        <w:spacing w:line="56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2.遵守监规：能遵守法律法规及监规纪律，接受教育改造。</w:t>
      </w:r>
    </w:p>
    <w:p w14:paraId="52666C8B">
      <w:pPr>
        <w:spacing w:line="56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3.学习情况：能积极参加思想、文化、职业技术学习。</w:t>
      </w:r>
    </w:p>
    <w:p w14:paraId="7714C201">
      <w:pPr>
        <w:spacing w:line="56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4.劳动改造：能积极参加劳动，努力完成劳动任务。</w:t>
      </w:r>
    </w:p>
    <w:p w14:paraId="31B183A1">
      <w:pPr>
        <w:spacing w:line="56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 xml:space="preserve">5.奖惩情况：该犯考核期2024年4月12日至2026年1月累计获考核分1957.5分；表扬3次；无违规扣分。 </w:t>
      </w:r>
    </w:p>
    <w:p w14:paraId="49BFBF4A">
      <w:pPr>
        <w:spacing w:line="56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 xml:space="preserve"> 6.罪犯财产性判项履行情况：该犯已履行人民币117500元；其中收押前向福建省福州市人民检察院退违法所得人民币67500元，本考核期向福建省福州市中级人民法院缴纳罚金人民币五万元。</w:t>
      </w:r>
    </w:p>
    <w:p w14:paraId="674F0252">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68CAB501">
      <w:pPr>
        <w:spacing w:line="56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因此，依照《中华人民共和国刑法》第七十八条、第七十九条，《中华人民共和国刑事诉讼法》第二百七十三条第二款、《中华人民共和国监狱法》第二十九条之规定，建议对罪犯陈强彬予以减刑六个月。特提请你院审理裁定。</w:t>
      </w:r>
    </w:p>
    <w:p w14:paraId="79306010">
      <w:pPr>
        <w:spacing w:line="56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此致</w:t>
      </w:r>
    </w:p>
    <w:p w14:paraId="63FB9511">
      <w:pPr>
        <w:spacing w:line="560" w:lineRule="exact"/>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福建省福州市中级人民法院</w:t>
      </w:r>
    </w:p>
    <w:p w14:paraId="0D518A1F">
      <w:pPr>
        <w:spacing w:line="56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附件：⒈罪犯提请减刑卷宗贰册</w:t>
      </w:r>
    </w:p>
    <w:p w14:paraId="3AC538F0">
      <w:pPr>
        <w:spacing w:line="560" w:lineRule="exact"/>
        <w:ind w:firstLine="1600" w:firstLineChars="5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⒉减刑建议书壹份</w:t>
      </w:r>
    </w:p>
    <w:p w14:paraId="0E99A591">
      <w:pPr>
        <w:spacing w:line="560" w:lineRule="exact"/>
        <w:ind w:firstLine="640" w:firstLineChars="200"/>
        <w:rPr>
          <w:rFonts w:hint="eastAsia" w:ascii="仿宋_GB2312" w:hAnsi="宋体" w:eastAsia="仿宋_GB2312"/>
          <w:color w:val="000000" w:themeColor="text1"/>
          <w:sz w:val="32"/>
          <w:szCs w:val="32"/>
        </w:rPr>
      </w:pPr>
    </w:p>
    <w:p w14:paraId="66D1BF15">
      <w:pPr>
        <w:spacing w:line="560" w:lineRule="exact"/>
        <w:ind w:firstLine="640" w:firstLineChars="200"/>
        <w:jc w:val="right"/>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福建省闽江监狱</w:t>
      </w:r>
    </w:p>
    <w:p w14:paraId="6C1B5E1B">
      <w:pPr>
        <w:spacing w:line="560" w:lineRule="exact"/>
        <w:ind w:firstLine="640" w:firstLineChars="200"/>
        <w:jc w:val="right"/>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 xml:space="preserve">2026年5月15日 </w:t>
      </w:r>
    </w:p>
    <w:p w14:paraId="3B4352EE">
      <w:pPr>
        <w:spacing w:line="560" w:lineRule="exact"/>
        <w:ind w:firstLine="640" w:firstLineChars="200"/>
        <w:rPr>
          <w:rFonts w:hint="eastAsia" w:ascii="仿宋_GB2312" w:hAnsi="宋体" w:eastAsia="仿宋_GB2312"/>
          <w:color w:val="000000" w:themeColor="text1"/>
          <w:sz w:val="32"/>
          <w:szCs w:val="32"/>
        </w:rPr>
      </w:pPr>
    </w:p>
    <w:p w14:paraId="449F06C2">
      <w:pPr>
        <w:spacing w:line="50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罪犯洪永坤，男，1987年12月13日出生，汉族，中专文化，捕前系务工。</w:t>
      </w:r>
    </w:p>
    <w:p w14:paraId="168496FA">
      <w:pPr>
        <w:spacing w:line="50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福建省南安市人民法院于2021年7月9日作出(2021)闽0583刑初756号刑事判决，以被告人洪永坤犯盗窃罪，判处有期徒刑十年，并处罚金人民币二十万元，被告人洪永坤的涉案中国工商银行卡、新补办的中国建设银行卡、中国农业银行卡账户内被冻结的现金共计人民币2406000元及产生的孳息，返还被害单位同心晟金属有限公司。宣判后，被告人不服，提出上诉。福建省泉州市中级人民法院于2021年10月23日作出(2021)闽05刑终1212号刑事裁定，驳回上诉，维持原判。刑期自2021年1月7日起至2031年1月6日止。2021年11月18日交付福建省闽江监狱执行刑罚。2024年5月28日，福建省福州市中级人民法院以（2024）闽01刑更1778号刑事裁定，对其减刑七个月；2024年5月29日送达。现刑期至2030年6月6日。现属普管级罪犯。</w:t>
      </w:r>
    </w:p>
    <w:p w14:paraId="37173BB4">
      <w:pPr>
        <w:spacing w:line="50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lang w:val="zh-CN"/>
        </w:rPr>
        <w:t>该犯自上次减刑以来确有悔改表现，具体事实如下</w:t>
      </w:r>
      <w:r>
        <w:rPr>
          <w:rFonts w:hint="eastAsia" w:ascii="仿宋_GB2312" w:hAnsi="宋体" w:eastAsia="仿宋_GB2312"/>
          <w:color w:val="000000" w:themeColor="text1"/>
          <w:sz w:val="32"/>
          <w:szCs w:val="32"/>
        </w:rPr>
        <w:t>：</w:t>
      </w:r>
    </w:p>
    <w:p w14:paraId="6E7BC5BE">
      <w:pPr>
        <w:spacing w:line="50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1.认罪悔罪：能服从法院判决，自书认罪悔罪书。</w:t>
      </w:r>
    </w:p>
    <w:p w14:paraId="75416CFE">
      <w:pPr>
        <w:spacing w:line="50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2.遵守监规：能遵守法律法规及监规纪律，接受教育改造。</w:t>
      </w:r>
    </w:p>
    <w:p w14:paraId="72A99C82">
      <w:pPr>
        <w:spacing w:line="50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3.学习情况：能积极参加思想、文化、职业技术学习。</w:t>
      </w:r>
    </w:p>
    <w:p w14:paraId="6CB84FD0">
      <w:pPr>
        <w:spacing w:line="50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4.劳动改造：能积极参加劳动，努力完成劳动任务。</w:t>
      </w:r>
    </w:p>
    <w:p w14:paraId="644298FB">
      <w:pPr>
        <w:spacing w:line="50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 xml:space="preserve">5.奖惩情况：该犯上次评定表扬剩余考核分493.8分，本轮考核期2024年2月至2026年1月累计获考核分2815.1分，合计获得考核分3308.9分，表扬5次；间隔期2024年5月29日至2026年1月，获考核分2242.8分，无违规扣分。 </w:t>
      </w:r>
    </w:p>
    <w:p w14:paraId="0EA63484">
      <w:pPr>
        <w:spacing w:line="50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 xml:space="preserve"> 6.罪犯财产性判项履行情况：该犯已履行人民币2606000元；其中判决时已向福建省南安市人民法院退出违法所得人民币2406000元。2024年 5月28日减刑时已向福建省南安市人民法院缴纳罚金人民币二十万元。</w:t>
      </w:r>
    </w:p>
    <w:p w14:paraId="50E68F42">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5B5FBF65">
      <w:pPr>
        <w:spacing w:line="500" w:lineRule="exact"/>
        <w:ind w:firstLine="640" w:firstLineChars="200"/>
        <w:rPr>
          <w:rFonts w:hint="eastAsia" w:ascii="仿宋_GB2312" w:eastAsia="仿宋_GB2312"/>
          <w:color w:val="000000" w:themeColor="text1"/>
          <w:sz w:val="32"/>
          <w:szCs w:val="32"/>
        </w:rPr>
      </w:pPr>
      <w:r>
        <w:rPr>
          <w:rFonts w:hint="eastAsia" w:ascii="仿宋_GB2312" w:hAnsi="宋体" w:eastAsia="仿宋_GB2312"/>
          <w:color w:val="000000" w:themeColor="text1"/>
          <w:sz w:val="32"/>
          <w:szCs w:val="32"/>
        </w:rPr>
        <w:t>因此，依照《中华人民共和国刑法》第七十八条、第七十九条，《中华人民共和国刑事诉讼法》第二百七十三条第二款、《中华人民共和国监狱法》第二十九条之规定，建议对罪犯洪永坤予以减刑八个月。特提请你院审理裁定。</w:t>
      </w:r>
    </w:p>
    <w:p w14:paraId="5DDB08B7">
      <w:pPr>
        <w:spacing w:line="50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此致</w:t>
      </w:r>
    </w:p>
    <w:p w14:paraId="1133C5E2">
      <w:pPr>
        <w:spacing w:line="50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福建省福州市中级人民法院</w:t>
      </w:r>
    </w:p>
    <w:p w14:paraId="4340E1FF">
      <w:pPr>
        <w:spacing w:line="50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附件：⒈罪犯提请减刑卷宗贰册</w:t>
      </w:r>
    </w:p>
    <w:p w14:paraId="34D88B3D">
      <w:pPr>
        <w:spacing w:line="50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⒉减刑建议书壹份</w:t>
      </w:r>
    </w:p>
    <w:p w14:paraId="1676346B">
      <w:pPr>
        <w:spacing w:line="500" w:lineRule="exact"/>
        <w:ind w:firstLine="640" w:firstLineChars="200"/>
        <w:rPr>
          <w:rFonts w:hint="eastAsia" w:ascii="仿宋_GB2312" w:hAnsi="宋体" w:eastAsia="仿宋_GB2312"/>
          <w:color w:val="000000" w:themeColor="text1"/>
          <w:sz w:val="32"/>
          <w:szCs w:val="32"/>
        </w:rPr>
      </w:pPr>
    </w:p>
    <w:p w14:paraId="34F63A10">
      <w:pPr>
        <w:spacing w:line="500" w:lineRule="exact"/>
        <w:ind w:firstLine="640" w:firstLineChars="200"/>
        <w:jc w:val="right"/>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福建省闽江监狱</w:t>
      </w:r>
    </w:p>
    <w:p w14:paraId="3316B951">
      <w:pPr>
        <w:spacing w:line="500" w:lineRule="exact"/>
        <w:ind w:firstLine="640" w:firstLineChars="200"/>
        <w:jc w:val="right"/>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 xml:space="preserve">2026年5月15日 </w:t>
      </w:r>
    </w:p>
    <w:p w14:paraId="41ED9468">
      <w:pPr>
        <w:spacing w:line="560" w:lineRule="exact"/>
        <w:rPr>
          <w:rFonts w:hint="eastAsia" w:ascii="仿宋_GB2312" w:hAnsi="宋体" w:eastAsia="仿宋_GB2312"/>
          <w:color w:val="000000" w:themeColor="text1"/>
          <w:sz w:val="32"/>
          <w:szCs w:val="32"/>
        </w:rPr>
      </w:pPr>
    </w:p>
    <w:p w14:paraId="776D405D">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罪犯牛通，男，1983年12月7日出生，汉族，小学文化，捕前系经商</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MERGEFIELD "捕前职业"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曾于2010年11月15日因犯盗窃罪被福建省泉州市中级人民法院判处有期徒刑十二年，剥夺政治权利一年，并处罚金二万元，于2018年1月29日刑满释放；曾于2019年4月24日因犯盗窃罪被福建省惠安县人民法院判处有期徒刑九个月，并处罚金人民币三千元，于2019年5月20日刑满释放，系累犯。</w:t>
      </w:r>
    </w:p>
    <w:p w14:paraId="0DC47805">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晋江市人民法院于2023年4月26日作出（2022）闽0582刑初2104号刑事判决，以被告人牛通犯强奸罪，判处有期徒刑四年六个月。宣判后，被告人不服，提出上诉。福建省泉州市中级人民法院于2023年6月14日作出(2023)闽05刑终719号刑事裁定：驳回上诉，维持原判。刑期自2022年7月20日起至2027年1月19日止。2023年7月26日交付福建省闽江监狱执行刑罚。现属普管级罪犯。</w:t>
      </w:r>
    </w:p>
    <w:p w14:paraId="1F20635D">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该犯</w:t>
      </w:r>
      <w:r>
        <w:rPr>
          <w:rFonts w:hint="eastAsia" w:ascii="仿宋_GB2312" w:hAnsi="宋体" w:eastAsia="仿宋_GB2312"/>
          <w:color w:val="000000"/>
          <w:kern w:val="32"/>
          <w:sz w:val="32"/>
          <w:szCs w:val="32"/>
          <w:lang w:val="zh-CN"/>
        </w:rPr>
        <w:t>自入监以来</w:t>
      </w:r>
      <w:r>
        <w:rPr>
          <w:rFonts w:hint="eastAsia" w:ascii="仿宋_GB2312" w:hAnsi="宋体" w:eastAsia="仿宋_GB2312"/>
          <w:color w:val="000000"/>
          <w:kern w:val="32"/>
          <w:sz w:val="32"/>
          <w:szCs w:val="32"/>
        </w:rPr>
        <w:t>确有悔改表现，具体事实如下：</w:t>
      </w:r>
    </w:p>
    <w:p w14:paraId="0F0890F3">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73E25609">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56B16CFD">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3D5A4A78">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4.劳动改造：能积极参加劳动，努力完成劳动任务。</w:t>
      </w:r>
    </w:p>
    <w:p w14:paraId="3EF96072">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5.奖惩情况：该犯考核期2023年7月26日至2026年1月累计获考核分2881.5分；表扬4次；无违规扣分。</w:t>
      </w:r>
    </w:p>
    <w:p w14:paraId="15B1BC49">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sz w:val="32"/>
          <w:szCs w:val="32"/>
        </w:rPr>
        <w:t>该犯系累犯，属于从严掌握减刑对象，因此提请减刑幅度扣减1个月。</w:t>
      </w:r>
    </w:p>
    <w:p w14:paraId="0A9C439C">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2286E7B7">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之规定，建议对罪犯牛通予以减刑六个月。特提请你院审理裁定。</w:t>
      </w:r>
    </w:p>
    <w:p w14:paraId="06981673">
      <w:pPr>
        <w:spacing w:line="56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55D6E1FE">
      <w:pPr>
        <w:spacing w:line="56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45AC9140">
      <w:pPr>
        <w:spacing w:line="560" w:lineRule="exact"/>
        <w:ind w:firstLine="640" w:firstLineChars="2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附件：⒈罪犯提请减刑卷宗贰册</w:t>
      </w:r>
    </w:p>
    <w:p w14:paraId="69ECA545">
      <w:pPr>
        <w:spacing w:line="56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⒉减刑建议书壹份</w:t>
      </w:r>
    </w:p>
    <w:p w14:paraId="5DB2C016">
      <w:pPr>
        <w:spacing w:line="560" w:lineRule="exact"/>
        <w:rPr>
          <w:rFonts w:hint="eastAsia" w:ascii="仿宋_GB2312" w:hAnsi="宋体" w:eastAsia="仿宋_GB2312"/>
          <w:color w:val="000000"/>
          <w:kern w:val="32"/>
          <w:sz w:val="32"/>
          <w:szCs w:val="32"/>
        </w:rPr>
      </w:pPr>
    </w:p>
    <w:p w14:paraId="3C9B4431">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5CBE7FA0">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 15日 </w:t>
      </w:r>
    </w:p>
    <w:p w14:paraId="696D4882">
      <w:pPr>
        <w:spacing w:line="560" w:lineRule="exact"/>
        <w:ind w:firstLine="640" w:firstLineChars="200"/>
        <w:jc w:val="right"/>
        <w:rPr>
          <w:rFonts w:hint="eastAsia" w:ascii="仿宋_GB2312" w:hAnsi="宋体" w:eastAsia="仿宋_GB2312"/>
          <w:color w:val="000000"/>
          <w:kern w:val="32"/>
          <w:sz w:val="32"/>
          <w:szCs w:val="32"/>
        </w:rPr>
      </w:pPr>
    </w:p>
    <w:p w14:paraId="61C04CCD">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罪犯林权</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，男，1996年11月7日出生，汉族，初中文化，捕前系务工。</w:t>
      </w:r>
    </w:p>
    <w:p w14:paraId="3768CA8A">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侯县人民法院于2024年2月27日作出（2023）闽0121刑初1000号刑事判决，以被告人林权犯聚众斗殴罪，判处有期徒刑三年四个月。宣判后，被告人不服，提出上诉。福建省福州市中级人民法院于2024年6月19日作出（2024）闽01刑终364号刑事判决：维持闽侯县人民法院（2023）闽0121刑初1000号刑事判决中的第三项关于被告人林权的判决。刑期自2023年6月10日起至2026年10月9日止。2024年7月12日交付福建省闽江监狱执行刑罚。现属普管级罪犯。</w:t>
      </w:r>
    </w:p>
    <w:p w14:paraId="37477471">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该犯</w:t>
      </w:r>
      <w:r>
        <w:rPr>
          <w:rFonts w:hint="eastAsia" w:ascii="仿宋_GB2312" w:hAnsi="宋体" w:eastAsia="仿宋_GB2312"/>
          <w:color w:val="000000"/>
          <w:kern w:val="32"/>
          <w:sz w:val="32"/>
          <w:szCs w:val="32"/>
          <w:lang w:val="zh-CN"/>
        </w:rPr>
        <w:t>自入监以来</w:t>
      </w:r>
      <w:r>
        <w:rPr>
          <w:rFonts w:hint="eastAsia" w:ascii="仿宋_GB2312" w:hAnsi="宋体" w:eastAsia="仿宋_GB2312"/>
          <w:color w:val="000000"/>
          <w:kern w:val="32"/>
          <w:sz w:val="32"/>
          <w:szCs w:val="32"/>
        </w:rPr>
        <w:t>确有悔改表现，具体事实如下：</w:t>
      </w:r>
    </w:p>
    <w:p w14:paraId="45BB8101">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64F30C66">
      <w:pPr>
        <w:spacing w:line="5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w:t>
      </w:r>
      <w:r>
        <w:rPr>
          <w:rFonts w:hint="eastAsia" w:ascii="仿宋_GB2312" w:hAnsi="宋体" w:eastAsia="仿宋_GB2312"/>
          <w:color w:val="000000"/>
          <w:kern w:val="32"/>
          <w:sz w:val="32"/>
          <w:szCs w:val="32"/>
          <w:lang w:val="zh-CN"/>
        </w:rPr>
        <w:t>该犯服刑期间虽有违规行为，但经民警教育后，能认真悔改，接受教育改造。</w:t>
      </w:r>
    </w:p>
    <w:p w14:paraId="192ACDA5">
      <w:pPr>
        <w:autoSpaceDE w:val="0"/>
        <w:autoSpaceDN w:val="0"/>
        <w:adjustRightInd w:val="0"/>
        <w:spacing w:line="4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6324E3B2">
      <w:pPr>
        <w:autoSpaceDE w:val="0"/>
        <w:autoSpaceDN w:val="0"/>
        <w:adjustRightInd w:val="0"/>
        <w:spacing w:line="460" w:lineRule="exact"/>
        <w:ind w:firstLine="6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288D61B8">
      <w:pPr>
        <w:spacing w:line="4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5.奖惩情况：该犯考核期2024年7月12日至2026年1月累计获1670.5分，物质奖励2次；考核期内违规共3次，累计扣考核分7分。</w:t>
      </w:r>
    </w:p>
    <w:p w14:paraId="231F597B">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35389F2D">
      <w:pPr>
        <w:spacing w:line="400" w:lineRule="exact"/>
        <w:ind w:firstLine="320" w:firstLineChars="1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之规定，建议对罪犯林权予以减刑三个月。特提请你院审理裁定。</w:t>
      </w:r>
    </w:p>
    <w:p w14:paraId="50F54245">
      <w:pPr>
        <w:spacing w:line="46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12536775">
      <w:pPr>
        <w:spacing w:line="46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7AF93C49">
      <w:pPr>
        <w:spacing w:line="460" w:lineRule="exact"/>
        <w:ind w:firstLine="640" w:firstLineChars="2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附件：⒈罪犯提请减刑卷宗贰册</w:t>
      </w:r>
    </w:p>
    <w:p w14:paraId="78AB52DB">
      <w:pPr>
        <w:spacing w:line="46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⒉减刑建议书壹份</w:t>
      </w:r>
    </w:p>
    <w:p w14:paraId="080CBE58">
      <w:pPr>
        <w:spacing w:line="460" w:lineRule="exact"/>
        <w:rPr>
          <w:rFonts w:hint="eastAsia" w:ascii="仿宋_GB2312" w:hAnsi="宋体" w:eastAsia="仿宋_GB2312"/>
          <w:color w:val="000000"/>
          <w:kern w:val="32"/>
          <w:sz w:val="32"/>
          <w:szCs w:val="32"/>
        </w:rPr>
      </w:pPr>
    </w:p>
    <w:p w14:paraId="62ECDE0F">
      <w:pPr>
        <w:spacing w:line="4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57EC709C">
      <w:pPr>
        <w:tabs>
          <w:tab w:val="left" w:pos="8080"/>
          <w:tab w:val="left" w:pos="8222"/>
          <w:tab w:val="left" w:pos="8306"/>
        </w:tabs>
        <w:spacing w:line="4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24EA0E4E">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罪犯谢杰鹏</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，男，1991年1月1日出生，汉族，初中文化，捕前系无固定职业。</w:t>
      </w:r>
    </w:p>
    <w:p w14:paraId="034A27D7">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漳州市芗城区人民法院于2022年12月19日作出（2022）闽0602刑初520号刑事判决，以被告人谢杰鹏犯掩饰、隐瞒犯罪所得罪，判处有期徒刑三年六个月，并处罚金人民币二万元；犯盗窃罪，判处有期徒刑七个月，并处罚金人民币五千元；决定执行有期徒刑三年十个月，并处罚金人民币二万五千元。宣判后，被告人不服，提出上诉。福建省漳州市中级人民法院于2023年3月24日作出（2023）闽06刑终36号刑事裁定：一、撤销漳州市芗城区人民法院（2022）闽0602刑初520号刑事判决。二、发回漳州市芗城区人民法院重新审判。福建省漳州市芗城区人民法院于2023年12月27日作出（2023）闽0602刑初202号刑事判决，以被告人谢杰鹏犯掩饰、隐瞒犯罪所得罪，判处有期徒刑三年六个月，并处罚金人民币二万元；犯盗窃罪，判处有期徒刑七个月，并处罚金人民币五千元；决定执行有期徒刑三年十个月，并处罚金人民币二万五千元。宣判后，被告人不服，提出上诉。福建省漳州市中级人民法院于2024年3月27日作出（2024）闽06刑终97号刑事裁定：驳回上诉，维持原判。刑期自2023年2月15日起至2026年12月14日止。2024年4月24日交付福建省闽江监狱执行刑罚。现属普管级罪犯。</w:t>
      </w:r>
    </w:p>
    <w:p w14:paraId="2137B06F">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该犯</w:t>
      </w:r>
      <w:r>
        <w:rPr>
          <w:rFonts w:hint="eastAsia" w:ascii="仿宋_GB2312" w:hAnsi="宋体" w:eastAsia="仿宋_GB2312"/>
          <w:color w:val="000000"/>
          <w:kern w:val="32"/>
          <w:sz w:val="32"/>
          <w:szCs w:val="32"/>
          <w:lang w:val="zh-CN"/>
        </w:rPr>
        <w:t>自入监以来</w:t>
      </w:r>
      <w:r>
        <w:rPr>
          <w:rFonts w:hint="eastAsia" w:ascii="仿宋_GB2312" w:hAnsi="宋体" w:eastAsia="仿宋_GB2312"/>
          <w:color w:val="000000"/>
          <w:kern w:val="32"/>
          <w:sz w:val="32"/>
          <w:szCs w:val="32"/>
        </w:rPr>
        <w:t>确有悔改表现，具体事实如下：</w:t>
      </w:r>
    </w:p>
    <w:p w14:paraId="56DAABDC">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34753B34">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2.遵守监规：该犯服刑期间虽有违规行为，但经民警教育后，能认真悔改，接受教育改造。</w:t>
      </w:r>
    </w:p>
    <w:p w14:paraId="5D17476F">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23F9BD2B">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4.劳动改造：能积极参加劳动，努力完成劳动任务。</w:t>
      </w:r>
    </w:p>
    <w:p w14:paraId="6CF7A19B">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5.奖惩情况：该犯考核期2024年4月24日至2026年1月累计获1945.5分，表扬2次，物质奖励1次；考核期内违规2次，累计扣考核分4分。</w:t>
      </w:r>
    </w:p>
    <w:p w14:paraId="793596B3">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6.罪犯财产性判项履行情况：罚金人民币二万五千元。已缴纳罚金人民币二万五千元。本考核期向福建省漳州市芗城区人民法院缴纳罚金人民币二万五千元。</w:t>
      </w:r>
    </w:p>
    <w:p w14:paraId="1B0F3B5F">
      <w:pPr>
        <w:spacing w:line="500" w:lineRule="exact"/>
        <w:ind w:firstLine="640" w:firstLineChars="200"/>
        <w:rPr>
          <w:rStyle w:val="10"/>
          <w:rFonts w:hint="eastAsia" w:ascii="仿宋_GB2312" w:hAnsi="微软雅黑" w:eastAsia="仿宋_GB2312"/>
          <w:i w:val="0"/>
          <w:iCs w:val="0"/>
          <w:color w:val="333333"/>
          <w:sz w:val="32"/>
          <w:szCs w:val="32"/>
        </w:rPr>
      </w:pPr>
      <w:r>
        <w:rPr>
          <w:rFonts w:hint="eastAsia" w:ascii="宋体" w:hAnsi="宋体" w:eastAsia="仿宋_GB2312"/>
          <w:color w:val="000000"/>
          <w:kern w:val="32"/>
          <w:sz w:val="32"/>
          <w:szCs w:val="32"/>
        </w:rPr>
        <w:t> </w:t>
      </w:r>
      <w:r>
        <w:rPr>
          <w:rStyle w:val="10"/>
          <w:rFonts w:hint="eastAsia" w:ascii="仿宋_GB2312" w:hAnsi="微软雅黑" w:eastAsia="仿宋_GB2312"/>
          <w:i w:val="0"/>
          <w:iCs w:val="0"/>
          <w:color w:val="333333"/>
          <w:sz w:val="32"/>
          <w:szCs w:val="32"/>
        </w:rPr>
        <w:t>本案于2026年4月28日至2026年5月7日在狱内公示未收到不同意见。</w:t>
      </w:r>
    </w:p>
    <w:p w14:paraId="52BA2A71">
      <w:pPr>
        <w:spacing w:line="500" w:lineRule="exact"/>
        <w:ind w:firstLine="800" w:firstLineChars="2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之规定，建议对罪犯谢杰鹏予以减刑五个月。特提请你院审理裁定。</w:t>
      </w:r>
    </w:p>
    <w:p w14:paraId="3D270271">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189FAC2A">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64817088">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附件：⒈罪犯提请减刑卷宗贰册</w:t>
      </w:r>
    </w:p>
    <w:p w14:paraId="0FD417F3">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⒉减刑建议书壹份</w:t>
      </w:r>
    </w:p>
    <w:p w14:paraId="66802798">
      <w:pPr>
        <w:spacing w:line="500" w:lineRule="exact"/>
        <w:ind w:firstLine="640" w:firstLineChars="200"/>
        <w:rPr>
          <w:rFonts w:hint="eastAsia" w:ascii="仿宋_GB2312" w:hAnsi="宋体" w:eastAsia="仿宋_GB2312"/>
          <w:color w:val="000000"/>
          <w:kern w:val="32"/>
          <w:sz w:val="32"/>
          <w:szCs w:val="32"/>
        </w:rPr>
      </w:pPr>
    </w:p>
    <w:p w14:paraId="4B8CDD3F">
      <w:pPr>
        <w:spacing w:line="500" w:lineRule="exact"/>
        <w:ind w:firstLine="640" w:firstLineChars="200"/>
        <w:jc w:val="righ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2E4BD63C">
      <w:pPr>
        <w:spacing w:line="500" w:lineRule="exact"/>
        <w:ind w:firstLine="640" w:firstLineChars="200"/>
        <w:jc w:val="righ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 15日 </w:t>
      </w:r>
    </w:p>
    <w:p w14:paraId="716ADC11">
      <w:pPr>
        <w:spacing w:line="560" w:lineRule="exact"/>
        <w:ind w:firstLine="640" w:firstLineChars="200"/>
        <w:rPr>
          <w:rFonts w:hint="eastAsia" w:ascii="仿宋_GB2312" w:hAnsi="宋体" w:eastAsia="仿宋_GB2312"/>
          <w:color w:val="000000" w:themeColor="text1"/>
          <w:sz w:val="32"/>
          <w:szCs w:val="32"/>
        </w:rPr>
      </w:pPr>
    </w:p>
    <w:p w14:paraId="2DBB48C7">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罪犯武超</w:t>
      </w:r>
      <w:r>
        <w:rPr>
          <w:rFonts w:hint="eastAsia" w:ascii="仿宋_GB2312" w:hAnsi="宋体" w:eastAsia="仿宋_GB2312"/>
          <w:color w:val="000000" w:themeColor="text1"/>
          <w:kern w:val="32"/>
          <w:sz w:val="32"/>
          <w:szCs w:val="32"/>
        </w:rPr>
        <w:fldChar w:fldCharType="begin"/>
      </w:r>
      <w:r>
        <w:rPr>
          <w:rFonts w:hint="eastAsia" w:ascii="仿宋_GB2312" w:hAnsi="宋体" w:eastAsia="仿宋_GB2312"/>
          <w:color w:val="000000" w:themeColor="text1"/>
          <w:kern w:val="32"/>
          <w:sz w:val="32"/>
          <w:szCs w:val="32"/>
        </w:rPr>
        <w:instrText xml:space="preserve"> AUTOTEXTLIST  \* MERGEFORMAT </w:instrText>
      </w:r>
      <w:r>
        <w:rPr>
          <w:rFonts w:hint="eastAsia" w:ascii="仿宋_GB2312" w:hAnsi="宋体" w:eastAsia="仿宋_GB2312"/>
          <w:color w:val="000000" w:themeColor="text1"/>
          <w:kern w:val="32"/>
          <w:sz w:val="32"/>
          <w:szCs w:val="32"/>
        </w:rPr>
        <w:fldChar w:fldCharType="end"/>
      </w:r>
      <w:r>
        <w:rPr>
          <w:rFonts w:hint="eastAsia" w:ascii="仿宋_GB2312" w:hAnsi="宋体" w:eastAsia="仿宋_GB2312"/>
          <w:color w:val="000000" w:themeColor="text1"/>
          <w:kern w:val="32"/>
          <w:sz w:val="32"/>
          <w:szCs w:val="32"/>
        </w:rPr>
        <w:t>，男，2000年11月24日出生，汉族，小学文化，捕前系无固定职业。</w:t>
      </w:r>
    </w:p>
    <w:p w14:paraId="6F9594DF">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漳州市龙文区人民法院于2019年12月10日作出（2019）闽0603刑初263号刑事判决，以被告人武超犯盗窃罪，判处有期徒刑八年三个月，并处罚金人民币五万元,未追回的赃款予以继续追缴。宣判后，同案人不服，提出上诉，福建省漳州市中级人民法院于2020年3月10日作出（2020）闽06刑终69号刑事裁定：驳回上诉，维持原判。刑期自2018年12月26日起至2027年3月25日止。2020年4月21日交付福建省闽江监狱执行刑罚。2023年7月14日，福建省福州市中级人民法院作出（2023）闽01刑更2965号刑事裁定，对其减刑五个月，2023年7月14日送达。现刑期至2026年10月25日。现属普管级罪犯。</w:t>
      </w:r>
    </w:p>
    <w:p w14:paraId="5183EE77">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该犯</w:t>
      </w:r>
      <w:r>
        <w:rPr>
          <w:rFonts w:hint="eastAsia" w:ascii="仿宋_GB2312" w:hAnsi="宋体" w:eastAsia="仿宋_GB2312"/>
          <w:color w:val="000000" w:themeColor="text1"/>
          <w:kern w:val="32"/>
          <w:sz w:val="32"/>
          <w:szCs w:val="32"/>
          <w:lang w:val="zh-CN"/>
        </w:rPr>
        <w:t>自</w:t>
      </w:r>
      <w:r>
        <w:rPr>
          <w:rFonts w:hint="eastAsia" w:ascii="仿宋_GB2312" w:hAnsi="宋体" w:eastAsia="仿宋_GB2312"/>
          <w:color w:val="000000" w:themeColor="text1"/>
          <w:kern w:val="32"/>
          <w:sz w:val="32"/>
          <w:szCs w:val="32"/>
        </w:rPr>
        <w:t>上次</w:t>
      </w:r>
      <w:r>
        <w:rPr>
          <w:rFonts w:hint="eastAsia" w:ascii="仿宋_GB2312" w:hAnsi="宋体" w:eastAsia="仿宋_GB2312"/>
          <w:color w:val="000000" w:themeColor="text1"/>
          <w:kern w:val="32"/>
          <w:sz w:val="32"/>
          <w:szCs w:val="32"/>
          <w:lang w:val="zh-CN"/>
        </w:rPr>
        <w:t>减刑以来</w:t>
      </w:r>
      <w:r>
        <w:rPr>
          <w:rFonts w:hint="eastAsia" w:ascii="仿宋_GB2312" w:hAnsi="宋体" w:eastAsia="仿宋_GB2312"/>
          <w:color w:val="000000" w:themeColor="text1"/>
          <w:kern w:val="32"/>
          <w:sz w:val="32"/>
          <w:szCs w:val="32"/>
        </w:rPr>
        <w:t>确有悔改表现，具体事实如下：</w:t>
      </w:r>
    </w:p>
    <w:p w14:paraId="7608046B">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1.认罪悔罪：能服从法院判决，自书认罪悔罪书。</w:t>
      </w:r>
    </w:p>
    <w:p w14:paraId="22124F4B">
      <w:pPr>
        <w:spacing w:line="460" w:lineRule="exact"/>
        <w:ind w:firstLine="640" w:firstLineChars="200"/>
        <w:rPr>
          <w:rFonts w:hint="eastAsia" w:ascii="仿宋_GB2312" w:hAnsi="宋体" w:eastAsia="仿宋_GB2312"/>
          <w:color w:val="000000" w:themeColor="text1"/>
          <w:kern w:val="32"/>
          <w:sz w:val="32"/>
          <w:szCs w:val="32"/>
          <w:lang w:val="zh-CN"/>
        </w:rPr>
      </w:pPr>
      <w:r>
        <w:rPr>
          <w:rFonts w:hint="eastAsia" w:ascii="仿宋_GB2312" w:hAnsi="宋体" w:eastAsia="仿宋_GB2312"/>
          <w:color w:val="000000" w:themeColor="text1"/>
          <w:kern w:val="32"/>
          <w:sz w:val="32"/>
          <w:szCs w:val="32"/>
        </w:rPr>
        <w:t>2.遵守监规：</w:t>
      </w:r>
      <w:r>
        <w:rPr>
          <w:rFonts w:hint="eastAsia" w:ascii="仿宋_GB2312" w:hAnsi="宋体" w:eastAsia="仿宋_GB2312"/>
          <w:color w:val="000000" w:themeColor="text1"/>
          <w:kern w:val="32"/>
          <w:sz w:val="32"/>
          <w:szCs w:val="32"/>
          <w:lang w:val="zh-CN"/>
        </w:rPr>
        <w:t>该犯服刑期间虽有违规行为，但经民警教育后，能认真悔改，接受教育改造。</w:t>
      </w:r>
    </w:p>
    <w:p w14:paraId="6C815C11">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3.学习情况：能积极参加思想、文化、职业技术学习。</w:t>
      </w:r>
    </w:p>
    <w:p w14:paraId="1C0EA8A8">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4.劳动改造：能积极参加劳动，努力完成劳动任务。</w:t>
      </w:r>
    </w:p>
    <w:p w14:paraId="12AC2CB9">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5.奖惩情况：该犯上次评定表扬剩余考核分537.1分，本轮考核期2023年3月至2026年1月累计获考核分3611.9分，合计获得考核分4149分，表扬5次，物质奖励1次；间隔期自2023年7月14日至2026年1月，获考核分3082.2分。考核期内违规7次，扣考核分40分，重大违规1次：2023年7月22日，动手打人或打架行为（含以劝架为借口参与打架或在劝架中明显偏袒一方的），情节轻微且认错态度好的,扣25分。</w:t>
      </w:r>
    </w:p>
    <w:p w14:paraId="45D39538">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6.罪犯财产性判项履行情况：罚金人民币五万元，未缴纳。该犯考核期消费人民币9783.11元，月均消费人民币279.52元，账户可用余额人民币17.56元。2025年11月28日，福建省漳州市龙文区人民法院财产性判项复函载明：我单位从立案至2025年11月28日为止未收到被执行人武超名下财产，武超至今未按执行通知书履行生效法律文书确定的全部还款义务；我单位对被执行武超的银行开设账户等财产登记情况进行查询，尚未查到被执行人武超其他可供执行的财产。</w:t>
      </w:r>
    </w:p>
    <w:p w14:paraId="6024D00B">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财产性判项义务履行金额未达到其个人应履行总额30%，属于从严掌握减刑对象，因此提请减刑幅度扣减三个月。</w:t>
      </w:r>
    </w:p>
    <w:p w14:paraId="4715867A">
      <w:pPr>
        <w:spacing w:line="46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60CC2D36">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武超予以减刑四个月。特提请你院审理裁定。</w:t>
      </w:r>
    </w:p>
    <w:p w14:paraId="11574842">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此致</w:t>
      </w:r>
    </w:p>
    <w:p w14:paraId="3052F7A1">
      <w:pPr>
        <w:spacing w:line="460" w:lineRule="exact"/>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福建省福州市中级人民法院</w:t>
      </w:r>
    </w:p>
    <w:p w14:paraId="235D12E7">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附件：⒈罪犯提请减刑卷宗贰册</w:t>
      </w:r>
    </w:p>
    <w:p w14:paraId="1FB4D2EC">
      <w:pPr>
        <w:spacing w:line="460" w:lineRule="exact"/>
        <w:ind w:firstLine="1600" w:firstLineChars="5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⒉减刑建议书壹份</w:t>
      </w:r>
    </w:p>
    <w:p w14:paraId="75ECAED2">
      <w:pPr>
        <w:spacing w:line="460" w:lineRule="exact"/>
        <w:ind w:firstLine="5760" w:firstLineChars="18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福建省闽江监狱</w:t>
      </w:r>
    </w:p>
    <w:p w14:paraId="1D6417D6">
      <w:pPr>
        <w:spacing w:line="460" w:lineRule="exact"/>
        <w:ind w:firstLine="5440" w:firstLineChars="17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 xml:space="preserve">2026年5月15日 </w:t>
      </w:r>
    </w:p>
    <w:p w14:paraId="09AF50A5">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罪犯林明海</w:t>
      </w:r>
      <w:r>
        <w:rPr>
          <w:rFonts w:hint="eastAsia" w:ascii="仿宋_GB2312" w:hAnsi="宋体" w:eastAsia="仿宋_GB2312"/>
          <w:color w:val="000000" w:themeColor="text1"/>
          <w:kern w:val="32"/>
          <w:sz w:val="32"/>
          <w:szCs w:val="32"/>
        </w:rPr>
        <w:fldChar w:fldCharType="begin"/>
      </w:r>
      <w:r>
        <w:rPr>
          <w:rFonts w:hint="eastAsia" w:ascii="仿宋_GB2312" w:hAnsi="宋体" w:eastAsia="仿宋_GB2312"/>
          <w:color w:val="000000" w:themeColor="text1"/>
          <w:kern w:val="32"/>
          <w:sz w:val="32"/>
          <w:szCs w:val="32"/>
        </w:rPr>
        <w:instrText xml:space="preserve"> AUTOTEXTLIST  \* MERGEFORMAT </w:instrText>
      </w:r>
      <w:r>
        <w:rPr>
          <w:rFonts w:hint="eastAsia" w:ascii="仿宋_GB2312" w:hAnsi="宋体" w:eastAsia="仿宋_GB2312"/>
          <w:color w:val="000000" w:themeColor="text1"/>
          <w:kern w:val="32"/>
          <w:sz w:val="32"/>
          <w:szCs w:val="32"/>
        </w:rPr>
        <w:fldChar w:fldCharType="end"/>
      </w:r>
      <w:r>
        <w:rPr>
          <w:rFonts w:hint="eastAsia" w:ascii="仿宋_GB2312" w:hAnsi="宋体" w:eastAsia="仿宋_GB2312"/>
          <w:color w:val="000000" w:themeColor="text1"/>
          <w:kern w:val="32"/>
          <w:sz w:val="32"/>
          <w:szCs w:val="32"/>
        </w:rPr>
        <w:t>，男，1981年8月29日出生，汉族，初中文化，捕前系无业。曾于2010年4月15日因吸食毒品被行政拘留15日，于2012年12月5日被责令接受社区戒毒。</w:t>
      </w:r>
    </w:p>
    <w:p w14:paraId="0D5080A2">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福州市中级人民法院于2015年7月29日作出（2014）榕刑初字第22号刑事判决，以被告人林明海犯贩卖毒品罪，判处有期徒刑十五年，没收财产人民币五万元。宣判后，被告人不服，提出上诉。福建省高级人民法院于2015年12月24日作出（2015）闽刑终字第308号刑事裁定：驳回上诉，维持原判。刑期自2013年3月30日起至2028年3月29日止。2016年1月25日交付福建省闽江监狱执行刑罚。2018年11月14日，福建省福州市中级人民法院作出（2018）闽01刑更6201号刑事裁定，对其减刑七个月；2023年2月20日，福建省福州市中级人民法院作出（2023）闽01刑更413号刑事裁定，对其减刑六个月，2023年2月22日送达。现刑期至2027年2月28日。现属普管级罪犯。</w:t>
      </w:r>
    </w:p>
    <w:p w14:paraId="3D212045">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该犯</w:t>
      </w:r>
      <w:r>
        <w:rPr>
          <w:rFonts w:hint="eastAsia" w:ascii="仿宋_GB2312" w:hAnsi="宋体" w:eastAsia="仿宋_GB2312"/>
          <w:color w:val="000000" w:themeColor="text1"/>
          <w:kern w:val="32"/>
          <w:sz w:val="32"/>
          <w:szCs w:val="32"/>
          <w:lang w:val="zh-CN"/>
        </w:rPr>
        <w:t>自</w:t>
      </w:r>
      <w:r>
        <w:rPr>
          <w:rFonts w:hint="eastAsia" w:ascii="仿宋_GB2312" w:hAnsi="宋体" w:eastAsia="仿宋_GB2312"/>
          <w:color w:val="000000" w:themeColor="text1"/>
          <w:kern w:val="32"/>
          <w:sz w:val="32"/>
          <w:szCs w:val="32"/>
        </w:rPr>
        <w:t>上次</w:t>
      </w:r>
      <w:r>
        <w:rPr>
          <w:rFonts w:hint="eastAsia" w:ascii="仿宋_GB2312" w:hAnsi="宋体" w:eastAsia="仿宋_GB2312"/>
          <w:color w:val="000000" w:themeColor="text1"/>
          <w:kern w:val="32"/>
          <w:sz w:val="32"/>
          <w:szCs w:val="32"/>
          <w:lang w:val="zh-CN"/>
        </w:rPr>
        <w:t>减刑以来</w:t>
      </w:r>
      <w:r>
        <w:rPr>
          <w:rFonts w:hint="eastAsia" w:ascii="仿宋_GB2312" w:hAnsi="宋体" w:eastAsia="仿宋_GB2312"/>
          <w:color w:val="000000" w:themeColor="text1"/>
          <w:kern w:val="32"/>
          <w:sz w:val="32"/>
          <w:szCs w:val="32"/>
        </w:rPr>
        <w:t>确有悔改表现，具体事实如下：</w:t>
      </w:r>
    </w:p>
    <w:p w14:paraId="5471F034">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1.认罪悔罪：能服从法院判决，自书认罪悔罪书。</w:t>
      </w:r>
    </w:p>
    <w:p w14:paraId="33F7DE32">
      <w:pPr>
        <w:spacing w:line="500" w:lineRule="exact"/>
        <w:ind w:firstLine="640" w:firstLineChars="200"/>
        <w:rPr>
          <w:rFonts w:hint="eastAsia" w:ascii="仿宋_GB2312" w:hAnsi="宋体" w:eastAsia="仿宋_GB2312"/>
          <w:color w:val="000000" w:themeColor="text1"/>
          <w:kern w:val="32"/>
          <w:sz w:val="32"/>
          <w:szCs w:val="32"/>
          <w:lang w:val="zh-CN"/>
        </w:rPr>
      </w:pPr>
      <w:r>
        <w:rPr>
          <w:rFonts w:hint="eastAsia" w:ascii="仿宋_GB2312" w:hAnsi="宋体" w:eastAsia="仿宋_GB2312"/>
          <w:color w:val="000000" w:themeColor="text1"/>
          <w:kern w:val="32"/>
          <w:sz w:val="32"/>
          <w:szCs w:val="32"/>
        </w:rPr>
        <w:t>2.遵守监规：</w:t>
      </w:r>
      <w:r>
        <w:rPr>
          <w:rFonts w:hint="eastAsia" w:ascii="仿宋_GB2312" w:hAnsi="宋体" w:eastAsia="仿宋_GB2312"/>
          <w:color w:val="000000" w:themeColor="text1"/>
          <w:kern w:val="32"/>
          <w:sz w:val="32"/>
          <w:szCs w:val="32"/>
          <w:lang w:val="zh-CN"/>
        </w:rPr>
        <w:t>该犯服刑期间虽有违规行为，但经民警教育后，能认真悔改，接受教育改造。</w:t>
      </w:r>
    </w:p>
    <w:p w14:paraId="46A02B1D">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3.学习情况：能积极参加思想、文化、职业技术学习。</w:t>
      </w:r>
    </w:p>
    <w:p w14:paraId="6F0E5AF6">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4.劳动改造：能积极参加劳动，努力完成劳动任务。</w:t>
      </w:r>
    </w:p>
    <w:p w14:paraId="04B918C5">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5.奖惩情况：该犯上次评定表扬剩余考核分456.6分，本轮考核期2022年9月至2026年1月累计获考核分4367分，合计获得考核分4823.6分，表扬7次，间隔期自2023年2月22日至2026年1月，获考核分3737分。考核期内违规1次，扣考核分3分。</w:t>
      </w:r>
    </w:p>
    <w:p w14:paraId="6BC55E51">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6.罪犯财产性判项履行情况：没收财产人民币五万元，已缴纳没收财产人民币五万元。其中于2023年2月22日减刑时向福建省福州市人民法院缴纳没收个人财产人民币1000元；本考核期向福建省福州市人民法院缴纳没收个人财产人民币49000元。</w:t>
      </w:r>
    </w:p>
    <w:p w14:paraId="3C0D946F">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0700363A">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林明海予以减刑八个月。特提请你院审理裁定。</w:t>
      </w:r>
    </w:p>
    <w:p w14:paraId="767E0BC2">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此致</w:t>
      </w:r>
    </w:p>
    <w:p w14:paraId="63122792">
      <w:pPr>
        <w:spacing w:line="500" w:lineRule="exact"/>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福建省福州市中级人民法院</w:t>
      </w:r>
    </w:p>
    <w:p w14:paraId="08D00341">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附件：⒈罪犯提请减刑卷宗贰册</w:t>
      </w:r>
    </w:p>
    <w:p w14:paraId="661F0AB8">
      <w:pPr>
        <w:spacing w:line="500" w:lineRule="exact"/>
        <w:ind w:firstLine="1600" w:firstLineChars="5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⒉减刑建议书壹份</w:t>
      </w:r>
    </w:p>
    <w:p w14:paraId="7E4977D6">
      <w:pPr>
        <w:spacing w:line="500" w:lineRule="exact"/>
        <w:ind w:firstLine="5760" w:firstLineChars="18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福建省闽江监狱</w:t>
      </w:r>
    </w:p>
    <w:p w14:paraId="5413A941">
      <w:pPr>
        <w:spacing w:line="500" w:lineRule="exact"/>
        <w:ind w:firstLine="5600" w:firstLineChars="175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 xml:space="preserve">2026年5月15日 </w:t>
      </w:r>
    </w:p>
    <w:p w14:paraId="45D854B0">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罪犯詹玉和，男，1971年11月11日出生，汉族，初中文化，捕前系务工。曾于2015年12月24日因犯诈骗罪被福建省安溪县人民法院判处有期徒刑一年八个月，并处罚金人民币三千元，于2016年10月12日刑满释放，系累犯。</w:t>
      </w:r>
    </w:p>
    <w:p w14:paraId="6CAAF43B">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安溪县人民法院于2020年12月16日作出（2020）闽0524刑初870号刑事判决，以被告人詹玉和犯诈骗罪，判处有期徒刑六年，并处罚金人民币十万元。追缴被告人詹国强、詹玉和、张财春的违法所得人民币514513元，返还给被害人。刑期自2020年12月16日起至2026年12月13日止。2021年2月20日交付福建省闽江监狱执行刑罚。现属普管级罪犯。</w:t>
      </w:r>
    </w:p>
    <w:p w14:paraId="5EE334A2">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该犯</w:t>
      </w:r>
      <w:r>
        <w:rPr>
          <w:rFonts w:hint="eastAsia" w:ascii="仿宋_GB2312" w:hAnsi="宋体" w:eastAsia="仿宋_GB2312"/>
          <w:color w:val="000000" w:themeColor="text1"/>
          <w:kern w:val="32"/>
          <w:sz w:val="32"/>
          <w:szCs w:val="32"/>
          <w:lang w:val="zh-CN"/>
        </w:rPr>
        <w:t>自</w:t>
      </w:r>
      <w:r>
        <w:rPr>
          <w:rFonts w:hint="eastAsia" w:ascii="仿宋_GB2312" w:hAnsi="宋体" w:eastAsia="仿宋_GB2312"/>
          <w:color w:val="000000" w:themeColor="text1"/>
          <w:kern w:val="32"/>
          <w:sz w:val="32"/>
          <w:szCs w:val="32"/>
        </w:rPr>
        <w:t>入监</w:t>
      </w:r>
      <w:r>
        <w:rPr>
          <w:rFonts w:hint="eastAsia" w:ascii="仿宋_GB2312" w:hAnsi="宋体" w:eastAsia="仿宋_GB2312"/>
          <w:color w:val="000000" w:themeColor="text1"/>
          <w:kern w:val="32"/>
          <w:sz w:val="32"/>
          <w:szCs w:val="32"/>
          <w:lang w:val="zh-CN"/>
        </w:rPr>
        <w:t>以来</w:t>
      </w:r>
      <w:r>
        <w:rPr>
          <w:rFonts w:hint="eastAsia" w:ascii="仿宋_GB2312" w:hAnsi="宋体" w:eastAsia="仿宋_GB2312"/>
          <w:color w:val="000000" w:themeColor="text1"/>
          <w:kern w:val="32"/>
          <w:sz w:val="32"/>
          <w:szCs w:val="32"/>
        </w:rPr>
        <w:t>确有悔改表现，具体事实如下：</w:t>
      </w:r>
    </w:p>
    <w:p w14:paraId="7BCB56B2">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1.认罪悔罪：能服从法院判决，自书认罪悔罪书。</w:t>
      </w:r>
    </w:p>
    <w:p w14:paraId="77D2AB1C">
      <w:pPr>
        <w:spacing w:line="500" w:lineRule="exact"/>
        <w:ind w:firstLine="640" w:firstLineChars="200"/>
        <w:rPr>
          <w:rFonts w:hint="eastAsia" w:ascii="仿宋_GB2312" w:hAnsi="宋体" w:eastAsia="仿宋_GB2312"/>
          <w:color w:val="000000" w:themeColor="text1"/>
          <w:kern w:val="32"/>
          <w:sz w:val="32"/>
          <w:szCs w:val="32"/>
          <w:lang w:val="zh-CN"/>
        </w:rPr>
      </w:pPr>
      <w:r>
        <w:rPr>
          <w:rFonts w:hint="eastAsia" w:ascii="仿宋_GB2312" w:hAnsi="宋体" w:eastAsia="仿宋_GB2312"/>
          <w:color w:val="000000" w:themeColor="text1"/>
          <w:kern w:val="32"/>
          <w:sz w:val="32"/>
          <w:szCs w:val="32"/>
        </w:rPr>
        <w:t>2.遵守监规：</w:t>
      </w:r>
      <w:r>
        <w:rPr>
          <w:rFonts w:hint="eastAsia" w:ascii="仿宋_GB2312" w:hAnsi="宋体" w:eastAsia="仿宋_GB2312"/>
          <w:color w:val="000000" w:themeColor="text1"/>
          <w:kern w:val="32"/>
          <w:sz w:val="32"/>
          <w:szCs w:val="32"/>
          <w:lang w:val="zh-CN"/>
        </w:rPr>
        <w:t>该犯服刑期间虽有违规行为，但经民警教育后，能认真悔改，接受教育改造。</w:t>
      </w:r>
    </w:p>
    <w:p w14:paraId="0C3B8B0C">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3.学习情况：能积极参加思想、文化、职业技术学习。</w:t>
      </w:r>
    </w:p>
    <w:p w14:paraId="62597DE1">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4.劳动改造：能积极参加劳动，努力完成劳动任务。</w:t>
      </w:r>
    </w:p>
    <w:p w14:paraId="320DDFD6">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5.奖惩情况：该犯考核期2021年2月20日至2026年1月累计获5757.5分，表扬8次，物质奖励1次；考核期内违规1次，累计扣考核分2分。</w:t>
      </w:r>
    </w:p>
    <w:p w14:paraId="20B73785">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6.罪犯财产性判项履行情况：罚金人民币十万元，已缴纳罚金人民币3000元；其中2023年2月24日本次向福建省安溪县人民法院缴纳罚金人民币2000元，2026年1月23日本次向福建省安溪县人民法院缴纳罚金人民币1000元。追缴共同违法所得人民币514513元，未缴纳，本考核期向福建省安溪县人民法院缴纳罚金人民币3000元。该犯考核期消费人民币14236.85元，月均消费人民币241.30元，账户可用余额人民币517.33元。2026年1月23日，福建省安溪县人民法院财产性判项复函载明：被执行人詹玉和在本院共计缴纳罚金3000元，该案尚在执行阶段。执行过程中，暂未发现被执行人有其他可供执行财产。</w:t>
      </w:r>
    </w:p>
    <w:p w14:paraId="23B7B7BA">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该犯系累犯，且财产性判项义务履行金额未达到其个人应履行总额30%，属于从严掌握减刑对象，因此提请减刑幅度扣减四个月。</w:t>
      </w:r>
    </w:p>
    <w:p w14:paraId="77CA8A7E">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2728A5CE">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詹玉和予以减刑五个月。特提请你院审理裁定。</w:t>
      </w:r>
    </w:p>
    <w:p w14:paraId="2F111123">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此致</w:t>
      </w:r>
    </w:p>
    <w:p w14:paraId="0809705E">
      <w:pPr>
        <w:spacing w:line="500" w:lineRule="exact"/>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福建省福州市中级人民法院</w:t>
      </w:r>
    </w:p>
    <w:p w14:paraId="595F2117">
      <w:pPr>
        <w:spacing w:line="50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附件：⒈罪犯提请减刑卷宗贰册</w:t>
      </w:r>
    </w:p>
    <w:p w14:paraId="0650499A">
      <w:pPr>
        <w:spacing w:line="500" w:lineRule="exact"/>
        <w:ind w:firstLine="1600" w:firstLineChars="5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⒉减刑建议书壹份</w:t>
      </w:r>
    </w:p>
    <w:p w14:paraId="27608EE2">
      <w:pPr>
        <w:spacing w:line="500" w:lineRule="exact"/>
        <w:ind w:firstLine="5760" w:firstLineChars="18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福建省闽江监狱</w:t>
      </w:r>
    </w:p>
    <w:p w14:paraId="461218AB">
      <w:pPr>
        <w:spacing w:line="500" w:lineRule="exact"/>
        <w:ind w:firstLine="5440" w:firstLineChars="17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 xml:space="preserve">2026年5月15日 </w:t>
      </w:r>
    </w:p>
    <w:p w14:paraId="31DD0618">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罪犯池建彬</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，男，1999年8月14日出生，汉族，初中文化，捕前无固定职业。</w:t>
      </w:r>
    </w:p>
    <w:p w14:paraId="60FA0B54">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清市人民法院于2022年12月8日作出（2022）闽0181刑初1246号刑事判决，以被告人池建彬犯掩饰、隐瞒犯罪所得罪，判处有期徒刑二年二个月，缓刑二年六个月，并处罚金人民币一万二千元（已预缴）。退出的违法所得人民币五千元，予以没收，上缴国库。自愿缴纳的赔偿款人民币55100元，发还各被害人。因在缓刑考验期内违反监督管理规定，情节严重。福建省福清市人民法院于2024年9月18日作出（2024）闽0181刑更33号刑事裁定，撤销本院（2022）闽0181刑初1246号刑事判决中对罪犯池建彬宣告缓刑二年六个月的执行部分，对罪犯池建彬收监执行原判有期徒刑二年二个月。罪犯池建彬于2024年9月19日被收监执行，刑期自2024年9月19日起至2026年11月18日止。</w:t>
      </w:r>
      <w:r>
        <w:rPr>
          <w:rFonts w:hint="eastAsia" w:ascii="仿宋_GB2312" w:hAnsi="宋体" w:eastAsia="仿宋_GB2312"/>
          <w:color w:val="000000"/>
          <w:sz w:val="32"/>
          <w:szCs w:val="32"/>
        </w:rPr>
        <w:t>2024年10月23日交付福建省闽江监狱执行刑罚。</w:t>
      </w:r>
      <w:r>
        <w:rPr>
          <w:rFonts w:hint="eastAsia" w:ascii="仿宋_GB2312" w:hAnsi="宋体" w:eastAsia="仿宋_GB2312"/>
          <w:color w:val="000000"/>
          <w:kern w:val="32"/>
          <w:sz w:val="32"/>
          <w:szCs w:val="32"/>
        </w:rPr>
        <w:t>现属普管级罪犯。</w:t>
      </w:r>
    </w:p>
    <w:p w14:paraId="40C0B157">
      <w:pPr>
        <w:autoSpaceDE w:val="0"/>
        <w:autoSpaceDN w:val="0"/>
        <w:adjustRightInd w:val="0"/>
        <w:spacing w:line="560" w:lineRule="exact"/>
        <w:ind w:firstLine="600"/>
        <w:rPr>
          <w:rFonts w:hint="eastAsia" w:ascii="仿宋_GB2312" w:hAnsi="宋体" w:eastAsia="仿宋_GB2312"/>
          <w:iCs/>
          <w:color w:val="000000"/>
          <w:sz w:val="32"/>
          <w:szCs w:val="32"/>
        </w:rPr>
      </w:pPr>
      <w:r>
        <w:rPr>
          <w:rFonts w:hint="eastAsia" w:ascii="仿宋_GB2312" w:hAnsi="宋体" w:eastAsia="仿宋_GB2312" w:cs="仿宋_GB2312"/>
          <w:color w:val="000000"/>
          <w:sz w:val="32"/>
          <w:szCs w:val="32"/>
        </w:rPr>
        <w:t>该犯</w:t>
      </w:r>
      <w:r>
        <w:rPr>
          <w:rFonts w:hint="eastAsia" w:ascii="仿宋_GB2312" w:hAnsi="宋体" w:eastAsia="仿宋_GB2312"/>
          <w:iCs/>
          <w:color w:val="000000"/>
          <w:kern w:val="0"/>
          <w:sz w:val="32"/>
          <w:szCs w:val="32"/>
          <w:lang w:val="zh-CN"/>
        </w:rPr>
        <w:t>自入监以来</w:t>
      </w:r>
      <w:r>
        <w:rPr>
          <w:rFonts w:hint="eastAsia" w:ascii="仿宋_GB2312" w:hAnsi="宋体" w:eastAsia="仿宋_GB2312" w:cs="仿宋_GB2312"/>
          <w:color w:val="000000"/>
          <w:sz w:val="32"/>
          <w:szCs w:val="32"/>
        </w:rPr>
        <w:t>确有悔改表现，具体事实如下：</w:t>
      </w:r>
    </w:p>
    <w:p w14:paraId="2CCFD3A1">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58297C75">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4C0608EA">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63BCCD5D">
      <w:pPr>
        <w:tabs>
          <w:tab w:val="left" w:pos="6804"/>
        </w:tabs>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20713B92">
      <w:pPr>
        <w:pStyle w:val="13"/>
        <w:spacing w:line="430" w:lineRule="exact"/>
        <w:ind w:firstLine="640"/>
        <w:rPr>
          <w:rFonts w:hint="eastAsia" w:ascii="仿宋_GB2312" w:hAnsi="宋体"/>
          <w:color w:val="000000"/>
          <w:szCs w:val="32"/>
        </w:rPr>
      </w:pPr>
      <w:r>
        <w:rPr>
          <w:rFonts w:hint="eastAsia" w:ascii="仿宋_GB2312" w:hAnsi="宋体"/>
          <w:color w:val="000000"/>
          <w:szCs w:val="32"/>
        </w:rPr>
        <w:t>5.奖惩情况：该犯考核期2024年10月23日至2026年1月累计获1488.3分，表扬2次。无违规扣分。</w:t>
      </w:r>
    </w:p>
    <w:p w14:paraId="37BBFF4E">
      <w:pPr>
        <w:tabs>
          <w:tab w:val="left" w:pos="6804"/>
        </w:tabs>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6.罪犯财产性判项履行情况：该犯已履行人民币72100元；其中收押前向福建省福清市人民法院缴纳罚金人民币一万二千元；退出的违法所得人民币5000元；自愿缴纳的赔偿款各被害人人民币55100元。</w:t>
      </w:r>
    </w:p>
    <w:p w14:paraId="0A04D8F4">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37700881">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之规定，建议对罪犯池建彬予以减刑五个月。特提请你院审理裁定。</w:t>
      </w:r>
    </w:p>
    <w:p w14:paraId="48DD42ED">
      <w:pPr>
        <w:spacing w:line="56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188C7416">
      <w:pPr>
        <w:spacing w:line="56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0F890E69">
      <w:pPr>
        <w:spacing w:line="560" w:lineRule="exact"/>
        <w:ind w:firstLine="640" w:firstLineChars="2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附件：⒈罪犯提请减刑卷宗贰册</w:t>
      </w:r>
    </w:p>
    <w:p w14:paraId="41DCB04E">
      <w:pPr>
        <w:spacing w:line="56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⒉减刑建议书壹份</w:t>
      </w:r>
    </w:p>
    <w:p w14:paraId="27BA2661">
      <w:pPr>
        <w:spacing w:line="560" w:lineRule="exact"/>
        <w:rPr>
          <w:rFonts w:hint="eastAsia" w:ascii="仿宋_GB2312" w:hAnsi="宋体" w:eastAsia="仿宋_GB2312"/>
          <w:color w:val="000000"/>
          <w:kern w:val="32"/>
          <w:sz w:val="32"/>
          <w:szCs w:val="32"/>
        </w:rPr>
      </w:pPr>
    </w:p>
    <w:p w14:paraId="248154EB">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5F4E80BC">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7895D97D">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罪犯康宇诚</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，男，2005年2月7日出生，汉族，中专文化，捕前系无业。</w:t>
      </w:r>
    </w:p>
    <w:p w14:paraId="64EF2CBB">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晋江市人民法院于2023年9月5日作出（2023）闽0582刑初1331号刑事判决，以被告人康宇诚犯聚众斗殴罪，判处有期徒刑四年。刑期自2022年11月18日起至2026年11月17日止。2023年10月13日交付福建省闽江监狱执行刑罚。现属普管级罪犯。</w:t>
      </w:r>
    </w:p>
    <w:p w14:paraId="48B05D52">
      <w:pPr>
        <w:autoSpaceDE w:val="0"/>
        <w:autoSpaceDN w:val="0"/>
        <w:adjustRightInd w:val="0"/>
        <w:spacing w:line="560" w:lineRule="exact"/>
        <w:ind w:firstLine="600"/>
        <w:rPr>
          <w:rFonts w:hint="eastAsia" w:ascii="仿宋_GB2312" w:hAnsi="宋体" w:eastAsia="仿宋_GB2312"/>
          <w:iCs/>
          <w:color w:val="000000"/>
          <w:sz w:val="32"/>
          <w:szCs w:val="32"/>
        </w:rPr>
      </w:pPr>
      <w:r>
        <w:rPr>
          <w:rFonts w:hint="eastAsia" w:ascii="仿宋_GB2312" w:hAnsi="宋体" w:eastAsia="仿宋_GB2312" w:cs="仿宋_GB2312"/>
          <w:color w:val="000000"/>
          <w:sz w:val="32"/>
          <w:szCs w:val="32"/>
        </w:rPr>
        <w:t>该犯</w:t>
      </w:r>
      <w:r>
        <w:rPr>
          <w:rFonts w:hint="eastAsia" w:ascii="仿宋_GB2312" w:hAnsi="宋体" w:eastAsia="仿宋_GB2312"/>
          <w:iCs/>
          <w:color w:val="000000"/>
          <w:kern w:val="0"/>
          <w:sz w:val="32"/>
          <w:szCs w:val="32"/>
          <w:lang w:val="zh-CN"/>
        </w:rPr>
        <w:t>自入监以来</w:t>
      </w:r>
      <w:r>
        <w:rPr>
          <w:rFonts w:hint="eastAsia" w:ascii="仿宋_GB2312" w:hAnsi="宋体" w:eastAsia="仿宋_GB2312" w:cs="仿宋_GB2312"/>
          <w:color w:val="000000"/>
          <w:sz w:val="32"/>
          <w:szCs w:val="32"/>
        </w:rPr>
        <w:t>确有悔改表现，具体事实如下：</w:t>
      </w:r>
    </w:p>
    <w:p w14:paraId="4B82B1FD">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0DDB9D1F">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753371EF">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01C4C0D1">
      <w:pPr>
        <w:tabs>
          <w:tab w:val="left" w:pos="6804"/>
        </w:tabs>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651A1D83">
      <w:pPr>
        <w:pStyle w:val="13"/>
        <w:spacing w:line="430" w:lineRule="exact"/>
        <w:ind w:firstLine="640"/>
        <w:rPr>
          <w:rFonts w:hint="eastAsia" w:ascii="仿宋_GB2312" w:hAnsi="仿宋_GB2312" w:cs="仿宋_GB2312"/>
          <w:bCs/>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该犯考核期2023年10月</w:t>
      </w:r>
      <w:r>
        <w:rPr>
          <w:rFonts w:hint="eastAsia" w:ascii="仿宋_GB2312" w:hAnsi="宋体"/>
          <w:color w:val="000000"/>
          <w:szCs w:val="32"/>
        </w:rPr>
        <w:t>13日至2026年1月累计获2565.5分，表扬3次，物质奖励1次；无违规扣分。</w:t>
      </w:r>
    </w:p>
    <w:p w14:paraId="2C26F8E2">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724323B9">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之规定，建议对罪犯康宇诚予以减刑五个月。特提请你院审理裁定。</w:t>
      </w:r>
    </w:p>
    <w:p w14:paraId="5A405DC2">
      <w:pPr>
        <w:spacing w:line="56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28B20E28">
      <w:pPr>
        <w:spacing w:line="56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3FC9863B">
      <w:pPr>
        <w:spacing w:line="560" w:lineRule="exact"/>
        <w:ind w:firstLine="640" w:firstLineChars="2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附件：⒈罪犯提请减刑卷宗贰册</w:t>
      </w:r>
    </w:p>
    <w:p w14:paraId="6F1ECC59">
      <w:pPr>
        <w:spacing w:line="56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⒉减刑建议书壹份</w:t>
      </w:r>
    </w:p>
    <w:p w14:paraId="1DE0115F">
      <w:pPr>
        <w:spacing w:line="560" w:lineRule="exact"/>
        <w:rPr>
          <w:rFonts w:hint="eastAsia" w:ascii="仿宋_GB2312" w:hAnsi="宋体" w:eastAsia="仿宋_GB2312"/>
          <w:color w:val="000000"/>
          <w:kern w:val="32"/>
          <w:sz w:val="32"/>
          <w:szCs w:val="32"/>
        </w:rPr>
      </w:pPr>
    </w:p>
    <w:p w14:paraId="5E4A5367">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74902871">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04342F5D">
      <w:pPr>
        <w:spacing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olor w:val="000000"/>
          <w:kern w:val="32"/>
          <w:sz w:val="32"/>
          <w:szCs w:val="32"/>
        </w:rPr>
        <w:t>罪犯王占龙</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，男，1964年7月12日出生，汉族，高中文化，捕前系务工。</w:t>
      </w:r>
    </w:p>
    <w:p w14:paraId="116E629D">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清市人民法院于2024年8月26日作出（2024）闽0181刑初900号刑事判决，以被告人王占龙犯掩饰、隐瞒犯罪所得罪，判处有期徒刑二年六个月，并处罚金人民币二万元，未随案移送的冻结资金人民币10000元，待查清资金属性，由公安机关依法处理。刑期自2024年4月26日起至2026年10月22日止。2024年9月23日交付福建省闽江监狱执行刑罚。</w:t>
      </w:r>
      <w:r>
        <w:rPr>
          <w:rFonts w:hint="eastAsia" w:ascii="仿宋_GB2312" w:hAnsi="宋体" w:eastAsia="仿宋_GB2312"/>
          <w:color w:val="000000"/>
          <w:sz w:val="32"/>
          <w:szCs w:val="32"/>
        </w:rPr>
        <w:t>现属普管级罪犯。</w:t>
      </w:r>
    </w:p>
    <w:p w14:paraId="3F380011">
      <w:pPr>
        <w:autoSpaceDE w:val="0"/>
        <w:autoSpaceDN w:val="0"/>
        <w:adjustRightInd w:val="0"/>
        <w:spacing w:line="560" w:lineRule="exact"/>
        <w:ind w:firstLine="600"/>
        <w:rPr>
          <w:rFonts w:hint="eastAsia" w:ascii="仿宋_GB2312" w:hAnsi="宋体" w:eastAsia="仿宋_GB2312"/>
          <w:iCs/>
          <w:color w:val="000000"/>
          <w:sz w:val="32"/>
          <w:szCs w:val="32"/>
        </w:rPr>
      </w:pPr>
      <w:r>
        <w:rPr>
          <w:rFonts w:hint="eastAsia" w:ascii="仿宋_GB2312" w:hAnsi="宋体" w:eastAsia="仿宋_GB2312" w:cs="仿宋_GB2312"/>
          <w:color w:val="000000"/>
          <w:sz w:val="32"/>
          <w:szCs w:val="32"/>
        </w:rPr>
        <w:t>该犯</w:t>
      </w:r>
      <w:r>
        <w:rPr>
          <w:rFonts w:hint="eastAsia" w:ascii="仿宋_GB2312" w:hAnsi="宋体" w:eastAsia="仿宋_GB2312"/>
          <w:iCs/>
          <w:color w:val="000000"/>
          <w:kern w:val="0"/>
          <w:sz w:val="32"/>
          <w:szCs w:val="32"/>
          <w:lang w:val="zh-CN"/>
        </w:rPr>
        <w:t>自入监以来</w:t>
      </w:r>
      <w:r>
        <w:rPr>
          <w:rFonts w:hint="eastAsia" w:ascii="仿宋_GB2312" w:hAnsi="宋体" w:eastAsia="仿宋_GB2312" w:cs="仿宋_GB2312"/>
          <w:color w:val="000000"/>
          <w:sz w:val="32"/>
          <w:szCs w:val="32"/>
        </w:rPr>
        <w:t>确有悔改表现，具体事实如下：</w:t>
      </w:r>
    </w:p>
    <w:p w14:paraId="71DCBDCF">
      <w:pPr>
        <w:autoSpaceDE w:val="0"/>
        <w:autoSpaceDN w:val="0"/>
        <w:adjustRightInd w:val="0"/>
        <w:spacing w:line="42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1D264428">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6E98A98A">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53E06929">
      <w:pPr>
        <w:tabs>
          <w:tab w:val="left" w:pos="6804"/>
        </w:tabs>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37897150">
      <w:pPr>
        <w:pStyle w:val="13"/>
        <w:spacing w:line="560" w:lineRule="exact"/>
        <w:ind w:firstLine="640"/>
        <w:rPr>
          <w:rFonts w:hint="eastAsia" w:ascii="仿宋_GB2312" w:hAnsi="宋体"/>
          <w:color w:val="000000"/>
          <w:szCs w:val="32"/>
        </w:rPr>
      </w:pPr>
      <w:r>
        <w:rPr>
          <w:rFonts w:hint="eastAsia" w:ascii="仿宋_GB2312" w:hAnsi="宋体"/>
          <w:color w:val="000000"/>
          <w:szCs w:val="32"/>
        </w:rPr>
        <w:t>5.奖惩情况：该犯考核期2024年9月23日至2026年1月累计获1450分，表扬2次，无违规扣分。</w:t>
      </w:r>
    </w:p>
    <w:p w14:paraId="34DBAA64">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6.罪犯财产性判项履行情况：该犯已履行</w:t>
      </w:r>
      <w:r>
        <w:rPr>
          <w:rFonts w:hint="eastAsia" w:ascii="仿宋_GB2312" w:hAnsi="宋体" w:eastAsia="仿宋_GB2312"/>
          <w:color w:val="000000"/>
          <w:sz w:val="32"/>
          <w:szCs w:val="32"/>
        </w:rPr>
        <w:t>罚金人民币二万元，本考核期向福建省福清市人民法院缴纳罚金人民币二万元。</w:t>
      </w:r>
    </w:p>
    <w:p w14:paraId="22D41056">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1084D9BB">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之规定，建议对罪犯王占龙予以减刑四个月。特提请你院审理裁定。</w:t>
      </w:r>
    </w:p>
    <w:p w14:paraId="451B1979">
      <w:pPr>
        <w:spacing w:line="56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10655EE1">
      <w:pPr>
        <w:spacing w:line="56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31962F4B">
      <w:pPr>
        <w:spacing w:line="560" w:lineRule="exact"/>
        <w:ind w:firstLine="640" w:firstLineChars="2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附件：⒈罪犯提请减刑卷宗贰册</w:t>
      </w:r>
    </w:p>
    <w:p w14:paraId="61467681">
      <w:pPr>
        <w:spacing w:line="56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⒉减刑建议书壹份</w:t>
      </w:r>
    </w:p>
    <w:p w14:paraId="3C559DF0">
      <w:pPr>
        <w:spacing w:line="560" w:lineRule="exact"/>
        <w:rPr>
          <w:rFonts w:hint="eastAsia" w:ascii="仿宋_GB2312" w:hAnsi="宋体" w:eastAsia="仿宋_GB2312"/>
          <w:color w:val="000000"/>
          <w:kern w:val="32"/>
          <w:sz w:val="32"/>
          <w:szCs w:val="32"/>
        </w:rPr>
      </w:pPr>
    </w:p>
    <w:p w14:paraId="24C867F4">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7E78B2D5">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0DF7EDBB">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p>
    <w:p w14:paraId="550EB29F">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罪犯周宏雄</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，男，1969年11月27日出生，汉族，小学文化，捕前系经商。</w:t>
      </w:r>
    </w:p>
    <w:p w14:paraId="069C1E89">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福建省福州市中级人民法院于2023年10月10日作出（2022）闽01刑初139号刑事判决，以被告人周宏雄犯走私普通货物罪，判处有期徒刑八年五个月，</w:t>
      </w:r>
      <w:r>
        <w:rPr>
          <w:rFonts w:hint="eastAsia" w:ascii="仿宋_GB2312" w:hAnsi="宋体" w:eastAsia="仿宋_GB2312"/>
          <w:color w:val="000000"/>
          <w:sz w:val="32"/>
          <w:szCs w:val="32"/>
        </w:rPr>
        <w:t>扣押在案的人民币1269364.6元作为被告单位福建顺宏海运有限责任公司违法所得予以没收，上缴国库。继续追缴被告单位福建顺宏海运有限责任公司不足部分的违法所得予以没收，上缴国库。</w:t>
      </w:r>
      <w:r>
        <w:rPr>
          <w:rFonts w:hint="eastAsia" w:ascii="仿宋_GB2312" w:hAnsi="宋体" w:eastAsia="仿宋_GB2312"/>
          <w:color w:val="000000"/>
          <w:kern w:val="32"/>
          <w:sz w:val="32"/>
          <w:szCs w:val="32"/>
        </w:rPr>
        <w:t>宣判后，被告人不服，提出上诉。福建省高级人民法院于2024年3月12日作出（2023）闽刑终264号刑事裁定，驳回上诉，维持原判。刑期自2022年2月22日起至2030年7月21日止。2024年3月25日交付福建省闽江监狱执行刑罚。现属普管级罪犯。</w:t>
      </w:r>
    </w:p>
    <w:p w14:paraId="7B3699E1">
      <w:pPr>
        <w:autoSpaceDE w:val="0"/>
        <w:autoSpaceDN w:val="0"/>
        <w:adjustRightInd w:val="0"/>
        <w:spacing w:line="560" w:lineRule="exact"/>
        <w:ind w:firstLine="600"/>
        <w:rPr>
          <w:rFonts w:hint="eastAsia" w:ascii="仿宋_GB2312" w:hAnsi="宋体" w:eastAsia="仿宋_GB2312"/>
          <w:iCs/>
          <w:color w:val="000000"/>
          <w:sz w:val="32"/>
          <w:szCs w:val="32"/>
        </w:rPr>
      </w:pPr>
      <w:r>
        <w:rPr>
          <w:rFonts w:hint="eastAsia" w:ascii="仿宋_GB2312" w:hAnsi="宋体" w:eastAsia="仿宋_GB2312" w:cs="仿宋_GB2312"/>
          <w:color w:val="000000"/>
          <w:sz w:val="32"/>
          <w:szCs w:val="32"/>
        </w:rPr>
        <w:t>该犯</w:t>
      </w:r>
      <w:r>
        <w:rPr>
          <w:rFonts w:hint="eastAsia" w:ascii="仿宋_GB2312" w:hAnsi="宋体" w:eastAsia="仿宋_GB2312"/>
          <w:iCs/>
          <w:color w:val="000000"/>
          <w:kern w:val="0"/>
          <w:sz w:val="32"/>
          <w:szCs w:val="32"/>
          <w:lang w:val="zh-CN"/>
        </w:rPr>
        <w:t>自入监以来</w:t>
      </w:r>
      <w:r>
        <w:rPr>
          <w:rFonts w:hint="eastAsia" w:ascii="仿宋_GB2312" w:hAnsi="宋体" w:eastAsia="仿宋_GB2312" w:cs="仿宋_GB2312"/>
          <w:color w:val="000000"/>
          <w:sz w:val="32"/>
          <w:szCs w:val="32"/>
        </w:rPr>
        <w:t>确有悔改表现，具体事实如下：</w:t>
      </w:r>
    </w:p>
    <w:p w14:paraId="2CA0AF53">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5659EF8E">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2.遵守监规：该犯服刑期间虽有违规行为，但经民警教育后，能认真悔改，接受教育改造。</w:t>
      </w:r>
    </w:p>
    <w:p w14:paraId="79E5E635">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58AAFE4B">
      <w:pPr>
        <w:tabs>
          <w:tab w:val="left" w:pos="6804"/>
        </w:tabs>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7FA4D19C">
      <w:pPr>
        <w:pStyle w:val="13"/>
        <w:spacing w:line="430" w:lineRule="exact"/>
        <w:ind w:firstLine="640"/>
        <w:rPr>
          <w:rFonts w:hint="eastAsia" w:ascii="仿宋_GB2312" w:hAnsi="仿宋_GB2312" w:cs="仿宋_GB2312"/>
          <w:bCs/>
          <w:color w:val="000000"/>
          <w:szCs w:val="32"/>
        </w:rPr>
      </w:pPr>
      <w:r>
        <w:rPr>
          <w:rFonts w:hint="eastAsia" w:ascii="仿宋_GB2312" w:hAnsi="宋体"/>
          <w:color w:val="000000"/>
          <w:szCs w:val="32"/>
        </w:rPr>
        <w:t>5.奖惩情况：该犯考核期2024年3月25日至2026年1月累计获2027.9分，表扬2次，物质奖励1次；违规1次，累计扣考核分2分。</w:t>
      </w:r>
    </w:p>
    <w:p w14:paraId="7AE913C8">
      <w:pPr>
        <w:spacing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olor w:val="000000"/>
          <w:kern w:val="32"/>
          <w:sz w:val="32"/>
          <w:szCs w:val="32"/>
        </w:rPr>
        <w:t>6.罪犯财产性判项履行情况：</w:t>
      </w:r>
      <w:r>
        <w:rPr>
          <w:rFonts w:hint="eastAsia" w:ascii="仿宋_GB2312" w:hAnsi="宋体" w:eastAsia="仿宋_GB2312"/>
          <w:color w:val="000000"/>
          <w:sz w:val="32"/>
          <w:szCs w:val="32"/>
        </w:rPr>
        <w:t>扣押在案的人民币1269364.6元作为被告单位福建顺宏海运有限责任公司违法所得予以没收，上缴国库。继续追缴被告单位福建顺宏海运有限责任公司不足部分的违法所得予以没收，上缴国库。已履行完毕。</w:t>
      </w:r>
    </w:p>
    <w:p w14:paraId="4D6C363B">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74192120">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之规定，建议对罪犯周宏雄予以减刑五个月。特提请你院审理裁定。</w:t>
      </w:r>
    </w:p>
    <w:p w14:paraId="57CCEF3E">
      <w:pPr>
        <w:spacing w:line="56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526E6635">
      <w:pPr>
        <w:spacing w:line="56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537422C6">
      <w:pPr>
        <w:spacing w:line="560" w:lineRule="exact"/>
        <w:ind w:firstLine="640" w:firstLineChars="2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附件：⒈罪犯提请减刑卷宗贰册</w:t>
      </w:r>
    </w:p>
    <w:p w14:paraId="61F7196C">
      <w:pPr>
        <w:spacing w:line="560" w:lineRule="exact"/>
        <w:ind w:firstLine="1600" w:firstLineChars="500"/>
        <w:rPr>
          <w:rFonts w:hint="eastAsia" w:ascii="仿宋_GB2312" w:hAnsi="宋体" w:eastAsia="仿宋_GB2312"/>
          <w:color w:val="000000"/>
          <w:kern w:val="32"/>
          <w:sz w:val="32"/>
          <w:szCs w:val="32"/>
        </w:rPr>
      </w:pPr>
      <w:r>
        <w:rPr>
          <w:rFonts w:hint="eastAsia" w:ascii="仿宋_GB2312" w:hAnsi="宋体" w:eastAsia="仿宋_GB2312" w:cs="仿宋_GB2312"/>
          <w:color w:val="000000"/>
          <w:kern w:val="32"/>
          <w:sz w:val="32"/>
          <w:szCs w:val="32"/>
        </w:rPr>
        <w:t>⒉减刑建议书壹份</w:t>
      </w:r>
    </w:p>
    <w:p w14:paraId="5CBC073C">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3F383C0B">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2CB7BB36">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罪犯柴贝贝</w:t>
      </w:r>
      <w:r>
        <w:rPr>
          <w:rFonts w:hint="eastAsia" w:ascii="仿宋_GB2312" w:hAnsi="宋体" w:eastAsia="仿宋_GB2312" w:cs="宋体"/>
          <w:color w:val="000000"/>
          <w:kern w:val="32"/>
          <w:sz w:val="32"/>
          <w:szCs w:val="32"/>
        </w:rPr>
        <w:fldChar w:fldCharType="begin"/>
      </w:r>
      <w:r>
        <w:rPr>
          <w:rFonts w:hint="eastAsia" w:ascii="仿宋_GB2312" w:hAnsi="宋体" w:eastAsia="仿宋_GB2312" w:cs="宋体"/>
          <w:color w:val="000000"/>
          <w:kern w:val="32"/>
          <w:sz w:val="32"/>
          <w:szCs w:val="32"/>
        </w:rPr>
        <w:instrText xml:space="preserve"> AUTOTEXTLIST  \* MERGEFORMAT </w:instrText>
      </w:r>
      <w:r>
        <w:rPr>
          <w:rFonts w:hint="eastAsia" w:ascii="仿宋_GB2312" w:hAnsi="宋体" w:eastAsia="仿宋_GB2312" w:cs="宋体"/>
          <w:color w:val="000000"/>
          <w:kern w:val="32"/>
          <w:sz w:val="32"/>
          <w:szCs w:val="32"/>
        </w:rPr>
        <w:fldChar w:fldCharType="end"/>
      </w:r>
      <w:r>
        <w:rPr>
          <w:rFonts w:hint="eastAsia" w:ascii="仿宋_GB2312" w:hAnsi="宋体" w:eastAsia="仿宋_GB2312" w:cs="宋体"/>
          <w:color w:val="000000"/>
          <w:kern w:val="32"/>
          <w:sz w:val="32"/>
          <w:szCs w:val="32"/>
        </w:rPr>
        <w:t>，男，1985年2月11日出生，汉族，小学文化，捕前系务工。曾于2015年8月17日因犯危险驾驶罪被福州市仓山区人民法院判处拘役五个月，并处罚金人民币三万元；于2020年11月11日因犯危险驾驶罪，被福建省闽侯县人民法院判处拘役三个月，并处罚金人民币7000元，2021年3月17日刑满释放。</w:t>
      </w:r>
    </w:p>
    <w:p w14:paraId="40D0592B">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福州市仓山区人民法院于2023年12月14日作出（2023）闽0104刑初825号刑事判决，以被告人柴贝贝犯强奸罪，判处有期徒刑三年三个月，刑期自2023年8月18日起至2026年11月17日止。2024年1月10日交付福建省闽江监狱执行刑罚。现属普管级罪犯。</w:t>
      </w:r>
    </w:p>
    <w:p w14:paraId="2AF4C1A9">
      <w:pPr>
        <w:autoSpaceDE w:val="0"/>
        <w:autoSpaceDN w:val="0"/>
        <w:adjustRightInd w:val="0"/>
        <w:snapToGrid w:val="0"/>
        <w:spacing w:line="500" w:lineRule="exact"/>
        <w:ind w:firstLine="600"/>
        <w:rPr>
          <w:rFonts w:hint="eastAsia" w:ascii="仿宋_GB2312" w:hAnsi="宋体" w:eastAsia="仿宋_GB2312" w:cs="宋体"/>
          <w:iCs/>
          <w:color w:val="000000"/>
          <w:sz w:val="32"/>
          <w:szCs w:val="32"/>
        </w:rPr>
      </w:pPr>
      <w:r>
        <w:rPr>
          <w:rFonts w:hint="eastAsia" w:ascii="仿宋_GB2312" w:hAnsi="宋体" w:eastAsia="仿宋_GB2312" w:cs="宋体"/>
          <w:color w:val="000000"/>
          <w:sz w:val="32"/>
          <w:szCs w:val="32"/>
        </w:rPr>
        <w:t>该犯</w:t>
      </w:r>
      <w:r>
        <w:rPr>
          <w:rFonts w:hint="eastAsia" w:ascii="仿宋_GB2312" w:hAnsi="宋体" w:eastAsia="仿宋_GB2312" w:cs="宋体"/>
          <w:iCs/>
          <w:color w:val="000000"/>
          <w:kern w:val="0"/>
          <w:sz w:val="32"/>
          <w:szCs w:val="32"/>
          <w:lang w:val="zh-CN"/>
        </w:rPr>
        <w:t>自入监以来</w:t>
      </w:r>
      <w:r>
        <w:rPr>
          <w:rFonts w:hint="eastAsia" w:ascii="仿宋_GB2312" w:hAnsi="宋体" w:eastAsia="仿宋_GB2312" w:cs="宋体"/>
          <w:color w:val="000000"/>
          <w:sz w:val="32"/>
          <w:szCs w:val="32"/>
        </w:rPr>
        <w:t>确有悔改表现，具体事实如下：</w:t>
      </w:r>
    </w:p>
    <w:p w14:paraId="4835DD89">
      <w:pPr>
        <w:autoSpaceDE w:val="0"/>
        <w:autoSpaceDN w:val="0"/>
        <w:adjustRightInd w:val="0"/>
        <w:snapToGrid w:val="0"/>
        <w:spacing w:line="500" w:lineRule="exact"/>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1.认罪悔罪：能服从法院判决，自书认罪悔罪书。</w:t>
      </w:r>
    </w:p>
    <w:p w14:paraId="2DA80400">
      <w:pPr>
        <w:autoSpaceDE w:val="0"/>
        <w:autoSpaceDN w:val="0"/>
        <w:adjustRightInd w:val="0"/>
        <w:snapToGrid w:val="0"/>
        <w:spacing w:line="500" w:lineRule="exact"/>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2.遵守监规：该犯服刑期间虽有违规行为，但经民警教育后，能认真悔改，接受教育改造。</w:t>
      </w:r>
    </w:p>
    <w:p w14:paraId="6E9BE5F3">
      <w:pPr>
        <w:autoSpaceDE w:val="0"/>
        <w:autoSpaceDN w:val="0"/>
        <w:adjustRightInd w:val="0"/>
        <w:snapToGrid w:val="0"/>
        <w:spacing w:line="500" w:lineRule="exact"/>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3.学习情况：能积极参加思想、文化、职业技术学习。</w:t>
      </w:r>
    </w:p>
    <w:p w14:paraId="33CFC81A">
      <w:pPr>
        <w:tabs>
          <w:tab w:val="left" w:pos="6804"/>
        </w:tabs>
        <w:adjustRightInd w:val="0"/>
        <w:snapToGrid w:val="0"/>
        <w:spacing w:line="50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kern w:val="32"/>
          <w:sz w:val="32"/>
          <w:szCs w:val="32"/>
        </w:rPr>
        <w:t>4.劳动改造：能积极参加劳动，努力完成劳动任务。</w:t>
      </w:r>
    </w:p>
    <w:p w14:paraId="64FC195B">
      <w:pPr>
        <w:pStyle w:val="13"/>
        <w:adjustRightInd w:val="0"/>
        <w:snapToGrid w:val="0"/>
        <w:spacing w:line="500" w:lineRule="exact"/>
        <w:ind w:firstLine="640"/>
        <w:rPr>
          <w:rFonts w:hint="eastAsia" w:ascii="仿宋_GB2312" w:hAnsi="宋体" w:cs="宋体"/>
          <w:color w:val="000000"/>
          <w:szCs w:val="32"/>
        </w:rPr>
      </w:pPr>
      <w:r>
        <w:rPr>
          <w:rFonts w:hint="eastAsia" w:ascii="仿宋_GB2312" w:hAnsi="宋体" w:cs="宋体"/>
          <w:color w:val="000000"/>
          <w:szCs w:val="32"/>
        </w:rPr>
        <w:t>5.奖惩情况：</w:t>
      </w:r>
      <w:r>
        <w:rPr>
          <w:rFonts w:hint="eastAsia" w:ascii="仿宋_GB2312" w:hAnsi="宋体" w:cs="宋体"/>
          <w:bCs/>
          <w:color w:val="000000"/>
          <w:szCs w:val="32"/>
        </w:rPr>
        <w:t>该犯考核期</w:t>
      </w:r>
      <w:r>
        <w:rPr>
          <w:rFonts w:hint="eastAsia" w:ascii="仿宋_GB2312" w:hAnsi="宋体" w:cs="宋体"/>
          <w:color w:val="000000"/>
          <w:szCs w:val="32"/>
        </w:rPr>
        <w:t>2024年1月10日</w:t>
      </w:r>
      <w:r>
        <w:rPr>
          <w:rFonts w:hint="eastAsia" w:ascii="仿宋_GB2312" w:hAnsi="宋体" w:cs="宋体"/>
          <w:bCs/>
          <w:color w:val="000000"/>
          <w:szCs w:val="32"/>
        </w:rPr>
        <w:t>至2026年1月累计获2337分，表扬3次；违规5次，累计扣考核分15分。</w:t>
      </w:r>
    </w:p>
    <w:p w14:paraId="7969FB5F">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024E2C11">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因此，依照《中华人民共和国刑法》第七十八条、第七十九条，《中华人民共和国刑事诉讼法》第二百七十三条第二款、《中华人民共和国监狱法》第二十九条之规定，建议对罪犯柴贝贝予以减刑五个月。特提请你院审理裁定。</w:t>
      </w:r>
    </w:p>
    <w:p w14:paraId="510FCA6D">
      <w:pPr>
        <w:adjustRightInd w:val="0"/>
        <w:snapToGrid w:val="0"/>
        <w:spacing w:line="500" w:lineRule="exact"/>
        <w:ind w:firstLine="614" w:firstLineChars="192"/>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此致</w:t>
      </w:r>
    </w:p>
    <w:p w14:paraId="5C7D8CFD">
      <w:pPr>
        <w:adjustRightInd w:val="0"/>
        <w:snapToGrid w:val="0"/>
        <w:spacing w:line="500" w:lineRule="exac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福建省福州市中级人民法院</w:t>
      </w:r>
    </w:p>
    <w:p w14:paraId="53D09624">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附件：⒈罪犯提请减刑卷宗贰册</w:t>
      </w:r>
    </w:p>
    <w:p w14:paraId="251AF0C0">
      <w:pPr>
        <w:adjustRightInd w:val="0"/>
        <w:snapToGrid w:val="0"/>
        <w:spacing w:line="500" w:lineRule="exact"/>
        <w:ind w:firstLine="1600" w:firstLineChars="5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⒉减刑建议书壹份</w:t>
      </w:r>
    </w:p>
    <w:p w14:paraId="730D6644">
      <w:pPr>
        <w:adjustRightInd w:val="0"/>
        <w:snapToGrid w:val="0"/>
        <w:spacing w:line="500" w:lineRule="exac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br w:type="textWrapping"/>
      </w:r>
    </w:p>
    <w:p w14:paraId="5681C535">
      <w:pPr>
        <w:adjustRightInd w:val="0"/>
        <w:snapToGrid w:val="0"/>
        <w:spacing w:line="500" w:lineRule="exact"/>
        <w:ind w:firstLine="5600" w:firstLineChars="1750"/>
        <w:jc w:val="righ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福建省闽江监狱</w:t>
      </w:r>
    </w:p>
    <w:p w14:paraId="399B6639">
      <w:pPr>
        <w:tabs>
          <w:tab w:val="left" w:pos="8080"/>
          <w:tab w:val="left" w:pos="8222"/>
          <w:tab w:val="left" w:pos="8306"/>
        </w:tabs>
        <w:spacing w:line="500" w:lineRule="exact"/>
        <w:ind w:firstLine="5760" w:firstLineChars="18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0AA7C5C8">
      <w:pPr>
        <w:tabs>
          <w:tab w:val="left" w:pos="8080"/>
          <w:tab w:val="left" w:pos="8222"/>
          <w:tab w:val="left" w:pos="8306"/>
        </w:tabs>
        <w:adjustRightInd w:val="0"/>
        <w:snapToGrid w:val="0"/>
        <w:spacing w:line="500" w:lineRule="exact"/>
        <w:ind w:firstLine="5600" w:firstLineChars="1750"/>
        <w:jc w:val="right"/>
        <w:rPr>
          <w:rFonts w:hint="eastAsia" w:ascii="仿宋_GB2312" w:hAnsi="宋体" w:eastAsia="仿宋_GB2312" w:cs="宋体"/>
          <w:color w:val="000000"/>
          <w:kern w:val="32"/>
          <w:sz w:val="32"/>
          <w:szCs w:val="32"/>
        </w:rPr>
      </w:pPr>
    </w:p>
    <w:p w14:paraId="5DC34E38">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罪犯蒋礼平</w:t>
      </w:r>
      <w:r>
        <w:rPr>
          <w:rFonts w:hint="eastAsia" w:ascii="仿宋_GB2312" w:hAnsi="宋体" w:eastAsia="仿宋_GB2312" w:cs="宋体"/>
          <w:color w:val="000000"/>
          <w:kern w:val="32"/>
          <w:sz w:val="32"/>
          <w:szCs w:val="32"/>
        </w:rPr>
        <w:fldChar w:fldCharType="begin"/>
      </w:r>
      <w:r>
        <w:rPr>
          <w:rFonts w:hint="eastAsia" w:ascii="仿宋_GB2312" w:hAnsi="宋体" w:eastAsia="仿宋_GB2312" w:cs="宋体"/>
          <w:color w:val="000000"/>
          <w:kern w:val="32"/>
          <w:sz w:val="32"/>
          <w:szCs w:val="32"/>
        </w:rPr>
        <w:instrText xml:space="preserve"> AUTOTEXTLIST  \* MERGEFORMAT </w:instrText>
      </w:r>
      <w:r>
        <w:rPr>
          <w:rFonts w:hint="eastAsia" w:ascii="仿宋_GB2312" w:hAnsi="宋体" w:eastAsia="仿宋_GB2312" w:cs="宋体"/>
          <w:color w:val="000000"/>
          <w:kern w:val="32"/>
          <w:sz w:val="32"/>
          <w:szCs w:val="32"/>
        </w:rPr>
        <w:fldChar w:fldCharType="end"/>
      </w:r>
      <w:r>
        <w:rPr>
          <w:rFonts w:hint="eastAsia" w:ascii="仿宋_GB2312" w:hAnsi="宋体" w:eastAsia="仿宋_GB2312" w:cs="宋体"/>
          <w:color w:val="000000"/>
          <w:kern w:val="32"/>
          <w:sz w:val="32"/>
          <w:szCs w:val="32"/>
        </w:rPr>
        <w:t>，男，1979年9月19日出生，汉族，文盲，捕前系务工。曾于2023年7月31日因赌博，被晋江市公安局罚款人民币五百元。</w:t>
      </w:r>
    </w:p>
    <w:p w14:paraId="6E91766E">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晋江市人民法院于2023年11月29日作出（2023）闽0582刑初2305号刑事判决，以被告人蒋礼平犯强奸罪，判处有期徒刑三年三个月，刑期自2023年8月23日起至2026年11月22日止。2023年12月25日交付福建省闽江监狱执行刑罚。现属普管级罪犯。</w:t>
      </w:r>
    </w:p>
    <w:p w14:paraId="300C36E4">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该犯</w:t>
      </w:r>
      <w:r>
        <w:rPr>
          <w:rFonts w:hint="eastAsia" w:ascii="仿宋_GB2312" w:hAnsi="宋体" w:eastAsia="仿宋_GB2312" w:cs="宋体"/>
          <w:color w:val="000000"/>
          <w:kern w:val="32"/>
          <w:sz w:val="32"/>
          <w:szCs w:val="32"/>
          <w:lang w:val="zh-CN"/>
        </w:rPr>
        <w:t>自入监以来</w:t>
      </w:r>
      <w:r>
        <w:rPr>
          <w:rFonts w:hint="eastAsia" w:ascii="仿宋_GB2312" w:hAnsi="宋体" w:eastAsia="仿宋_GB2312" w:cs="宋体"/>
          <w:color w:val="000000"/>
          <w:kern w:val="32"/>
          <w:sz w:val="32"/>
          <w:szCs w:val="32"/>
        </w:rPr>
        <w:t>确有悔改表现，具体事实如下：</w:t>
      </w:r>
    </w:p>
    <w:p w14:paraId="791AE7FD">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1.认罪悔罪：能服从法院判决，自书认罪悔罪书。</w:t>
      </w:r>
    </w:p>
    <w:p w14:paraId="05BB9B2B">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2.遵守监规：能遵守法律法规及监规纪律，接受教育改造。</w:t>
      </w:r>
    </w:p>
    <w:p w14:paraId="4FCDF74B">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3.学习情况：能积极参加思想、文化、职业技术学习。</w:t>
      </w:r>
    </w:p>
    <w:p w14:paraId="419E9588">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4.劳动改造：能积极参加劳动，努力完成劳动任务。</w:t>
      </w:r>
    </w:p>
    <w:p w14:paraId="6F775392">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5.奖惩情况：该犯考核期2023年12月25日至2026年1月累计获2360.5分，表扬3次；无违规扣分。</w:t>
      </w:r>
    </w:p>
    <w:p w14:paraId="222B4233">
      <w:pPr>
        <w:spacing w:line="54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0A88397D">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因此，依照《中华人民共和国刑法》第七十八条、第七十九条，《中华人民共和国刑事诉讼法》第二百七十三条第二款、《中华人民共和国监狱法》第二十九条之规定，建议对罪犯蒋礼平予以减刑五个月。特提请你院审理裁定。</w:t>
      </w:r>
    </w:p>
    <w:p w14:paraId="7435F435">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此致</w:t>
      </w:r>
      <w:r>
        <w:rPr>
          <w:rFonts w:hint="eastAsia" w:ascii="仿宋_GB2312" w:hAnsi="宋体" w:eastAsia="仿宋_GB2312" w:cs="宋体"/>
          <w:color w:val="000000"/>
          <w:kern w:val="32"/>
          <w:sz w:val="32"/>
          <w:szCs w:val="32"/>
        </w:rPr>
        <w:softHyphen/>
      </w:r>
    </w:p>
    <w:p w14:paraId="756F6E9C">
      <w:pPr>
        <w:adjustRightInd w:val="0"/>
        <w:snapToGrid w:val="0"/>
        <w:spacing w:line="540" w:lineRule="exac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福建省福州市中级人民法院</w:t>
      </w:r>
    </w:p>
    <w:p w14:paraId="7AFAF3DA">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附件：⒈罪犯提请减刑卷宗贰册</w:t>
      </w:r>
    </w:p>
    <w:p w14:paraId="7FADE54A">
      <w:pPr>
        <w:adjustRightInd w:val="0"/>
        <w:snapToGrid w:val="0"/>
        <w:spacing w:line="540" w:lineRule="exact"/>
        <w:ind w:firstLine="1600" w:firstLineChars="5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⒉减刑建议书壹份</w:t>
      </w:r>
    </w:p>
    <w:p w14:paraId="7F161A61">
      <w:pPr>
        <w:adjustRightInd w:val="0"/>
        <w:snapToGrid w:val="0"/>
        <w:spacing w:line="540" w:lineRule="exact"/>
        <w:rPr>
          <w:rFonts w:hint="eastAsia" w:ascii="仿宋_GB2312" w:hAnsi="宋体" w:eastAsia="仿宋_GB2312" w:cs="宋体"/>
          <w:color w:val="000000"/>
          <w:kern w:val="32"/>
          <w:sz w:val="32"/>
          <w:szCs w:val="32"/>
        </w:rPr>
      </w:pPr>
    </w:p>
    <w:p w14:paraId="21650201">
      <w:pPr>
        <w:adjustRightInd w:val="0"/>
        <w:snapToGrid w:val="0"/>
        <w:spacing w:line="540" w:lineRule="exact"/>
        <w:ind w:firstLine="5600" w:firstLineChars="1750"/>
        <w:jc w:val="righ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福建省闽江监狱</w:t>
      </w:r>
    </w:p>
    <w:p w14:paraId="303FEA86">
      <w:pPr>
        <w:tabs>
          <w:tab w:val="left" w:pos="8080"/>
          <w:tab w:val="left" w:pos="8222"/>
          <w:tab w:val="left" w:pos="8306"/>
        </w:tabs>
        <w:spacing w:line="540" w:lineRule="exact"/>
        <w:ind w:firstLine="5920" w:firstLineChars="18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79705323">
      <w:pPr>
        <w:tabs>
          <w:tab w:val="left" w:pos="8080"/>
          <w:tab w:val="left" w:pos="8222"/>
          <w:tab w:val="left" w:pos="8306"/>
        </w:tabs>
        <w:adjustRightInd w:val="0"/>
        <w:snapToGrid w:val="0"/>
        <w:spacing w:line="540" w:lineRule="exact"/>
        <w:ind w:firstLine="5600" w:firstLineChars="1750"/>
        <w:jc w:val="right"/>
        <w:rPr>
          <w:rFonts w:hint="eastAsia" w:ascii="仿宋_GB2312" w:hAnsi="宋体" w:eastAsia="仿宋_GB2312" w:cs="宋体"/>
          <w:color w:val="000000"/>
          <w:kern w:val="32"/>
          <w:sz w:val="32"/>
          <w:szCs w:val="32"/>
        </w:rPr>
      </w:pPr>
    </w:p>
    <w:p w14:paraId="06B2E737">
      <w:pPr>
        <w:adjustRightInd w:val="0"/>
        <w:snapToGrid w:val="0"/>
        <w:spacing w:line="540" w:lineRule="exact"/>
        <w:ind w:firstLine="640" w:firstLineChars="200"/>
        <w:rPr>
          <w:rFonts w:hint="eastAsia" w:ascii="仿宋_GB2312" w:hAnsi="宋体" w:eastAsia="仿宋_GB2312" w:cs="宋体"/>
          <w:bCs/>
          <w:color w:val="000000"/>
          <w:kern w:val="32"/>
          <w:sz w:val="32"/>
          <w:szCs w:val="32"/>
        </w:rPr>
      </w:pPr>
      <w:r>
        <w:rPr>
          <w:rFonts w:hint="eastAsia" w:ascii="仿宋_GB2312" w:hAnsi="宋体" w:eastAsia="仿宋_GB2312" w:cs="宋体"/>
          <w:bCs/>
          <w:color w:val="000000"/>
          <w:kern w:val="32"/>
          <w:sz w:val="32"/>
          <w:szCs w:val="32"/>
        </w:rPr>
        <w:t>罪犯王小美</w:t>
      </w:r>
      <w:r>
        <w:rPr>
          <w:rFonts w:hint="eastAsia" w:ascii="仿宋_GB2312" w:hAnsi="宋体" w:eastAsia="仿宋_GB2312" w:cs="宋体"/>
          <w:bCs/>
          <w:color w:val="000000"/>
          <w:kern w:val="32"/>
          <w:sz w:val="32"/>
          <w:szCs w:val="32"/>
        </w:rPr>
        <w:fldChar w:fldCharType="begin"/>
      </w:r>
      <w:r>
        <w:rPr>
          <w:rFonts w:hint="eastAsia" w:ascii="仿宋_GB2312" w:hAnsi="宋体" w:eastAsia="仿宋_GB2312" w:cs="宋体"/>
          <w:bCs/>
          <w:color w:val="000000"/>
          <w:kern w:val="32"/>
          <w:sz w:val="32"/>
          <w:szCs w:val="32"/>
        </w:rPr>
        <w:instrText xml:space="preserve"> AUTOTEXTLIST  \* MERGEFORMAT </w:instrText>
      </w:r>
      <w:r>
        <w:rPr>
          <w:rFonts w:hint="eastAsia" w:ascii="仿宋_GB2312" w:hAnsi="宋体" w:eastAsia="仿宋_GB2312" w:cs="宋体"/>
          <w:bCs/>
          <w:color w:val="000000"/>
          <w:kern w:val="32"/>
          <w:sz w:val="32"/>
          <w:szCs w:val="32"/>
        </w:rPr>
        <w:fldChar w:fldCharType="end"/>
      </w:r>
      <w:r>
        <w:rPr>
          <w:rFonts w:hint="eastAsia" w:ascii="仿宋_GB2312" w:hAnsi="宋体" w:eastAsia="仿宋_GB2312" w:cs="宋体"/>
          <w:bCs/>
          <w:color w:val="000000"/>
          <w:kern w:val="32"/>
          <w:sz w:val="32"/>
          <w:szCs w:val="32"/>
        </w:rPr>
        <w:t>，男，1980年1月10日出生，汉族，初中文化。</w:t>
      </w:r>
    </w:p>
    <w:p w14:paraId="2AB58791">
      <w:pPr>
        <w:adjustRightInd w:val="0"/>
        <w:snapToGrid w:val="0"/>
        <w:spacing w:line="540" w:lineRule="exact"/>
        <w:ind w:firstLine="640" w:firstLineChars="200"/>
        <w:rPr>
          <w:rFonts w:hint="eastAsia" w:ascii="仿宋_GB2312" w:hAnsi="宋体" w:eastAsia="仿宋_GB2312" w:cs="宋体"/>
          <w:bCs/>
          <w:color w:val="000000"/>
          <w:kern w:val="32"/>
          <w:sz w:val="32"/>
          <w:szCs w:val="32"/>
        </w:rPr>
      </w:pPr>
      <w:r>
        <w:rPr>
          <w:rFonts w:hint="eastAsia" w:ascii="仿宋_GB2312" w:hAnsi="宋体" w:eastAsia="仿宋_GB2312" w:cs="宋体"/>
          <w:bCs/>
          <w:color w:val="000000"/>
          <w:kern w:val="32"/>
          <w:sz w:val="32"/>
          <w:szCs w:val="32"/>
        </w:rPr>
        <w:t>福建省福州市中级人民法院于2023年9月21日作出（2022）闽01刑初56号刑事判决，以被告人王小美犯走私普通货物罪，判处有期徒刑三年二个月。宣判后，被告人不服，提出上诉。福建省高级人民法院于2024年3月13日作出（2023）闽刑终257号刑事裁定，驳回上诉，维持原判。刑期自2023年9月21日起至2026年11月20日止。2024年4月12日交付福建省闽江监狱执行刑罚。现属普管级罪犯。</w:t>
      </w:r>
    </w:p>
    <w:p w14:paraId="2D5F4AAA">
      <w:pPr>
        <w:autoSpaceDE w:val="0"/>
        <w:autoSpaceDN w:val="0"/>
        <w:adjustRightInd w:val="0"/>
        <w:snapToGrid w:val="0"/>
        <w:spacing w:line="540" w:lineRule="exact"/>
        <w:ind w:firstLine="600"/>
        <w:rPr>
          <w:rFonts w:hint="eastAsia" w:ascii="仿宋_GB2312" w:hAnsi="宋体" w:eastAsia="仿宋_GB2312" w:cs="宋体"/>
          <w:bCs/>
          <w:color w:val="000000"/>
          <w:kern w:val="32"/>
          <w:sz w:val="32"/>
          <w:szCs w:val="32"/>
        </w:rPr>
      </w:pPr>
      <w:r>
        <w:rPr>
          <w:rFonts w:hint="eastAsia" w:ascii="仿宋_GB2312" w:hAnsi="宋体" w:eastAsia="仿宋_GB2312" w:cs="宋体"/>
          <w:bCs/>
          <w:color w:val="000000"/>
          <w:kern w:val="32"/>
          <w:sz w:val="32"/>
          <w:szCs w:val="32"/>
        </w:rPr>
        <w:t>该犯</w:t>
      </w:r>
      <w:r>
        <w:rPr>
          <w:rFonts w:hint="eastAsia" w:ascii="仿宋_GB2312" w:hAnsi="宋体" w:eastAsia="仿宋_GB2312" w:cs="宋体"/>
          <w:bCs/>
          <w:color w:val="000000"/>
          <w:kern w:val="32"/>
          <w:sz w:val="32"/>
          <w:szCs w:val="32"/>
          <w:lang w:val="zh-CN"/>
        </w:rPr>
        <w:t>自入监以来</w:t>
      </w:r>
      <w:r>
        <w:rPr>
          <w:rFonts w:hint="eastAsia" w:ascii="仿宋_GB2312" w:hAnsi="宋体" w:eastAsia="仿宋_GB2312" w:cs="宋体"/>
          <w:bCs/>
          <w:color w:val="000000"/>
          <w:kern w:val="32"/>
          <w:sz w:val="32"/>
          <w:szCs w:val="32"/>
        </w:rPr>
        <w:t>确有悔改表现，具体事实如下：</w:t>
      </w:r>
    </w:p>
    <w:p w14:paraId="69C2C212">
      <w:pPr>
        <w:autoSpaceDE w:val="0"/>
        <w:autoSpaceDN w:val="0"/>
        <w:adjustRightInd w:val="0"/>
        <w:snapToGrid w:val="0"/>
        <w:spacing w:line="540" w:lineRule="exact"/>
        <w:ind w:firstLine="600"/>
        <w:rPr>
          <w:rFonts w:hint="eastAsia" w:ascii="仿宋_GB2312" w:hAnsi="宋体" w:eastAsia="仿宋_GB2312" w:cs="宋体"/>
          <w:bCs/>
          <w:color w:val="000000"/>
          <w:kern w:val="32"/>
          <w:sz w:val="32"/>
          <w:szCs w:val="32"/>
        </w:rPr>
      </w:pPr>
      <w:r>
        <w:rPr>
          <w:rFonts w:hint="eastAsia" w:ascii="仿宋_GB2312" w:hAnsi="宋体" w:eastAsia="仿宋_GB2312" w:cs="宋体"/>
          <w:bCs/>
          <w:color w:val="000000"/>
          <w:kern w:val="32"/>
          <w:sz w:val="32"/>
          <w:szCs w:val="32"/>
        </w:rPr>
        <w:t>1.认罪悔罪：能服从法院判决，自书认罪悔罪书。</w:t>
      </w:r>
    </w:p>
    <w:p w14:paraId="0637AE9F">
      <w:pPr>
        <w:autoSpaceDE w:val="0"/>
        <w:autoSpaceDN w:val="0"/>
        <w:adjustRightInd w:val="0"/>
        <w:snapToGrid w:val="0"/>
        <w:spacing w:line="540" w:lineRule="exact"/>
        <w:ind w:firstLine="600"/>
        <w:rPr>
          <w:rFonts w:hint="eastAsia" w:ascii="仿宋_GB2312" w:hAnsi="宋体" w:eastAsia="仿宋_GB2312" w:cs="宋体"/>
          <w:bCs/>
          <w:color w:val="000000"/>
          <w:kern w:val="32"/>
          <w:sz w:val="32"/>
          <w:szCs w:val="32"/>
        </w:rPr>
      </w:pPr>
      <w:r>
        <w:rPr>
          <w:rFonts w:hint="eastAsia" w:ascii="仿宋_GB2312" w:hAnsi="宋体" w:eastAsia="仿宋_GB2312" w:cs="宋体"/>
          <w:bCs/>
          <w:color w:val="000000"/>
          <w:kern w:val="32"/>
          <w:sz w:val="32"/>
          <w:szCs w:val="32"/>
        </w:rPr>
        <w:t>2.遵守监规：能遵守法律法规及监规纪律，接受教育改造。</w:t>
      </w:r>
    </w:p>
    <w:p w14:paraId="6A1CB983">
      <w:pPr>
        <w:autoSpaceDE w:val="0"/>
        <w:autoSpaceDN w:val="0"/>
        <w:adjustRightInd w:val="0"/>
        <w:snapToGrid w:val="0"/>
        <w:spacing w:line="540" w:lineRule="exact"/>
        <w:ind w:firstLine="600"/>
        <w:rPr>
          <w:rFonts w:hint="eastAsia" w:ascii="仿宋_GB2312" w:hAnsi="宋体" w:eastAsia="仿宋_GB2312" w:cs="宋体"/>
          <w:bCs/>
          <w:color w:val="000000"/>
          <w:kern w:val="32"/>
          <w:sz w:val="32"/>
          <w:szCs w:val="32"/>
        </w:rPr>
      </w:pPr>
      <w:r>
        <w:rPr>
          <w:rFonts w:hint="eastAsia" w:ascii="仿宋_GB2312" w:hAnsi="宋体" w:eastAsia="仿宋_GB2312" w:cs="宋体"/>
          <w:bCs/>
          <w:color w:val="000000"/>
          <w:kern w:val="32"/>
          <w:sz w:val="32"/>
          <w:szCs w:val="32"/>
        </w:rPr>
        <w:t>3.学习情况：能积极参加思想、文化、职业技术学习。</w:t>
      </w:r>
    </w:p>
    <w:p w14:paraId="54D35D09">
      <w:pPr>
        <w:tabs>
          <w:tab w:val="left" w:pos="6804"/>
        </w:tabs>
        <w:adjustRightInd w:val="0"/>
        <w:snapToGrid w:val="0"/>
        <w:spacing w:line="540" w:lineRule="exact"/>
        <w:ind w:firstLine="640" w:firstLineChars="200"/>
        <w:rPr>
          <w:rFonts w:hint="eastAsia" w:ascii="仿宋_GB2312" w:hAnsi="宋体" w:eastAsia="仿宋_GB2312" w:cs="宋体"/>
          <w:bCs/>
          <w:color w:val="000000"/>
          <w:kern w:val="32"/>
          <w:sz w:val="32"/>
          <w:szCs w:val="32"/>
        </w:rPr>
      </w:pPr>
      <w:r>
        <w:rPr>
          <w:rFonts w:hint="eastAsia" w:ascii="仿宋_GB2312" w:hAnsi="宋体" w:eastAsia="仿宋_GB2312" w:cs="宋体"/>
          <w:bCs/>
          <w:color w:val="000000"/>
          <w:kern w:val="32"/>
          <w:sz w:val="32"/>
          <w:szCs w:val="32"/>
        </w:rPr>
        <w:t>4.劳动改造：能积极参加劳动，努力完成劳动任务。</w:t>
      </w:r>
    </w:p>
    <w:p w14:paraId="1184C530">
      <w:pPr>
        <w:pStyle w:val="13"/>
        <w:adjustRightInd w:val="0"/>
        <w:snapToGrid w:val="0"/>
        <w:spacing w:line="540" w:lineRule="exact"/>
        <w:ind w:firstLine="640"/>
        <w:rPr>
          <w:rFonts w:hint="eastAsia" w:ascii="仿宋_GB2312" w:hAnsi="宋体" w:cs="宋体"/>
          <w:bCs/>
          <w:color w:val="000000"/>
          <w:szCs w:val="32"/>
        </w:rPr>
      </w:pPr>
      <w:r>
        <w:rPr>
          <w:rFonts w:hint="eastAsia" w:ascii="仿宋_GB2312" w:hAnsi="宋体" w:cs="宋体"/>
          <w:bCs/>
          <w:color w:val="000000"/>
          <w:szCs w:val="32"/>
        </w:rPr>
        <w:t>5.奖惩情况：该犯考核期2024年4月12日至2026年1月累计获1977.5分，表扬3次；无违规扣分。</w:t>
      </w:r>
    </w:p>
    <w:p w14:paraId="26033855">
      <w:pPr>
        <w:spacing w:line="54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7EB1B253">
      <w:pPr>
        <w:adjustRightInd w:val="0"/>
        <w:snapToGrid w:val="0"/>
        <w:spacing w:line="540" w:lineRule="exact"/>
        <w:ind w:firstLine="640" w:firstLineChars="200"/>
        <w:rPr>
          <w:rFonts w:hint="eastAsia" w:ascii="仿宋_GB2312" w:hAnsi="宋体" w:eastAsia="仿宋_GB2312" w:cs="宋体"/>
          <w:bCs/>
          <w:color w:val="000000"/>
          <w:kern w:val="32"/>
          <w:sz w:val="32"/>
          <w:szCs w:val="32"/>
        </w:rPr>
      </w:pPr>
      <w:r>
        <w:rPr>
          <w:rFonts w:hint="eastAsia" w:ascii="仿宋_GB2312" w:hAnsi="宋体" w:eastAsia="仿宋_GB2312" w:cs="宋体"/>
          <w:bCs/>
          <w:color w:val="000000"/>
          <w:kern w:val="32"/>
          <w:sz w:val="32"/>
          <w:szCs w:val="32"/>
        </w:rPr>
        <w:t>因此，依照《中华人民共和国刑法》第七十八条、第七十九条，《中华人民共和国刑事诉讼法》第二百七十三条第二款、《中华人民共和国监狱法》第二十九条之规定，建议对罪犯王小美予以减刑五个月。特提请你院审理裁定。</w:t>
      </w:r>
    </w:p>
    <w:p w14:paraId="70439DA7">
      <w:pPr>
        <w:adjustRightInd w:val="0"/>
        <w:snapToGrid w:val="0"/>
        <w:spacing w:line="540" w:lineRule="exact"/>
        <w:ind w:firstLine="614" w:firstLineChars="192"/>
        <w:rPr>
          <w:rFonts w:hint="eastAsia" w:ascii="仿宋_GB2312" w:hAnsi="宋体" w:eastAsia="仿宋_GB2312" w:cs="宋体"/>
          <w:bCs/>
          <w:color w:val="000000"/>
          <w:kern w:val="32"/>
          <w:sz w:val="32"/>
          <w:szCs w:val="32"/>
        </w:rPr>
      </w:pPr>
      <w:r>
        <w:rPr>
          <w:rFonts w:hint="eastAsia" w:ascii="仿宋_GB2312" w:hAnsi="宋体" w:eastAsia="仿宋_GB2312" w:cs="宋体"/>
          <w:bCs/>
          <w:color w:val="000000"/>
          <w:kern w:val="32"/>
          <w:sz w:val="32"/>
          <w:szCs w:val="32"/>
        </w:rPr>
        <w:t>此致</w:t>
      </w:r>
    </w:p>
    <w:p w14:paraId="08C1E9BB">
      <w:pPr>
        <w:adjustRightInd w:val="0"/>
        <w:snapToGrid w:val="0"/>
        <w:spacing w:line="540" w:lineRule="exact"/>
        <w:rPr>
          <w:rFonts w:hint="eastAsia" w:ascii="仿宋_GB2312" w:hAnsi="宋体" w:eastAsia="仿宋_GB2312" w:cs="宋体"/>
          <w:bCs/>
          <w:color w:val="000000"/>
          <w:kern w:val="32"/>
          <w:sz w:val="32"/>
          <w:szCs w:val="32"/>
        </w:rPr>
      </w:pPr>
      <w:r>
        <w:rPr>
          <w:rFonts w:hint="eastAsia" w:ascii="仿宋_GB2312" w:hAnsi="宋体" w:eastAsia="仿宋_GB2312" w:cs="宋体"/>
          <w:bCs/>
          <w:color w:val="000000"/>
          <w:kern w:val="32"/>
          <w:sz w:val="32"/>
          <w:szCs w:val="32"/>
        </w:rPr>
        <w:t>福建省福州市中级人民法院</w:t>
      </w:r>
    </w:p>
    <w:p w14:paraId="27F77308">
      <w:pPr>
        <w:adjustRightInd w:val="0"/>
        <w:snapToGrid w:val="0"/>
        <w:spacing w:line="540" w:lineRule="exact"/>
        <w:ind w:firstLine="640" w:firstLineChars="200"/>
        <w:rPr>
          <w:rFonts w:hint="eastAsia" w:ascii="仿宋_GB2312" w:hAnsi="宋体" w:eastAsia="仿宋_GB2312" w:cs="宋体"/>
          <w:bCs/>
          <w:color w:val="000000"/>
          <w:kern w:val="32"/>
          <w:sz w:val="32"/>
          <w:szCs w:val="32"/>
        </w:rPr>
      </w:pPr>
      <w:r>
        <w:rPr>
          <w:rFonts w:hint="eastAsia" w:ascii="仿宋_GB2312" w:hAnsi="宋体" w:eastAsia="仿宋_GB2312" w:cs="宋体"/>
          <w:bCs/>
          <w:color w:val="000000"/>
          <w:kern w:val="32"/>
          <w:sz w:val="32"/>
          <w:szCs w:val="32"/>
        </w:rPr>
        <w:t>附件：⒈罪犯提请减刑卷宗贰册</w:t>
      </w:r>
    </w:p>
    <w:p w14:paraId="585CC150">
      <w:pPr>
        <w:adjustRightInd w:val="0"/>
        <w:snapToGrid w:val="0"/>
        <w:spacing w:line="540" w:lineRule="exact"/>
        <w:ind w:firstLine="1600" w:firstLineChars="5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⒉减刑建议书壹份</w:t>
      </w:r>
    </w:p>
    <w:p w14:paraId="7EBC6366">
      <w:pPr>
        <w:adjustRightInd w:val="0"/>
        <w:snapToGrid w:val="0"/>
        <w:spacing w:line="540" w:lineRule="exact"/>
        <w:rPr>
          <w:rFonts w:hint="eastAsia" w:ascii="仿宋_GB2312" w:hAnsi="宋体" w:eastAsia="仿宋_GB2312" w:cs="宋体"/>
          <w:color w:val="000000"/>
          <w:kern w:val="32"/>
          <w:sz w:val="32"/>
          <w:szCs w:val="32"/>
        </w:rPr>
      </w:pPr>
    </w:p>
    <w:p w14:paraId="1B5E4578">
      <w:pPr>
        <w:adjustRightInd w:val="0"/>
        <w:snapToGrid w:val="0"/>
        <w:spacing w:line="540" w:lineRule="exact"/>
        <w:ind w:firstLine="5600" w:firstLineChars="1750"/>
        <w:jc w:val="righ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福建省闽江监狱</w:t>
      </w:r>
    </w:p>
    <w:p w14:paraId="52D14464">
      <w:pPr>
        <w:tabs>
          <w:tab w:val="left" w:pos="8080"/>
          <w:tab w:val="left" w:pos="8222"/>
          <w:tab w:val="left" w:pos="8306"/>
        </w:tabs>
        <w:spacing w:line="540" w:lineRule="exact"/>
        <w:ind w:firstLine="5760" w:firstLineChars="18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0C192A0A">
      <w:pPr>
        <w:tabs>
          <w:tab w:val="left" w:pos="8080"/>
          <w:tab w:val="left" w:pos="8222"/>
          <w:tab w:val="left" w:pos="8306"/>
        </w:tabs>
        <w:adjustRightInd w:val="0"/>
        <w:snapToGrid w:val="0"/>
        <w:spacing w:line="540" w:lineRule="exact"/>
        <w:ind w:firstLine="5600" w:firstLineChars="1750"/>
        <w:jc w:val="right"/>
        <w:rPr>
          <w:rFonts w:hint="eastAsia" w:ascii="仿宋_GB2312" w:hAnsi="宋体" w:eastAsia="仿宋_GB2312" w:cs="宋体"/>
          <w:color w:val="000000"/>
          <w:kern w:val="32"/>
          <w:sz w:val="32"/>
          <w:szCs w:val="32"/>
        </w:rPr>
      </w:pPr>
    </w:p>
    <w:p w14:paraId="3D2C356B">
      <w:pPr>
        <w:adjustRightInd w:val="0"/>
        <w:snapToGrid w:val="0"/>
        <w:spacing w:line="50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罪犯杨尧</w:t>
      </w:r>
      <w:r>
        <w:rPr>
          <w:rFonts w:hint="eastAsia" w:ascii="仿宋_GB2312" w:hAnsi="宋体" w:eastAsia="仿宋_GB2312" w:cs="宋体"/>
          <w:kern w:val="32"/>
          <w:sz w:val="32"/>
          <w:szCs w:val="32"/>
        </w:rPr>
        <w:fldChar w:fldCharType="begin"/>
      </w:r>
      <w:r>
        <w:rPr>
          <w:rFonts w:hint="eastAsia" w:ascii="仿宋_GB2312" w:hAnsi="宋体" w:eastAsia="仿宋_GB2312" w:cs="宋体"/>
          <w:kern w:val="32"/>
          <w:sz w:val="32"/>
          <w:szCs w:val="32"/>
        </w:rPr>
        <w:instrText xml:space="preserve"> AUTOTEXTLIST  \* MERGEFORMAT </w:instrText>
      </w:r>
      <w:r>
        <w:rPr>
          <w:rFonts w:hint="eastAsia" w:ascii="仿宋_GB2312" w:hAnsi="宋体" w:eastAsia="仿宋_GB2312" w:cs="宋体"/>
          <w:kern w:val="32"/>
          <w:sz w:val="32"/>
          <w:szCs w:val="32"/>
        </w:rPr>
        <w:fldChar w:fldCharType="end"/>
      </w:r>
      <w:r>
        <w:rPr>
          <w:rFonts w:hint="eastAsia" w:ascii="仿宋_GB2312" w:hAnsi="宋体" w:eastAsia="仿宋_GB2312" w:cs="宋体"/>
          <w:kern w:val="32"/>
          <w:sz w:val="32"/>
          <w:szCs w:val="32"/>
        </w:rPr>
        <w:t>，男，1988年4月16日出生，苗族，初中文化，捕前系无固定职业。</w:t>
      </w:r>
    </w:p>
    <w:p w14:paraId="6355F2FA">
      <w:pPr>
        <w:adjustRightInd w:val="0"/>
        <w:snapToGrid w:val="0"/>
        <w:spacing w:line="50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漳州市芗城区人民法院于2024年4月3日作出（2024）闽0602刑初99号刑事判决，以被告人杨尧犯非法经营罪，判处有期徒刑二年十个月，并处罚金人民币七万元。刑期自2023年10月19日起至2026年8月18日止。2024年5月24日交付福建省闽江监狱执行刑罚。现属普管级罪犯。</w:t>
      </w:r>
    </w:p>
    <w:p w14:paraId="6010E0CC">
      <w:pPr>
        <w:adjustRightInd w:val="0"/>
        <w:snapToGrid w:val="0"/>
        <w:spacing w:line="50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该犯</w:t>
      </w:r>
      <w:r>
        <w:rPr>
          <w:rFonts w:hint="eastAsia" w:ascii="仿宋_GB2312" w:hAnsi="宋体" w:eastAsia="仿宋_GB2312" w:cs="宋体"/>
          <w:kern w:val="32"/>
          <w:sz w:val="32"/>
          <w:szCs w:val="32"/>
          <w:lang w:val="zh-CN"/>
        </w:rPr>
        <w:t>自入监以来</w:t>
      </w:r>
      <w:r>
        <w:rPr>
          <w:rFonts w:hint="eastAsia" w:ascii="仿宋_GB2312" w:hAnsi="宋体" w:eastAsia="仿宋_GB2312" w:cs="宋体"/>
          <w:kern w:val="32"/>
          <w:sz w:val="32"/>
          <w:szCs w:val="32"/>
        </w:rPr>
        <w:t>确有悔改表现，具体事实如下：</w:t>
      </w:r>
    </w:p>
    <w:p w14:paraId="5463F9E6">
      <w:pPr>
        <w:adjustRightInd w:val="0"/>
        <w:snapToGrid w:val="0"/>
        <w:spacing w:line="50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1.认罪悔罪：能服从法院判决，自书认罪悔罪书。</w:t>
      </w:r>
    </w:p>
    <w:p w14:paraId="77793E98">
      <w:pPr>
        <w:adjustRightInd w:val="0"/>
        <w:snapToGrid w:val="0"/>
        <w:spacing w:line="50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2.遵守监规：能遵守法律法规及监规纪律，接受教育改造。</w:t>
      </w:r>
    </w:p>
    <w:p w14:paraId="10588A47">
      <w:pPr>
        <w:adjustRightInd w:val="0"/>
        <w:snapToGrid w:val="0"/>
        <w:spacing w:line="50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3.学习情况：能积极参加思想、文化、职业技术学习。</w:t>
      </w:r>
    </w:p>
    <w:p w14:paraId="0617D048">
      <w:pPr>
        <w:adjustRightInd w:val="0"/>
        <w:snapToGrid w:val="0"/>
        <w:spacing w:line="50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4.劳动改造：能积极参加劳动，努力完成劳动任务。</w:t>
      </w:r>
    </w:p>
    <w:p w14:paraId="3C7EA861">
      <w:pPr>
        <w:adjustRightInd w:val="0"/>
        <w:snapToGrid w:val="0"/>
        <w:spacing w:line="50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5.奖惩情况：该犯考核期2024年5月24日至2026年1月累计获1850分，表扬2次；无违规扣分。</w:t>
      </w:r>
    </w:p>
    <w:p w14:paraId="18A2CF5F">
      <w:pPr>
        <w:adjustRightInd w:val="0"/>
        <w:snapToGrid w:val="0"/>
        <w:spacing w:line="50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6.罪犯财产性判项履行情况：该犯已履行人民币310元。本考核期向福建省漳州市芗城区人民法院缴纳罚金人民币三百一十元，该犯考核期月均消费人民币94.10元，账户可用余额人民币13.14元。2025年11月20日福建省漳州市芗城区人民法院财产性判项复函载明：截至2025年11月20日，被执行人名下暂未发现可供执行财产。</w:t>
      </w:r>
    </w:p>
    <w:p w14:paraId="21FB86E2">
      <w:pPr>
        <w:adjustRightInd w:val="0"/>
        <w:snapToGrid w:val="0"/>
        <w:spacing w:line="50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该犯系财产性判项义务履行金额未达到其个人应履行总额30%，属于从严掌握减刑对象，因此提请减刑幅度扣减三个月。</w:t>
      </w:r>
    </w:p>
    <w:p w14:paraId="66B623B6">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425D30E3">
      <w:pPr>
        <w:adjustRightInd w:val="0"/>
        <w:snapToGrid w:val="0"/>
        <w:spacing w:line="50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因此，依照《中华人民共和国刑法》第七十八条、第七十九条，《中华人民共和国刑事诉讼法》第二百七十三条第二款、《中华人民共和国监狱法》第二十九条之规定，建议对罪犯杨尧予以减刑二个月。特提请你院审理裁定。</w:t>
      </w:r>
    </w:p>
    <w:p w14:paraId="167427E9">
      <w:pPr>
        <w:adjustRightInd w:val="0"/>
        <w:snapToGrid w:val="0"/>
        <w:spacing w:line="500" w:lineRule="exact"/>
        <w:ind w:firstLine="614" w:firstLineChars="192"/>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此致</w:t>
      </w:r>
    </w:p>
    <w:p w14:paraId="2CFBDF7B">
      <w:pPr>
        <w:adjustRightInd w:val="0"/>
        <w:snapToGrid w:val="0"/>
        <w:spacing w:line="500" w:lineRule="exact"/>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福建省福州市中级人民法院</w:t>
      </w:r>
    </w:p>
    <w:p w14:paraId="52BEBF06">
      <w:pPr>
        <w:adjustRightInd w:val="0"/>
        <w:snapToGrid w:val="0"/>
        <w:spacing w:line="50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附件：⒈罪犯提请减刑卷宗贰册</w:t>
      </w:r>
    </w:p>
    <w:p w14:paraId="2CEA7830">
      <w:pPr>
        <w:adjustRightInd w:val="0"/>
        <w:snapToGrid w:val="0"/>
        <w:spacing w:line="500" w:lineRule="exact"/>
        <w:ind w:firstLine="1600" w:firstLineChars="5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⒉减刑建议书壹份</w:t>
      </w:r>
    </w:p>
    <w:p w14:paraId="05414570">
      <w:pPr>
        <w:adjustRightInd w:val="0"/>
        <w:snapToGrid w:val="0"/>
        <w:spacing w:line="500" w:lineRule="exact"/>
        <w:rPr>
          <w:rFonts w:hint="eastAsia" w:ascii="仿宋_GB2312" w:hAnsi="宋体" w:eastAsia="仿宋_GB2312" w:cs="宋体"/>
          <w:kern w:val="32"/>
          <w:sz w:val="32"/>
          <w:szCs w:val="32"/>
        </w:rPr>
      </w:pPr>
    </w:p>
    <w:p w14:paraId="012F20AD">
      <w:pPr>
        <w:adjustRightInd w:val="0"/>
        <w:snapToGrid w:val="0"/>
        <w:spacing w:line="500" w:lineRule="exact"/>
        <w:ind w:firstLine="5600" w:firstLineChars="1750"/>
        <w:jc w:val="right"/>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福建省闽江监狱</w:t>
      </w:r>
    </w:p>
    <w:p w14:paraId="277A68E5">
      <w:pPr>
        <w:tabs>
          <w:tab w:val="left" w:pos="8080"/>
          <w:tab w:val="left" w:pos="8222"/>
          <w:tab w:val="left" w:pos="8306"/>
        </w:tabs>
        <w:spacing w:line="500" w:lineRule="exact"/>
        <w:ind w:firstLine="5920" w:firstLineChars="18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70994A84">
      <w:pPr>
        <w:tabs>
          <w:tab w:val="left" w:pos="8080"/>
          <w:tab w:val="left" w:pos="8222"/>
          <w:tab w:val="left" w:pos="8306"/>
        </w:tabs>
        <w:adjustRightInd w:val="0"/>
        <w:snapToGrid w:val="0"/>
        <w:spacing w:line="500" w:lineRule="exact"/>
        <w:ind w:firstLine="5600" w:firstLineChars="1750"/>
        <w:jc w:val="right"/>
        <w:rPr>
          <w:rFonts w:hint="eastAsia" w:ascii="仿宋_GB2312" w:hAnsi="宋体" w:eastAsia="仿宋_GB2312" w:cs="宋体"/>
          <w:kern w:val="32"/>
          <w:sz w:val="32"/>
          <w:szCs w:val="32"/>
        </w:rPr>
      </w:pPr>
    </w:p>
    <w:p w14:paraId="31AEEF3D">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罪犯陈和</w:t>
      </w:r>
      <w:r>
        <w:rPr>
          <w:rFonts w:hint="eastAsia" w:ascii="仿宋_GB2312" w:hAnsi="宋体" w:eastAsia="仿宋_GB2312" w:cs="宋体"/>
          <w:color w:val="000000"/>
          <w:kern w:val="32"/>
          <w:sz w:val="32"/>
          <w:szCs w:val="32"/>
        </w:rPr>
        <w:fldChar w:fldCharType="begin"/>
      </w:r>
      <w:r>
        <w:rPr>
          <w:rFonts w:hint="eastAsia" w:ascii="仿宋_GB2312" w:hAnsi="宋体" w:eastAsia="仿宋_GB2312" w:cs="宋体"/>
          <w:color w:val="000000"/>
          <w:kern w:val="32"/>
          <w:sz w:val="32"/>
          <w:szCs w:val="32"/>
        </w:rPr>
        <w:instrText xml:space="preserve"> AUTOTEXTLIST  \* MERGEFORMAT </w:instrText>
      </w:r>
      <w:r>
        <w:rPr>
          <w:rFonts w:hint="eastAsia" w:ascii="仿宋_GB2312" w:hAnsi="宋体" w:eastAsia="仿宋_GB2312" w:cs="宋体"/>
          <w:color w:val="000000"/>
          <w:kern w:val="32"/>
          <w:sz w:val="32"/>
          <w:szCs w:val="32"/>
        </w:rPr>
        <w:fldChar w:fldCharType="end"/>
      </w:r>
      <w:r>
        <w:rPr>
          <w:rFonts w:hint="eastAsia" w:ascii="仿宋_GB2312" w:hAnsi="宋体" w:eastAsia="仿宋_GB2312" w:cs="宋体"/>
          <w:color w:val="000000"/>
          <w:kern w:val="32"/>
          <w:sz w:val="32"/>
          <w:szCs w:val="32"/>
        </w:rPr>
        <w:t>，男，1966年2月28日出生，汉族，小学文化。</w:t>
      </w:r>
    </w:p>
    <w:p w14:paraId="5683F5E9">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福州市中级人民法院于2023年10月12日作出（2023）闽01刑初61号刑事判决，以被告人陈和犯走私普通货物罪，判处有期徒刑五年七个月。宣判后，被告人不服，提出上诉。福建省高级人民法院于2024年2月26日作出（2023）闽刑终266号刑事裁定，驳回上诉，维持原判。刑期自2023年8月30日起至2029年3月29日止。2024年3月25日交付福建省闽江监狱执行刑罚。现属普管级罪犯。</w:t>
      </w:r>
    </w:p>
    <w:p w14:paraId="55BA08CC">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该犯</w:t>
      </w:r>
      <w:r>
        <w:rPr>
          <w:rFonts w:hint="eastAsia" w:ascii="仿宋_GB2312" w:hAnsi="宋体" w:eastAsia="仿宋_GB2312" w:cs="宋体"/>
          <w:color w:val="000000"/>
          <w:kern w:val="32"/>
          <w:sz w:val="32"/>
          <w:szCs w:val="32"/>
          <w:lang w:val="zh-CN"/>
        </w:rPr>
        <w:t>自入监以来</w:t>
      </w:r>
      <w:r>
        <w:rPr>
          <w:rFonts w:hint="eastAsia" w:ascii="仿宋_GB2312" w:hAnsi="宋体" w:eastAsia="仿宋_GB2312" w:cs="宋体"/>
          <w:color w:val="000000"/>
          <w:kern w:val="32"/>
          <w:sz w:val="32"/>
          <w:szCs w:val="32"/>
        </w:rPr>
        <w:t>确有悔改表现，具体事实如下：</w:t>
      </w:r>
    </w:p>
    <w:p w14:paraId="1E9E0B6C">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1.认罪悔罪：能服从法院判决，自书认罪悔罪书。</w:t>
      </w:r>
    </w:p>
    <w:p w14:paraId="271841F2">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2.遵守监规：能遵守法律法规及监规纪律，接受教育改造。</w:t>
      </w:r>
    </w:p>
    <w:p w14:paraId="2390ECE6">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3.学习情况：能积极参加思想、文化、职业技术学习。</w:t>
      </w:r>
    </w:p>
    <w:p w14:paraId="46E4F7B4">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4.劳动改造：能积极参加劳动，努力完成劳动任务。</w:t>
      </w:r>
    </w:p>
    <w:p w14:paraId="156BD374">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5.奖惩情况：该犯考核期2024年3月25日至2026年1月累计获2027.5分，表扬3次；无违规扣分。</w:t>
      </w:r>
    </w:p>
    <w:p w14:paraId="291CD580">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5A332490">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因此，依照《中华人民共和国刑法》第七十八条、第七十九条，《中华人民共和国刑事诉讼法》第二百七十三条第二款、《中华人民共和国监狱法》第二十九条之规定，建议对罪犯陈和予以减刑六个月。特提请你院审理裁定。</w:t>
      </w:r>
    </w:p>
    <w:p w14:paraId="79F27B71">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此致</w:t>
      </w:r>
    </w:p>
    <w:p w14:paraId="618E4284">
      <w:pPr>
        <w:adjustRightInd w:val="0"/>
        <w:snapToGrid w:val="0"/>
        <w:spacing w:line="500" w:lineRule="exac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福建省福州市中级人民法院</w:t>
      </w:r>
    </w:p>
    <w:p w14:paraId="2A0EB936">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附件：⒈罪犯提请减刑卷宗贰册</w:t>
      </w:r>
    </w:p>
    <w:p w14:paraId="37519D99">
      <w:pPr>
        <w:adjustRightInd w:val="0"/>
        <w:snapToGrid w:val="0"/>
        <w:spacing w:line="500" w:lineRule="exact"/>
        <w:ind w:firstLine="1600" w:firstLineChars="5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⒉减刑建议书壹份</w:t>
      </w:r>
    </w:p>
    <w:p w14:paraId="12BEE09E">
      <w:pPr>
        <w:adjustRightInd w:val="0"/>
        <w:snapToGrid w:val="0"/>
        <w:spacing w:line="500" w:lineRule="exact"/>
        <w:rPr>
          <w:rFonts w:hint="eastAsia" w:ascii="仿宋_GB2312" w:hAnsi="宋体" w:eastAsia="仿宋_GB2312" w:cs="宋体"/>
          <w:color w:val="000000"/>
          <w:kern w:val="32"/>
          <w:sz w:val="32"/>
          <w:szCs w:val="32"/>
        </w:rPr>
      </w:pPr>
    </w:p>
    <w:p w14:paraId="6AAF0722">
      <w:pPr>
        <w:adjustRightInd w:val="0"/>
        <w:snapToGrid w:val="0"/>
        <w:spacing w:line="500" w:lineRule="exact"/>
        <w:ind w:right="320" w:firstLine="5600" w:firstLineChars="1750"/>
        <w:jc w:val="righ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福建省闽江监狱</w:t>
      </w:r>
    </w:p>
    <w:p w14:paraId="669676F3">
      <w:pPr>
        <w:tabs>
          <w:tab w:val="left" w:pos="8080"/>
          <w:tab w:val="left" w:pos="8222"/>
          <w:tab w:val="left" w:pos="8306"/>
        </w:tabs>
        <w:spacing w:line="50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29E2B7C7">
      <w:pPr>
        <w:tabs>
          <w:tab w:val="left" w:pos="8080"/>
          <w:tab w:val="left" w:pos="8222"/>
          <w:tab w:val="left" w:pos="8306"/>
        </w:tabs>
        <w:adjustRightInd w:val="0"/>
        <w:snapToGrid w:val="0"/>
        <w:spacing w:line="500" w:lineRule="exact"/>
        <w:ind w:firstLine="5600" w:firstLineChars="1750"/>
        <w:jc w:val="right"/>
        <w:rPr>
          <w:rFonts w:hint="eastAsia" w:ascii="仿宋_GB2312" w:hAnsi="宋体" w:eastAsia="仿宋_GB2312" w:cs="宋体"/>
          <w:color w:val="000000"/>
          <w:kern w:val="32"/>
          <w:sz w:val="32"/>
          <w:szCs w:val="32"/>
        </w:rPr>
      </w:pPr>
    </w:p>
    <w:p w14:paraId="3667637C">
      <w:pPr>
        <w:adjustRightInd w:val="0"/>
        <w:snapToGrid w:val="0"/>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罪犯方路</w:t>
      </w:r>
      <w:r>
        <w:rPr>
          <w:rFonts w:hint="eastAsia" w:ascii="仿宋_GB2312" w:hAnsi="宋体" w:cs="宋体"/>
          <w:kern w:val="32"/>
          <w:sz w:val="32"/>
          <w:szCs w:val="32"/>
        </w:rPr>
        <w:t>昉</w:t>
      </w:r>
      <w:r>
        <w:rPr>
          <w:rFonts w:hint="eastAsia" w:ascii="仿宋_GB2312" w:hAnsi="宋体" w:eastAsia="仿宋_GB2312" w:cs="宋体"/>
          <w:kern w:val="32"/>
          <w:sz w:val="32"/>
          <w:szCs w:val="32"/>
        </w:rPr>
        <w:fldChar w:fldCharType="begin"/>
      </w:r>
      <w:r>
        <w:rPr>
          <w:rFonts w:hint="eastAsia" w:ascii="仿宋_GB2312" w:hAnsi="宋体" w:eastAsia="仿宋_GB2312" w:cs="宋体"/>
          <w:kern w:val="32"/>
          <w:sz w:val="32"/>
          <w:szCs w:val="32"/>
        </w:rPr>
        <w:instrText xml:space="preserve"> AUTOTEXTLIST  \* MERGEFORMAT </w:instrText>
      </w:r>
      <w:r>
        <w:rPr>
          <w:rFonts w:hint="eastAsia" w:ascii="仿宋_GB2312" w:hAnsi="宋体" w:eastAsia="仿宋_GB2312" w:cs="宋体"/>
          <w:kern w:val="32"/>
          <w:sz w:val="32"/>
          <w:szCs w:val="32"/>
        </w:rPr>
        <w:fldChar w:fldCharType="end"/>
      </w:r>
      <w:r>
        <w:rPr>
          <w:rFonts w:hint="eastAsia" w:ascii="仿宋_GB2312" w:hAnsi="宋体" w:eastAsia="仿宋_GB2312" w:cs="宋体"/>
          <w:kern w:val="32"/>
          <w:sz w:val="32"/>
          <w:szCs w:val="32"/>
        </w:rPr>
        <w:t>，男，1996年9月27日出生，汉族，初中文化，捕前系无业。</w:t>
      </w:r>
    </w:p>
    <w:p w14:paraId="63D8F80C">
      <w:pPr>
        <w:adjustRightInd w:val="0"/>
        <w:snapToGrid w:val="0"/>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福建省福州市晋安区人民法院于2018年11月20日作出（2018）闽0111刑初356号刑事判决，以被告人方路</w:t>
      </w:r>
      <w:r>
        <w:rPr>
          <w:rFonts w:hint="eastAsia" w:ascii="仿宋_GB2312" w:hAnsi="宋体" w:cs="宋体"/>
          <w:kern w:val="32"/>
          <w:sz w:val="32"/>
          <w:szCs w:val="32"/>
        </w:rPr>
        <w:t>昉</w:t>
      </w:r>
      <w:r>
        <w:rPr>
          <w:rFonts w:hint="eastAsia" w:ascii="仿宋_GB2312" w:hAnsi="宋体" w:eastAsia="仿宋_GB2312" w:cs="宋体"/>
          <w:kern w:val="32"/>
          <w:sz w:val="32"/>
          <w:szCs w:val="32"/>
        </w:rPr>
        <w:t>犯故意杀人罪，判处有期徒刑九年，剥夺政治权利二年；犯非法拘禁罪，判处有期徒刑一年六个月；决定执行有期徒刑九年六个月，剥夺政治权利二年，刑期自2018年1月19日起至2027年7月18日止。2018年12月26日交付福建省闽江监狱执行刑罚。2021年5月12日，福建省福州市中级人民法院作出（2021）闽01刑更1752号刑事裁定，对其减刑五</w:t>
      </w:r>
      <w:r>
        <w:rPr>
          <w:rFonts w:hint="eastAsia" w:ascii="仿宋_GB2312" w:hAnsi="宋体" w:eastAsia="仿宋_GB2312" w:cs="宋体"/>
          <w:kern w:val="32"/>
          <w:sz w:val="32"/>
          <w:szCs w:val="32"/>
          <w:lang w:val="en-GB"/>
        </w:rPr>
        <w:t>个月，</w:t>
      </w:r>
      <w:r>
        <w:rPr>
          <w:rFonts w:hint="eastAsia" w:ascii="仿宋_GB2312" w:hAnsi="宋体" w:eastAsia="仿宋_GB2312" w:cs="宋体"/>
          <w:kern w:val="32"/>
          <w:sz w:val="32"/>
          <w:szCs w:val="32"/>
        </w:rPr>
        <w:t>剥夺政治权利二年不变；2022年11月20日，福建省福州市中级人民法院作出（2022）闽01刑更3480号刑事裁定，对其减刑五个月，剥夺政治权利二年不变，2022年11月21日送达。现刑期至2026年9月18日。现属普管级罪犯。</w:t>
      </w:r>
    </w:p>
    <w:p w14:paraId="13626444">
      <w:pPr>
        <w:adjustRightInd w:val="0"/>
        <w:snapToGrid w:val="0"/>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该犯</w:t>
      </w:r>
      <w:r>
        <w:rPr>
          <w:rFonts w:hint="eastAsia" w:ascii="仿宋_GB2312" w:hAnsi="宋体" w:eastAsia="仿宋_GB2312" w:cs="宋体"/>
          <w:kern w:val="32"/>
          <w:sz w:val="32"/>
          <w:szCs w:val="32"/>
          <w:lang w:val="zh-CN"/>
        </w:rPr>
        <w:t>自</w:t>
      </w:r>
      <w:r>
        <w:rPr>
          <w:rFonts w:hint="eastAsia" w:ascii="仿宋_GB2312" w:hAnsi="宋体" w:eastAsia="仿宋_GB2312" w:cs="宋体"/>
          <w:kern w:val="32"/>
          <w:sz w:val="32"/>
          <w:szCs w:val="32"/>
        </w:rPr>
        <w:t>上次</w:t>
      </w:r>
      <w:r>
        <w:rPr>
          <w:rFonts w:hint="eastAsia" w:ascii="仿宋_GB2312" w:hAnsi="宋体" w:eastAsia="仿宋_GB2312" w:cs="宋体"/>
          <w:kern w:val="32"/>
          <w:sz w:val="32"/>
          <w:szCs w:val="32"/>
          <w:lang w:val="zh-CN"/>
        </w:rPr>
        <w:t>减刑以来</w:t>
      </w:r>
      <w:r>
        <w:rPr>
          <w:rFonts w:hint="eastAsia" w:ascii="仿宋_GB2312" w:hAnsi="宋体" w:eastAsia="仿宋_GB2312" w:cs="宋体"/>
          <w:kern w:val="32"/>
          <w:sz w:val="32"/>
          <w:szCs w:val="32"/>
        </w:rPr>
        <w:t>确有悔改表现，具体事实如下：</w:t>
      </w:r>
    </w:p>
    <w:p w14:paraId="469449ED">
      <w:pPr>
        <w:adjustRightInd w:val="0"/>
        <w:snapToGrid w:val="0"/>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1.认罪悔罪：能服从法院判决，自书认罪悔罪书。</w:t>
      </w:r>
    </w:p>
    <w:p w14:paraId="00A54F7B">
      <w:pPr>
        <w:adjustRightInd w:val="0"/>
        <w:snapToGrid w:val="0"/>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2.遵守监规：该犯服刑期间虽有违规行为，但经民警教育后，能认真悔改，接受教育改造。</w:t>
      </w:r>
    </w:p>
    <w:p w14:paraId="51398FFC">
      <w:pPr>
        <w:adjustRightInd w:val="0"/>
        <w:snapToGrid w:val="0"/>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3.学习情况：能积极参加思想、文化、职业技术学习。</w:t>
      </w:r>
    </w:p>
    <w:p w14:paraId="4C24693A">
      <w:pPr>
        <w:adjustRightInd w:val="0"/>
        <w:snapToGrid w:val="0"/>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4.劳动改造：能积极参加劳动，努力完成劳动任务。</w:t>
      </w:r>
    </w:p>
    <w:p w14:paraId="3B3E3106">
      <w:pPr>
        <w:adjustRightInd w:val="0"/>
        <w:snapToGrid w:val="0"/>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5.奖惩情况：该犯上次评定表扬剩余考核分687.6分，本轮考核期2022年7月至2026年1月累计获考核分4529分，合计获得考核分5216.6分，表扬2次，物质奖励6次；间隔期2022年11月21日至2026年1月，获考核分3982分。考核期内违规2次，累计扣考核分8分。</w:t>
      </w:r>
    </w:p>
    <w:p w14:paraId="6E519B12">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77161619">
      <w:pPr>
        <w:adjustRightInd w:val="0"/>
        <w:snapToGrid w:val="0"/>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因此，依照《中华人民共和国刑法》第七十八条、第七十九条，《中华人民共和国刑事诉讼法》第二百七十三条第二款、《中华人民共和国监狱法》第二十九条之规定，建议对罪犯方路</w:t>
      </w:r>
      <w:r>
        <w:rPr>
          <w:rFonts w:hint="eastAsia" w:ascii="仿宋_GB2312" w:hAnsi="宋体" w:cs="宋体"/>
          <w:kern w:val="32"/>
          <w:sz w:val="32"/>
          <w:szCs w:val="32"/>
        </w:rPr>
        <w:t>昉</w:t>
      </w:r>
      <w:r>
        <w:rPr>
          <w:rFonts w:hint="eastAsia" w:ascii="仿宋_GB2312" w:hAnsi="宋体" w:eastAsia="仿宋_GB2312" w:cs="宋体"/>
          <w:kern w:val="32"/>
          <w:sz w:val="32"/>
          <w:szCs w:val="32"/>
        </w:rPr>
        <w:t>予以减刑三个月，剥夺政治权利二年不变。特提请你院审理裁定。</w:t>
      </w:r>
    </w:p>
    <w:p w14:paraId="1BC8C732">
      <w:pPr>
        <w:adjustRightInd w:val="0"/>
        <w:snapToGrid w:val="0"/>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此致</w:t>
      </w:r>
    </w:p>
    <w:p w14:paraId="05BB220B">
      <w:pPr>
        <w:adjustRightInd w:val="0"/>
        <w:snapToGrid w:val="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福建省福州市中级人民法院</w:t>
      </w:r>
    </w:p>
    <w:p w14:paraId="2EA13720">
      <w:pPr>
        <w:adjustRightInd w:val="0"/>
        <w:snapToGrid w:val="0"/>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附件：⒈罪犯提请减刑卷宗贰册</w:t>
      </w:r>
    </w:p>
    <w:p w14:paraId="3C685766">
      <w:pPr>
        <w:adjustRightInd w:val="0"/>
        <w:snapToGrid w:val="0"/>
        <w:ind w:firstLine="1600" w:firstLineChars="5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⒉减刑建议书壹份</w:t>
      </w:r>
    </w:p>
    <w:p w14:paraId="41D41B49">
      <w:pPr>
        <w:adjustRightInd w:val="0"/>
        <w:snapToGrid w:val="0"/>
        <w:rPr>
          <w:rFonts w:hint="eastAsia" w:ascii="仿宋_GB2312" w:hAnsi="宋体" w:eastAsia="仿宋_GB2312" w:cs="宋体"/>
          <w:kern w:val="32"/>
          <w:sz w:val="32"/>
          <w:szCs w:val="32"/>
        </w:rPr>
      </w:pPr>
    </w:p>
    <w:p w14:paraId="7BD34B7A">
      <w:pPr>
        <w:adjustRightInd w:val="0"/>
        <w:snapToGrid w:val="0"/>
        <w:ind w:firstLine="5600" w:firstLineChars="1750"/>
        <w:jc w:val="right"/>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福建省闽江监狱</w:t>
      </w:r>
    </w:p>
    <w:p w14:paraId="09A4BEB5">
      <w:pPr>
        <w:tabs>
          <w:tab w:val="left" w:pos="8080"/>
          <w:tab w:val="left" w:pos="8222"/>
          <w:tab w:val="left" w:pos="8306"/>
        </w:tabs>
        <w:spacing w:line="560" w:lineRule="exact"/>
        <w:ind w:firstLine="5920" w:firstLineChars="18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02B748B0">
      <w:pPr>
        <w:tabs>
          <w:tab w:val="left" w:pos="8080"/>
          <w:tab w:val="left" w:pos="8222"/>
          <w:tab w:val="left" w:pos="8306"/>
        </w:tabs>
        <w:wordWrap w:val="0"/>
        <w:adjustRightInd w:val="0"/>
        <w:snapToGrid w:val="0"/>
        <w:ind w:firstLine="5600" w:firstLineChars="1750"/>
        <w:jc w:val="right"/>
        <w:rPr>
          <w:rFonts w:hint="eastAsia" w:ascii="仿宋_GB2312" w:hAnsi="宋体" w:eastAsia="仿宋_GB2312" w:cs="宋体"/>
          <w:kern w:val="32"/>
          <w:sz w:val="32"/>
          <w:szCs w:val="32"/>
        </w:rPr>
      </w:pPr>
    </w:p>
    <w:p w14:paraId="3920F5C8">
      <w:pPr>
        <w:adjustRightInd w:val="0"/>
        <w:snapToGrid w:val="0"/>
        <w:spacing w:line="54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kern w:val="32"/>
          <w:sz w:val="32"/>
          <w:szCs w:val="32"/>
        </w:rPr>
        <w:t>罪犯李龙江</w:t>
      </w:r>
      <w:r>
        <w:rPr>
          <w:rFonts w:hint="eastAsia" w:ascii="仿宋_GB2312" w:hAnsi="宋体" w:eastAsia="仿宋_GB2312" w:cs="宋体"/>
          <w:color w:val="000000"/>
          <w:kern w:val="32"/>
          <w:sz w:val="32"/>
          <w:szCs w:val="32"/>
        </w:rPr>
        <w:fldChar w:fldCharType="begin"/>
      </w:r>
      <w:r>
        <w:rPr>
          <w:rFonts w:hint="eastAsia" w:ascii="仿宋_GB2312" w:hAnsi="宋体" w:eastAsia="仿宋_GB2312" w:cs="宋体"/>
          <w:color w:val="000000"/>
          <w:kern w:val="32"/>
          <w:sz w:val="32"/>
          <w:szCs w:val="32"/>
        </w:rPr>
        <w:instrText xml:space="preserve"> AUTOTEXTLIST  \* MERGEFORMAT </w:instrText>
      </w:r>
      <w:r>
        <w:rPr>
          <w:rFonts w:hint="eastAsia" w:ascii="仿宋_GB2312" w:hAnsi="宋体" w:eastAsia="仿宋_GB2312" w:cs="宋体"/>
          <w:color w:val="000000"/>
          <w:kern w:val="32"/>
          <w:sz w:val="32"/>
          <w:szCs w:val="32"/>
        </w:rPr>
        <w:fldChar w:fldCharType="end"/>
      </w:r>
      <w:r>
        <w:rPr>
          <w:rFonts w:hint="eastAsia" w:ascii="仿宋_GB2312" w:hAnsi="宋体" w:eastAsia="仿宋_GB2312" w:cs="宋体"/>
          <w:color w:val="000000"/>
          <w:kern w:val="32"/>
          <w:sz w:val="32"/>
          <w:szCs w:val="32"/>
        </w:rPr>
        <w:t>，男，1976年2月1日出生，汉族，小学文化，捕前系务工。曾于2016年3月31日因赌博被泉州市公安局丰泽分局处罚款五百元。</w:t>
      </w:r>
    </w:p>
    <w:p w14:paraId="15461724">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泉州市丰泽区人民法院于2021年11月16日作出（2021）闽0503刑初469号刑事判决，以被告人李龙江犯诈骗罪，判处有期徒刑十年六个月，并处罚金人民币十万元；追缴被告人李龙江等三人违法所得人民币10万元，上缴国库。</w:t>
      </w:r>
      <w:r>
        <w:rPr>
          <w:rFonts w:hint="eastAsia" w:ascii="仿宋_GB2312" w:hAnsi="宋体" w:eastAsia="仿宋_GB2312" w:cs="宋体"/>
          <w:color w:val="000000"/>
          <w:sz w:val="32"/>
          <w:szCs w:val="32"/>
        </w:rPr>
        <w:t>宣判后，被告人不服，提出上诉。福建省泉州市中级人民法院于2022年7月5日作出（2022）闽05刑终450之二号刑事裁定书，驳回上诉，维持原判。</w:t>
      </w:r>
      <w:r>
        <w:rPr>
          <w:rFonts w:hint="eastAsia" w:ascii="仿宋_GB2312" w:hAnsi="宋体" w:eastAsia="仿宋_GB2312" w:cs="宋体"/>
          <w:color w:val="000000"/>
          <w:kern w:val="32"/>
          <w:sz w:val="32"/>
          <w:szCs w:val="32"/>
        </w:rPr>
        <w:t>刑期自2021年3月22日起至2031年9月21日止。</w:t>
      </w:r>
      <w:r>
        <w:rPr>
          <w:rFonts w:hint="eastAsia" w:ascii="仿宋_GB2312" w:hAnsi="宋体" w:eastAsia="仿宋_GB2312" w:cs="宋体"/>
          <w:color w:val="000000"/>
          <w:sz w:val="32"/>
          <w:szCs w:val="32"/>
        </w:rPr>
        <w:t>2022</w:t>
      </w:r>
      <w:r>
        <w:rPr>
          <w:rFonts w:hint="eastAsia" w:ascii="仿宋_GB2312" w:hAnsi="宋体" w:eastAsia="仿宋_GB2312" w:cs="宋体"/>
          <w:color w:val="000000"/>
          <w:kern w:val="32"/>
          <w:sz w:val="32"/>
          <w:szCs w:val="32"/>
        </w:rPr>
        <w:t>年9月19日交付福建省闽江监狱执行刑罚。现属普管级罪犯。</w:t>
      </w:r>
    </w:p>
    <w:p w14:paraId="4F0C5F3D">
      <w:pPr>
        <w:autoSpaceDE w:val="0"/>
        <w:autoSpaceDN w:val="0"/>
        <w:adjustRightInd w:val="0"/>
        <w:snapToGrid w:val="0"/>
        <w:spacing w:line="540" w:lineRule="exact"/>
        <w:ind w:firstLine="600"/>
        <w:rPr>
          <w:rFonts w:hint="eastAsia" w:ascii="仿宋_GB2312" w:hAnsi="宋体" w:eastAsia="仿宋_GB2312" w:cs="宋体"/>
          <w:iCs/>
          <w:color w:val="000000"/>
          <w:sz w:val="32"/>
          <w:szCs w:val="32"/>
        </w:rPr>
      </w:pPr>
      <w:r>
        <w:rPr>
          <w:rFonts w:hint="eastAsia" w:ascii="仿宋_GB2312" w:hAnsi="宋体" w:eastAsia="仿宋_GB2312" w:cs="宋体"/>
          <w:color w:val="000000"/>
          <w:sz w:val="32"/>
          <w:szCs w:val="32"/>
        </w:rPr>
        <w:t>该犯</w:t>
      </w:r>
      <w:r>
        <w:rPr>
          <w:rFonts w:hint="eastAsia" w:ascii="仿宋_GB2312" w:hAnsi="宋体" w:eastAsia="仿宋_GB2312" w:cs="宋体"/>
          <w:iCs/>
          <w:color w:val="000000"/>
          <w:kern w:val="0"/>
          <w:sz w:val="32"/>
          <w:szCs w:val="32"/>
          <w:lang w:val="zh-CN"/>
        </w:rPr>
        <w:t>自入监以来</w:t>
      </w:r>
      <w:r>
        <w:rPr>
          <w:rFonts w:hint="eastAsia" w:ascii="仿宋_GB2312" w:hAnsi="宋体" w:eastAsia="仿宋_GB2312" w:cs="宋体"/>
          <w:color w:val="000000"/>
          <w:sz w:val="32"/>
          <w:szCs w:val="32"/>
        </w:rPr>
        <w:t>确有悔改表现，具体事实如下：</w:t>
      </w:r>
    </w:p>
    <w:p w14:paraId="2908AFDD">
      <w:pPr>
        <w:autoSpaceDE w:val="0"/>
        <w:autoSpaceDN w:val="0"/>
        <w:adjustRightInd w:val="0"/>
        <w:snapToGrid w:val="0"/>
        <w:spacing w:line="540" w:lineRule="exact"/>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1.认罪悔罪：能服从法院判决，自书认罪悔罪书。</w:t>
      </w:r>
    </w:p>
    <w:p w14:paraId="569188C9">
      <w:pPr>
        <w:autoSpaceDE w:val="0"/>
        <w:autoSpaceDN w:val="0"/>
        <w:adjustRightInd w:val="0"/>
        <w:snapToGrid w:val="0"/>
        <w:spacing w:line="540" w:lineRule="exact"/>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2.遵守监规：能遵守法律法规及监规纪律，接受教育改造。</w:t>
      </w:r>
    </w:p>
    <w:p w14:paraId="5660C0E7">
      <w:pPr>
        <w:autoSpaceDE w:val="0"/>
        <w:autoSpaceDN w:val="0"/>
        <w:adjustRightInd w:val="0"/>
        <w:snapToGrid w:val="0"/>
        <w:spacing w:line="540" w:lineRule="exact"/>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3.学习情况：能积极参加思想、文化、职业技术学习。</w:t>
      </w:r>
    </w:p>
    <w:p w14:paraId="6CF83630">
      <w:pPr>
        <w:tabs>
          <w:tab w:val="left" w:pos="6804"/>
        </w:tabs>
        <w:adjustRightInd w:val="0"/>
        <w:snapToGrid w:val="0"/>
        <w:spacing w:line="54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kern w:val="32"/>
          <w:sz w:val="32"/>
          <w:szCs w:val="32"/>
        </w:rPr>
        <w:t>4.劳动改造：能积极参加劳动，努力完成劳动任务。</w:t>
      </w:r>
    </w:p>
    <w:p w14:paraId="3E59971F">
      <w:pPr>
        <w:pStyle w:val="13"/>
        <w:adjustRightInd w:val="0"/>
        <w:snapToGrid w:val="0"/>
        <w:spacing w:line="540" w:lineRule="exact"/>
        <w:ind w:firstLine="640"/>
        <w:rPr>
          <w:rFonts w:hint="eastAsia" w:ascii="仿宋_GB2312" w:hAnsi="宋体" w:cs="宋体"/>
          <w:color w:val="000000"/>
          <w:szCs w:val="32"/>
        </w:rPr>
      </w:pPr>
      <w:r>
        <w:rPr>
          <w:rFonts w:hint="eastAsia" w:ascii="仿宋_GB2312" w:hAnsi="宋体" w:cs="宋体"/>
          <w:color w:val="000000"/>
          <w:szCs w:val="32"/>
        </w:rPr>
        <w:t>5.奖惩情况：</w:t>
      </w:r>
      <w:r>
        <w:rPr>
          <w:rFonts w:hint="eastAsia" w:ascii="仿宋_GB2312" w:hAnsi="宋体" w:cs="宋体"/>
          <w:bCs/>
          <w:color w:val="000000"/>
          <w:szCs w:val="32"/>
        </w:rPr>
        <w:t>该犯考核期2022</w:t>
      </w:r>
      <w:r>
        <w:rPr>
          <w:rFonts w:hint="eastAsia" w:ascii="仿宋_GB2312" w:hAnsi="宋体" w:cs="宋体"/>
          <w:color w:val="000000"/>
          <w:szCs w:val="32"/>
        </w:rPr>
        <w:t>年9月19日</w:t>
      </w:r>
      <w:r>
        <w:rPr>
          <w:rFonts w:hint="eastAsia" w:ascii="仿宋_GB2312" w:hAnsi="宋体" w:cs="宋体"/>
          <w:bCs/>
          <w:color w:val="000000"/>
          <w:szCs w:val="32"/>
        </w:rPr>
        <w:t>至2026年1月累计获3740.5分，表扬3次，物质奖励3次；无违规扣分。</w:t>
      </w:r>
    </w:p>
    <w:p w14:paraId="1B09B261">
      <w:pPr>
        <w:adjustRightInd w:val="0"/>
        <w:snapToGrid w:val="0"/>
        <w:spacing w:line="54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kern w:val="32"/>
          <w:sz w:val="32"/>
          <w:szCs w:val="32"/>
        </w:rPr>
        <w:t>6.罪犯财产性判项履行情况：该犯已履行人民币十万元；</w:t>
      </w:r>
      <w:r>
        <w:rPr>
          <w:rFonts w:hint="eastAsia" w:ascii="仿宋_GB2312" w:hAnsi="宋体" w:eastAsia="仿宋_GB2312" w:cs="宋体"/>
          <w:color w:val="000000"/>
          <w:sz w:val="32"/>
          <w:szCs w:val="32"/>
        </w:rPr>
        <w:t>本考核期向泉州市丰泽区法院缴纳</w:t>
      </w:r>
      <w:r>
        <w:rPr>
          <w:rFonts w:hint="eastAsia" w:ascii="仿宋_GB2312" w:hAnsi="宋体" w:eastAsia="仿宋_GB2312" w:cs="宋体"/>
          <w:color w:val="000000"/>
          <w:kern w:val="32"/>
          <w:sz w:val="32"/>
          <w:szCs w:val="32"/>
        </w:rPr>
        <w:t>罚金</w:t>
      </w:r>
      <w:r>
        <w:rPr>
          <w:rFonts w:hint="eastAsia" w:ascii="仿宋_GB2312" w:hAnsi="宋体" w:eastAsia="仿宋_GB2312" w:cs="宋体"/>
          <w:color w:val="000000"/>
          <w:sz w:val="32"/>
          <w:szCs w:val="32"/>
        </w:rPr>
        <w:t>人民币十万元。2025年8月11日泉州市丰泽区法院财产性判项复函载明：被执行人李龙江已履行完毕生效法律文书所确定的全部义务，该案已执行完毕。</w:t>
      </w:r>
    </w:p>
    <w:p w14:paraId="550C899E">
      <w:pPr>
        <w:spacing w:line="54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78374E6F">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因此，依照《中华人民共和国刑法》第七十八条、第七十九条，《中华人民共和国刑事诉讼法》第二百七十三条第二款、《中华人民共和国监狱法》第二十九条之规定，建议对罪犯李龙江予以减刑六个月。特提请你院审理裁定。</w:t>
      </w:r>
    </w:p>
    <w:p w14:paraId="15244A62">
      <w:pPr>
        <w:adjustRightInd w:val="0"/>
        <w:snapToGrid w:val="0"/>
        <w:spacing w:line="540" w:lineRule="exact"/>
        <w:ind w:firstLine="614" w:firstLineChars="192"/>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此致</w:t>
      </w:r>
    </w:p>
    <w:p w14:paraId="1409E1B6">
      <w:pPr>
        <w:adjustRightInd w:val="0"/>
        <w:snapToGrid w:val="0"/>
        <w:spacing w:line="540" w:lineRule="exac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福建省福州市中级人民法院</w:t>
      </w:r>
    </w:p>
    <w:p w14:paraId="48330FAA">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附件：⒈罪犯提请减刑卷宗贰册</w:t>
      </w:r>
    </w:p>
    <w:p w14:paraId="40EBA839">
      <w:pPr>
        <w:adjustRightInd w:val="0"/>
        <w:snapToGrid w:val="0"/>
        <w:spacing w:line="540" w:lineRule="exact"/>
        <w:ind w:firstLine="1600" w:firstLineChars="5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⒉减刑建议书壹份</w:t>
      </w:r>
    </w:p>
    <w:p w14:paraId="4BCBB7C4">
      <w:pPr>
        <w:adjustRightInd w:val="0"/>
        <w:snapToGrid w:val="0"/>
        <w:spacing w:line="540" w:lineRule="exact"/>
        <w:rPr>
          <w:rFonts w:hint="eastAsia" w:ascii="仿宋_GB2312" w:hAnsi="宋体" w:eastAsia="仿宋_GB2312" w:cs="宋体"/>
          <w:color w:val="000000"/>
          <w:kern w:val="32"/>
          <w:sz w:val="32"/>
          <w:szCs w:val="32"/>
        </w:rPr>
      </w:pPr>
    </w:p>
    <w:p w14:paraId="12A6DA90">
      <w:pPr>
        <w:adjustRightInd w:val="0"/>
        <w:snapToGrid w:val="0"/>
        <w:spacing w:line="540" w:lineRule="exact"/>
        <w:ind w:right="320" w:firstLine="5600" w:firstLineChars="1750"/>
        <w:jc w:val="righ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福建省闽江监狱</w:t>
      </w:r>
    </w:p>
    <w:p w14:paraId="0B54373A">
      <w:pPr>
        <w:tabs>
          <w:tab w:val="left" w:pos="8080"/>
          <w:tab w:val="left" w:pos="8222"/>
          <w:tab w:val="left" w:pos="8306"/>
        </w:tabs>
        <w:spacing w:line="54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53BB7C6E">
      <w:pPr>
        <w:tabs>
          <w:tab w:val="left" w:pos="8080"/>
          <w:tab w:val="left" w:pos="8222"/>
          <w:tab w:val="left" w:pos="8306"/>
        </w:tabs>
        <w:adjustRightInd w:val="0"/>
        <w:snapToGrid w:val="0"/>
        <w:spacing w:line="540" w:lineRule="exact"/>
        <w:ind w:firstLine="5600" w:firstLineChars="1750"/>
        <w:jc w:val="right"/>
        <w:rPr>
          <w:rFonts w:hint="eastAsia" w:ascii="仿宋_GB2312" w:hAnsi="宋体" w:eastAsia="仿宋_GB2312" w:cs="宋体"/>
          <w:color w:val="000000"/>
          <w:kern w:val="32"/>
          <w:sz w:val="32"/>
          <w:szCs w:val="32"/>
        </w:rPr>
      </w:pPr>
    </w:p>
    <w:p w14:paraId="1E223479">
      <w:pPr>
        <w:adjustRightInd w:val="0"/>
        <w:snapToGrid w:val="0"/>
        <w:spacing w:line="500" w:lineRule="exact"/>
        <w:ind w:firstLine="640" w:firstLineChars="200"/>
        <w:rPr>
          <w:rFonts w:hint="eastAsia" w:ascii="仿宋_GB2312" w:hAnsi="宋体" w:eastAsia="仿宋_GB2312"/>
          <w:color w:val="000000"/>
          <w:sz w:val="32"/>
          <w:szCs w:val="32"/>
        </w:rPr>
      </w:pPr>
      <w:r>
        <w:rPr>
          <w:rFonts w:hint="eastAsia" w:ascii="仿宋_GB2312" w:hAnsi="宋体" w:eastAsia="仿宋_GB2312" w:cs="宋体"/>
          <w:color w:val="000000"/>
          <w:kern w:val="32"/>
          <w:sz w:val="32"/>
          <w:szCs w:val="32"/>
        </w:rPr>
        <w:t>罪犯薛朝华</w:t>
      </w:r>
      <w:r>
        <w:rPr>
          <w:rFonts w:hint="eastAsia" w:ascii="仿宋_GB2312" w:hAnsi="宋体" w:eastAsia="仿宋_GB2312" w:cs="宋体"/>
          <w:color w:val="000000"/>
          <w:kern w:val="32"/>
          <w:sz w:val="32"/>
          <w:szCs w:val="32"/>
        </w:rPr>
        <w:fldChar w:fldCharType="begin"/>
      </w:r>
      <w:r>
        <w:rPr>
          <w:rFonts w:hint="eastAsia" w:ascii="仿宋_GB2312" w:hAnsi="宋体" w:eastAsia="仿宋_GB2312" w:cs="宋体"/>
          <w:color w:val="000000"/>
          <w:kern w:val="32"/>
          <w:sz w:val="32"/>
          <w:szCs w:val="32"/>
        </w:rPr>
        <w:instrText xml:space="preserve"> AUTOTEXTLIST  \* MERGEFORMAT </w:instrText>
      </w:r>
      <w:r>
        <w:rPr>
          <w:rFonts w:hint="eastAsia" w:ascii="仿宋_GB2312" w:hAnsi="宋体" w:eastAsia="仿宋_GB2312" w:cs="宋体"/>
          <w:color w:val="000000"/>
          <w:kern w:val="32"/>
          <w:sz w:val="32"/>
          <w:szCs w:val="32"/>
        </w:rPr>
        <w:fldChar w:fldCharType="end"/>
      </w:r>
      <w:r>
        <w:rPr>
          <w:rFonts w:hint="eastAsia" w:ascii="仿宋_GB2312" w:hAnsi="宋体" w:eastAsia="仿宋_GB2312" w:cs="宋体"/>
          <w:color w:val="000000"/>
          <w:kern w:val="32"/>
          <w:sz w:val="32"/>
          <w:szCs w:val="32"/>
        </w:rPr>
        <w:t>，男，1982年2月8日出生，汉族，初中文化，捕前系无固定职业。曾于2021年12月17日因犯帮助信息网络犯罪活动罪被福建省福清市人民法院判处有期徒刑一年一个月，缓刑一年六个月，并处罚金人民币一万元，于2023年6月29日矫正期满。</w:t>
      </w:r>
    </w:p>
    <w:p w14:paraId="1EFCFF8D">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福清市人民法院于2024年8月9日作出（2024）闽0181刑初831号刑事判决，以被告人薛朝华犯组织他人偷越国（边）境罪，判处有期徒刑二年三个月，并处罚金人民币一万五千元（已缴纳）；被告人薛朝华向本院退出违法所得人民币五千元，依法予以没收，上缴国库。刑期自2024年5月10日起至2026年8月9日止。2024年9月23日交付福建省闽江监狱执行刑罚。现属普管级罪犯。</w:t>
      </w:r>
    </w:p>
    <w:p w14:paraId="6B3B29FB">
      <w:pPr>
        <w:autoSpaceDE w:val="0"/>
        <w:autoSpaceDN w:val="0"/>
        <w:adjustRightInd w:val="0"/>
        <w:snapToGrid w:val="0"/>
        <w:spacing w:line="500" w:lineRule="exact"/>
        <w:ind w:firstLine="600"/>
        <w:rPr>
          <w:rFonts w:hint="eastAsia" w:ascii="仿宋_GB2312" w:hAnsi="宋体" w:eastAsia="仿宋_GB2312" w:cs="宋体"/>
          <w:iCs/>
          <w:color w:val="000000"/>
          <w:sz w:val="32"/>
          <w:szCs w:val="32"/>
        </w:rPr>
      </w:pPr>
      <w:r>
        <w:rPr>
          <w:rFonts w:hint="eastAsia" w:ascii="仿宋_GB2312" w:hAnsi="宋体" w:eastAsia="仿宋_GB2312" w:cs="宋体"/>
          <w:color w:val="000000"/>
          <w:sz w:val="32"/>
          <w:szCs w:val="32"/>
        </w:rPr>
        <w:t>该犯</w:t>
      </w:r>
      <w:r>
        <w:rPr>
          <w:rFonts w:hint="eastAsia" w:ascii="仿宋_GB2312" w:hAnsi="宋体" w:eastAsia="仿宋_GB2312" w:cs="宋体"/>
          <w:iCs/>
          <w:color w:val="000000"/>
          <w:kern w:val="0"/>
          <w:sz w:val="32"/>
          <w:szCs w:val="32"/>
          <w:lang w:val="zh-CN"/>
        </w:rPr>
        <w:t>自入监以来</w:t>
      </w:r>
      <w:r>
        <w:rPr>
          <w:rFonts w:hint="eastAsia" w:ascii="仿宋_GB2312" w:hAnsi="宋体" w:eastAsia="仿宋_GB2312" w:cs="宋体"/>
          <w:color w:val="000000"/>
          <w:sz w:val="32"/>
          <w:szCs w:val="32"/>
        </w:rPr>
        <w:t>确有悔改表现，具体事实如下：</w:t>
      </w:r>
    </w:p>
    <w:p w14:paraId="388D4C3D">
      <w:pPr>
        <w:autoSpaceDE w:val="0"/>
        <w:autoSpaceDN w:val="0"/>
        <w:adjustRightInd w:val="0"/>
        <w:snapToGrid w:val="0"/>
        <w:spacing w:line="500" w:lineRule="exact"/>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1.认罪悔罪：能服从法院判决，自书认罪悔罪书。</w:t>
      </w:r>
    </w:p>
    <w:p w14:paraId="56102C54">
      <w:pPr>
        <w:autoSpaceDE w:val="0"/>
        <w:autoSpaceDN w:val="0"/>
        <w:adjustRightInd w:val="0"/>
        <w:snapToGrid w:val="0"/>
        <w:spacing w:line="500" w:lineRule="exact"/>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2.遵守监规：该犯服刑期间虽有违规行为，但经民警教育后，能认真悔改，接受教育改造。</w:t>
      </w:r>
    </w:p>
    <w:p w14:paraId="5141A42D">
      <w:pPr>
        <w:autoSpaceDE w:val="0"/>
        <w:autoSpaceDN w:val="0"/>
        <w:adjustRightInd w:val="0"/>
        <w:snapToGrid w:val="0"/>
        <w:spacing w:line="500" w:lineRule="exact"/>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3.学习情况：能积极参加思想、文化、职业技术学习。</w:t>
      </w:r>
    </w:p>
    <w:p w14:paraId="50EEA695">
      <w:pPr>
        <w:tabs>
          <w:tab w:val="left" w:pos="6804"/>
        </w:tabs>
        <w:adjustRightInd w:val="0"/>
        <w:snapToGrid w:val="0"/>
        <w:spacing w:line="50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kern w:val="32"/>
          <w:sz w:val="32"/>
          <w:szCs w:val="32"/>
        </w:rPr>
        <w:t>4.劳动改造：能积极参加劳动，努力完成劳动任务。</w:t>
      </w:r>
    </w:p>
    <w:p w14:paraId="49FC33D1">
      <w:pPr>
        <w:pStyle w:val="13"/>
        <w:adjustRightInd w:val="0"/>
        <w:snapToGrid w:val="0"/>
        <w:spacing w:line="500" w:lineRule="exact"/>
        <w:ind w:firstLine="640"/>
        <w:rPr>
          <w:rFonts w:hint="eastAsia" w:ascii="仿宋_GB2312" w:hAnsi="宋体" w:cs="宋体"/>
          <w:color w:val="000000"/>
          <w:szCs w:val="32"/>
        </w:rPr>
      </w:pPr>
      <w:r>
        <w:rPr>
          <w:rFonts w:hint="eastAsia" w:ascii="仿宋_GB2312" w:hAnsi="宋体" w:cs="宋体"/>
          <w:color w:val="000000"/>
          <w:szCs w:val="32"/>
        </w:rPr>
        <w:t>5.奖惩情况：</w:t>
      </w:r>
      <w:r>
        <w:rPr>
          <w:rFonts w:hint="eastAsia" w:ascii="仿宋_GB2312" w:hAnsi="宋体" w:cs="宋体"/>
          <w:bCs/>
          <w:color w:val="000000"/>
          <w:szCs w:val="32"/>
        </w:rPr>
        <w:t>该犯考核期2024</w:t>
      </w:r>
      <w:r>
        <w:rPr>
          <w:rFonts w:hint="eastAsia" w:ascii="仿宋_GB2312" w:hAnsi="宋体" w:cs="宋体"/>
          <w:color w:val="000000"/>
          <w:szCs w:val="32"/>
        </w:rPr>
        <w:t>年9月23日</w:t>
      </w:r>
      <w:r>
        <w:rPr>
          <w:rFonts w:hint="eastAsia" w:ascii="仿宋_GB2312" w:hAnsi="宋体" w:cs="宋体"/>
          <w:bCs/>
          <w:color w:val="000000"/>
          <w:szCs w:val="32"/>
        </w:rPr>
        <w:t>至2026年1月累计获考核分1437分，表扬0次，物质奖励2次；违规3次，累计扣考核分7分。</w:t>
      </w:r>
    </w:p>
    <w:p w14:paraId="0BD58C69">
      <w:pPr>
        <w:adjustRightInd w:val="0"/>
        <w:snapToGrid w:val="0"/>
        <w:spacing w:line="500" w:lineRule="exact"/>
        <w:ind w:firstLine="640" w:firstLineChars="200"/>
        <w:rPr>
          <w:rFonts w:hint="eastAsia" w:ascii="仿宋_GB2312" w:hAnsi="宋体" w:eastAsia="仿宋_GB2312" w:cs="宋体"/>
          <w:bCs/>
          <w:color w:val="000000"/>
          <w:kern w:val="32"/>
          <w:sz w:val="32"/>
          <w:szCs w:val="32"/>
        </w:rPr>
      </w:pPr>
      <w:r>
        <w:rPr>
          <w:rFonts w:hint="eastAsia" w:ascii="仿宋_GB2312" w:hAnsi="宋体" w:eastAsia="仿宋_GB2312" w:cs="宋体"/>
          <w:color w:val="000000"/>
          <w:kern w:val="32"/>
          <w:sz w:val="32"/>
          <w:szCs w:val="32"/>
        </w:rPr>
        <w:t>6.罪犯财产性判项履行情况：该犯已履行人民币20000元；其中收押</w:t>
      </w:r>
      <w:r>
        <w:rPr>
          <w:rFonts w:hint="eastAsia" w:ascii="仿宋_GB2312" w:hAnsi="宋体" w:eastAsia="仿宋_GB2312" w:cs="宋体"/>
          <w:color w:val="000000"/>
          <w:sz w:val="32"/>
          <w:szCs w:val="32"/>
        </w:rPr>
        <w:t>前向福建省福清市人民法院缴纳罚金人民币一万五千元，</w:t>
      </w:r>
      <w:r>
        <w:rPr>
          <w:rFonts w:hint="eastAsia" w:ascii="仿宋_GB2312" w:hAnsi="宋体" w:eastAsia="仿宋_GB2312" w:cs="宋体"/>
          <w:color w:val="000000"/>
          <w:kern w:val="32"/>
          <w:sz w:val="32"/>
          <w:szCs w:val="32"/>
        </w:rPr>
        <w:t>收押</w:t>
      </w:r>
      <w:r>
        <w:rPr>
          <w:rFonts w:hint="eastAsia" w:ascii="仿宋_GB2312" w:hAnsi="宋体" w:eastAsia="仿宋_GB2312" w:cs="宋体"/>
          <w:color w:val="000000"/>
          <w:sz w:val="32"/>
          <w:szCs w:val="32"/>
        </w:rPr>
        <w:t>前向福建省福清市人民法院缴纳违法所得人民币5000元。</w:t>
      </w:r>
    </w:p>
    <w:p w14:paraId="2BBD21D3">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72E69394">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因此，依照《中华人民共和国刑法》第七十八条、第七十九条，《中华人民共和国刑事诉讼法》第二百七十三条第二款、《中华人民共和国监狱法》第二十九条之规定，建议对罪犯薛朝华予以减刑二个月。特提请你院审理裁定。</w:t>
      </w:r>
    </w:p>
    <w:p w14:paraId="54286577">
      <w:pPr>
        <w:adjustRightInd w:val="0"/>
        <w:snapToGrid w:val="0"/>
        <w:spacing w:line="500" w:lineRule="exact"/>
        <w:ind w:firstLine="614" w:firstLineChars="192"/>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此致</w:t>
      </w:r>
    </w:p>
    <w:p w14:paraId="1DDC0330">
      <w:pPr>
        <w:adjustRightInd w:val="0"/>
        <w:snapToGrid w:val="0"/>
        <w:spacing w:line="500" w:lineRule="exac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福建省福州市中级人民法院</w:t>
      </w:r>
    </w:p>
    <w:p w14:paraId="7EB6070D">
      <w:pPr>
        <w:adjustRightInd w:val="0"/>
        <w:snapToGrid w:val="0"/>
        <w:spacing w:line="50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附件：⒈罪犯提请减刑卷宗贰册</w:t>
      </w:r>
    </w:p>
    <w:p w14:paraId="2A85D1A4">
      <w:pPr>
        <w:adjustRightInd w:val="0"/>
        <w:snapToGrid w:val="0"/>
        <w:spacing w:line="500" w:lineRule="exact"/>
        <w:ind w:firstLine="1600" w:firstLineChars="5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⒉减刑建议书壹份</w:t>
      </w:r>
    </w:p>
    <w:p w14:paraId="2C084003">
      <w:pPr>
        <w:adjustRightInd w:val="0"/>
        <w:snapToGrid w:val="0"/>
        <w:spacing w:line="500" w:lineRule="exact"/>
        <w:rPr>
          <w:rFonts w:hint="eastAsia" w:ascii="仿宋_GB2312" w:hAnsi="宋体" w:eastAsia="仿宋_GB2312" w:cs="宋体"/>
          <w:color w:val="000000"/>
          <w:kern w:val="32"/>
          <w:sz w:val="32"/>
          <w:szCs w:val="32"/>
        </w:rPr>
      </w:pPr>
    </w:p>
    <w:p w14:paraId="479EA450">
      <w:pPr>
        <w:adjustRightInd w:val="0"/>
        <w:snapToGrid w:val="0"/>
        <w:spacing w:line="500" w:lineRule="exact"/>
        <w:ind w:right="320" w:firstLine="5600" w:firstLineChars="1750"/>
        <w:jc w:val="righ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福建省闽江监狱</w:t>
      </w:r>
    </w:p>
    <w:p w14:paraId="728A7F00">
      <w:pPr>
        <w:tabs>
          <w:tab w:val="left" w:pos="8080"/>
          <w:tab w:val="left" w:pos="8222"/>
          <w:tab w:val="left" w:pos="8306"/>
        </w:tabs>
        <w:spacing w:line="50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46B38556">
      <w:pPr>
        <w:tabs>
          <w:tab w:val="left" w:pos="8080"/>
          <w:tab w:val="left" w:pos="8222"/>
          <w:tab w:val="left" w:pos="8306"/>
        </w:tabs>
        <w:adjustRightInd w:val="0"/>
        <w:snapToGrid w:val="0"/>
        <w:spacing w:line="500" w:lineRule="exact"/>
        <w:ind w:firstLine="5600" w:firstLineChars="1750"/>
        <w:jc w:val="right"/>
        <w:rPr>
          <w:rFonts w:hint="eastAsia" w:ascii="仿宋_GB2312" w:hAnsi="宋体" w:eastAsia="仿宋_GB2312" w:cs="宋体"/>
          <w:color w:val="000000"/>
          <w:kern w:val="32"/>
          <w:sz w:val="32"/>
          <w:szCs w:val="32"/>
        </w:rPr>
      </w:pPr>
    </w:p>
    <w:p w14:paraId="7924BE9B">
      <w:pPr>
        <w:adjustRightInd w:val="0"/>
        <w:snapToGrid w:val="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kern w:val="32"/>
          <w:sz w:val="32"/>
          <w:szCs w:val="32"/>
        </w:rPr>
        <w:t>罪犯谢道金</w:t>
      </w:r>
      <w:r>
        <w:rPr>
          <w:rFonts w:hint="eastAsia" w:ascii="仿宋_GB2312" w:hAnsi="宋体" w:eastAsia="仿宋_GB2312" w:cs="宋体"/>
          <w:color w:val="000000"/>
          <w:kern w:val="32"/>
          <w:sz w:val="32"/>
          <w:szCs w:val="32"/>
        </w:rPr>
        <w:fldChar w:fldCharType="begin"/>
      </w:r>
      <w:r>
        <w:rPr>
          <w:rFonts w:hint="eastAsia" w:ascii="仿宋_GB2312" w:hAnsi="宋体" w:eastAsia="仿宋_GB2312" w:cs="宋体"/>
          <w:color w:val="000000"/>
          <w:kern w:val="32"/>
          <w:sz w:val="32"/>
          <w:szCs w:val="32"/>
        </w:rPr>
        <w:instrText xml:space="preserve"> AUTOTEXTLIST  \* MERGEFORMAT </w:instrText>
      </w:r>
      <w:r>
        <w:rPr>
          <w:rFonts w:hint="eastAsia" w:ascii="仿宋_GB2312" w:hAnsi="宋体" w:eastAsia="仿宋_GB2312" w:cs="宋体"/>
          <w:color w:val="000000"/>
          <w:kern w:val="32"/>
          <w:sz w:val="32"/>
          <w:szCs w:val="32"/>
        </w:rPr>
        <w:fldChar w:fldCharType="end"/>
      </w:r>
      <w:r>
        <w:rPr>
          <w:rFonts w:hint="eastAsia" w:ascii="仿宋_GB2312" w:hAnsi="宋体" w:eastAsia="仿宋_GB2312" w:cs="宋体"/>
          <w:color w:val="000000"/>
          <w:kern w:val="32"/>
          <w:sz w:val="32"/>
          <w:szCs w:val="32"/>
        </w:rPr>
        <w:t>，男，1989年11月30日出生，汉族，初中文化，捕前系务工。曾于2011年8月8日因犯盗窃罪、聚众斗殴罪被福建省闽侯县人民法院判处有期徒刑六年九个月，并处罚金人民币1万元，2016年3月9日刑满释放。</w:t>
      </w:r>
    </w:p>
    <w:p w14:paraId="774DA5DE">
      <w:pPr>
        <w:adjustRightInd w:val="0"/>
        <w:snapToGrid w:val="0"/>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福建省闽侯县人民法院于2024年2月27日作出（2023）闽0121刑初1000号刑事判决，以被告人谢道金犯聚众斗殴罪，判处有期徒刑三年四个月。</w:t>
      </w:r>
      <w:r>
        <w:rPr>
          <w:rFonts w:hint="eastAsia" w:ascii="仿宋_GB2312" w:hAnsi="宋体" w:eastAsia="仿宋_GB2312" w:cs="宋体"/>
          <w:color w:val="000000"/>
          <w:sz w:val="32"/>
          <w:szCs w:val="32"/>
        </w:rPr>
        <w:t>宣判后，同案不服，提出上诉。福建省福州市中级人民法院于2024年6月19日作出（2024）闽01刑终364号刑事判</w:t>
      </w:r>
      <w:r>
        <w:rPr>
          <w:rFonts w:hint="eastAsia" w:ascii="仿宋_GB2312" w:hAnsi="宋体" w:eastAsia="仿宋_GB2312" w:cs="宋体"/>
          <w:color w:val="000000"/>
          <w:kern w:val="32"/>
          <w:sz w:val="32"/>
          <w:szCs w:val="32"/>
        </w:rPr>
        <w:t>决，维持闽侯县人民法院（2023）闽0121刑初1000号刑事判决中的第四项的判决。刑期自2023年6月10日起至2026年10月9日止。2024年7月12日交付福建省闽江监狱执行刑罚。现属普管级罪犯。</w:t>
      </w:r>
    </w:p>
    <w:p w14:paraId="38F4AA22">
      <w:pPr>
        <w:autoSpaceDE w:val="0"/>
        <w:autoSpaceDN w:val="0"/>
        <w:adjustRightInd w:val="0"/>
        <w:snapToGrid w:val="0"/>
        <w:ind w:firstLine="600"/>
        <w:rPr>
          <w:rFonts w:hint="eastAsia" w:ascii="仿宋_GB2312" w:hAnsi="宋体" w:eastAsia="仿宋_GB2312" w:cs="宋体"/>
          <w:iCs/>
          <w:color w:val="000000"/>
          <w:sz w:val="32"/>
          <w:szCs w:val="32"/>
        </w:rPr>
      </w:pPr>
      <w:r>
        <w:rPr>
          <w:rFonts w:hint="eastAsia" w:ascii="仿宋_GB2312" w:hAnsi="宋体" w:eastAsia="仿宋_GB2312" w:cs="宋体"/>
          <w:color w:val="000000"/>
          <w:sz w:val="32"/>
          <w:szCs w:val="32"/>
        </w:rPr>
        <w:t>该犯</w:t>
      </w:r>
      <w:r>
        <w:rPr>
          <w:rFonts w:hint="eastAsia" w:ascii="仿宋_GB2312" w:hAnsi="宋体" w:eastAsia="仿宋_GB2312" w:cs="宋体"/>
          <w:iCs/>
          <w:color w:val="000000"/>
          <w:kern w:val="0"/>
          <w:sz w:val="32"/>
          <w:szCs w:val="32"/>
          <w:lang w:val="zh-CN"/>
        </w:rPr>
        <w:t>自入监以来</w:t>
      </w:r>
      <w:r>
        <w:rPr>
          <w:rFonts w:hint="eastAsia" w:ascii="仿宋_GB2312" w:hAnsi="宋体" w:eastAsia="仿宋_GB2312" w:cs="宋体"/>
          <w:color w:val="000000"/>
          <w:sz w:val="32"/>
          <w:szCs w:val="32"/>
        </w:rPr>
        <w:t>确有悔改表现，具体事实如下：</w:t>
      </w:r>
    </w:p>
    <w:p w14:paraId="4CB5F838">
      <w:pPr>
        <w:autoSpaceDE w:val="0"/>
        <w:autoSpaceDN w:val="0"/>
        <w:adjustRightInd w:val="0"/>
        <w:snapToGrid w:val="0"/>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1.认罪悔罪：能服从法院判决，自书认罪悔罪书。</w:t>
      </w:r>
    </w:p>
    <w:p w14:paraId="46F46651">
      <w:pPr>
        <w:autoSpaceDE w:val="0"/>
        <w:autoSpaceDN w:val="0"/>
        <w:adjustRightInd w:val="0"/>
        <w:snapToGrid w:val="0"/>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2.遵守监规：该犯服刑期间虽有违规行为，但经民警教育后，能认真悔改，接受教育改造。</w:t>
      </w:r>
    </w:p>
    <w:p w14:paraId="5E5F5C2F">
      <w:pPr>
        <w:autoSpaceDE w:val="0"/>
        <w:autoSpaceDN w:val="0"/>
        <w:adjustRightInd w:val="0"/>
        <w:snapToGrid w:val="0"/>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3.学习情况：能积极参加思想、文化、职业技术学习。</w:t>
      </w:r>
    </w:p>
    <w:p w14:paraId="0A54F16F">
      <w:pPr>
        <w:tabs>
          <w:tab w:val="left" w:pos="6804"/>
        </w:tabs>
        <w:adjustRightInd w:val="0"/>
        <w:snapToGrid w:val="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kern w:val="32"/>
          <w:sz w:val="32"/>
          <w:szCs w:val="32"/>
        </w:rPr>
        <w:t>4.劳动改造：能积极参加劳动，努力完成劳动任务。</w:t>
      </w:r>
    </w:p>
    <w:p w14:paraId="3931DEBF">
      <w:pPr>
        <w:pStyle w:val="13"/>
        <w:adjustRightInd w:val="0"/>
        <w:snapToGrid w:val="0"/>
        <w:ind w:firstLine="640"/>
        <w:rPr>
          <w:rFonts w:hint="eastAsia" w:ascii="仿宋_GB2312" w:hAnsi="宋体" w:cs="宋体"/>
          <w:color w:val="000000"/>
          <w:szCs w:val="32"/>
        </w:rPr>
      </w:pPr>
      <w:r>
        <w:rPr>
          <w:rFonts w:hint="eastAsia" w:ascii="仿宋_GB2312" w:hAnsi="宋体" w:cs="宋体"/>
          <w:color w:val="000000"/>
          <w:szCs w:val="32"/>
        </w:rPr>
        <w:t>5.奖惩情况：</w:t>
      </w:r>
      <w:r>
        <w:rPr>
          <w:rFonts w:hint="eastAsia" w:ascii="仿宋_GB2312" w:hAnsi="宋体" w:cs="宋体"/>
          <w:bCs/>
          <w:color w:val="000000"/>
          <w:szCs w:val="32"/>
        </w:rPr>
        <w:t>该犯考核期</w:t>
      </w:r>
      <w:r>
        <w:rPr>
          <w:rFonts w:hint="eastAsia" w:ascii="仿宋_GB2312" w:hAnsi="宋体" w:cs="宋体"/>
          <w:color w:val="000000"/>
          <w:szCs w:val="32"/>
        </w:rPr>
        <w:t>2024年7月12日</w:t>
      </w:r>
      <w:r>
        <w:rPr>
          <w:rFonts w:hint="eastAsia" w:ascii="仿宋_GB2312" w:hAnsi="宋体" w:cs="宋体"/>
          <w:bCs/>
          <w:color w:val="000000"/>
          <w:szCs w:val="32"/>
        </w:rPr>
        <w:t>至2026年1月累计获考核分1676.5分，表扬1次，物质奖励1次；违规1次，扣考核分1分。</w:t>
      </w:r>
    </w:p>
    <w:p w14:paraId="46CA265C">
      <w:pPr>
        <w:spacing w:line="480" w:lineRule="exact"/>
        <w:ind w:firstLine="640" w:firstLineChars="200"/>
        <w:rPr>
          <w:rFonts w:hint="eastAsia" w:ascii="仿宋_GB2312" w:hAnsi="微软雅黑" w:eastAsia="仿宋_GB2312"/>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1E454675">
      <w:pPr>
        <w:adjustRightInd w:val="0"/>
        <w:snapToGrid w:val="0"/>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因此，依照《中华人民共和国刑法》第七十八条、第七十九条，《中华人民共和国刑事诉讼法》第二百七十三条第二款、《中华人民共和国监狱法》第二十九条之规定，建议对罪犯谢道金予以减刑四个月。特提请你院审理裁定。</w:t>
      </w:r>
    </w:p>
    <w:p w14:paraId="2B87AA4B">
      <w:pPr>
        <w:adjustRightInd w:val="0"/>
        <w:snapToGrid w:val="0"/>
        <w:ind w:firstLine="614" w:firstLineChars="192"/>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此致</w:t>
      </w:r>
    </w:p>
    <w:p w14:paraId="3DBE6C21">
      <w:pPr>
        <w:adjustRightInd w:val="0"/>
        <w:snapToGrid w:val="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福建省福州市中级人民法院</w:t>
      </w:r>
    </w:p>
    <w:p w14:paraId="08ABE040">
      <w:pPr>
        <w:adjustRightInd w:val="0"/>
        <w:snapToGrid w:val="0"/>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附件：⒈罪犯提请减刑卷宗贰册</w:t>
      </w:r>
    </w:p>
    <w:p w14:paraId="50CAE129">
      <w:pPr>
        <w:adjustRightInd w:val="0"/>
        <w:snapToGrid w:val="0"/>
        <w:ind w:firstLine="1600" w:firstLineChars="5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⒉减刑建议书壹份</w:t>
      </w:r>
    </w:p>
    <w:p w14:paraId="76FE1F54">
      <w:pPr>
        <w:adjustRightInd w:val="0"/>
        <w:snapToGrid w:val="0"/>
        <w:rPr>
          <w:rFonts w:hint="eastAsia" w:ascii="仿宋_GB2312" w:hAnsi="宋体" w:eastAsia="仿宋_GB2312" w:cs="宋体"/>
          <w:color w:val="000000"/>
          <w:kern w:val="32"/>
          <w:sz w:val="32"/>
          <w:szCs w:val="32"/>
        </w:rPr>
      </w:pPr>
    </w:p>
    <w:p w14:paraId="64BCE9D2">
      <w:pPr>
        <w:adjustRightInd w:val="0"/>
        <w:snapToGrid w:val="0"/>
        <w:ind w:right="320" w:firstLine="5600" w:firstLineChars="1750"/>
        <w:jc w:val="righ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福建省闽江监狱</w:t>
      </w:r>
    </w:p>
    <w:p w14:paraId="5CC804F6">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30C5C6F0">
      <w:pPr>
        <w:tabs>
          <w:tab w:val="left" w:pos="8080"/>
          <w:tab w:val="left" w:pos="8222"/>
          <w:tab w:val="left" w:pos="8306"/>
        </w:tabs>
        <w:wordWrap w:val="0"/>
        <w:adjustRightInd w:val="0"/>
        <w:snapToGrid w:val="0"/>
        <w:ind w:firstLine="5600" w:firstLineChars="1750"/>
        <w:jc w:val="right"/>
        <w:rPr>
          <w:rFonts w:hint="eastAsia" w:ascii="仿宋_GB2312" w:hAnsi="宋体" w:eastAsia="仿宋_GB2312" w:cs="宋体"/>
          <w:color w:val="000000"/>
          <w:kern w:val="32"/>
          <w:sz w:val="32"/>
          <w:szCs w:val="32"/>
        </w:rPr>
      </w:pPr>
    </w:p>
    <w:p w14:paraId="351065BC">
      <w:pPr>
        <w:adjustRightInd w:val="0"/>
        <w:snapToGrid w:val="0"/>
        <w:spacing w:line="54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kern w:val="32"/>
          <w:sz w:val="32"/>
          <w:szCs w:val="32"/>
        </w:rPr>
        <w:t>罪犯刘铧</w:t>
      </w:r>
      <w:r>
        <w:rPr>
          <w:rFonts w:hint="eastAsia" w:ascii="仿宋_GB2312" w:hAnsi="宋体" w:eastAsia="仿宋_GB2312" w:cs="宋体"/>
          <w:color w:val="000000"/>
          <w:kern w:val="32"/>
          <w:sz w:val="32"/>
          <w:szCs w:val="32"/>
        </w:rPr>
        <w:fldChar w:fldCharType="begin"/>
      </w:r>
      <w:r>
        <w:rPr>
          <w:rFonts w:hint="eastAsia" w:ascii="仿宋_GB2312" w:hAnsi="宋体" w:eastAsia="仿宋_GB2312" w:cs="宋体"/>
          <w:color w:val="000000"/>
          <w:kern w:val="32"/>
          <w:sz w:val="32"/>
          <w:szCs w:val="32"/>
        </w:rPr>
        <w:instrText xml:space="preserve"> AUTOTEXTLIST  \* MERGEFORMAT </w:instrText>
      </w:r>
      <w:r>
        <w:rPr>
          <w:rFonts w:hint="eastAsia" w:ascii="仿宋_GB2312" w:hAnsi="宋体" w:eastAsia="仿宋_GB2312" w:cs="宋体"/>
          <w:color w:val="000000"/>
          <w:kern w:val="32"/>
          <w:sz w:val="32"/>
          <w:szCs w:val="32"/>
        </w:rPr>
        <w:fldChar w:fldCharType="end"/>
      </w:r>
      <w:r>
        <w:rPr>
          <w:rFonts w:hint="eastAsia" w:ascii="仿宋_GB2312" w:hAnsi="宋体" w:eastAsia="仿宋_GB2312" w:cs="宋体"/>
          <w:color w:val="000000"/>
          <w:kern w:val="32"/>
          <w:sz w:val="32"/>
          <w:szCs w:val="32"/>
        </w:rPr>
        <w:t>，男，2001年7月22日出生，白族，初中文化，捕前系无固定职业。</w:t>
      </w:r>
    </w:p>
    <w:p w14:paraId="723C6243">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福清市人民法院于2024年7月17日作出（2024）闽0181刑初753号刑事判决，以被告人刘铧犯掩饰、隐瞒犯罪所得罪，判处有期徒刑二年十个月，并处罚金人民币二万二千元，宣判后，同案不服，提起上诉。福建省福州市中级人民法院于2024年10月9日作出（2024）闽01刑终720号刑事裁定：驳回上诉，维持原判。刑期自2024年1月19日起至2026年11月18日止</w:t>
      </w:r>
      <w:r>
        <w:rPr>
          <w:rFonts w:hint="eastAsia" w:ascii="仿宋_GB2312" w:hAnsi="宋体" w:eastAsia="仿宋_GB2312" w:cs="宋体"/>
          <w:color w:val="000000"/>
          <w:sz w:val="32"/>
          <w:szCs w:val="32"/>
        </w:rPr>
        <w:t>。2024</w:t>
      </w:r>
      <w:r>
        <w:rPr>
          <w:rFonts w:hint="eastAsia" w:ascii="仿宋_GB2312" w:hAnsi="宋体" w:eastAsia="仿宋_GB2312" w:cs="宋体"/>
          <w:color w:val="000000"/>
          <w:kern w:val="32"/>
          <w:sz w:val="32"/>
          <w:szCs w:val="32"/>
        </w:rPr>
        <w:t>年10月23日交付福建省闽江监狱执行刑罚。现属普管级罪犯。</w:t>
      </w:r>
    </w:p>
    <w:p w14:paraId="7E2E83B3">
      <w:pPr>
        <w:autoSpaceDE w:val="0"/>
        <w:autoSpaceDN w:val="0"/>
        <w:adjustRightInd w:val="0"/>
        <w:snapToGrid w:val="0"/>
        <w:spacing w:line="540" w:lineRule="exact"/>
        <w:ind w:firstLine="600"/>
        <w:rPr>
          <w:rFonts w:hint="eastAsia" w:ascii="仿宋_GB2312" w:hAnsi="宋体" w:eastAsia="仿宋_GB2312" w:cs="宋体"/>
          <w:iCs/>
          <w:color w:val="000000"/>
          <w:sz w:val="32"/>
          <w:szCs w:val="32"/>
        </w:rPr>
      </w:pPr>
      <w:r>
        <w:rPr>
          <w:rFonts w:hint="eastAsia" w:ascii="仿宋_GB2312" w:hAnsi="宋体" w:eastAsia="仿宋_GB2312" w:cs="宋体"/>
          <w:color w:val="000000"/>
          <w:sz w:val="32"/>
          <w:szCs w:val="32"/>
        </w:rPr>
        <w:t>该犯</w:t>
      </w:r>
      <w:r>
        <w:rPr>
          <w:rFonts w:hint="eastAsia" w:ascii="仿宋_GB2312" w:hAnsi="宋体" w:eastAsia="仿宋_GB2312" w:cs="宋体"/>
          <w:iCs/>
          <w:color w:val="000000"/>
          <w:kern w:val="0"/>
          <w:sz w:val="32"/>
          <w:szCs w:val="32"/>
          <w:lang w:val="zh-CN"/>
        </w:rPr>
        <w:t>自入监以来</w:t>
      </w:r>
      <w:r>
        <w:rPr>
          <w:rFonts w:hint="eastAsia" w:ascii="仿宋_GB2312" w:hAnsi="宋体" w:eastAsia="仿宋_GB2312" w:cs="宋体"/>
          <w:color w:val="000000"/>
          <w:sz w:val="32"/>
          <w:szCs w:val="32"/>
        </w:rPr>
        <w:t>确有悔改表现，具体事实如下：</w:t>
      </w:r>
    </w:p>
    <w:p w14:paraId="6B20A5BE">
      <w:pPr>
        <w:autoSpaceDE w:val="0"/>
        <w:autoSpaceDN w:val="0"/>
        <w:adjustRightInd w:val="0"/>
        <w:snapToGrid w:val="0"/>
        <w:spacing w:line="540" w:lineRule="exact"/>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1.认罪悔罪：能服从法院判决，自书认罪悔罪书。</w:t>
      </w:r>
    </w:p>
    <w:p w14:paraId="52C8FC87">
      <w:pPr>
        <w:autoSpaceDE w:val="0"/>
        <w:autoSpaceDN w:val="0"/>
        <w:adjustRightInd w:val="0"/>
        <w:snapToGrid w:val="0"/>
        <w:spacing w:line="540" w:lineRule="exact"/>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2.遵守监规：能遵守法律法规及监规纪律，接受教育改造。</w:t>
      </w:r>
    </w:p>
    <w:p w14:paraId="7BE46CEB">
      <w:pPr>
        <w:autoSpaceDE w:val="0"/>
        <w:autoSpaceDN w:val="0"/>
        <w:adjustRightInd w:val="0"/>
        <w:snapToGrid w:val="0"/>
        <w:spacing w:line="540" w:lineRule="exact"/>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3.学习情况：能积极参加思想、文化、职业技术学习。</w:t>
      </w:r>
    </w:p>
    <w:p w14:paraId="5CD4EC3D">
      <w:pPr>
        <w:autoSpaceDE w:val="0"/>
        <w:autoSpaceDN w:val="0"/>
        <w:adjustRightInd w:val="0"/>
        <w:snapToGrid w:val="0"/>
        <w:spacing w:line="540" w:lineRule="exact"/>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4.劳动改造：能积极参加劳动，努力完成劳动任务。</w:t>
      </w:r>
    </w:p>
    <w:p w14:paraId="0CB3562B">
      <w:pPr>
        <w:autoSpaceDE w:val="0"/>
        <w:autoSpaceDN w:val="0"/>
        <w:adjustRightInd w:val="0"/>
        <w:snapToGrid w:val="0"/>
        <w:spacing w:line="540" w:lineRule="exact"/>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5.奖惩情况：该犯考核期2024年10月23日至2026年1月累计获考核分1352.5分，表扬2次；无违规扣分。</w:t>
      </w:r>
    </w:p>
    <w:p w14:paraId="7B313B08">
      <w:pPr>
        <w:adjustRightInd w:val="0"/>
        <w:snapToGrid w:val="0"/>
        <w:spacing w:line="54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kern w:val="32"/>
          <w:sz w:val="32"/>
          <w:szCs w:val="32"/>
        </w:rPr>
        <w:t>6.罪犯财产性判项履行情况：该犯已履行人民币22000元；其中收押前</w:t>
      </w:r>
      <w:r>
        <w:rPr>
          <w:rFonts w:hint="eastAsia" w:ascii="仿宋_GB2312" w:hAnsi="宋体" w:eastAsia="仿宋_GB2312" w:cs="宋体"/>
          <w:color w:val="000000"/>
          <w:sz w:val="32"/>
          <w:szCs w:val="32"/>
        </w:rPr>
        <w:t>向福建省福清市人民法院缴纳罚金人民币二万二千元。</w:t>
      </w:r>
    </w:p>
    <w:p w14:paraId="758696D7">
      <w:pPr>
        <w:spacing w:line="54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010B100D">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因此，依照《中华人民共和国刑法》第七十八条、第七十九条，《中华人民共和国刑事诉讼法》第二百七十三条第二款、《中华人民共和国监狱法》第二十九条之规定，建议对罪犯刘铧予以减刑五个月。特提请你院审理裁定。</w:t>
      </w:r>
    </w:p>
    <w:p w14:paraId="6F9A1F3B">
      <w:pPr>
        <w:adjustRightInd w:val="0"/>
        <w:snapToGrid w:val="0"/>
        <w:spacing w:line="540" w:lineRule="exact"/>
        <w:ind w:firstLine="614" w:firstLineChars="192"/>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此致</w:t>
      </w:r>
    </w:p>
    <w:p w14:paraId="13A2FAFF">
      <w:pPr>
        <w:adjustRightInd w:val="0"/>
        <w:snapToGrid w:val="0"/>
        <w:spacing w:line="540" w:lineRule="exac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福建省福州市中级人民法院</w:t>
      </w:r>
    </w:p>
    <w:p w14:paraId="354108D0">
      <w:pPr>
        <w:adjustRightInd w:val="0"/>
        <w:snapToGrid w:val="0"/>
        <w:spacing w:line="540" w:lineRule="exact"/>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附件：⒈罪犯提请减刑卷宗贰册</w:t>
      </w:r>
    </w:p>
    <w:p w14:paraId="2C78FF42">
      <w:pPr>
        <w:adjustRightInd w:val="0"/>
        <w:snapToGrid w:val="0"/>
        <w:spacing w:line="540" w:lineRule="exact"/>
        <w:ind w:firstLine="1600" w:firstLineChars="5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⒉减刑建议书壹份</w:t>
      </w:r>
    </w:p>
    <w:p w14:paraId="59FB6EDF">
      <w:pPr>
        <w:adjustRightInd w:val="0"/>
        <w:snapToGrid w:val="0"/>
        <w:spacing w:line="540" w:lineRule="exact"/>
        <w:rPr>
          <w:rFonts w:hint="eastAsia" w:ascii="仿宋_GB2312" w:hAnsi="宋体" w:eastAsia="仿宋_GB2312" w:cs="宋体"/>
          <w:color w:val="000000"/>
          <w:kern w:val="32"/>
          <w:sz w:val="32"/>
          <w:szCs w:val="32"/>
        </w:rPr>
      </w:pPr>
    </w:p>
    <w:p w14:paraId="603D3864">
      <w:pPr>
        <w:adjustRightInd w:val="0"/>
        <w:snapToGrid w:val="0"/>
        <w:spacing w:line="540" w:lineRule="exact"/>
        <w:ind w:right="320" w:firstLine="5600" w:firstLineChars="1750"/>
        <w:jc w:val="righ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福建省闽江监狱</w:t>
      </w:r>
    </w:p>
    <w:p w14:paraId="047CC0DB">
      <w:pPr>
        <w:tabs>
          <w:tab w:val="left" w:pos="8080"/>
          <w:tab w:val="left" w:pos="8222"/>
          <w:tab w:val="left" w:pos="8306"/>
        </w:tabs>
        <w:spacing w:line="54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17C29FEF">
      <w:pPr>
        <w:tabs>
          <w:tab w:val="left" w:pos="8080"/>
          <w:tab w:val="left" w:pos="8222"/>
          <w:tab w:val="left" w:pos="8306"/>
        </w:tabs>
        <w:adjustRightInd w:val="0"/>
        <w:snapToGrid w:val="0"/>
        <w:spacing w:line="540" w:lineRule="exact"/>
        <w:ind w:firstLine="5600" w:firstLineChars="1750"/>
        <w:jc w:val="right"/>
        <w:rPr>
          <w:rFonts w:hint="eastAsia" w:ascii="仿宋_GB2312" w:hAnsi="宋体" w:eastAsia="仿宋_GB2312" w:cs="宋体"/>
          <w:color w:val="000000"/>
          <w:kern w:val="32"/>
          <w:sz w:val="32"/>
          <w:szCs w:val="32"/>
        </w:rPr>
      </w:pPr>
    </w:p>
    <w:p w14:paraId="2FB20CEC">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罪犯陈剑锋</w:t>
      </w:r>
      <w:r>
        <w:rPr>
          <w:rFonts w:hint="eastAsia" w:ascii="仿宋_GB2312" w:hAnsi="宋体" w:eastAsia="仿宋_GB2312" w:cs="宋体"/>
          <w:color w:val="000000" w:themeColor="text1"/>
          <w:kern w:val="32"/>
          <w:sz w:val="32"/>
          <w:szCs w:val="32"/>
        </w:rPr>
        <w:fldChar w:fldCharType="begin"/>
      </w:r>
      <w:r>
        <w:rPr>
          <w:rFonts w:hint="eastAsia" w:ascii="仿宋_GB2312" w:hAnsi="宋体" w:eastAsia="仿宋_GB2312" w:cs="宋体"/>
          <w:color w:val="000000" w:themeColor="text1"/>
          <w:kern w:val="32"/>
          <w:sz w:val="32"/>
          <w:szCs w:val="32"/>
        </w:rPr>
        <w:instrText xml:space="preserve"> AUTOTEXTLIST  \* MERGEFORMAT </w:instrText>
      </w:r>
      <w:r>
        <w:rPr>
          <w:rFonts w:hint="eastAsia" w:ascii="仿宋_GB2312" w:hAnsi="宋体" w:eastAsia="仿宋_GB2312" w:cs="宋体"/>
          <w:color w:val="000000" w:themeColor="text1"/>
          <w:kern w:val="32"/>
          <w:sz w:val="32"/>
          <w:szCs w:val="32"/>
        </w:rPr>
        <w:fldChar w:fldCharType="end"/>
      </w:r>
      <w:r>
        <w:rPr>
          <w:rFonts w:hint="eastAsia" w:ascii="仿宋_GB2312" w:hAnsi="宋体" w:eastAsia="仿宋_GB2312" w:cs="宋体"/>
          <w:color w:val="000000" w:themeColor="text1"/>
          <w:kern w:val="32"/>
          <w:sz w:val="32"/>
          <w:szCs w:val="32"/>
        </w:rPr>
        <w:t>，男，1978年8月18日出生，汉族，小学文化，捕前系经商。曾于2018年3月21日因赌博被晋江市公安局行政拘留十日，并处罚金人民币三千元。</w:t>
      </w:r>
    </w:p>
    <w:p w14:paraId="30482242">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晋江市人民法院于2023年7月21日作出（2023）闽0582刑初336号刑事判决，以被告人陈剑锋犯开设赌场罪，判处有期徒刑四年二个月，并处罚金人民币十二万元。扣押在案的赌资人民币2975900元，由扣押机关晋江市公安局予以没收，上缴国库。宣判后，被告人不服，提出上诉。福建省泉州市中级人民法院于2023年10月12日作出（2023）闽05刑终1048号刑事裁定，驳回上诉，维持原判。刑期自2022年8月30日起至2026年10月29日止。2023年11月13日交付福建省闽江监狱执行刑罚。现属普管级罪犯。</w:t>
      </w:r>
    </w:p>
    <w:p w14:paraId="34F43C92">
      <w:pPr>
        <w:autoSpaceDE w:val="0"/>
        <w:autoSpaceDN w:val="0"/>
        <w:adjustRightInd w:val="0"/>
        <w:snapToGrid w:val="0"/>
        <w:spacing w:line="500" w:lineRule="exact"/>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该犯自入监以来确有悔改表现，具体事实如下：</w:t>
      </w:r>
    </w:p>
    <w:p w14:paraId="1E3F3740">
      <w:pPr>
        <w:autoSpaceDE w:val="0"/>
        <w:autoSpaceDN w:val="0"/>
        <w:adjustRightInd w:val="0"/>
        <w:snapToGrid w:val="0"/>
        <w:spacing w:line="500" w:lineRule="exact"/>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1.认罪悔罪：能服从法院判决，自书认罪悔罪书。</w:t>
      </w:r>
    </w:p>
    <w:p w14:paraId="671FED1D">
      <w:pPr>
        <w:autoSpaceDE w:val="0"/>
        <w:autoSpaceDN w:val="0"/>
        <w:adjustRightInd w:val="0"/>
        <w:snapToGrid w:val="0"/>
        <w:spacing w:line="500" w:lineRule="exact"/>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2.遵守监规：该犯服刑期间虽有违规行为，但经民警教育后，能认真悔改，接受教育改造。</w:t>
      </w:r>
    </w:p>
    <w:p w14:paraId="1C6A3D86">
      <w:pPr>
        <w:autoSpaceDE w:val="0"/>
        <w:autoSpaceDN w:val="0"/>
        <w:adjustRightInd w:val="0"/>
        <w:snapToGrid w:val="0"/>
        <w:spacing w:line="500" w:lineRule="exact"/>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3.学习情况：能积极参加思想、文化、职业技术学习。</w:t>
      </w:r>
    </w:p>
    <w:p w14:paraId="1D123901">
      <w:pPr>
        <w:tabs>
          <w:tab w:val="left" w:pos="6804"/>
        </w:tabs>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4.劳动改造：能积极参加劳动，努力完成劳动任务。</w:t>
      </w:r>
    </w:p>
    <w:p w14:paraId="5A695FDC">
      <w:pPr>
        <w:pStyle w:val="13"/>
        <w:adjustRightInd w:val="0"/>
        <w:snapToGrid w:val="0"/>
        <w:spacing w:line="500" w:lineRule="exact"/>
        <w:ind w:firstLine="640"/>
        <w:rPr>
          <w:rFonts w:hint="eastAsia" w:ascii="仿宋_GB2312" w:hAnsi="宋体" w:cs="宋体"/>
          <w:color w:val="000000" w:themeColor="text1"/>
          <w:szCs w:val="32"/>
        </w:rPr>
      </w:pPr>
      <w:r>
        <w:rPr>
          <w:rFonts w:hint="eastAsia" w:ascii="仿宋_GB2312" w:hAnsi="宋体" w:cs="宋体"/>
          <w:color w:val="000000" w:themeColor="text1"/>
          <w:szCs w:val="32"/>
        </w:rPr>
        <w:t>5.奖惩情况：该犯考核期2023年11月13日至2026年1月累计获考核分2421.5分，表扬1次，物质奖励2次；违规2次，累计扣考核分21分，其中重大违规1次：2024年4月13日因会见时使用隐语、暗语传递信息情节轻微扣考核分20分。</w:t>
      </w:r>
    </w:p>
    <w:p w14:paraId="68BCFFFB">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6.罪犯财产性判项履行情况：该犯已履行人民币120000元；其中收押前向福建省晋江市人民法院缴纳罚金人民币十二万元。</w:t>
      </w:r>
    </w:p>
    <w:p w14:paraId="04E2BF7B">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29B715F6">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陈剑锋予以减刑四个月。特提请你院审理裁定。</w:t>
      </w:r>
    </w:p>
    <w:p w14:paraId="2210DE5F">
      <w:pPr>
        <w:adjustRightInd w:val="0"/>
        <w:snapToGrid w:val="0"/>
        <w:spacing w:line="500" w:lineRule="exact"/>
        <w:ind w:firstLine="614" w:firstLineChars="192"/>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此致</w:t>
      </w:r>
    </w:p>
    <w:p w14:paraId="75EE3F84">
      <w:pPr>
        <w:adjustRightInd w:val="0"/>
        <w:snapToGrid w:val="0"/>
        <w:spacing w:line="500" w:lineRule="exact"/>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福建省福州市中级人民法院</w:t>
      </w:r>
    </w:p>
    <w:p w14:paraId="0419816F">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附件：⒈罪犯提请减刑卷宗贰册</w:t>
      </w:r>
    </w:p>
    <w:p w14:paraId="4059B4A5">
      <w:pPr>
        <w:adjustRightInd w:val="0"/>
        <w:snapToGrid w:val="0"/>
        <w:spacing w:line="500" w:lineRule="exact"/>
        <w:ind w:firstLine="1600" w:firstLineChars="5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⒉减刑建议书壹份</w:t>
      </w:r>
    </w:p>
    <w:p w14:paraId="5E7CC326">
      <w:pPr>
        <w:adjustRightInd w:val="0"/>
        <w:snapToGrid w:val="0"/>
        <w:spacing w:line="500" w:lineRule="exact"/>
        <w:rPr>
          <w:rFonts w:hint="eastAsia" w:ascii="仿宋_GB2312" w:hAnsi="宋体" w:eastAsia="仿宋_GB2312" w:cs="宋体"/>
          <w:color w:val="000000" w:themeColor="text1"/>
          <w:kern w:val="32"/>
          <w:sz w:val="32"/>
          <w:szCs w:val="32"/>
        </w:rPr>
      </w:pPr>
    </w:p>
    <w:p w14:paraId="1FC7E444">
      <w:pPr>
        <w:adjustRightInd w:val="0"/>
        <w:snapToGrid w:val="0"/>
        <w:spacing w:line="500" w:lineRule="exact"/>
        <w:ind w:right="160" w:firstLine="5600" w:firstLineChars="1750"/>
        <w:jc w:val="right"/>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福建省闽江监狱</w:t>
      </w:r>
    </w:p>
    <w:p w14:paraId="1000F9DA">
      <w:pPr>
        <w:tabs>
          <w:tab w:val="left" w:pos="8080"/>
          <w:tab w:val="left" w:pos="8222"/>
          <w:tab w:val="left" w:pos="8306"/>
        </w:tabs>
        <w:spacing w:line="500" w:lineRule="exact"/>
        <w:ind w:firstLine="5760" w:firstLineChars="18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12B6E934">
      <w:pPr>
        <w:tabs>
          <w:tab w:val="left" w:pos="8080"/>
          <w:tab w:val="left" w:pos="8222"/>
          <w:tab w:val="left" w:pos="8306"/>
        </w:tabs>
        <w:adjustRightInd w:val="0"/>
        <w:snapToGrid w:val="0"/>
        <w:spacing w:line="500" w:lineRule="exact"/>
        <w:ind w:firstLine="5600" w:firstLineChars="1750"/>
        <w:jc w:val="right"/>
        <w:rPr>
          <w:rFonts w:hint="eastAsia" w:ascii="仿宋_GB2312" w:hAnsi="宋体" w:eastAsia="仿宋_GB2312" w:cs="宋体"/>
          <w:color w:val="000000" w:themeColor="text1"/>
          <w:kern w:val="32"/>
          <w:sz w:val="32"/>
          <w:szCs w:val="32"/>
        </w:rPr>
      </w:pPr>
    </w:p>
    <w:p w14:paraId="787AC581">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罪犯薛城贺，化名：陈浩</w:t>
      </w:r>
      <w:r>
        <w:rPr>
          <w:rFonts w:hint="eastAsia" w:ascii="仿宋_GB2312" w:hAnsi="宋体" w:eastAsia="仿宋_GB2312" w:cs="宋体"/>
          <w:color w:val="000000" w:themeColor="text1"/>
          <w:kern w:val="32"/>
          <w:sz w:val="32"/>
          <w:szCs w:val="32"/>
        </w:rPr>
        <w:fldChar w:fldCharType="begin"/>
      </w:r>
      <w:r>
        <w:rPr>
          <w:rFonts w:hint="eastAsia" w:ascii="仿宋_GB2312" w:hAnsi="宋体" w:eastAsia="仿宋_GB2312" w:cs="宋体"/>
          <w:color w:val="000000" w:themeColor="text1"/>
          <w:kern w:val="32"/>
          <w:sz w:val="32"/>
          <w:szCs w:val="32"/>
        </w:rPr>
        <w:instrText xml:space="preserve"> AUTOTEXTLIST  \* MERGEFORMAT </w:instrText>
      </w:r>
      <w:r>
        <w:rPr>
          <w:rFonts w:hint="eastAsia" w:ascii="仿宋_GB2312" w:hAnsi="宋体" w:eastAsia="仿宋_GB2312" w:cs="宋体"/>
          <w:color w:val="000000" w:themeColor="text1"/>
          <w:kern w:val="32"/>
          <w:sz w:val="32"/>
          <w:szCs w:val="32"/>
        </w:rPr>
        <w:fldChar w:fldCharType="end"/>
      </w:r>
      <w:r>
        <w:rPr>
          <w:rFonts w:hint="eastAsia" w:ascii="仿宋_GB2312" w:hAnsi="宋体" w:eastAsia="仿宋_GB2312" w:cs="宋体"/>
          <w:color w:val="000000" w:themeColor="text1"/>
          <w:kern w:val="32"/>
          <w:sz w:val="32"/>
          <w:szCs w:val="32"/>
        </w:rPr>
        <w:t xml:space="preserve">，男，1993年4月2日出生，汉族，初中文化，捕前系无固定职业。曾于2023年11月27日因吸食毒品被福清市公安局行政罚款人民币500元。 </w:t>
      </w:r>
    </w:p>
    <w:p w14:paraId="766D6872">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福清市人民法院于2024年4月15日作出（2024）闽0181刑初318号刑事判决，以被告人薛城贺犯贩卖毒品罪，判处有期徒刑三年，并处罚金人民币二万元，继续追缴被告人薛城贺的违法所得人民币8500元，予以没收，上缴国库。宣判后，同案人不服，提出上诉。福建省福州市中级人民法院于2024年7月3日作出（2024）闽01刑终483号刑事判决，一、维持福清市人民法院（2024）闽0181刑初318号刑事判决的第一项、第二项、第四项；二、撤销福清市人民法院（2024）闽0181刑初318号刑事判决的第三项；三、继续追缴原审被告人薛城贺的违法所得八千五百元，予以没收，上缴国库。刑期自2023年12月11日起至2026年12月10日止。2024年7月23日交付福建省闽江监狱执行刑罚。现属普管级罪犯。</w:t>
      </w:r>
    </w:p>
    <w:p w14:paraId="62D6AF48">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该犯</w:t>
      </w:r>
      <w:r>
        <w:rPr>
          <w:rFonts w:hint="eastAsia" w:ascii="仿宋_GB2312" w:hAnsi="宋体" w:eastAsia="仿宋_GB2312" w:cs="宋体"/>
          <w:color w:val="000000" w:themeColor="text1"/>
          <w:kern w:val="32"/>
          <w:sz w:val="32"/>
          <w:szCs w:val="32"/>
          <w:lang w:val="zh-CN"/>
        </w:rPr>
        <w:t>自入监以来</w:t>
      </w:r>
      <w:r>
        <w:rPr>
          <w:rFonts w:hint="eastAsia" w:ascii="仿宋_GB2312" w:hAnsi="宋体" w:eastAsia="仿宋_GB2312" w:cs="宋体"/>
          <w:color w:val="000000" w:themeColor="text1"/>
          <w:kern w:val="32"/>
          <w:sz w:val="32"/>
          <w:szCs w:val="32"/>
        </w:rPr>
        <w:t>确有悔改表现，具体事实如下：</w:t>
      </w:r>
    </w:p>
    <w:p w14:paraId="56390CA1">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1.认罪悔罪：能服从法院判决，自书认罪悔罪书。</w:t>
      </w:r>
    </w:p>
    <w:p w14:paraId="493D6F60">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2.遵守监规：能遵守法律法规及监规纪律，接受教育改造。</w:t>
      </w:r>
    </w:p>
    <w:p w14:paraId="74F9EBE7">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3.学习情况：能积极参加思想、文化、职业技术学习。</w:t>
      </w:r>
    </w:p>
    <w:p w14:paraId="75D33A5E">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4.劳动改造：能积极参加劳动，努力完成劳动任务。</w:t>
      </w:r>
    </w:p>
    <w:p w14:paraId="51F70190">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5.奖惩情况：该犯考核期2024年7月23日至2026年1月累计获1646分，表扬2次；无违规扣分。</w:t>
      </w:r>
    </w:p>
    <w:p w14:paraId="60A9CC19">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6.罪犯财产性判项履行情况：该犯已履行人民币28500元；其中本考核期向福建省福清市人民法院缴纳罚金人民币二万元，缴纳违法所得人民币8500元。</w:t>
      </w:r>
    </w:p>
    <w:p w14:paraId="6796E70A">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193F5A75">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薛城贺予以减刑五个月。特提请你院审理裁定。</w:t>
      </w:r>
    </w:p>
    <w:p w14:paraId="71D0DA0E">
      <w:pPr>
        <w:adjustRightInd w:val="0"/>
        <w:snapToGrid w:val="0"/>
        <w:spacing w:line="500" w:lineRule="exact"/>
        <w:ind w:firstLine="614" w:firstLineChars="192"/>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此致</w:t>
      </w:r>
    </w:p>
    <w:p w14:paraId="71990941">
      <w:pPr>
        <w:adjustRightInd w:val="0"/>
        <w:snapToGrid w:val="0"/>
        <w:spacing w:line="500" w:lineRule="exact"/>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福建省福州市中级人民法院</w:t>
      </w:r>
    </w:p>
    <w:p w14:paraId="702F17EA">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附件：⒈罪犯提请减刑卷宗贰册</w:t>
      </w:r>
    </w:p>
    <w:p w14:paraId="4639A240">
      <w:pPr>
        <w:adjustRightInd w:val="0"/>
        <w:snapToGrid w:val="0"/>
        <w:spacing w:line="500" w:lineRule="exact"/>
        <w:ind w:firstLine="1600" w:firstLineChars="5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⒉减刑建议书壹份</w:t>
      </w:r>
    </w:p>
    <w:p w14:paraId="35D9F966">
      <w:pPr>
        <w:adjustRightInd w:val="0"/>
        <w:snapToGrid w:val="0"/>
        <w:spacing w:line="500" w:lineRule="exact"/>
        <w:rPr>
          <w:rFonts w:hint="eastAsia" w:ascii="仿宋_GB2312" w:hAnsi="宋体" w:eastAsia="仿宋_GB2312" w:cs="宋体"/>
          <w:color w:val="000000" w:themeColor="text1"/>
          <w:kern w:val="32"/>
          <w:sz w:val="32"/>
          <w:szCs w:val="32"/>
        </w:rPr>
      </w:pPr>
    </w:p>
    <w:p w14:paraId="6E46D670">
      <w:pPr>
        <w:adjustRightInd w:val="0"/>
        <w:snapToGrid w:val="0"/>
        <w:spacing w:line="500" w:lineRule="exact"/>
        <w:ind w:right="320" w:firstLine="5600" w:firstLineChars="1750"/>
        <w:jc w:val="right"/>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福建省闽江监狱</w:t>
      </w:r>
    </w:p>
    <w:p w14:paraId="266C0F32">
      <w:pPr>
        <w:tabs>
          <w:tab w:val="left" w:pos="8080"/>
          <w:tab w:val="left" w:pos="8222"/>
          <w:tab w:val="left" w:pos="8306"/>
        </w:tabs>
        <w:spacing w:line="50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52CDBDB1">
      <w:pPr>
        <w:tabs>
          <w:tab w:val="left" w:pos="8080"/>
          <w:tab w:val="left" w:pos="8222"/>
          <w:tab w:val="left" w:pos="8306"/>
        </w:tabs>
        <w:adjustRightInd w:val="0"/>
        <w:snapToGrid w:val="0"/>
        <w:spacing w:line="500" w:lineRule="exact"/>
        <w:ind w:firstLine="5600" w:firstLineChars="1750"/>
        <w:jc w:val="right"/>
        <w:rPr>
          <w:rFonts w:hint="eastAsia" w:ascii="仿宋_GB2312" w:hAnsi="宋体" w:eastAsia="仿宋_GB2312" w:cs="宋体"/>
          <w:color w:val="000000" w:themeColor="text1"/>
          <w:kern w:val="32"/>
          <w:sz w:val="32"/>
          <w:szCs w:val="32"/>
        </w:rPr>
      </w:pPr>
    </w:p>
    <w:p w14:paraId="5D5775BF">
      <w:pPr>
        <w:autoSpaceDE w:val="0"/>
        <w:autoSpaceDN w:val="0"/>
        <w:adjustRightInd w:val="0"/>
        <w:snapToGrid w:val="0"/>
        <w:ind w:firstLine="6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罪犯刘中伟</w:t>
      </w:r>
      <w:r>
        <w:rPr>
          <w:rFonts w:hint="eastAsia" w:ascii="仿宋_GB2312" w:hAnsi="宋体" w:eastAsia="仿宋_GB2312" w:cs="宋体"/>
          <w:color w:val="000000" w:themeColor="text1"/>
          <w:sz w:val="32"/>
          <w:szCs w:val="32"/>
        </w:rPr>
        <w:fldChar w:fldCharType="begin"/>
      </w:r>
      <w:r>
        <w:rPr>
          <w:rFonts w:hint="eastAsia" w:ascii="仿宋_GB2312" w:hAnsi="宋体" w:eastAsia="仿宋_GB2312" w:cs="宋体"/>
          <w:color w:val="000000" w:themeColor="text1"/>
          <w:sz w:val="32"/>
          <w:szCs w:val="32"/>
        </w:rPr>
        <w:instrText xml:space="preserve"> AUTOTEXTLIST  \* MERGEFORMAT </w:instrText>
      </w:r>
      <w:r>
        <w:rPr>
          <w:rFonts w:hint="eastAsia" w:ascii="仿宋_GB2312" w:hAnsi="宋体" w:eastAsia="仿宋_GB2312" w:cs="宋体"/>
          <w:color w:val="000000" w:themeColor="text1"/>
          <w:sz w:val="32"/>
          <w:szCs w:val="32"/>
        </w:rPr>
        <w:fldChar w:fldCharType="end"/>
      </w:r>
      <w:r>
        <w:rPr>
          <w:rFonts w:hint="eastAsia" w:ascii="仿宋_GB2312" w:hAnsi="宋体" w:eastAsia="仿宋_GB2312" w:cs="宋体"/>
          <w:color w:val="000000" w:themeColor="text1"/>
          <w:sz w:val="32"/>
          <w:szCs w:val="32"/>
        </w:rPr>
        <w:t>，男，1986年2月18日出生，汉族，初中文化，捕前系务工。</w:t>
      </w:r>
    </w:p>
    <w:p w14:paraId="12C2AA8D">
      <w:pPr>
        <w:autoSpaceDE w:val="0"/>
        <w:autoSpaceDN w:val="0"/>
        <w:adjustRightInd w:val="0"/>
        <w:snapToGrid w:val="0"/>
        <w:ind w:firstLine="6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福建省石狮市人民法院于2024年7月8日作出（2024）闽0581刑初488号刑事判决，以被告人刘中伟犯掩饰、隐瞒犯罪所得罪，判处有期徒刑三年，并处罚金人民币一万元，继续追缴被告人刘中伟的违法所得人民币5000元，予以没收，上缴国库。刑期自2023年12月13日起至2026年12月12日止。2024年8月12日交付福建省闽江监狱执行刑罚。现属宽管级罪犯。</w:t>
      </w:r>
    </w:p>
    <w:p w14:paraId="25822CC3">
      <w:pPr>
        <w:autoSpaceDE w:val="0"/>
        <w:autoSpaceDN w:val="0"/>
        <w:adjustRightInd w:val="0"/>
        <w:snapToGrid w:val="0"/>
        <w:ind w:firstLine="6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该犯</w:t>
      </w:r>
      <w:r>
        <w:rPr>
          <w:rFonts w:hint="eastAsia" w:ascii="仿宋_GB2312" w:hAnsi="宋体" w:eastAsia="仿宋_GB2312" w:cs="宋体"/>
          <w:color w:val="000000" w:themeColor="text1"/>
          <w:sz w:val="32"/>
          <w:szCs w:val="32"/>
          <w:lang w:val="zh-CN"/>
        </w:rPr>
        <w:t>自入监以来</w:t>
      </w:r>
      <w:r>
        <w:rPr>
          <w:rFonts w:hint="eastAsia" w:ascii="仿宋_GB2312" w:hAnsi="宋体" w:eastAsia="仿宋_GB2312" w:cs="宋体"/>
          <w:color w:val="000000" w:themeColor="text1"/>
          <w:sz w:val="32"/>
          <w:szCs w:val="32"/>
        </w:rPr>
        <w:t>确有悔改表现，具体事实如下：</w:t>
      </w:r>
    </w:p>
    <w:p w14:paraId="3E07491A">
      <w:pPr>
        <w:autoSpaceDE w:val="0"/>
        <w:autoSpaceDN w:val="0"/>
        <w:adjustRightInd w:val="0"/>
        <w:snapToGrid w:val="0"/>
        <w:ind w:firstLine="6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1.认罪悔罪：能服从法院判决，自书认罪悔罪书。</w:t>
      </w:r>
    </w:p>
    <w:p w14:paraId="2AF701E5">
      <w:pPr>
        <w:autoSpaceDE w:val="0"/>
        <w:autoSpaceDN w:val="0"/>
        <w:adjustRightInd w:val="0"/>
        <w:snapToGrid w:val="0"/>
        <w:ind w:firstLine="6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2.遵守监规：能遵守法律法规及监规纪律，接受教育改造。</w:t>
      </w:r>
    </w:p>
    <w:p w14:paraId="5EDC4D82">
      <w:pPr>
        <w:autoSpaceDE w:val="0"/>
        <w:autoSpaceDN w:val="0"/>
        <w:adjustRightInd w:val="0"/>
        <w:snapToGrid w:val="0"/>
        <w:ind w:firstLine="6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3.学习情况：能积极参加思想、文化、职业技术学习。</w:t>
      </w:r>
    </w:p>
    <w:p w14:paraId="12CEFB11">
      <w:pPr>
        <w:autoSpaceDE w:val="0"/>
        <w:autoSpaceDN w:val="0"/>
        <w:adjustRightInd w:val="0"/>
        <w:snapToGrid w:val="0"/>
        <w:ind w:firstLine="6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4.劳动改造：能积极参加劳动，努力完成劳动任务。</w:t>
      </w:r>
    </w:p>
    <w:p w14:paraId="2E2163A3">
      <w:pPr>
        <w:autoSpaceDE w:val="0"/>
        <w:autoSpaceDN w:val="0"/>
        <w:adjustRightInd w:val="0"/>
        <w:snapToGrid w:val="0"/>
        <w:ind w:firstLine="6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5.奖惩情况：该犯考核期2024年8月12日至2026年1月累计获考核分1714.8分，表扬2次；无违规扣分</w:t>
      </w:r>
    </w:p>
    <w:p w14:paraId="117F5969">
      <w:pPr>
        <w:autoSpaceDE w:val="0"/>
        <w:autoSpaceDN w:val="0"/>
        <w:adjustRightInd w:val="0"/>
        <w:snapToGrid w:val="0"/>
        <w:ind w:firstLine="6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6.罪犯财产性判项履行情况：该犯已履行人民币15000元；其中本考核期向福建省石狮市人民法院缴纳罚金人民币一万元，本考核期向福建省石狮市人民法院缴纳违法所得人民币5000元。</w:t>
      </w:r>
    </w:p>
    <w:p w14:paraId="4DEB3BBD">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255BC934">
      <w:pPr>
        <w:adjustRightInd w:val="0"/>
        <w:snapToGrid w:val="0"/>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w:t>
      </w:r>
      <w:r>
        <w:rPr>
          <w:rFonts w:hint="eastAsia" w:ascii="仿宋_GB2312" w:hAnsi="宋体" w:eastAsia="仿宋_GB2312" w:cs="宋体"/>
          <w:color w:val="000000" w:themeColor="text1"/>
          <w:sz w:val="32"/>
          <w:szCs w:val="32"/>
        </w:rPr>
        <w:t>犯刘中伟予</w:t>
      </w:r>
      <w:r>
        <w:rPr>
          <w:rFonts w:hint="eastAsia" w:ascii="仿宋_GB2312" w:hAnsi="宋体" w:eastAsia="仿宋_GB2312" w:cs="宋体"/>
          <w:color w:val="000000" w:themeColor="text1"/>
          <w:kern w:val="32"/>
          <w:sz w:val="32"/>
          <w:szCs w:val="32"/>
        </w:rPr>
        <w:t>以减刑五个月。特提请你院审理裁定。</w:t>
      </w:r>
    </w:p>
    <w:p w14:paraId="42BEDD1E">
      <w:pPr>
        <w:adjustRightInd w:val="0"/>
        <w:snapToGrid w:val="0"/>
        <w:ind w:firstLine="614" w:firstLineChars="192"/>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此致</w:t>
      </w:r>
    </w:p>
    <w:p w14:paraId="34619088">
      <w:pPr>
        <w:adjustRightInd w:val="0"/>
        <w:snapToGrid w:val="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福建省福州市中级人民法院</w:t>
      </w:r>
    </w:p>
    <w:p w14:paraId="50987C86">
      <w:pPr>
        <w:adjustRightInd w:val="0"/>
        <w:snapToGrid w:val="0"/>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附件：⒈罪犯提请减刑卷宗贰册</w:t>
      </w:r>
    </w:p>
    <w:p w14:paraId="6681D97F">
      <w:pPr>
        <w:adjustRightInd w:val="0"/>
        <w:snapToGrid w:val="0"/>
        <w:ind w:firstLine="1600" w:firstLineChars="5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⒉减刑建议书壹份</w:t>
      </w:r>
    </w:p>
    <w:p w14:paraId="212FDE35">
      <w:pPr>
        <w:adjustRightInd w:val="0"/>
        <w:snapToGrid w:val="0"/>
        <w:rPr>
          <w:rFonts w:hint="eastAsia" w:ascii="仿宋_GB2312" w:hAnsi="宋体" w:eastAsia="仿宋_GB2312" w:cs="宋体"/>
          <w:color w:val="000000" w:themeColor="text1"/>
          <w:kern w:val="32"/>
          <w:sz w:val="32"/>
          <w:szCs w:val="32"/>
        </w:rPr>
      </w:pPr>
    </w:p>
    <w:p w14:paraId="1CEDE817">
      <w:pPr>
        <w:adjustRightInd w:val="0"/>
        <w:snapToGrid w:val="0"/>
        <w:ind w:right="160" w:firstLine="5600" w:firstLineChars="1750"/>
        <w:jc w:val="right"/>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福建省闽江监狱</w:t>
      </w:r>
    </w:p>
    <w:p w14:paraId="6F50F703">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7CD1FBE4">
      <w:pPr>
        <w:tabs>
          <w:tab w:val="left" w:pos="8080"/>
          <w:tab w:val="left" w:pos="8222"/>
          <w:tab w:val="left" w:pos="8306"/>
        </w:tabs>
        <w:wordWrap w:val="0"/>
        <w:adjustRightInd w:val="0"/>
        <w:snapToGrid w:val="0"/>
        <w:ind w:firstLine="5600" w:firstLineChars="1750"/>
        <w:jc w:val="right"/>
        <w:rPr>
          <w:rFonts w:hint="eastAsia" w:ascii="仿宋_GB2312" w:hAnsi="宋体" w:eastAsia="仿宋_GB2312" w:cs="宋体"/>
          <w:color w:val="000000" w:themeColor="text1"/>
          <w:kern w:val="32"/>
          <w:sz w:val="32"/>
          <w:szCs w:val="32"/>
        </w:rPr>
      </w:pPr>
    </w:p>
    <w:p w14:paraId="42F68FE4">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罪犯李根</w:t>
      </w:r>
      <w:r>
        <w:rPr>
          <w:rFonts w:hint="eastAsia" w:ascii="仿宋_GB2312" w:hAnsi="宋体" w:eastAsia="仿宋_GB2312" w:cs="宋体"/>
          <w:color w:val="000000" w:themeColor="text1"/>
          <w:kern w:val="32"/>
          <w:sz w:val="32"/>
          <w:szCs w:val="32"/>
        </w:rPr>
        <w:fldChar w:fldCharType="begin"/>
      </w:r>
      <w:r>
        <w:rPr>
          <w:rFonts w:hint="eastAsia" w:ascii="仿宋_GB2312" w:hAnsi="宋体" w:eastAsia="仿宋_GB2312" w:cs="宋体"/>
          <w:color w:val="000000" w:themeColor="text1"/>
          <w:kern w:val="32"/>
          <w:sz w:val="32"/>
          <w:szCs w:val="32"/>
        </w:rPr>
        <w:instrText xml:space="preserve"> AUTOTEXTLIST  \* MERGEFORMAT </w:instrText>
      </w:r>
      <w:r>
        <w:rPr>
          <w:rFonts w:hint="eastAsia" w:ascii="仿宋_GB2312" w:hAnsi="宋体" w:eastAsia="仿宋_GB2312" w:cs="宋体"/>
          <w:color w:val="000000" w:themeColor="text1"/>
          <w:kern w:val="32"/>
          <w:sz w:val="32"/>
          <w:szCs w:val="32"/>
        </w:rPr>
        <w:fldChar w:fldCharType="end"/>
      </w:r>
      <w:r>
        <w:rPr>
          <w:rFonts w:hint="eastAsia" w:ascii="仿宋_GB2312" w:hAnsi="宋体" w:eastAsia="仿宋_GB2312" w:cs="宋体"/>
          <w:color w:val="000000" w:themeColor="text1"/>
          <w:kern w:val="32"/>
          <w:sz w:val="32"/>
          <w:szCs w:val="32"/>
        </w:rPr>
        <w:t>，男，1987年8月13日出生，汉族，初中文化，捕前系无业。曾于2011年8月17日因掩饰、隐瞒犯罪所得罪被湖南省资兴市人民法院判处有期徒刑一年六个月，并处罚金人民币二万元，2012年11月17日刑满释放。</w:t>
      </w:r>
    </w:p>
    <w:p w14:paraId="7E9318F4">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福州市仓山区人民法院于2024年5月16日作出（2024）闽0104刑初321号刑事判决，以被告人李根犯掩饰、隐瞒犯罪所得罪，判处有期徒刑三年，并处罚金人民币五千元，责令退出违法所得人民币2000元，予以没收，上缴国库。刑期自2023年12月21日起至2026年12月20日止。2024年6月12日交付福建省闽江监狱执行刑罚。现属普管级罪犯。</w:t>
      </w:r>
    </w:p>
    <w:p w14:paraId="343238AE">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该犯</w:t>
      </w:r>
      <w:r>
        <w:rPr>
          <w:rFonts w:hint="eastAsia" w:ascii="仿宋_GB2312" w:hAnsi="宋体" w:eastAsia="仿宋_GB2312" w:cs="宋体"/>
          <w:color w:val="000000" w:themeColor="text1"/>
          <w:kern w:val="32"/>
          <w:sz w:val="32"/>
          <w:szCs w:val="32"/>
          <w:lang w:val="zh-CN"/>
        </w:rPr>
        <w:t>自入监以来</w:t>
      </w:r>
      <w:r>
        <w:rPr>
          <w:rFonts w:hint="eastAsia" w:ascii="仿宋_GB2312" w:hAnsi="宋体" w:eastAsia="仿宋_GB2312" w:cs="宋体"/>
          <w:color w:val="000000" w:themeColor="text1"/>
          <w:kern w:val="32"/>
          <w:sz w:val="32"/>
          <w:szCs w:val="32"/>
        </w:rPr>
        <w:t>确有悔改表现，具体事实如下：</w:t>
      </w:r>
    </w:p>
    <w:p w14:paraId="58FF93A1">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1.认罪悔罪：能服从法院判决，自书认罪悔罪书。</w:t>
      </w:r>
    </w:p>
    <w:p w14:paraId="4F5ABE0B">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2.遵守监规：能遵守法律法规及监规纪律，接受教育改造。</w:t>
      </w:r>
    </w:p>
    <w:p w14:paraId="7855603D">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3.学习情况：能积极参加思想、文化、职业技术学习。</w:t>
      </w:r>
    </w:p>
    <w:p w14:paraId="46CE88FA">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4.劳动改造：能积极参加劳动，努力完成劳动任务。</w:t>
      </w:r>
    </w:p>
    <w:p w14:paraId="723B10BB">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5.奖惩情况：该犯考核期2024年6月12日至2026年1月累计获1778分，表扬2次；无违规扣分。</w:t>
      </w:r>
    </w:p>
    <w:p w14:paraId="6EA444C2">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6.罪犯财产性判项履行情况：该犯已履行人民币7000元；其中收押前向福建省福州市仓山区人民法院缴纳罚金人民币五千元；收押前向福建省福州市仓山区人民法院缴纳违法所得人民币2000元。</w:t>
      </w:r>
    </w:p>
    <w:p w14:paraId="097F5B5A">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55394849">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李根予以减刑五个月。特提请你院审理裁定。</w:t>
      </w:r>
    </w:p>
    <w:p w14:paraId="449B8C5F">
      <w:pPr>
        <w:adjustRightInd w:val="0"/>
        <w:snapToGrid w:val="0"/>
        <w:spacing w:line="500" w:lineRule="exact"/>
        <w:ind w:firstLine="614" w:firstLineChars="192"/>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此致</w:t>
      </w:r>
    </w:p>
    <w:p w14:paraId="3F8220A8">
      <w:pPr>
        <w:adjustRightInd w:val="0"/>
        <w:snapToGrid w:val="0"/>
        <w:spacing w:line="500" w:lineRule="exact"/>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福建省福州市中级人民法院</w:t>
      </w:r>
    </w:p>
    <w:p w14:paraId="640D1F1A">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附件：⒈罪犯提请减刑卷宗贰册</w:t>
      </w:r>
    </w:p>
    <w:p w14:paraId="4C99843D">
      <w:pPr>
        <w:adjustRightInd w:val="0"/>
        <w:snapToGrid w:val="0"/>
        <w:spacing w:line="500" w:lineRule="exact"/>
        <w:ind w:firstLine="1600" w:firstLineChars="5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⒉减刑建议书壹份</w:t>
      </w:r>
    </w:p>
    <w:p w14:paraId="4DEDD293">
      <w:pPr>
        <w:adjustRightInd w:val="0"/>
        <w:snapToGrid w:val="0"/>
        <w:spacing w:line="500" w:lineRule="exact"/>
        <w:rPr>
          <w:rFonts w:hint="eastAsia" w:ascii="仿宋_GB2312" w:hAnsi="宋体" w:eastAsia="仿宋_GB2312" w:cs="宋体"/>
          <w:color w:val="000000" w:themeColor="text1"/>
          <w:kern w:val="32"/>
          <w:sz w:val="32"/>
          <w:szCs w:val="32"/>
        </w:rPr>
      </w:pPr>
    </w:p>
    <w:p w14:paraId="24F81804">
      <w:pPr>
        <w:adjustRightInd w:val="0"/>
        <w:snapToGrid w:val="0"/>
        <w:spacing w:line="500" w:lineRule="exact"/>
        <w:ind w:firstLine="5600" w:firstLineChars="1750"/>
        <w:jc w:val="right"/>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福建省闽江监狱</w:t>
      </w:r>
    </w:p>
    <w:p w14:paraId="712E3DE9">
      <w:pPr>
        <w:tabs>
          <w:tab w:val="left" w:pos="8080"/>
          <w:tab w:val="left" w:pos="8222"/>
          <w:tab w:val="left" w:pos="8306"/>
        </w:tabs>
        <w:spacing w:line="50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41EA8C49">
      <w:pPr>
        <w:tabs>
          <w:tab w:val="left" w:pos="8080"/>
          <w:tab w:val="left" w:pos="8222"/>
          <w:tab w:val="left" w:pos="8306"/>
        </w:tabs>
        <w:adjustRightInd w:val="0"/>
        <w:snapToGrid w:val="0"/>
        <w:spacing w:line="500" w:lineRule="exact"/>
        <w:ind w:firstLine="5600" w:firstLineChars="1750"/>
        <w:jc w:val="right"/>
        <w:rPr>
          <w:rFonts w:hint="eastAsia" w:ascii="仿宋_GB2312" w:hAnsi="宋体" w:eastAsia="仿宋_GB2312" w:cs="宋体"/>
          <w:color w:val="000000" w:themeColor="text1"/>
          <w:kern w:val="32"/>
          <w:sz w:val="32"/>
          <w:szCs w:val="32"/>
        </w:rPr>
      </w:pPr>
    </w:p>
    <w:p w14:paraId="17DC9CE0">
      <w:pPr>
        <w:adjustRightInd w:val="0"/>
        <w:snapToGrid w:val="0"/>
        <w:ind w:firstLine="640" w:firstLineChars="2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kern w:val="32"/>
          <w:sz w:val="32"/>
          <w:szCs w:val="32"/>
        </w:rPr>
        <w:t>罪犯黄祖旺</w:t>
      </w:r>
      <w:r>
        <w:rPr>
          <w:rFonts w:hint="eastAsia" w:ascii="仿宋_GB2312" w:hAnsi="宋体" w:eastAsia="仿宋_GB2312" w:cs="宋体"/>
          <w:color w:val="000000" w:themeColor="text1"/>
          <w:kern w:val="32"/>
          <w:sz w:val="32"/>
          <w:szCs w:val="32"/>
        </w:rPr>
        <w:fldChar w:fldCharType="begin"/>
      </w:r>
      <w:r>
        <w:rPr>
          <w:rFonts w:hint="eastAsia" w:ascii="仿宋_GB2312" w:hAnsi="宋体" w:eastAsia="仿宋_GB2312" w:cs="宋体"/>
          <w:color w:val="000000" w:themeColor="text1"/>
          <w:kern w:val="32"/>
          <w:sz w:val="32"/>
          <w:szCs w:val="32"/>
        </w:rPr>
        <w:instrText xml:space="preserve"> AUTOTEXTLIST  \* MERGEFORMAT </w:instrText>
      </w:r>
      <w:r>
        <w:rPr>
          <w:rFonts w:hint="eastAsia" w:ascii="仿宋_GB2312" w:hAnsi="宋体" w:eastAsia="仿宋_GB2312" w:cs="宋体"/>
          <w:color w:val="000000" w:themeColor="text1"/>
          <w:kern w:val="32"/>
          <w:sz w:val="32"/>
          <w:szCs w:val="32"/>
        </w:rPr>
        <w:fldChar w:fldCharType="end"/>
      </w:r>
      <w:r>
        <w:rPr>
          <w:rFonts w:hint="eastAsia" w:ascii="仿宋_GB2312" w:hAnsi="宋体" w:eastAsia="仿宋_GB2312" w:cs="宋体"/>
          <w:color w:val="000000" w:themeColor="text1"/>
          <w:kern w:val="32"/>
          <w:sz w:val="32"/>
          <w:szCs w:val="32"/>
        </w:rPr>
        <w:t>，男，1988年3月27日出生，壮族，中专文化，捕前系务工。</w:t>
      </w:r>
    </w:p>
    <w:p w14:paraId="5723D156">
      <w:pPr>
        <w:adjustRightInd w:val="0"/>
        <w:snapToGrid w:val="0"/>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福清市人民法院于2024年10月21日作出（2024）闽0181刑初989号刑事判决，以被告人黄祖旺犯诈骗罪，判处有期徒刑四年四个月，并处罚金人民币四万三千元；犯偷越国境罪，判处拘役四个月，并处罚金人民币四千元；数罪并罚，决定执行有期徒刑四年四个月，并处罚金人民币四万七千元；被告人黄祖旺已向公安机关退出的违法所得人民币三万七千元及同案人退、缴违法所得款项，一并优先用于按涉案被害人经济损失金额予以发还，剩余款项则予以没收，上缴国库。刑期自2024年4月11日起至2028年8月4日止。2024年11月22日交付福建省闽江监狱执行刑罚。现属普管级罪犯。</w:t>
      </w:r>
    </w:p>
    <w:p w14:paraId="3AFAD9A0">
      <w:pPr>
        <w:autoSpaceDE w:val="0"/>
        <w:autoSpaceDN w:val="0"/>
        <w:adjustRightInd w:val="0"/>
        <w:snapToGrid w:val="0"/>
        <w:ind w:firstLine="600"/>
        <w:rPr>
          <w:rFonts w:hint="eastAsia" w:ascii="仿宋_GB2312" w:hAnsi="宋体" w:eastAsia="仿宋_GB2312" w:cs="宋体"/>
          <w:iCs/>
          <w:color w:val="000000" w:themeColor="text1"/>
          <w:sz w:val="32"/>
          <w:szCs w:val="32"/>
        </w:rPr>
      </w:pPr>
      <w:r>
        <w:rPr>
          <w:rFonts w:hint="eastAsia" w:ascii="仿宋_GB2312" w:hAnsi="宋体" w:eastAsia="仿宋_GB2312" w:cs="宋体"/>
          <w:color w:val="000000" w:themeColor="text1"/>
          <w:sz w:val="32"/>
          <w:szCs w:val="32"/>
        </w:rPr>
        <w:t>该犯</w:t>
      </w:r>
      <w:r>
        <w:rPr>
          <w:rFonts w:hint="eastAsia" w:ascii="仿宋_GB2312" w:hAnsi="宋体" w:eastAsia="仿宋_GB2312" w:cs="宋体"/>
          <w:iCs/>
          <w:color w:val="000000" w:themeColor="text1"/>
          <w:kern w:val="0"/>
          <w:sz w:val="32"/>
          <w:szCs w:val="32"/>
          <w:lang w:val="zh-CN"/>
        </w:rPr>
        <w:t>自入监以来</w:t>
      </w:r>
      <w:r>
        <w:rPr>
          <w:rFonts w:hint="eastAsia" w:ascii="仿宋_GB2312" w:hAnsi="宋体" w:eastAsia="仿宋_GB2312" w:cs="宋体"/>
          <w:color w:val="000000" w:themeColor="text1"/>
          <w:sz w:val="32"/>
          <w:szCs w:val="32"/>
        </w:rPr>
        <w:t>确有悔改表现，具体事实如下：</w:t>
      </w:r>
    </w:p>
    <w:p w14:paraId="161CA693">
      <w:pPr>
        <w:autoSpaceDE w:val="0"/>
        <w:autoSpaceDN w:val="0"/>
        <w:adjustRightInd w:val="0"/>
        <w:snapToGrid w:val="0"/>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1.认罪悔罪：能服从法院判决，自书认罪悔罪书。</w:t>
      </w:r>
    </w:p>
    <w:p w14:paraId="1E765D97">
      <w:pPr>
        <w:autoSpaceDE w:val="0"/>
        <w:autoSpaceDN w:val="0"/>
        <w:adjustRightInd w:val="0"/>
        <w:snapToGrid w:val="0"/>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2.遵守监规：能遵守法律法规及监规纪律，接受教育改造。</w:t>
      </w:r>
    </w:p>
    <w:p w14:paraId="463F764A">
      <w:pPr>
        <w:autoSpaceDE w:val="0"/>
        <w:autoSpaceDN w:val="0"/>
        <w:adjustRightInd w:val="0"/>
        <w:snapToGrid w:val="0"/>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3.学习情况：能积极参加思想、文化、职业技术学习。</w:t>
      </w:r>
    </w:p>
    <w:p w14:paraId="733F0F31">
      <w:pPr>
        <w:tabs>
          <w:tab w:val="left" w:pos="6804"/>
        </w:tabs>
        <w:adjustRightInd w:val="0"/>
        <w:snapToGrid w:val="0"/>
        <w:ind w:firstLine="640" w:firstLineChars="2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kern w:val="32"/>
          <w:sz w:val="32"/>
          <w:szCs w:val="32"/>
        </w:rPr>
        <w:t>4.劳动改造：能积极参加劳动，努力完成劳动任务。</w:t>
      </w:r>
    </w:p>
    <w:p w14:paraId="595D9905">
      <w:pPr>
        <w:pStyle w:val="13"/>
        <w:adjustRightInd w:val="0"/>
        <w:snapToGrid w:val="0"/>
        <w:ind w:firstLine="640"/>
        <w:rPr>
          <w:rFonts w:hint="eastAsia" w:ascii="仿宋_GB2312" w:hAnsi="宋体" w:cs="宋体"/>
          <w:bCs/>
          <w:color w:val="000000" w:themeColor="text1"/>
          <w:szCs w:val="32"/>
        </w:rPr>
      </w:pPr>
      <w:r>
        <w:rPr>
          <w:rFonts w:hint="eastAsia" w:ascii="仿宋_GB2312" w:hAnsi="宋体" w:cs="宋体"/>
          <w:color w:val="000000" w:themeColor="text1"/>
          <w:szCs w:val="32"/>
        </w:rPr>
        <w:t>5.奖惩情况：</w:t>
      </w:r>
      <w:r>
        <w:rPr>
          <w:rFonts w:hint="eastAsia" w:ascii="仿宋_GB2312" w:hAnsi="宋体" w:cs="宋体"/>
          <w:bCs/>
          <w:color w:val="000000" w:themeColor="text1"/>
          <w:szCs w:val="32"/>
        </w:rPr>
        <w:t>该</w:t>
      </w:r>
      <w:r>
        <w:rPr>
          <w:rFonts w:hint="eastAsia" w:ascii="仿宋_GB2312" w:hAnsi="宋体" w:cs="宋体"/>
          <w:color w:val="000000" w:themeColor="text1"/>
          <w:szCs w:val="32"/>
        </w:rPr>
        <w:t>犯考核期2024年11月22日至2026年1月累计获考核分1379分，表扬2次；无违规扣分。</w:t>
      </w:r>
    </w:p>
    <w:p w14:paraId="49E14BC5">
      <w:pPr>
        <w:adjustRightInd w:val="0"/>
        <w:snapToGrid w:val="0"/>
        <w:ind w:firstLine="640" w:firstLineChars="2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kern w:val="32"/>
          <w:sz w:val="32"/>
          <w:szCs w:val="32"/>
        </w:rPr>
        <w:t>6.罪犯财产性判项履行情况：该犯已履行人民币84000元；</w:t>
      </w:r>
      <w:r>
        <w:rPr>
          <w:rFonts w:hint="eastAsia" w:ascii="仿宋_GB2312" w:hAnsi="宋体" w:eastAsia="仿宋_GB2312" w:cs="宋体"/>
          <w:color w:val="000000" w:themeColor="text1"/>
          <w:sz w:val="32"/>
          <w:szCs w:val="32"/>
        </w:rPr>
        <w:t>其中本考核期向</w:t>
      </w:r>
      <w:r>
        <w:rPr>
          <w:rFonts w:hint="eastAsia" w:ascii="仿宋_GB2312" w:hAnsi="宋体" w:eastAsia="仿宋_GB2312" w:cs="宋体"/>
          <w:color w:val="000000" w:themeColor="text1"/>
          <w:kern w:val="32"/>
          <w:sz w:val="32"/>
          <w:szCs w:val="32"/>
        </w:rPr>
        <w:t>福建省福清市人民法院</w:t>
      </w:r>
      <w:r>
        <w:rPr>
          <w:rFonts w:hint="eastAsia" w:ascii="仿宋_GB2312" w:hAnsi="宋体" w:eastAsia="仿宋_GB2312" w:cs="宋体"/>
          <w:color w:val="000000" w:themeColor="text1"/>
          <w:sz w:val="32"/>
          <w:szCs w:val="32"/>
        </w:rPr>
        <w:t>缴纳罚金人民币</w:t>
      </w:r>
      <w:r>
        <w:rPr>
          <w:rFonts w:hint="eastAsia" w:ascii="仿宋_GB2312" w:hAnsi="宋体" w:eastAsia="仿宋_GB2312" w:cs="宋体"/>
          <w:color w:val="000000" w:themeColor="text1"/>
          <w:kern w:val="32"/>
          <w:sz w:val="32"/>
          <w:szCs w:val="32"/>
        </w:rPr>
        <w:t>四万七千元，缴纳违法所得人民币37000元</w:t>
      </w:r>
      <w:r>
        <w:rPr>
          <w:rFonts w:hint="eastAsia" w:ascii="仿宋_GB2312" w:hAnsi="宋体" w:eastAsia="仿宋_GB2312" w:cs="宋体"/>
          <w:color w:val="000000" w:themeColor="text1"/>
          <w:sz w:val="32"/>
          <w:szCs w:val="32"/>
        </w:rPr>
        <w:t>。2025年11月11日福建省福清市人民法院执行局结案证明载明：案号（2024）闽0181执恢5407号【执行依据：（2024）闽0181刑初989号刑事判决书】，被执行人黄祖旺已缴纳罚金4.7万元、本院已提取被执行人黄祖旺向公安机关退出的违法所得3.7万元，本案现已对被执行人黄祖旺执行完毕。</w:t>
      </w:r>
    </w:p>
    <w:p w14:paraId="5D7EA210">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7A2CC5C5">
      <w:pPr>
        <w:adjustRightInd w:val="0"/>
        <w:snapToGrid w:val="0"/>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黄祖旺予以减刑五个月。特提请你院审理裁定。</w:t>
      </w:r>
    </w:p>
    <w:p w14:paraId="05463A75">
      <w:pPr>
        <w:adjustRightInd w:val="0"/>
        <w:snapToGrid w:val="0"/>
        <w:ind w:firstLine="614" w:firstLineChars="192"/>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此致</w:t>
      </w:r>
    </w:p>
    <w:p w14:paraId="391D711C">
      <w:pPr>
        <w:adjustRightInd w:val="0"/>
        <w:snapToGrid w:val="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福建省福州市中级人民法院</w:t>
      </w:r>
    </w:p>
    <w:p w14:paraId="5173B0C6">
      <w:pPr>
        <w:adjustRightInd w:val="0"/>
        <w:snapToGrid w:val="0"/>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附件：⒈罪犯提请减刑卷宗贰册</w:t>
      </w:r>
    </w:p>
    <w:p w14:paraId="1D082995">
      <w:pPr>
        <w:adjustRightInd w:val="0"/>
        <w:snapToGrid w:val="0"/>
        <w:ind w:firstLine="1600" w:firstLineChars="5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⒉减刑建议书壹份</w:t>
      </w:r>
    </w:p>
    <w:p w14:paraId="254BD281">
      <w:pPr>
        <w:adjustRightInd w:val="0"/>
        <w:snapToGrid w:val="0"/>
        <w:rPr>
          <w:rFonts w:hint="eastAsia" w:ascii="仿宋_GB2312" w:hAnsi="宋体" w:eastAsia="仿宋_GB2312" w:cs="宋体"/>
          <w:color w:val="000000" w:themeColor="text1"/>
          <w:kern w:val="32"/>
          <w:sz w:val="32"/>
          <w:szCs w:val="32"/>
        </w:rPr>
      </w:pPr>
    </w:p>
    <w:p w14:paraId="64E13AAE">
      <w:pPr>
        <w:adjustRightInd w:val="0"/>
        <w:snapToGrid w:val="0"/>
        <w:ind w:firstLine="5600" w:firstLineChars="1750"/>
        <w:jc w:val="right"/>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福建省闽江监狱</w:t>
      </w:r>
    </w:p>
    <w:p w14:paraId="4EDA4662">
      <w:pPr>
        <w:tabs>
          <w:tab w:val="left" w:pos="8080"/>
          <w:tab w:val="left" w:pos="8222"/>
          <w:tab w:val="left" w:pos="8306"/>
        </w:tabs>
        <w:spacing w:line="560" w:lineRule="exact"/>
        <w:ind w:firstLine="5920" w:firstLineChars="18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369F00F2">
      <w:pPr>
        <w:tabs>
          <w:tab w:val="left" w:pos="8080"/>
          <w:tab w:val="left" w:pos="8222"/>
          <w:tab w:val="left" w:pos="8306"/>
        </w:tabs>
        <w:wordWrap w:val="0"/>
        <w:adjustRightInd w:val="0"/>
        <w:snapToGrid w:val="0"/>
        <w:ind w:firstLine="5600" w:firstLineChars="1750"/>
        <w:jc w:val="right"/>
        <w:rPr>
          <w:rFonts w:hint="eastAsia" w:ascii="仿宋_GB2312" w:hAnsi="宋体" w:eastAsia="仿宋_GB2312" w:cs="宋体"/>
          <w:color w:val="000000" w:themeColor="text1"/>
          <w:kern w:val="32"/>
          <w:sz w:val="32"/>
          <w:szCs w:val="32"/>
        </w:rPr>
      </w:pPr>
    </w:p>
    <w:p w14:paraId="18C79E17">
      <w:pPr>
        <w:adjustRightInd w:val="0"/>
        <w:snapToGrid w:val="0"/>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罪犯柯勤</w:t>
      </w:r>
      <w:r>
        <w:rPr>
          <w:rFonts w:hint="eastAsia" w:ascii="仿宋_GB2312" w:hAnsi="宋体" w:eastAsia="仿宋_GB2312" w:cs="宋体"/>
          <w:color w:val="000000"/>
          <w:kern w:val="32"/>
          <w:sz w:val="32"/>
          <w:szCs w:val="32"/>
        </w:rPr>
        <w:fldChar w:fldCharType="begin"/>
      </w:r>
      <w:r>
        <w:rPr>
          <w:rFonts w:hint="eastAsia" w:ascii="仿宋_GB2312" w:hAnsi="宋体" w:eastAsia="仿宋_GB2312" w:cs="宋体"/>
          <w:color w:val="000000"/>
          <w:kern w:val="32"/>
          <w:sz w:val="32"/>
          <w:szCs w:val="32"/>
        </w:rPr>
        <w:instrText xml:space="preserve"> AUTOTEXTLIST  \* MERGEFORMAT </w:instrText>
      </w:r>
      <w:r>
        <w:rPr>
          <w:rFonts w:hint="eastAsia" w:ascii="仿宋_GB2312" w:hAnsi="宋体" w:eastAsia="仿宋_GB2312" w:cs="宋体"/>
          <w:color w:val="000000"/>
          <w:kern w:val="32"/>
          <w:sz w:val="32"/>
          <w:szCs w:val="32"/>
        </w:rPr>
        <w:fldChar w:fldCharType="end"/>
      </w:r>
      <w:r>
        <w:rPr>
          <w:rFonts w:hint="eastAsia" w:ascii="仿宋_GB2312" w:hAnsi="宋体" w:eastAsia="仿宋_GB2312" w:cs="宋体"/>
          <w:color w:val="000000"/>
          <w:kern w:val="32"/>
          <w:sz w:val="32"/>
          <w:szCs w:val="32"/>
        </w:rPr>
        <w:t>，男，1988年10月19日出生，汉族，初中文化，捕前系无职业。</w:t>
      </w:r>
    </w:p>
    <w:p w14:paraId="1BC6826C">
      <w:pPr>
        <w:adjustRightInd w:val="0"/>
        <w:snapToGrid w:val="0"/>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晋江市人民法院于2022年11月18日作出（2021）闽0582刑初2505号刑事判决，以被告人柯勤犯开设赌场罪，判处有期徒刑五年三个月，并处罚金人民币四万元；继续追缴被告人柯勤的违法所得人民币9594元，上缴国库。</w:t>
      </w:r>
      <w:r>
        <w:rPr>
          <w:rFonts w:hint="eastAsia" w:ascii="仿宋_GB2312" w:hAnsi="宋体" w:eastAsia="仿宋_GB2312" w:cs="宋体"/>
          <w:color w:val="000000"/>
          <w:sz w:val="32"/>
          <w:szCs w:val="32"/>
        </w:rPr>
        <w:t>宣判后，被告人不服，提出上诉。福建省泉州市中级人民法院于2023年2月23日作出（2023）闽05刑终5号刑事裁定，驳回上诉，维持原判。</w:t>
      </w:r>
      <w:r>
        <w:rPr>
          <w:rFonts w:hint="eastAsia" w:ascii="仿宋_GB2312" w:hAnsi="宋体" w:eastAsia="仿宋_GB2312" w:cs="宋体"/>
          <w:color w:val="000000"/>
          <w:kern w:val="32"/>
          <w:sz w:val="32"/>
          <w:szCs w:val="32"/>
        </w:rPr>
        <w:t>刑期自2021年8月6日起至2026年11月5日止。</w:t>
      </w:r>
      <w:r>
        <w:rPr>
          <w:rFonts w:hint="eastAsia" w:ascii="仿宋_GB2312" w:hAnsi="宋体" w:eastAsia="仿宋_GB2312" w:cs="宋体"/>
          <w:color w:val="000000"/>
          <w:sz w:val="32"/>
          <w:szCs w:val="32"/>
        </w:rPr>
        <w:t>2023</w:t>
      </w:r>
      <w:r>
        <w:rPr>
          <w:rFonts w:hint="eastAsia" w:ascii="仿宋_GB2312" w:hAnsi="宋体" w:eastAsia="仿宋_GB2312" w:cs="宋体"/>
          <w:color w:val="000000"/>
          <w:kern w:val="32"/>
          <w:sz w:val="32"/>
          <w:szCs w:val="32"/>
        </w:rPr>
        <w:t>年4月20日交付福建省闽江监狱执行刑罚。现属普管级罪犯。</w:t>
      </w:r>
    </w:p>
    <w:p w14:paraId="7A2CBE94">
      <w:pPr>
        <w:autoSpaceDE w:val="0"/>
        <w:autoSpaceDN w:val="0"/>
        <w:adjustRightInd w:val="0"/>
        <w:snapToGrid w:val="0"/>
        <w:ind w:firstLine="600"/>
        <w:rPr>
          <w:rFonts w:hint="eastAsia" w:ascii="仿宋_GB2312" w:hAnsi="宋体" w:eastAsia="仿宋_GB2312" w:cs="宋体"/>
          <w:iCs/>
          <w:color w:val="000000"/>
          <w:sz w:val="32"/>
          <w:szCs w:val="32"/>
        </w:rPr>
      </w:pPr>
      <w:r>
        <w:rPr>
          <w:rFonts w:hint="eastAsia" w:ascii="仿宋_GB2312" w:hAnsi="宋体" w:eastAsia="仿宋_GB2312" w:cs="宋体"/>
          <w:color w:val="000000"/>
          <w:sz w:val="32"/>
          <w:szCs w:val="32"/>
        </w:rPr>
        <w:t>该犯</w:t>
      </w:r>
      <w:r>
        <w:rPr>
          <w:rFonts w:hint="eastAsia" w:ascii="仿宋_GB2312" w:hAnsi="宋体" w:eastAsia="仿宋_GB2312" w:cs="宋体"/>
          <w:iCs/>
          <w:color w:val="000000"/>
          <w:kern w:val="0"/>
          <w:sz w:val="32"/>
          <w:szCs w:val="32"/>
          <w:lang w:val="zh-CN"/>
        </w:rPr>
        <w:t>自入监以来</w:t>
      </w:r>
      <w:r>
        <w:rPr>
          <w:rFonts w:hint="eastAsia" w:ascii="仿宋_GB2312" w:hAnsi="宋体" w:eastAsia="仿宋_GB2312" w:cs="宋体"/>
          <w:color w:val="000000"/>
          <w:sz w:val="32"/>
          <w:szCs w:val="32"/>
        </w:rPr>
        <w:t>确有悔改表现，具体事实如下：</w:t>
      </w:r>
    </w:p>
    <w:p w14:paraId="5E0D59CE">
      <w:pPr>
        <w:autoSpaceDE w:val="0"/>
        <w:autoSpaceDN w:val="0"/>
        <w:adjustRightInd w:val="0"/>
        <w:snapToGrid w:val="0"/>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1.认罪悔罪：能服从法院判决，自书认罪悔罪书。</w:t>
      </w:r>
    </w:p>
    <w:p w14:paraId="6A07F49E">
      <w:pPr>
        <w:autoSpaceDE w:val="0"/>
        <w:autoSpaceDN w:val="0"/>
        <w:adjustRightInd w:val="0"/>
        <w:snapToGrid w:val="0"/>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2.遵守监规：该犯服刑期间虽有违规行为，但经民警教育后，能认真悔改，接受教育改造。</w:t>
      </w:r>
    </w:p>
    <w:p w14:paraId="5E65959E">
      <w:pPr>
        <w:autoSpaceDE w:val="0"/>
        <w:autoSpaceDN w:val="0"/>
        <w:adjustRightInd w:val="0"/>
        <w:snapToGrid w:val="0"/>
        <w:ind w:firstLine="6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3.学习情况：能积极参加思想、文化、职业技术学习。</w:t>
      </w:r>
    </w:p>
    <w:p w14:paraId="66CB3227">
      <w:pPr>
        <w:tabs>
          <w:tab w:val="left" w:pos="6804"/>
        </w:tabs>
        <w:adjustRightInd w:val="0"/>
        <w:snapToGrid w:val="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kern w:val="32"/>
          <w:sz w:val="32"/>
          <w:szCs w:val="32"/>
        </w:rPr>
        <w:t>4.劳动改造：能积极参加劳动，努力完成劳动任务。</w:t>
      </w:r>
    </w:p>
    <w:p w14:paraId="2CDEC239">
      <w:pPr>
        <w:pStyle w:val="13"/>
        <w:adjustRightInd w:val="0"/>
        <w:snapToGrid w:val="0"/>
        <w:ind w:firstLine="640"/>
        <w:rPr>
          <w:rFonts w:hint="eastAsia" w:ascii="仿宋_GB2312" w:hAnsi="宋体" w:cs="宋体"/>
          <w:color w:val="000000"/>
          <w:szCs w:val="32"/>
        </w:rPr>
      </w:pPr>
      <w:r>
        <w:rPr>
          <w:rFonts w:hint="eastAsia" w:ascii="仿宋_GB2312" w:hAnsi="宋体" w:cs="宋体"/>
          <w:color w:val="000000"/>
          <w:szCs w:val="32"/>
        </w:rPr>
        <w:t>5.奖惩情况：</w:t>
      </w:r>
      <w:r>
        <w:rPr>
          <w:rFonts w:hint="eastAsia" w:ascii="仿宋_GB2312" w:hAnsi="宋体" w:cs="宋体"/>
          <w:bCs/>
          <w:color w:val="000000"/>
          <w:szCs w:val="32"/>
        </w:rPr>
        <w:t>该犯考核期</w:t>
      </w:r>
      <w:r>
        <w:rPr>
          <w:rFonts w:hint="eastAsia" w:ascii="仿宋_GB2312" w:hAnsi="宋体" w:cs="宋体"/>
          <w:color w:val="000000"/>
          <w:szCs w:val="32"/>
        </w:rPr>
        <w:t>2023年4月20日</w:t>
      </w:r>
      <w:r>
        <w:rPr>
          <w:rFonts w:hint="eastAsia" w:ascii="仿宋_GB2312" w:hAnsi="宋体" w:cs="宋体"/>
          <w:bCs/>
          <w:color w:val="000000"/>
          <w:szCs w:val="32"/>
        </w:rPr>
        <w:t>至2026年1月累计获考核分3120.1分，表扬3次，物质奖励2次；违规2次，累计扣考核分22分，其中重大违规1次：罪犯柯勤于2024年1月3日因违反岗位管理规定，兼职安全员罪犯履职不到位造成后果或恶劣影响，扣20分。</w:t>
      </w:r>
    </w:p>
    <w:p w14:paraId="755A9812">
      <w:pPr>
        <w:adjustRightInd w:val="0"/>
        <w:snapToGrid w:val="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kern w:val="32"/>
          <w:sz w:val="32"/>
          <w:szCs w:val="32"/>
        </w:rPr>
        <w:t>6.罪犯财产性判项履行情况：该犯已履行人民币49594元；</w:t>
      </w:r>
      <w:r>
        <w:rPr>
          <w:rFonts w:hint="eastAsia" w:ascii="仿宋_GB2312" w:hAnsi="宋体" w:eastAsia="仿宋_GB2312" w:cs="宋体"/>
          <w:color w:val="000000"/>
          <w:sz w:val="32"/>
          <w:szCs w:val="32"/>
        </w:rPr>
        <w:t>其中本考核期向福建省晋江市人民法院缴纳罚金人民币四万元，本考核期向福建省晋江市人民法院缴纳违法所得人民币9594元。</w:t>
      </w:r>
    </w:p>
    <w:p w14:paraId="17DE2AAA">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2DF99A58">
      <w:pPr>
        <w:adjustRightInd w:val="0"/>
        <w:snapToGrid w:val="0"/>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因此，依照《中华人民共和国刑法》第七十八条、第七十九条，《中华人民共和国刑事诉讼法》第二百七十三条第二款、《中华人民共和国监狱法》第二十九条之规定，建议对罪犯柯勤予以减刑五个月。特提请你院审理裁定。</w:t>
      </w:r>
    </w:p>
    <w:p w14:paraId="5AB80121">
      <w:pPr>
        <w:adjustRightInd w:val="0"/>
        <w:snapToGrid w:val="0"/>
        <w:ind w:firstLine="614" w:firstLineChars="192"/>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此致</w:t>
      </w:r>
    </w:p>
    <w:p w14:paraId="1BF6C54A">
      <w:pPr>
        <w:adjustRightInd w:val="0"/>
        <w:snapToGrid w:val="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福建省福州市中级人民法院</w:t>
      </w:r>
    </w:p>
    <w:p w14:paraId="3B55264E">
      <w:pPr>
        <w:adjustRightInd w:val="0"/>
        <w:snapToGrid w:val="0"/>
        <w:ind w:firstLine="640" w:firstLineChars="2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附件：⒈罪犯提请减刑卷宗贰册</w:t>
      </w:r>
    </w:p>
    <w:p w14:paraId="31208377">
      <w:pPr>
        <w:adjustRightInd w:val="0"/>
        <w:snapToGrid w:val="0"/>
        <w:ind w:firstLine="1600" w:firstLineChars="500"/>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⒉减刑建议书壹份</w:t>
      </w:r>
    </w:p>
    <w:p w14:paraId="65E0A85C">
      <w:pPr>
        <w:adjustRightInd w:val="0"/>
        <w:snapToGrid w:val="0"/>
        <w:rPr>
          <w:rFonts w:hint="eastAsia" w:ascii="仿宋_GB2312" w:hAnsi="宋体" w:eastAsia="仿宋_GB2312" w:cs="宋体"/>
          <w:color w:val="000000"/>
          <w:kern w:val="32"/>
          <w:sz w:val="32"/>
          <w:szCs w:val="32"/>
        </w:rPr>
      </w:pPr>
    </w:p>
    <w:p w14:paraId="393CF726">
      <w:pPr>
        <w:adjustRightInd w:val="0"/>
        <w:snapToGrid w:val="0"/>
        <w:ind w:firstLine="5600" w:firstLineChars="1750"/>
        <w:jc w:val="right"/>
        <w:rPr>
          <w:rFonts w:hint="eastAsia" w:ascii="仿宋_GB2312" w:hAnsi="宋体" w:eastAsia="仿宋_GB2312" w:cs="宋体"/>
          <w:color w:val="000000"/>
          <w:kern w:val="32"/>
          <w:sz w:val="32"/>
          <w:szCs w:val="32"/>
        </w:rPr>
      </w:pPr>
      <w:r>
        <w:rPr>
          <w:rFonts w:hint="eastAsia" w:ascii="仿宋_GB2312" w:hAnsi="宋体" w:eastAsia="仿宋_GB2312" w:cs="宋体"/>
          <w:color w:val="000000"/>
          <w:kern w:val="32"/>
          <w:sz w:val="32"/>
          <w:szCs w:val="32"/>
        </w:rPr>
        <w:t>福建省闽江监狱</w:t>
      </w:r>
    </w:p>
    <w:p w14:paraId="08819CAC">
      <w:pPr>
        <w:tabs>
          <w:tab w:val="left" w:pos="8080"/>
          <w:tab w:val="left" w:pos="8222"/>
          <w:tab w:val="left" w:pos="8306"/>
        </w:tabs>
        <w:spacing w:line="560" w:lineRule="exact"/>
        <w:ind w:firstLine="5920" w:firstLineChars="18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54D3D034">
      <w:pPr>
        <w:tabs>
          <w:tab w:val="left" w:pos="8080"/>
          <w:tab w:val="left" w:pos="8222"/>
          <w:tab w:val="left" w:pos="8306"/>
        </w:tabs>
        <w:wordWrap w:val="0"/>
        <w:adjustRightInd w:val="0"/>
        <w:snapToGrid w:val="0"/>
        <w:ind w:firstLine="5600" w:firstLineChars="1750"/>
        <w:jc w:val="right"/>
        <w:rPr>
          <w:rFonts w:hint="eastAsia" w:ascii="仿宋_GB2312" w:hAnsi="宋体" w:eastAsia="仿宋_GB2312" w:cs="宋体"/>
          <w:color w:val="000000"/>
          <w:kern w:val="32"/>
          <w:sz w:val="32"/>
          <w:szCs w:val="32"/>
        </w:rPr>
      </w:pPr>
    </w:p>
    <w:p w14:paraId="6B4C0F10">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罪犯许彬生</w:t>
      </w:r>
      <w:r>
        <w:rPr>
          <w:rFonts w:hint="eastAsia" w:ascii="仿宋_GB2312" w:hAnsi="宋体" w:eastAsia="仿宋_GB2312" w:cs="宋体"/>
          <w:color w:val="000000" w:themeColor="text1"/>
          <w:kern w:val="32"/>
          <w:sz w:val="32"/>
          <w:szCs w:val="32"/>
        </w:rPr>
        <w:fldChar w:fldCharType="begin"/>
      </w:r>
      <w:r>
        <w:rPr>
          <w:rFonts w:hint="eastAsia" w:ascii="仿宋_GB2312" w:hAnsi="宋体" w:eastAsia="仿宋_GB2312" w:cs="宋体"/>
          <w:color w:val="000000" w:themeColor="text1"/>
          <w:kern w:val="32"/>
          <w:sz w:val="32"/>
          <w:szCs w:val="32"/>
        </w:rPr>
        <w:instrText xml:space="preserve"> AUTOTEXTLIST  \* MERGEFORMAT </w:instrText>
      </w:r>
      <w:r>
        <w:rPr>
          <w:rFonts w:hint="eastAsia" w:ascii="仿宋_GB2312" w:hAnsi="宋体" w:eastAsia="仿宋_GB2312" w:cs="宋体"/>
          <w:color w:val="000000" w:themeColor="text1"/>
          <w:kern w:val="32"/>
          <w:sz w:val="32"/>
          <w:szCs w:val="32"/>
        </w:rPr>
        <w:fldChar w:fldCharType="end"/>
      </w:r>
      <w:r>
        <w:rPr>
          <w:rFonts w:hint="eastAsia" w:ascii="仿宋_GB2312" w:hAnsi="宋体" w:eastAsia="仿宋_GB2312" w:cs="宋体"/>
          <w:color w:val="000000" w:themeColor="text1"/>
          <w:kern w:val="32"/>
          <w:sz w:val="32"/>
          <w:szCs w:val="32"/>
        </w:rPr>
        <w:t>，男，1976年11月2日出生，汉族，初中文化，捕前系无固定职业。</w:t>
      </w:r>
    </w:p>
    <w:p w14:paraId="3ADBC8F4">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漳州市芗城区人民法院于2024年2月27日作出（2024）闽0602刑初70号刑事判决，以被告人许彬生犯虚开增值税专用发票罪，判处有期徒刑五年，并处罚金人民币十万元。刑期自2023年5月23日起至2028年5月22日止。2024年3月25日交付福建省闽江监狱执行刑罚。现属普管级罪犯。</w:t>
      </w:r>
    </w:p>
    <w:p w14:paraId="3391B2F9">
      <w:pPr>
        <w:autoSpaceDE w:val="0"/>
        <w:autoSpaceDN w:val="0"/>
        <w:adjustRightInd w:val="0"/>
        <w:snapToGrid w:val="0"/>
        <w:spacing w:line="500" w:lineRule="exact"/>
        <w:ind w:firstLine="600"/>
        <w:rPr>
          <w:rFonts w:hint="eastAsia" w:ascii="仿宋_GB2312" w:hAnsi="宋体" w:eastAsia="仿宋_GB2312" w:cs="宋体"/>
          <w:iCs/>
          <w:color w:val="000000" w:themeColor="text1"/>
          <w:sz w:val="32"/>
          <w:szCs w:val="32"/>
        </w:rPr>
      </w:pPr>
      <w:r>
        <w:rPr>
          <w:rFonts w:hint="eastAsia" w:ascii="仿宋_GB2312" w:hAnsi="宋体" w:eastAsia="仿宋_GB2312" w:cs="宋体"/>
          <w:color w:val="000000" w:themeColor="text1"/>
          <w:sz w:val="32"/>
          <w:szCs w:val="32"/>
        </w:rPr>
        <w:t>该犯</w:t>
      </w:r>
      <w:r>
        <w:rPr>
          <w:rFonts w:hint="eastAsia" w:ascii="仿宋_GB2312" w:hAnsi="宋体" w:eastAsia="仿宋_GB2312" w:cs="宋体"/>
          <w:iCs/>
          <w:color w:val="000000" w:themeColor="text1"/>
          <w:kern w:val="0"/>
          <w:sz w:val="32"/>
          <w:szCs w:val="32"/>
          <w:lang w:val="zh-CN"/>
        </w:rPr>
        <w:t>自入监以来</w:t>
      </w:r>
      <w:r>
        <w:rPr>
          <w:rFonts w:hint="eastAsia" w:ascii="仿宋_GB2312" w:hAnsi="宋体" w:eastAsia="仿宋_GB2312" w:cs="宋体"/>
          <w:color w:val="000000" w:themeColor="text1"/>
          <w:sz w:val="32"/>
          <w:szCs w:val="32"/>
        </w:rPr>
        <w:t>确有悔改表现，具体事实如下：</w:t>
      </w:r>
    </w:p>
    <w:p w14:paraId="456E1B4A">
      <w:pPr>
        <w:autoSpaceDE w:val="0"/>
        <w:autoSpaceDN w:val="0"/>
        <w:adjustRightInd w:val="0"/>
        <w:snapToGrid w:val="0"/>
        <w:spacing w:line="500" w:lineRule="exact"/>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1.认罪悔罪：能服从法院判决，自书认罪悔罪书。</w:t>
      </w:r>
    </w:p>
    <w:p w14:paraId="342F8B25">
      <w:pPr>
        <w:autoSpaceDE w:val="0"/>
        <w:autoSpaceDN w:val="0"/>
        <w:adjustRightInd w:val="0"/>
        <w:snapToGrid w:val="0"/>
        <w:spacing w:line="500" w:lineRule="exact"/>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2.遵守监规：该犯服刑期间虽有违规行为，但经民警教育后，能认真悔改，接受教育改造。</w:t>
      </w:r>
    </w:p>
    <w:p w14:paraId="612A4818">
      <w:pPr>
        <w:autoSpaceDE w:val="0"/>
        <w:autoSpaceDN w:val="0"/>
        <w:adjustRightInd w:val="0"/>
        <w:snapToGrid w:val="0"/>
        <w:spacing w:line="500" w:lineRule="exact"/>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3.学习情况：能积极参加思想、文化、职业技术学习。</w:t>
      </w:r>
    </w:p>
    <w:p w14:paraId="2E14784B">
      <w:pPr>
        <w:tabs>
          <w:tab w:val="left" w:pos="6804"/>
        </w:tabs>
        <w:adjustRightInd w:val="0"/>
        <w:snapToGrid w:val="0"/>
        <w:spacing w:line="500" w:lineRule="exact"/>
        <w:ind w:firstLine="640" w:firstLineChars="2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kern w:val="32"/>
          <w:sz w:val="32"/>
          <w:szCs w:val="32"/>
        </w:rPr>
        <w:t>4.劳动改造：能积极参加劳动，努力完成劳动任务。</w:t>
      </w:r>
    </w:p>
    <w:p w14:paraId="0B297350">
      <w:pPr>
        <w:pStyle w:val="13"/>
        <w:adjustRightInd w:val="0"/>
        <w:snapToGrid w:val="0"/>
        <w:spacing w:line="500" w:lineRule="exact"/>
        <w:ind w:firstLine="640"/>
        <w:rPr>
          <w:rFonts w:hint="eastAsia" w:ascii="仿宋_GB2312" w:hAnsi="宋体" w:cs="宋体"/>
          <w:bCs/>
          <w:color w:val="000000" w:themeColor="text1"/>
          <w:szCs w:val="32"/>
        </w:rPr>
      </w:pPr>
      <w:r>
        <w:rPr>
          <w:rFonts w:hint="eastAsia" w:ascii="仿宋_GB2312" w:hAnsi="宋体" w:cs="宋体"/>
          <w:color w:val="000000" w:themeColor="text1"/>
          <w:szCs w:val="32"/>
        </w:rPr>
        <w:t>5.奖惩情况：</w:t>
      </w:r>
      <w:r>
        <w:rPr>
          <w:rFonts w:hint="eastAsia" w:ascii="仿宋_GB2312" w:hAnsi="宋体" w:cs="宋体"/>
          <w:bCs/>
          <w:color w:val="000000" w:themeColor="text1"/>
          <w:szCs w:val="32"/>
        </w:rPr>
        <w:t>该犯考核期2024</w:t>
      </w:r>
      <w:r>
        <w:rPr>
          <w:rFonts w:hint="eastAsia" w:ascii="仿宋_GB2312" w:hAnsi="宋体" w:cs="宋体"/>
          <w:color w:val="000000" w:themeColor="text1"/>
          <w:szCs w:val="32"/>
        </w:rPr>
        <w:t>年3月25日</w:t>
      </w:r>
      <w:r>
        <w:rPr>
          <w:rFonts w:hint="eastAsia" w:ascii="仿宋_GB2312" w:hAnsi="宋体" w:cs="宋体"/>
          <w:bCs/>
          <w:color w:val="000000" w:themeColor="text1"/>
          <w:szCs w:val="32"/>
        </w:rPr>
        <w:t>至2026年1月累计获考核分2041.5分，表扬1次，物质奖励2次；违规1次，累计扣考核分1分。</w:t>
      </w:r>
    </w:p>
    <w:p w14:paraId="29E293B9">
      <w:pPr>
        <w:adjustRightInd w:val="0"/>
        <w:snapToGrid w:val="0"/>
        <w:spacing w:line="500" w:lineRule="exact"/>
        <w:ind w:firstLine="640" w:firstLineChars="2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kern w:val="32"/>
          <w:sz w:val="32"/>
          <w:szCs w:val="32"/>
        </w:rPr>
        <w:t>6.罪犯财产性判项履行情况：该犯已履行人民币100000元；</w:t>
      </w:r>
      <w:r>
        <w:rPr>
          <w:rFonts w:hint="eastAsia" w:ascii="仿宋_GB2312" w:hAnsi="宋体" w:eastAsia="仿宋_GB2312" w:cs="宋体"/>
          <w:color w:val="000000" w:themeColor="text1"/>
          <w:sz w:val="32"/>
          <w:szCs w:val="32"/>
        </w:rPr>
        <w:t>其中收押前向福建省漳州市芗城区人民法院缴纳罚金人民币五万元；本考核期向福建省漳州市芗城区人民法院缴纳罚金人民币五万元。2025年11月11日福建省漳州市芗城区人民法院结案通知书载明：被执行人许彬生审判庭移交执行罚金一案，（2024）闽0602执1414号执行案件被执行人许彬生已按法律文书履行全部义务。至此，被执行人许彬生罚金100000元已履行完毕，许彬生就本案的权利义务终结。</w:t>
      </w:r>
    </w:p>
    <w:p w14:paraId="33C64B69">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52BA9EC1">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许彬生予以减刑四个月。特提请你院审理裁定。</w:t>
      </w:r>
    </w:p>
    <w:p w14:paraId="5A0D33B7">
      <w:pPr>
        <w:adjustRightInd w:val="0"/>
        <w:snapToGrid w:val="0"/>
        <w:spacing w:line="500" w:lineRule="exact"/>
        <w:ind w:firstLine="614" w:firstLineChars="192"/>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此致</w:t>
      </w:r>
    </w:p>
    <w:p w14:paraId="1F70CD38">
      <w:pPr>
        <w:adjustRightInd w:val="0"/>
        <w:snapToGrid w:val="0"/>
        <w:spacing w:line="500" w:lineRule="exact"/>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福建省福州市中级人民法院</w:t>
      </w:r>
    </w:p>
    <w:p w14:paraId="25B76125">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附件：⒈罪犯提请减刑卷宗贰册</w:t>
      </w:r>
    </w:p>
    <w:p w14:paraId="37A0FCA2">
      <w:pPr>
        <w:adjustRightInd w:val="0"/>
        <w:snapToGrid w:val="0"/>
        <w:spacing w:line="500" w:lineRule="exact"/>
        <w:ind w:firstLine="1600" w:firstLineChars="5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⒉减刑建议书壹份</w:t>
      </w:r>
    </w:p>
    <w:p w14:paraId="7C3766D4">
      <w:pPr>
        <w:adjustRightInd w:val="0"/>
        <w:snapToGrid w:val="0"/>
        <w:spacing w:line="500" w:lineRule="exact"/>
        <w:rPr>
          <w:rFonts w:hint="eastAsia" w:ascii="仿宋_GB2312" w:hAnsi="宋体" w:eastAsia="仿宋_GB2312" w:cs="宋体"/>
          <w:color w:val="000000" w:themeColor="text1"/>
          <w:kern w:val="32"/>
          <w:sz w:val="32"/>
          <w:szCs w:val="32"/>
        </w:rPr>
      </w:pPr>
    </w:p>
    <w:p w14:paraId="4F1399A3">
      <w:pPr>
        <w:adjustRightInd w:val="0"/>
        <w:snapToGrid w:val="0"/>
        <w:spacing w:line="500" w:lineRule="exact"/>
        <w:ind w:right="160" w:firstLine="5600" w:firstLineChars="1750"/>
        <w:jc w:val="right"/>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福建省闽江监狱</w:t>
      </w:r>
    </w:p>
    <w:p w14:paraId="1AAAEA0E">
      <w:pPr>
        <w:tabs>
          <w:tab w:val="left" w:pos="8080"/>
          <w:tab w:val="left" w:pos="8222"/>
          <w:tab w:val="left" w:pos="8306"/>
        </w:tabs>
        <w:spacing w:line="50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6CBCE665">
      <w:pPr>
        <w:tabs>
          <w:tab w:val="left" w:pos="8080"/>
          <w:tab w:val="left" w:pos="8222"/>
          <w:tab w:val="left" w:pos="8306"/>
        </w:tabs>
        <w:adjustRightInd w:val="0"/>
        <w:snapToGrid w:val="0"/>
        <w:spacing w:line="500" w:lineRule="exact"/>
        <w:ind w:firstLine="5600" w:firstLineChars="1750"/>
        <w:jc w:val="right"/>
        <w:rPr>
          <w:rFonts w:hint="eastAsia" w:ascii="仿宋_GB2312" w:hAnsi="宋体" w:eastAsia="仿宋_GB2312" w:cs="宋体"/>
          <w:color w:val="000000" w:themeColor="text1"/>
          <w:kern w:val="32"/>
          <w:sz w:val="32"/>
          <w:szCs w:val="32"/>
        </w:rPr>
      </w:pPr>
    </w:p>
    <w:p w14:paraId="639C326E">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罪犯罗健</w:t>
      </w:r>
      <w:r>
        <w:rPr>
          <w:rFonts w:hint="eastAsia" w:ascii="仿宋_GB2312" w:hAnsi="宋体" w:eastAsia="仿宋_GB2312" w:cs="宋体"/>
          <w:color w:val="000000" w:themeColor="text1"/>
          <w:kern w:val="32"/>
          <w:sz w:val="32"/>
          <w:szCs w:val="32"/>
        </w:rPr>
        <w:fldChar w:fldCharType="begin"/>
      </w:r>
      <w:r>
        <w:rPr>
          <w:rFonts w:hint="eastAsia" w:ascii="仿宋_GB2312" w:hAnsi="宋体" w:eastAsia="仿宋_GB2312" w:cs="宋体"/>
          <w:color w:val="000000" w:themeColor="text1"/>
          <w:kern w:val="32"/>
          <w:sz w:val="32"/>
          <w:szCs w:val="32"/>
        </w:rPr>
        <w:instrText xml:space="preserve"> AUTOTEXTLIST  \* MERGEFORMAT </w:instrText>
      </w:r>
      <w:r>
        <w:rPr>
          <w:rFonts w:hint="eastAsia" w:ascii="仿宋_GB2312" w:hAnsi="宋体" w:eastAsia="仿宋_GB2312" w:cs="宋体"/>
          <w:color w:val="000000" w:themeColor="text1"/>
          <w:kern w:val="32"/>
          <w:sz w:val="32"/>
          <w:szCs w:val="32"/>
        </w:rPr>
        <w:fldChar w:fldCharType="end"/>
      </w:r>
      <w:r>
        <w:rPr>
          <w:rFonts w:hint="eastAsia" w:ascii="仿宋_GB2312" w:hAnsi="宋体" w:eastAsia="仿宋_GB2312" w:cs="宋体"/>
          <w:color w:val="000000" w:themeColor="text1"/>
          <w:kern w:val="32"/>
          <w:sz w:val="32"/>
          <w:szCs w:val="32"/>
        </w:rPr>
        <w:t>，男，1988年5月15日出生，汉族，大专文化，捕前系务工。</w:t>
      </w:r>
    </w:p>
    <w:p w14:paraId="3C529219">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漳州市龙文区人民法院于2023年12月6日作出（2023）闽0603刑初247号刑事判决，以被告人罗健犯非法生产制毒物品罪，判处有期徒刑六年，并处罚金人民币七万元。刑期自2023年12月6日起至2029年12月3日止。2024年2月26日交付福建省闽江监狱执行刑罚。现属普管级罪犯。</w:t>
      </w:r>
    </w:p>
    <w:p w14:paraId="5730F0DC">
      <w:pPr>
        <w:autoSpaceDE w:val="0"/>
        <w:autoSpaceDN w:val="0"/>
        <w:adjustRightInd w:val="0"/>
        <w:snapToGrid w:val="0"/>
        <w:spacing w:line="500" w:lineRule="exact"/>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该犯自入监以来确有悔改表现，具体事实如下：</w:t>
      </w:r>
    </w:p>
    <w:p w14:paraId="349AB4D5">
      <w:pPr>
        <w:autoSpaceDE w:val="0"/>
        <w:autoSpaceDN w:val="0"/>
        <w:adjustRightInd w:val="0"/>
        <w:snapToGrid w:val="0"/>
        <w:spacing w:line="500" w:lineRule="exact"/>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1.认罪悔罪：能服从法院判决，自书认罪悔罪书。</w:t>
      </w:r>
    </w:p>
    <w:p w14:paraId="73F866D8">
      <w:pPr>
        <w:autoSpaceDE w:val="0"/>
        <w:autoSpaceDN w:val="0"/>
        <w:adjustRightInd w:val="0"/>
        <w:snapToGrid w:val="0"/>
        <w:spacing w:line="500" w:lineRule="exact"/>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2.遵守监规：该犯服刑期间虽有违规行为，但经民警教育后，能认真悔改，接受教育改造。</w:t>
      </w:r>
    </w:p>
    <w:p w14:paraId="4A0023A8">
      <w:pPr>
        <w:autoSpaceDE w:val="0"/>
        <w:autoSpaceDN w:val="0"/>
        <w:adjustRightInd w:val="0"/>
        <w:snapToGrid w:val="0"/>
        <w:spacing w:line="500" w:lineRule="exact"/>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3.学习情况：能积极参加思想、文化、职业技术学习。</w:t>
      </w:r>
    </w:p>
    <w:p w14:paraId="461C68B0">
      <w:pPr>
        <w:tabs>
          <w:tab w:val="left" w:pos="6804"/>
        </w:tabs>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4.劳动改造：能积极参加劳动，努力完成劳动任务。</w:t>
      </w:r>
    </w:p>
    <w:p w14:paraId="7527E75D">
      <w:pPr>
        <w:pStyle w:val="13"/>
        <w:adjustRightInd w:val="0"/>
        <w:snapToGrid w:val="0"/>
        <w:spacing w:line="500" w:lineRule="exact"/>
        <w:ind w:firstLine="640"/>
        <w:rPr>
          <w:rFonts w:hint="eastAsia" w:ascii="仿宋_GB2312" w:hAnsi="宋体" w:cs="宋体"/>
          <w:color w:val="000000" w:themeColor="text1"/>
          <w:szCs w:val="32"/>
        </w:rPr>
      </w:pPr>
      <w:r>
        <w:rPr>
          <w:rFonts w:hint="eastAsia" w:ascii="仿宋_GB2312" w:hAnsi="宋体" w:cs="宋体"/>
          <w:color w:val="000000" w:themeColor="text1"/>
          <w:szCs w:val="32"/>
        </w:rPr>
        <w:t>5.奖惩情况：该犯考核期2024年2月26日至2026年1月累计获考核分2123.5分，表扬2次，物质奖励1次；违规1次，</w:t>
      </w:r>
      <w:r>
        <w:rPr>
          <w:rFonts w:hint="eastAsia" w:ascii="仿宋_GB2312" w:hAnsi="宋体" w:cs="宋体"/>
          <w:bCs/>
          <w:color w:val="000000" w:themeColor="text1"/>
          <w:szCs w:val="32"/>
        </w:rPr>
        <w:t>累计扣考核分</w:t>
      </w:r>
      <w:r>
        <w:rPr>
          <w:rFonts w:hint="eastAsia" w:ascii="仿宋_GB2312" w:hAnsi="宋体" w:cs="宋体"/>
          <w:color w:val="000000" w:themeColor="text1"/>
          <w:szCs w:val="32"/>
        </w:rPr>
        <w:t>3分。</w:t>
      </w:r>
    </w:p>
    <w:p w14:paraId="7E89BE4E">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6.罪犯财产性判项履行情况：该犯已履行人民币70000元；其中收押前向福建省漳州市龙文区人民法院缴纳罚金人民币七万元。</w:t>
      </w:r>
    </w:p>
    <w:p w14:paraId="0729D08D">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1C6A7E9A">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罗健予以减刑五个月。特提请你院审理裁定。</w:t>
      </w:r>
    </w:p>
    <w:p w14:paraId="12A490AB">
      <w:pPr>
        <w:adjustRightInd w:val="0"/>
        <w:snapToGrid w:val="0"/>
        <w:spacing w:line="500" w:lineRule="exact"/>
        <w:ind w:firstLine="614" w:firstLineChars="192"/>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此致</w:t>
      </w:r>
    </w:p>
    <w:p w14:paraId="612E81BB">
      <w:pPr>
        <w:adjustRightInd w:val="0"/>
        <w:snapToGrid w:val="0"/>
        <w:spacing w:line="500" w:lineRule="exact"/>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福建省福州市中级人民法院</w:t>
      </w:r>
    </w:p>
    <w:p w14:paraId="4A0A489F">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附件：⒈罪犯提请减刑卷宗贰册</w:t>
      </w:r>
    </w:p>
    <w:p w14:paraId="20B324CA">
      <w:pPr>
        <w:adjustRightInd w:val="0"/>
        <w:snapToGrid w:val="0"/>
        <w:spacing w:line="500" w:lineRule="exact"/>
        <w:ind w:firstLine="1600" w:firstLineChars="5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⒉减刑建议书壹份</w:t>
      </w:r>
    </w:p>
    <w:p w14:paraId="7AF99D5F">
      <w:pPr>
        <w:adjustRightInd w:val="0"/>
        <w:snapToGrid w:val="0"/>
        <w:spacing w:line="500" w:lineRule="exact"/>
        <w:rPr>
          <w:rFonts w:hint="eastAsia" w:ascii="仿宋_GB2312" w:hAnsi="宋体" w:eastAsia="仿宋_GB2312" w:cs="宋体"/>
          <w:color w:val="000000" w:themeColor="text1"/>
          <w:kern w:val="32"/>
          <w:sz w:val="32"/>
          <w:szCs w:val="32"/>
        </w:rPr>
      </w:pPr>
    </w:p>
    <w:p w14:paraId="39A075C1">
      <w:pPr>
        <w:adjustRightInd w:val="0"/>
        <w:snapToGrid w:val="0"/>
        <w:spacing w:line="500" w:lineRule="exact"/>
        <w:ind w:firstLine="5600" w:firstLineChars="1750"/>
        <w:jc w:val="right"/>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福建省闽江监狱</w:t>
      </w:r>
    </w:p>
    <w:p w14:paraId="526AA517">
      <w:pPr>
        <w:tabs>
          <w:tab w:val="left" w:pos="8080"/>
          <w:tab w:val="left" w:pos="8222"/>
          <w:tab w:val="left" w:pos="8306"/>
        </w:tabs>
        <w:spacing w:line="500" w:lineRule="exact"/>
        <w:ind w:firstLine="5920" w:firstLineChars="18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7B7A3328">
      <w:pPr>
        <w:adjustRightInd w:val="0"/>
        <w:snapToGrid w:val="0"/>
        <w:spacing w:line="500" w:lineRule="exact"/>
        <w:ind w:firstLine="640" w:firstLineChars="2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kern w:val="32"/>
          <w:sz w:val="32"/>
          <w:szCs w:val="32"/>
        </w:rPr>
        <w:t>罪犯丘金火</w:t>
      </w:r>
      <w:r>
        <w:rPr>
          <w:rFonts w:hint="eastAsia" w:ascii="仿宋_GB2312" w:hAnsi="宋体" w:eastAsia="仿宋_GB2312" w:cs="宋体"/>
          <w:color w:val="000000" w:themeColor="text1"/>
          <w:kern w:val="32"/>
          <w:sz w:val="32"/>
          <w:szCs w:val="32"/>
        </w:rPr>
        <w:fldChar w:fldCharType="begin"/>
      </w:r>
      <w:r>
        <w:rPr>
          <w:rFonts w:hint="eastAsia" w:ascii="仿宋_GB2312" w:hAnsi="宋体" w:eastAsia="仿宋_GB2312" w:cs="宋体"/>
          <w:color w:val="000000" w:themeColor="text1"/>
          <w:kern w:val="32"/>
          <w:sz w:val="32"/>
          <w:szCs w:val="32"/>
        </w:rPr>
        <w:instrText xml:space="preserve"> AUTOTEXTLIST  \* MERGEFORMAT </w:instrText>
      </w:r>
      <w:r>
        <w:rPr>
          <w:rFonts w:hint="eastAsia" w:ascii="仿宋_GB2312" w:hAnsi="宋体" w:eastAsia="仿宋_GB2312" w:cs="宋体"/>
          <w:color w:val="000000" w:themeColor="text1"/>
          <w:kern w:val="32"/>
          <w:sz w:val="32"/>
          <w:szCs w:val="32"/>
        </w:rPr>
        <w:fldChar w:fldCharType="end"/>
      </w:r>
      <w:r>
        <w:rPr>
          <w:rFonts w:hint="eastAsia" w:ascii="仿宋_GB2312" w:hAnsi="宋体" w:eastAsia="仿宋_GB2312" w:cs="宋体"/>
          <w:color w:val="000000" w:themeColor="text1"/>
          <w:kern w:val="32"/>
          <w:sz w:val="32"/>
          <w:szCs w:val="32"/>
        </w:rPr>
        <w:t>，男，1988年1月19日出生，汉族，初中文化，捕前系无业。</w:t>
      </w:r>
    </w:p>
    <w:p w14:paraId="64065F9B">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厦门市集美区人民法院于2019年5月6日作出（2019）闽0211刑初231号刑事判决，以被告人丘金火犯诈骗罪，判处有期徒刑八年十个月，并处罚金人民币九万元；责令被告人丘金火等人共同退赔被害人人民币72600元，责令被告人丘金火等人共同退赔被害人人民币26000元。刑期自2018年6月27日起至2027年4月26日止。宣判后，同案不服，提出上诉。福建省厦门市中级人民法院于2019年8月29日作出（2019）闽02刑终399号刑事判决，维持福建省厦门市集美区人民法院（2019）闽0211刑初231号刑事判决之第一至第七项判决；撤销福建省厦门市集美区人民法院（2019）闽0211刑初231号刑事判决之第八项判决；责令原审被告人丘金火等人共同退赔被害人人民币72600元；继续共同追缴原审被告人丘金火等人违法所得人民币710667元，上缴国库。2019年9月26日交付福建省闽江监狱执行刑罚。2022年9月23日，</w:t>
      </w:r>
      <w:r>
        <w:rPr>
          <w:rFonts w:hint="eastAsia" w:ascii="仿宋_GB2312" w:hAnsi="宋体" w:eastAsia="仿宋_GB2312"/>
          <w:color w:val="000000" w:themeColor="text1"/>
          <w:kern w:val="32"/>
          <w:sz w:val="32"/>
          <w:szCs w:val="32"/>
        </w:rPr>
        <w:t>福建省福州市中级</w:t>
      </w:r>
      <w:r>
        <w:rPr>
          <w:rFonts w:hint="eastAsia" w:ascii="仿宋_GB2312" w:hAnsi="宋体" w:eastAsia="仿宋_GB2312" w:cs="宋体"/>
          <w:color w:val="000000" w:themeColor="text1"/>
          <w:kern w:val="32"/>
          <w:sz w:val="32"/>
          <w:szCs w:val="32"/>
        </w:rPr>
        <w:t>人民法院作出</w:t>
      </w:r>
      <w:r>
        <w:rPr>
          <w:rFonts w:hint="eastAsia" w:ascii="仿宋_GB2312" w:hAnsi="宋体" w:eastAsia="仿宋_GB2312"/>
          <w:color w:val="000000" w:themeColor="text1"/>
          <w:kern w:val="32"/>
          <w:sz w:val="32"/>
          <w:szCs w:val="32"/>
        </w:rPr>
        <w:t>（2022）闽01刑更2820号</w:t>
      </w:r>
      <w:r>
        <w:rPr>
          <w:rFonts w:hint="eastAsia" w:ascii="仿宋_GB2312" w:hAnsi="宋体" w:eastAsia="仿宋_GB2312" w:cs="宋体"/>
          <w:color w:val="000000" w:themeColor="text1"/>
          <w:kern w:val="32"/>
          <w:sz w:val="32"/>
          <w:szCs w:val="32"/>
        </w:rPr>
        <w:t>刑事裁定，对其减刑四</w:t>
      </w:r>
      <w:r>
        <w:rPr>
          <w:rFonts w:hint="eastAsia" w:ascii="仿宋_GB2312" w:hAnsi="宋体" w:eastAsia="仿宋_GB2312" w:cs="宋体"/>
          <w:color w:val="000000" w:themeColor="text1"/>
          <w:kern w:val="32"/>
          <w:sz w:val="32"/>
          <w:szCs w:val="32"/>
          <w:lang w:val="en-GB"/>
        </w:rPr>
        <w:t>个月</w:t>
      </w:r>
      <w:r>
        <w:rPr>
          <w:rFonts w:hint="eastAsia" w:ascii="仿宋_GB2312" w:hAnsi="宋体" w:eastAsia="仿宋_GB2312" w:cs="宋体"/>
          <w:color w:val="000000" w:themeColor="text1"/>
          <w:kern w:val="32"/>
          <w:sz w:val="32"/>
          <w:szCs w:val="32"/>
        </w:rPr>
        <w:t>，2022年9月23日送达。现刑期至2026年12月26日。现属普管级罪犯。</w:t>
      </w:r>
    </w:p>
    <w:p w14:paraId="3A79E97D">
      <w:pPr>
        <w:autoSpaceDE w:val="0"/>
        <w:autoSpaceDN w:val="0"/>
        <w:adjustRightInd w:val="0"/>
        <w:snapToGrid w:val="0"/>
        <w:spacing w:line="500" w:lineRule="exact"/>
        <w:ind w:firstLine="600"/>
        <w:rPr>
          <w:rFonts w:hint="eastAsia" w:ascii="仿宋_GB2312" w:hAnsi="宋体" w:eastAsia="仿宋_GB2312" w:cs="宋体"/>
          <w:iCs/>
          <w:color w:val="000000" w:themeColor="text1"/>
          <w:sz w:val="32"/>
          <w:szCs w:val="32"/>
        </w:rPr>
      </w:pPr>
      <w:r>
        <w:rPr>
          <w:rFonts w:hint="eastAsia" w:ascii="仿宋_GB2312" w:hAnsi="宋体" w:eastAsia="仿宋_GB2312" w:cs="宋体"/>
          <w:color w:val="000000" w:themeColor="text1"/>
          <w:sz w:val="32"/>
          <w:szCs w:val="32"/>
        </w:rPr>
        <w:t>该犯</w:t>
      </w:r>
      <w:r>
        <w:rPr>
          <w:rFonts w:hint="eastAsia" w:ascii="仿宋_GB2312" w:hAnsi="宋体" w:eastAsia="仿宋_GB2312" w:cs="宋体"/>
          <w:iCs/>
          <w:color w:val="000000" w:themeColor="text1"/>
          <w:kern w:val="0"/>
          <w:sz w:val="32"/>
          <w:szCs w:val="32"/>
          <w:lang w:val="zh-CN"/>
        </w:rPr>
        <w:t>自</w:t>
      </w:r>
      <w:r>
        <w:rPr>
          <w:rFonts w:hint="eastAsia" w:ascii="仿宋_GB2312" w:hAnsi="宋体" w:eastAsia="仿宋_GB2312" w:cs="宋体"/>
          <w:iCs/>
          <w:color w:val="000000" w:themeColor="text1"/>
          <w:kern w:val="0"/>
          <w:sz w:val="32"/>
          <w:szCs w:val="32"/>
        </w:rPr>
        <w:t>上次</w:t>
      </w:r>
      <w:r>
        <w:rPr>
          <w:rFonts w:hint="eastAsia" w:ascii="仿宋_GB2312" w:hAnsi="宋体" w:eastAsia="仿宋_GB2312" w:cs="宋体"/>
          <w:iCs/>
          <w:color w:val="000000" w:themeColor="text1"/>
          <w:kern w:val="0"/>
          <w:sz w:val="32"/>
          <w:szCs w:val="32"/>
          <w:lang w:val="zh-CN"/>
        </w:rPr>
        <w:t>减刑以来</w:t>
      </w:r>
      <w:r>
        <w:rPr>
          <w:rFonts w:hint="eastAsia" w:ascii="仿宋_GB2312" w:hAnsi="宋体" w:eastAsia="仿宋_GB2312" w:cs="宋体"/>
          <w:color w:val="000000" w:themeColor="text1"/>
          <w:sz w:val="32"/>
          <w:szCs w:val="32"/>
        </w:rPr>
        <w:t>确有悔改表现，具体事实如下：</w:t>
      </w:r>
    </w:p>
    <w:p w14:paraId="6E2AE6B1">
      <w:pPr>
        <w:autoSpaceDE w:val="0"/>
        <w:autoSpaceDN w:val="0"/>
        <w:adjustRightInd w:val="0"/>
        <w:snapToGrid w:val="0"/>
        <w:spacing w:line="500" w:lineRule="exact"/>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1.认罪悔罪：能服从法院判决，自书认罪悔罪书。</w:t>
      </w:r>
    </w:p>
    <w:p w14:paraId="3BDC3BD9">
      <w:pPr>
        <w:autoSpaceDE w:val="0"/>
        <w:autoSpaceDN w:val="0"/>
        <w:adjustRightInd w:val="0"/>
        <w:snapToGrid w:val="0"/>
        <w:spacing w:line="500" w:lineRule="exact"/>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2.遵守监规：能遵守法律法规及监规纪律，接受教育改造。</w:t>
      </w:r>
    </w:p>
    <w:p w14:paraId="3A5CBD3A">
      <w:pPr>
        <w:autoSpaceDE w:val="0"/>
        <w:autoSpaceDN w:val="0"/>
        <w:adjustRightInd w:val="0"/>
        <w:snapToGrid w:val="0"/>
        <w:spacing w:line="500" w:lineRule="exact"/>
        <w:ind w:firstLine="6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3.学习情况：能积极参加思想、文化、职业技术学习。</w:t>
      </w:r>
    </w:p>
    <w:p w14:paraId="23FE4CDC">
      <w:pPr>
        <w:tabs>
          <w:tab w:val="left" w:pos="6804"/>
        </w:tabs>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4.劳动改造：能积极参加劳动，努力完成劳动任务。</w:t>
      </w:r>
    </w:p>
    <w:p w14:paraId="1C7A6AA5">
      <w:pPr>
        <w:pStyle w:val="13"/>
        <w:adjustRightInd w:val="0"/>
        <w:snapToGrid w:val="0"/>
        <w:spacing w:line="500" w:lineRule="exact"/>
        <w:ind w:firstLine="640"/>
        <w:rPr>
          <w:rFonts w:hint="eastAsia" w:ascii="仿宋_GB2312" w:hAnsi="宋体" w:cs="宋体"/>
          <w:bCs/>
          <w:color w:val="000000" w:themeColor="text1"/>
          <w:szCs w:val="32"/>
        </w:rPr>
      </w:pPr>
      <w:r>
        <w:rPr>
          <w:rFonts w:hint="eastAsia" w:ascii="仿宋_GB2312" w:hAnsi="宋体" w:cs="宋体"/>
          <w:color w:val="000000" w:themeColor="text1"/>
          <w:szCs w:val="32"/>
        </w:rPr>
        <w:t>5.奖惩情况：</w:t>
      </w:r>
      <w:r>
        <w:rPr>
          <w:rFonts w:hint="eastAsia" w:ascii="仿宋_GB2312" w:hAnsi="宋体" w:cs="宋体"/>
          <w:bCs/>
          <w:color w:val="000000" w:themeColor="text1"/>
          <w:szCs w:val="32"/>
        </w:rPr>
        <w:t>该犯上次评定表扬剩余考核分691.9分，本轮考核期2022年5月至2026年1月累计获考核分4673分，合计获得考核分5364.9分，表扬7次，物质奖励1次；间隔期</w:t>
      </w:r>
      <w:r>
        <w:rPr>
          <w:rFonts w:hint="eastAsia" w:ascii="仿宋_GB2312" w:hAnsi="宋体" w:cs="宋体"/>
          <w:color w:val="000000" w:themeColor="text1"/>
          <w:szCs w:val="32"/>
        </w:rPr>
        <w:t>2022年9月23日</w:t>
      </w:r>
      <w:r>
        <w:rPr>
          <w:rFonts w:hint="eastAsia" w:ascii="仿宋_GB2312" w:hAnsi="宋体" w:cs="宋体"/>
          <w:bCs/>
          <w:color w:val="000000" w:themeColor="text1"/>
          <w:szCs w:val="32"/>
        </w:rPr>
        <w:t>至2026年1月，获考核分4167分。考核期内无违规扣分。</w:t>
      </w:r>
    </w:p>
    <w:p w14:paraId="2805234B">
      <w:pPr>
        <w:adjustRightInd w:val="0"/>
        <w:snapToGrid w:val="0"/>
        <w:spacing w:line="500" w:lineRule="exact"/>
        <w:ind w:firstLine="640" w:firstLineChars="2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kern w:val="32"/>
          <w:sz w:val="32"/>
          <w:szCs w:val="32"/>
        </w:rPr>
        <w:t>6.罪犯财产性判项履行情况：该犯已履行人民币141224.27元；</w:t>
      </w:r>
      <w:r>
        <w:rPr>
          <w:rFonts w:hint="eastAsia" w:ascii="仿宋_GB2312" w:hAnsi="宋体" w:eastAsia="仿宋_GB2312" w:cs="宋体"/>
          <w:color w:val="000000" w:themeColor="text1"/>
          <w:sz w:val="32"/>
          <w:szCs w:val="32"/>
        </w:rPr>
        <w:t>其中</w:t>
      </w:r>
      <w:r>
        <w:rPr>
          <w:rFonts w:hint="eastAsia" w:ascii="仿宋_GB2312" w:hAnsi="宋体" w:eastAsia="仿宋_GB2312" w:cs="宋体"/>
          <w:color w:val="000000" w:themeColor="text1"/>
          <w:kern w:val="32"/>
          <w:sz w:val="32"/>
          <w:szCs w:val="32"/>
        </w:rPr>
        <w:t>2022年9月23日</w:t>
      </w:r>
      <w:r>
        <w:rPr>
          <w:rFonts w:hint="eastAsia" w:ascii="仿宋_GB2312" w:hAnsi="宋体" w:eastAsia="仿宋_GB2312" w:cs="宋体"/>
          <w:color w:val="000000" w:themeColor="text1"/>
          <w:sz w:val="32"/>
          <w:szCs w:val="32"/>
        </w:rPr>
        <w:t>减刑时向</w:t>
      </w:r>
      <w:r>
        <w:rPr>
          <w:rFonts w:hint="eastAsia" w:ascii="仿宋_GB2312" w:hAnsi="宋体" w:eastAsia="仿宋_GB2312" w:cs="宋体"/>
          <w:color w:val="000000" w:themeColor="text1"/>
          <w:kern w:val="32"/>
          <w:sz w:val="32"/>
          <w:szCs w:val="32"/>
        </w:rPr>
        <w:t>福建省厦门市集美区人民法院缴纳罚金人民币九万元；2022年9月23日</w:t>
      </w:r>
      <w:r>
        <w:rPr>
          <w:rFonts w:hint="eastAsia" w:ascii="仿宋_GB2312" w:hAnsi="宋体" w:eastAsia="仿宋_GB2312" w:cs="宋体"/>
          <w:color w:val="000000" w:themeColor="text1"/>
          <w:sz w:val="32"/>
          <w:szCs w:val="32"/>
        </w:rPr>
        <w:t>减刑时向</w:t>
      </w:r>
      <w:r>
        <w:rPr>
          <w:rFonts w:hint="eastAsia" w:ascii="仿宋_GB2312" w:hAnsi="宋体" w:eastAsia="仿宋_GB2312" w:cs="宋体"/>
          <w:color w:val="000000" w:themeColor="text1"/>
          <w:kern w:val="32"/>
          <w:sz w:val="32"/>
          <w:szCs w:val="32"/>
        </w:rPr>
        <w:t>福建省厦门市集美区人民法院缴纳共同退赔款人民币50224.27元；本考核期向福建省厦门市集美区人民法院缴纳共同退赔款人民币</w:t>
      </w:r>
      <w:r>
        <w:rPr>
          <w:rFonts w:hint="eastAsia" w:ascii="仿宋_GB2312" w:hAnsi="宋体" w:eastAsia="仿宋_GB2312" w:cs="宋体"/>
          <w:color w:val="000000" w:themeColor="text1"/>
          <w:sz w:val="32"/>
          <w:szCs w:val="32"/>
        </w:rPr>
        <w:t>1000元。该犯考核期月均消费人民币257.76元，账户可用余额人民币687.17元。2025年10月16日</w:t>
      </w:r>
      <w:r>
        <w:rPr>
          <w:rFonts w:hint="eastAsia" w:ascii="仿宋_GB2312" w:hAnsi="宋体" w:eastAsia="仿宋_GB2312" w:cs="宋体"/>
          <w:color w:val="000000" w:themeColor="text1"/>
          <w:kern w:val="32"/>
          <w:sz w:val="32"/>
          <w:szCs w:val="32"/>
        </w:rPr>
        <w:t>福建省厦门市集美区人民法院</w:t>
      </w:r>
      <w:r>
        <w:rPr>
          <w:rFonts w:hint="eastAsia" w:ascii="仿宋_GB2312" w:hAnsi="宋体" w:eastAsia="仿宋_GB2312" w:cs="宋体"/>
          <w:color w:val="000000" w:themeColor="text1"/>
          <w:sz w:val="32"/>
          <w:szCs w:val="32"/>
        </w:rPr>
        <w:t>财产性判项复函载明：本院（2022）闽0211执258号丘金火罚金一案，本院（2022）闽0211执765号丘金火等人罚金一案，本案执行依据（2019）闽0211刑初231号刑事判决书、（2019）闽02刑终399号刑事判决书。在执行过程中，本院共执行到丘金火名下存款人民币140224.27元，其中90000元用于缴纳罚金，剩余余款50224.27元，退还给被害人。后丘金火家属缴纳退赔款人民币1000元，退还给被害人。在执行过程中，未发现丘金火拒不交代赃款、赃物去向情节。在执行过程中，未发现丘金火存在隐瞒、藏匿、转移财产情节。在执行过程中，未发现丘金火存在妨害财产性判项执行情节。经法院查控系统核实未发现丘金火有可供执行的财产。关于（2022）闽0211执765号丘金火等人罚金执行一案于2022年6月28日以终结本次程序方式结案。</w:t>
      </w:r>
    </w:p>
    <w:p w14:paraId="196C02F9">
      <w:pPr>
        <w:adjustRightInd w:val="0"/>
        <w:snapToGrid w:val="0"/>
        <w:spacing w:line="500" w:lineRule="exact"/>
        <w:ind w:firstLine="640" w:firstLineChars="20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该犯系财产性判项义务履行金额未达到其个人应履行总额30%，属于从严掌握减刑对象，因此提请减刑幅度扣减三个月。</w:t>
      </w:r>
    </w:p>
    <w:p w14:paraId="5A372A03">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3DB090E0">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丘金火予以减刑六个月。特提请你院审理裁定。</w:t>
      </w:r>
    </w:p>
    <w:p w14:paraId="1DEE2055">
      <w:pPr>
        <w:adjustRightInd w:val="0"/>
        <w:snapToGrid w:val="0"/>
        <w:spacing w:line="500" w:lineRule="exact"/>
        <w:ind w:firstLine="614" w:firstLineChars="192"/>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此致</w:t>
      </w:r>
    </w:p>
    <w:p w14:paraId="09159461">
      <w:pPr>
        <w:adjustRightInd w:val="0"/>
        <w:snapToGrid w:val="0"/>
        <w:spacing w:line="500" w:lineRule="exact"/>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福建省福州市中级人民法院</w:t>
      </w:r>
    </w:p>
    <w:p w14:paraId="088A1F5F">
      <w:pPr>
        <w:adjustRightInd w:val="0"/>
        <w:snapToGrid w:val="0"/>
        <w:spacing w:line="500" w:lineRule="exact"/>
        <w:ind w:firstLine="640" w:firstLineChars="2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附件：⒈罪犯提请减刑卷宗贰册</w:t>
      </w:r>
    </w:p>
    <w:p w14:paraId="4F431061">
      <w:pPr>
        <w:adjustRightInd w:val="0"/>
        <w:snapToGrid w:val="0"/>
        <w:spacing w:line="500" w:lineRule="exact"/>
        <w:ind w:firstLine="1600" w:firstLineChars="500"/>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⒉减刑建议书壹份</w:t>
      </w:r>
    </w:p>
    <w:p w14:paraId="4B63B454">
      <w:pPr>
        <w:adjustRightInd w:val="0"/>
        <w:snapToGrid w:val="0"/>
        <w:spacing w:line="500" w:lineRule="exact"/>
        <w:rPr>
          <w:rFonts w:hint="eastAsia" w:ascii="仿宋_GB2312" w:hAnsi="宋体" w:eastAsia="仿宋_GB2312" w:cs="宋体"/>
          <w:color w:val="000000" w:themeColor="text1"/>
          <w:kern w:val="32"/>
          <w:sz w:val="32"/>
          <w:szCs w:val="32"/>
        </w:rPr>
      </w:pPr>
    </w:p>
    <w:p w14:paraId="49D26FF2">
      <w:pPr>
        <w:adjustRightInd w:val="0"/>
        <w:snapToGrid w:val="0"/>
        <w:spacing w:line="500" w:lineRule="exact"/>
        <w:ind w:firstLine="5600" w:firstLineChars="1750"/>
        <w:jc w:val="right"/>
        <w:rPr>
          <w:rFonts w:hint="eastAsia" w:ascii="仿宋_GB2312" w:hAnsi="宋体" w:eastAsia="仿宋_GB2312" w:cs="宋体"/>
          <w:color w:val="000000" w:themeColor="text1"/>
          <w:kern w:val="32"/>
          <w:sz w:val="32"/>
          <w:szCs w:val="32"/>
        </w:rPr>
      </w:pPr>
      <w:r>
        <w:rPr>
          <w:rFonts w:hint="eastAsia" w:ascii="仿宋_GB2312" w:hAnsi="宋体" w:eastAsia="仿宋_GB2312" w:cs="宋体"/>
          <w:color w:val="000000" w:themeColor="text1"/>
          <w:kern w:val="32"/>
          <w:sz w:val="32"/>
          <w:szCs w:val="32"/>
        </w:rPr>
        <w:t>福建省闽江监狱</w:t>
      </w:r>
    </w:p>
    <w:p w14:paraId="3C25B6A0">
      <w:pPr>
        <w:tabs>
          <w:tab w:val="left" w:pos="8080"/>
          <w:tab w:val="left" w:pos="8222"/>
          <w:tab w:val="left" w:pos="8306"/>
        </w:tabs>
        <w:spacing w:line="50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78BF7DBA">
      <w:pPr>
        <w:tabs>
          <w:tab w:val="left" w:pos="8080"/>
          <w:tab w:val="left" w:pos="8222"/>
          <w:tab w:val="left" w:pos="8306"/>
        </w:tabs>
        <w:adjustRightInd w:val="0"/>
        <w:snapToGrid w:val="0"/>
        <w:spacing w:line="500" w:lineRule="exact"/>
        <w:ind w:firstLine="5600" w:firstLineChars="1750"/>
        <w:jc w:val="right"/>
        <w:rPr>
          <w:rFonts w:hint="eastAsia" w:ascii="仿宋_GB2312" w:hAnsi="宋体" w:eastAsia="仿宋_GB2312" w:cs="宋体"/>
          <w:color w:val="000000" w:themeColor="text1"/>
          <w:kern w:val="32"/>
          <w:sz w:val="32"/>
          <w:szCs w:val="32"/>
        </w:rPr>
      </w:pPr>
    </w:p>
    <w:p w14:paraId="07CFFDBC">
      <w:pPr>
        <w:spacing w:line="500" w:lineRule="exact"/>
        <w:ind w:firstLine="640" w:firstLineChars="200"/>
        <w:jc w:val="lef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罪犯洪志明</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，男，1982年4月11日出生，汉族，大学本科文化,捕前系政府机关行政办公人员。曾于2016年6月1日因危险驾驶被福建省石狮市人民检察院决定不起诉。</w:t>
      </w:r>
    </w:p>
    <w:p w14:paraId="77567591">
      <w:pPr>
        <w:spacing w:line="50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石狮市人民法院于2024年7月30日作出（2024）闽0581刑初798号刑事判决，以被告人洪志明犯交通肇事罪，判处有期徒刑三年。刑期自2023年11月29日起至2026年11月28日止。2024年9月12日交付福建省闽江监狱执行刑罚。现属普管级罪犯。</w:t>
      </w:r>
    </w:p>
    <w:p w14:paraId="2E29E0C3">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该犯自入监以来确有悔改表现，具体事实如下：</w:t>
      </w:r>
    </w:p>
    <w:p w14:paraId="4C4108C9">
      <w:pPr>
        <w:pStyle w:val="3"/>
        <w:tabs>
          <w:tab w:val="left" w:pos="6804"/>
        </w:tabs>
        <w:spacing w:line="500" w:lineRule="exact"/>
        <w:rPr>
          <w:rFonts w:hint="eastAsia" w:ascii="仿宋_GB2312" w:eastAsia="仿宋_GB2312"/>
          <w:iCs w:val="0"/>
          <w:kern w:val="32"/>
          <w:sz w:val="32"/>
          <w:szCs w:val="32"/>
          <w:lang w:val="en-US"/>
        </w:rPr>
      </w:pPr>
      <w:r>
        <w:rPr>
          <w:rFonts w:hint="eastAsia" w:ascii="仿宋_GB2312" w:eastAsia="仿宋_GB2312"/>
          <w:kern w:val="32"/>
          <w:sz w:val="32"/>
          <w:szCs w:val="32"/>
        </w:rPr>
        <w:t>1.认罪悔罪：能服从法院判决，自书认罪悔罪书</w:t>
      </w:r>
      <w:r>
        <w:rPr>
          <w:rFonts w:hint="eastAsia" w:ascii="仿宋_GB2312" w:eastAsia="仿宋_GB2312"/>
          <w:iCs w:val="0"/>
          <w:kern w:val="32"/>
          <w:sz w:val="32"/>
          <w:szCs w:val="32"/>
          <w:lang w:val="en-US"/>
        </w:rPr>
        <w:t>。</w:t>
      </w:r>
    </w:p>
    <w:p w14:paraId="14001E6C">
      <w:pPr>
        <w:tabs>
          <w:tab w:val="left" w:pos="6804"/>
        </w:tabs>
        <w:autoSpaceDE w:val="0"/>
        <w:autoSpaceDN w:val="0"/>
        <w:adjustRightInd w:val="0"/>
        <w:spacing w:line="50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5805FCBB">
      <w:pPr>
        <w:tabs>
          <w:tab w:val="left" w:pos="6804"/>
        </w:tabs>
        <w:autoSpaceDE w:val="0"/>
        <w:autoSpaceDN w:val="0"/>
        <w:adjustRightInd w:val="0"/>
        <w:spacing w:line="50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7FACFBC4">
      <w:pPr>
        <w:tabs>
          <w:tab w:val="left" w:pos="6804"/>
        </w:tabs>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4.劳动改造：能积极参加劳动，努力完成生产任务。</w:t>
      </w:r>
    </w:p>
    <w:p w14:paraId="740734C0">
      <w:pPr>
        <w:tabs>
          <w:tab w:val="left" w:pos="6804"/>
        </w:tabs>
        <w:autoSpaceDE w:val="0"/>
        <w:autoSpaceDN w:val="0"/>
        <w:adjustRightInd w:val="0"/>
        <w:spacing w:line="50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5.奖惩情况：该犯考核期2024年9月12日至2026年1月累计获1477.5分，表扬2次；无违规扣分。</w:t>
      </w:r>
    </w:p>
    <w:p w14:paraId="1E97B982">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622D36BE">
      <w:pPr>
        <w:tabs>
          <w:tab w:val="left" w:pos="6804"/>
        </w:tabs>
        <w:autoSpaceDE w:val="0"/>
        <w:autoSpaceDN w:val="0"/>
        <w:adjustRightInd w:val="0"/>
        <w:spacing w:line="50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的规定，建议对罪犯洪志明予以减刑五个月。特提请你院审理裁定。</w:t>
      </w:r>
    </w:p>
    <w:p w14:paraId="22D2CDD3">
      <w:pPr>
        <w:spacing w:line="56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74209C08">
      <w:pPr>
        <w:spacing w:line="56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52A49AB8">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s="仿宋_GB2312"/>
          <w:color w:val="000000"/>
          <w:kern w:val="32"/>
          <w:sz w:val="32"/>
          <w:szCs w:val="32"/>
        </w:rPr>
        <w:t>附件：⒈罪犯</w:t>
      </w:r>
      <w:r>
        <w:rPr>
          <w:rFonts w:hint="eastAsia" w:ascii="仿宋_GB2312" w:hAnsi="宋体" w:eastAsia="仿宋_GB2312"/>
          <w:color w:val="000000"/>
          <w:kern w:val="32"/>
          <w:sz w:val="32"/>
          <w:szCs w:val="32"/>
        </w:rPr>
        <w:t>提请减刑卷宗贰册</w:t>
      </w:r>
    </w:p>
    <w:p w14:paraId="2C486AD7">
      <w:pPr>
        <w:spacing w:line="560" w:lineRule="exact"/>
        <w:ind w:firstLine="1600" w:firstLineChars="5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⒉减刑建议书壹份</w:t>
      </w:r>
    </w:p>
    <w:p w14:paraId="497B7196">
      <w:pPr>
        <w:spacing w:line="560" w:lineRule="exact"/>
        <w:rPr>
          <w:rFonts w:hint="eastAsia" w:ascii="仿宋_GB2312" w:hAnsi="宋体" w:eastAsia="仿宋_GB2312"/>
          <w:color w:val="000000"/>
          <w:kern w:val="32"/>
          <w:sz w:val="32"/>
          <w:szCs w:val="32"/>
        </w:rPr>
      </w:pPr>
    </w:p>
    <w:p w14:paraId="5E93FF9D">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7A0FA981">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46F5CA39">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罪犯张劲雄</w:t>
      </w:r>
      <w:r>
        <w:rPr>
          <w:rFonts w:hint="eastAsia" w:ascii="仿宋_GB2312" w:hAnsi="宋体" w:eastAsia="仿宋_GB2312"/>
          <w:color w:val="000000" w:themeColor="text1"/>
          <w:kern w:val="32"/>
          <w:sz w:val="32"/>
          <w:szCs w:val="32"/>
        </w:rPr>
        <w:fldChar w:fldCharType="begin"/>
      </w:r>
      <w:r>
        <w:rPr>
          <w:rFonts w:hint="eastAsia" w:ascii="仿宋_GB2312" w:hAnsi="宋体" w:eastAsia="仿宋_GB2312"/>
          <w:color w:val="000000" w:themeColor="text1"/>
          <w:kern w:val="32"/>
          <w:sz w:val="32"/>
          <w:szCs w:val="32"/>
        </w:rPr>
        <w:instrText xml:space="preserve"> AUTOTEXTLIST  \* MERGEFORMAT </w:instrText>
      </w:r>
      <w:r>
        <w:rPr>
          <w:rFonts w:hint="eastAsia" w:ascii="仿宋_GB2312" w:hAnsi="宋体" w:eastAsia="仿宋_GB2312"/>
          <w:color w:val="000000" w:themeColor="text1"/>
          <w:kern w:val="32"/>
          <w:sz w:val="32"/>
          <w:szCs w:val="32"/>
        </w:rPr>
        <w:fldChar w:fldCharType="end"/>
      </w:r>
      <w:r>
        <w:rPr>
          <w:rFonts w:hint="eastAsia" w:ascii="仿宋_GB2312" w:hAnsi="宋体" w:eastAsia="仿宋_GB2312"/>
          <w:color w:val="000000" w:themeColor="text1"/>
          <w:kern w:val="32"/>
          <w:sz w:val="32"/>
          <w:szCs w:val="32"/>
        </w:rPr>
        <w:t>，男，2000年6月3日出生，汉族，中专文化，捕前系无业。</w:t>
      </w:r>
    </w:p>
    <w:p w14:paraId="4B5358F5">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惠安县人民法院于2022年11月25日作出（2022）闽0521刑初692号刑事判决，以被告人张劲雄犯掩饰、隐瞒犯罪所得罪，判处有期徒刑四年四个月，并处罚金人民币八万元。追缴被告人张劲雄违法所得人民币30000元，予以没收，上缴国库。宣判后，被告人不服，提出上诉，福建省泉州市中级人民法院于2023年5月15日以（2023）闽05刑终419号刑事判决：维持惠安县人民法院（2022）闽0521刑初692号刑事判决第一、三、四、五项，即对原审被告人郑鹏</w:t>
      </w:r>
      <w:r>
        <w:rPr>
          <w:rFonts w:hint="eastAsia" w:ascii="仿宋_GB2312" w:hAnsi="宋体"/>
          <w:color w:val="000000" w:themeColor="text1"/>
          <w:kern w:val="32"/>
          <w:sz w:val="32"/>
          <w:szCs w:val="32"/>
        </w:rPr>
        <w:t>塨</w:t>
      </w:r>
      <w:r>
        <w:rPr>
          <w:rFonts w:hint="eastAsia" w:ascii="仿宋_GB2312" w:hAnsi="宋体" w:eastAsia="仿宋_GB2312"/>
          <w:color w:val="000000" w:themeColor="text1"/>
          <w:kern w:val="32"/>
          <w:sz w:val="32"/>
          <w:szCs w:val="32"/>
        </w:rPr>
        <w:t>、陈少江的定罪量刑及赃款赃物的处置。撤销惠安县人民法院（2022）闽0521刑初692号刑事判决第二项对上诉人张劲雄的量刑部分，即被告人张劲雄犯掩饰、隐瞒犯罪所得罪，判处有期徒刑四年四个月，并处罚金人民币八万元。上诉人张劲雄犯掩饰、隐瞒犯罪所得罪，判处有期徒刑四年，并处罚金人民币八万元。刑期自2022年12月8日起至2026年11月19日止。2023年6月21日交付福建省闽江监狱执行刑罚。现属普管级罪犯。</w:t>
      </w:r>
    </w:p>
    <w:p w14:paraId="2695DC7D">
      <w:pPr>
        <w:autoSpaceDE w:val="0"/>
        <w:autoSpaceDN w:val="0"/>
        <w:adjustRightInd w:val="0"/>
        <w:spacing w:line="460" w:lineRule="exact"/>
        <w:ind w:firstLine="600"/>
        <w:rPr>
          <w:rFonts w:hint="eastAsia" w:ascii="仿宋_GB2312" w:hAnsi="宋体" w:eastAsia="仿宋_GB2312"/>
          <w:iCs/>
          <w:color w:val="000000" w:themeColor="text1"/>
          <w:sz w:val="32"/>
          <w:szCs w:val="32"/>
        </w:rPr>
      </w:pPr>
      <w:r>
        <w:rPr>
          <w:rFonts w:hint="eastAsia" w:ascii="仿宋_GB2312" w:hAnsi="宋体" w:eastAsia="仿宋_GB2312" w:cs="仿宋_GB2312"/>
          <w:color w:val="000000" w:themeColor="text1"/>
          <w:sz w:val="32"/>
          <w:szCs w:val="32"/>
        </w:rPr>
        <w:t>该犯</w:t>
      </w:r>
      <w:r>
        <w:rPr>
          <w:rFonts w:hint="eastAsia" w:ascii="仿宋_GB2312" w:hAnsi="宋体" w:eastAsia="仿宋_GB2312"/>
          <w:iCs/>
          <w:color w:val="000000" w:themeColor="text1"/>
          <w:kern w:val="0"/>
          <w:sz w:val="32"/>
          <w:szCs w:val="32"/>
          <w:lang w:val="zh-CN"/>
        </w:rPr>
        <w:t>自入监以来</w:t>
      </w:r>
      <w:r>
        <w:rPr>
          <w:rFonts w:hint="eastAsia" w:ascii="仿宋_GB2312" w:hAnsi="宋体" w:eastAsia="仿宋_GB2312" w:cs="仿宋_GB2312"/>
          <w:color w:val="000000" w:themeColor="text1"/>
          <w:sz w:val="32"/>
          <w:szCs w:val="32"/>
        </w:rPr>
        <w:t>确有悔改表现，具体事实如下：</w:t>
      </w:r>
    </w:p>
    <w:p w14:paraId="67B41CC8">
      <w:pPr>
        <w:autoSpaceDE w:val="0"/>
        <w:autoSpaceDN w:val="0"/>
        <w:adjustRightInd w:val="0"/>
        <w:spacing w:line="460" w:lineRule="exact"/>
        <w:ind w:firstLine="6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1.认罪悔罪：能服从法院判决，自书认罪悔罪书。</w:t>
      </w:r>
    </w:p>
    <w:p w14:paraId="3A89C59E">
      <w:pPr>
        <w:autoSpaceDE w:val="0"/>
        <w:autoSpaceDN w:val="0"/>
        <w:adjustRightInd w:val="0"/>
        <w:spacing w:line="460" w:lineRule="exact"/>
        <w:ind w:firstLine="600"/>
        <w:rPr>
          <w:rFonts w:hint="eastAsia" w:ascii="仿宋_GB2312" w:hAnsi="宋体" w:eastAsia="仿宋_GB2312" w:cs="仿宋_GB2312"/>
          <w:color w:val="000000" w:themeColor="text1"/>
          <w:sz w:val="32"/>
          <w:szCs w:val="32"/>
        </w:rPr>
      </w:pPr>
      <w:r>
        <w:rPr>
          <w:rFonts w:hint="eastAsia" w:ascii="仿宋_GB2312" w:hAnsi="宋体" w:eastAsia="仿宋_GB2312"/>
          <w:color w:val="000000" w:themeColor="text1"/>
          <w:kern w:val="32"/>
          <w:sz w:val="32"/>
          <w:szCs w:val="32"/>
        </w:rPr>
        <w:t>2.遵守监</w:t>
      </w:r>
      <w:r>
        <w:rPr>
          <w:rFonts w:hint="eastAsia" w:ascii="仿宋_GB2312" w:hAnsi="宋体" w:eastAsia="仿宋_GB2312" w:cs="仿宋_GB2312"/>
          <w:color w:val="000000" w:themeColor="text1"/>
          <w:sz w:val="32"/>
          <w:szCs w:val="32"/>
        </w:rPr>
        <w:t>规：该犯服刑期间虽有违规行为，但经民警教育后，能认真悔改，接受教育改造。</w:t>
      </w:r>
    </w:p>
    <w:p w14:paraId="3BD2E81A">
      <w:pPr>
        <w:autoSpaceDE w:val="0"/>
        <w:autoSpaceDN w:val="0"/>
        <w:adjustRightInd w:val="0"/>
        <w:spacing w:line="460" w:lineRule="exact"/>
        <w:ind w:firstLine="6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3.学习情况：能积极参加思想、文化、职业技术学习。</w:t>
      </w:r>
    </w:p>
    <w:p w14:paraId="01F834D3">
      <w:pPr>
        <w:autoSpaceDE w:val="0"/>
        <w:autoSpaceDN w:val="0"/>
        <w:adjustRightInd w:val="0"/>
        <w:spacing w:line="460" w:lineRule="exact"/>
        <w:ind w:firstLine="6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4.劳动改造：能积极参加劳动，努力完成劳动任务。</w:t>
      </w:r>
    </w:p>
    <w:p w14:paraId="10CC594E">
      <w:pPr>
        <w:autoSpaceDE w:val="0"/>
        <w:autoSpaceDN w:val="0"/>
        <w:adjustRightInd w:val="0"/>
        <w:spacing w:line="460" w:lineRule="exact"/>
        <w:ind w:firstLine="6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5.奖惩情况：该犯考核期2023年6月21日至2026年1月累计获2918.5分，表扬1次，物质奖励3次；违规3次，累计扣考核分17分。</w:t>
      </w:r>
    </w:p>
    <w:p w14:paraId="4CEFCEF3">
      <w:pPr>
        <w:autoSpaceDE w:val="0"/>
        <w:autoSpaceDN w:val="0"/>
        <w:adjustRightInd w:val="0"/>
        <w:spacing w:line="460" w:lineRule="exact"/>
        <w:ind w:firstLine="600"/>
        <w:rPr>
          <w:rFonts w:hint="eastAsia" w:ascii="仿宋_GB2312" w:hAnsi="宋体" w:eastAsia="仿宋_GB2312"/>
          <w:color w:val="000000" w:themeColor="text1"/>
          <w:sz w:val="32"/>
          <w:szCs w:val="32"/>
        </w:rPr>
      </w:pPr>
      <w:r>
        <w:rPr>
          <w:rFonts w:hint="eastAsia" w:ascii="仿宋_GB2312" w:hAnsi="宋体" w:eastAsia="仿宋_GB2312"/>
          <w:color w:val="000000" w:themeColor="text1"/>
          <w:kern w:val="32"/>
          <w:sz w:val="32"/>
          <w:szCs w:val="32"/>
        </w:rPr>
        <w:t>6.罪犯财产性判项履行情况：</w:t>
      </w:r>
      <w:r>
        <w:rPr>
          <w:rFonts w:hint="eastAsia" w:ascii="仿宋_GB2312" w:hAnsi="宋体" w:eastAsia="仿宋_GB2312"/>
          <w:color w:val="000000" w:themeColor="text1"/>
          <w:sz w:val="32"/>
          <w:szCs w:val="32"/>
        </w:rPr>
        <w:t>罚金人民币八万元，追缴违法所得人民币30000元。</w:t>
      </w:r>
      <w:r>
        <w:rPr>
          <w:rFonts w:hint="eastAsia" w:ascii="仿宋_GB2312" w:hAnsi="宋体" w:eastAsia="仿宋_GB2312"/>
          <w:color w:val="000000" w:themeColor="text1"/>
          <w:kern w:val="32"/>
          <w:sz w:val="32"/>
          <w:szCs w:val="32"/>
        </w:rPr>
        <w:t>收押前向福建省泉州市中级人民法院缴纳</w:t>
      </w:r>
      <w:r>
        <w:rPr>
          <w:rFonts w:hint="eastAsia" w:ascii="仿宋_GB2312" w:hAnsi="宋体" w:eastAsia="仿宋_GB2312"/>
          <w:color w:val="000000" w:themeColor="text1"/>
          <w:sz w:val="32"/>
          <w:szCs w:val="32"/>
        </w:rPr>
        <w:t>罚金人民币八万元，缴纳违法所得人民币30000元，</w:t>
      </w:r>
      <w:r>
        <w:rPr>
          <w:rFonts w:hint="eastAsia" w:ascii="仿宋_GB2312" w:hAnsi="宋体" w:eastAsia="仿宋_GB2312"/>
          <w:color w:val="000000" w:themeColor="text1"/>
          <w:kern w:val="32"/>
          <w:sz w:val="32"/>
          <w:szCs w:val="32"/>
        </w:rPr>
        <w:t>财产性判项已履行完毕</w:t>
      </w:r>
      <w:r>
        <w:rPr>
          <w:rFonts w:hint="eastAsia" w:ascii="仿宋_GB2312" w:hAnsi="宋体" w:eastAsia="仿宋_GB2312"/>
          <w:color w:val="000000" w:themeColor="text1"/>
          <w:sz w:val="32"/>
          <w:szCs w:val="32"/>
        </w:rPr>
        <w:t>。</w:t>
      </w:r>
    </w:p>
    <w:p w14:paraId="1488A437">
      <w:pPr>
        <w:spacing w:line="46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5B67D718">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因此，依照《中华人民共和国刑法》第七十八条、第七十九条，《中华人民共和国刑事诉讼法》第二百七十三条第二款、《中华人民共和国监狱法》第二十九条的规定，建议对罪犯张劲雄予以减刑四个月。特提请你院审理裁定。</w:t>
      </w:r>
    </w:p>
    <w:p w14:paraId="34FC023B">
      <w:pPr>
        <w:spacing w:line="460" w:lineRule="exact"/>
        <w:ind w:firstLine="614" w:firstLineChars="192"/>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此致</w:t>
      </w:r>
    </w:p>
    <w:p w14:paraId="4E3F8BAC">
      <w:pPr>
        <w:spacing w:line="460" w:lineRule="exact"/>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福建省福州市中级人民法院</w:t>
      </w:r>
    </w:p>
    <w:p w14:paraId="784C7ED9">
      <w:pPr>
        <w:spacing w:line="460" w:lineRule="exact"/>
        <w:ind w:firstLine="640" w:firstLineChars="200"/>
        <w:rPr>
          <w:rFonts w:hint="eastAsia" w:ascii="仿宋_GB2312" w:hAnsi="宋体" w:eastAsia="仿宋_GB2312" w:cs="仿宋_GB2312"/>
          <w:color w:val="000000" w:themeColor="text1"/>
          <w:kern w:val="32"/>
          <w:sz w:val="32"/>
          <w:szCs w:val="32"/>
        </w:rPr>
      </w:pPr>
      <w:r>
        <w:rPr>
          <w:rFonts w:hint="eastAsia" w:ascii="仿宋_GB2312" w:hAnsi="宋体" w:eastAsia="仿宋_GB2312" w:cs="仿宋_GB2312"/>
          <w:color w:val="000000" w:themeColor="text1"/>
          <w:kern w:val="32"/>
          <w:sz w:val="32"/>
          <w:szCs w:val="32"/>
        </w:rPr>
        <w:t>附件：⒈罪犯提请减刑卷宗贰册</w:t>
      </w:r>
    </w:p>
    <w:p w14:paraId="3A9C3BD6">
      <w:pPr>
        <w:spacing w:line="460" w:lineRule="exact"/>
        <w:ind w:firstLine="1600" w:firstLineChars="500"/>
        <w:rPr>
          <w:rFonts w:hint="eastAsia" w:ascii="仿宋_GB2312" w:hAnsi="宋体" w:eastAsia="仿宋_GB2312" w:cs="仿宋_GB2312"/>
          <w:color w:val="000000" w:themeColor="text1"/>
          <w:kern w:val="32"/>
          <w:sz w:val="32"/>
          <w:szCs w:val="32"/>
        </w:rPr>
      </w:pPr>
      <w:r>
        <w:rPr>
          <w:rFonts w:hint="eastAsia" w:ascii="仿宋_GB2312" w:hAnsi="宋体" w:eastAsia="仿宋_GB2312" w:cs="仿宋_GB2312"/>
          <w:color w:val="000000" w:themeColor="text1"/>
          <w:kern w:val="32"/>
          <w:sz w:val="32"/>
          <w:szCs w:val="32"/>
        </w:rPr>
        <w:t>⒉减刑建议书壹份</w:t>
      </w:r>
    </w:p>
    <w:p w14:paraId="74B33C06">
      <w:pPr>
        <w:spacing w:line="460" w:lineRule="exact"/>
        <w:rPr>
          <w:rFonts w:hint="eastAsia" w:ascii="仿宋_GB2312" w:hAnsi="宋体" w:eastAsia="仿宋_GB2312"/>
          <w:color w:val="000000" w:themeColor="text1"/>
          <w:kern w:val="32"/>
          <w:sz w:val="32"/>
          <w:szCs w:val="32"/>
        </w:rPr>
      </w:pPr>
    </w:p>
    <w:p w14:paraId="546AE104">
      <w:pPr>
        <w:spacing w:line="460" w:lineRule="exact"/>
        <w:ind w:firstLine="5760" w:firstLineChars="18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福建省闽江监狱</w:t>
      </w:r>
    </w:p>
    <w:p w14:paraId="178F1752">
      <w:pPr>
        <w:tabs>
          <w:tab w:val="left" w:pos="8080"/>
          <w:tab w:val="left" w:pos="8222"/>
          <w:tab w:val="left" w:pos="8306"/>
        </w:tabs>
        <w:spacing w:line="460" w:lineRule="exact"/>
        <w:ind w:firstLine="5600" w:firstLineChars="175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 xml:space="preserve">2026年5月15日 </w:t>
      </w:r>
    </w:p>
    <w:p w14:paraId="5A4DD2AC">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罪犯赖靖宇</w:t>
      </w:r>
      <w:r>
        <w:rPr>
          <w:rFonts w:hint="eastAsia" w:ascii="仿宋_GB2312" w:hAnsi="宋体" w:eastAsia="仿宋_GB2312"/>
          <w:color w:val="000000" w:themeColor="text1"/>
          <w:kern w:val="32"/>
          <w:sz w:val="32"/>
          <w:szCs w:val="32"/>
        </w:rPr>
        <w:fldChar w:fldCharType="begin"/>
      </w:r>
      <w:r>
        <w:rPr>
          <w:rFonts w:hint="eastAsia" w:ascii="仿宋_GB2312" w:hAnsi="宋体" w:eastAsia="仿宋_GB2312"/>
          <w:color w:val="000000" w:themeColor="text1"/>
          <w:kern w:val="32"/>
          <w:sz w:val="32"/>
          <w:szCs w:val="32"/>
        </w:rPr>
        <w:instrText xml:space="preserve"> AUTOTEXTLIST  \* MERGEFORMAT </w:instrText>
      </w:r>
      <w:r>
        <w:rPr>
          <w:rFonts w:hint="eastAsia" w:ascii="仿宋_GB2312" w:hAnsi="宋体" w:eastAsia="仿宋_GB2312"/>
          <w:color w:val="000000" w:themeColor="text1"/>
          <w:kern w:val="32"/>
          <w:sz w:val="32"/>
          <w:szCs w:val="32"/>
        </w:rPr>
        <w:fldChar w:fldCharType="end"/>
      </w:r>
      <w:r>
        <w:rPr>
          <w:rFonts w:hint="eastAsia" w:ascii="仿宋_GB2312" w:hAnsi="宋体" w:eastAsia="仿宋_GB2312"/>
          <w:color w:val="000000" w:themeColor="text1"/>
          <w:kern w:val="32"/>
          <w:sz w:val="32"/>
          <w:szCs w:val="32"/>
        </w:rPr>
        <w:t>，男，1997年2月12日出生，汉族，小学文化，捕前系无业。</w:t>
      </w:r>
    </w:p>
    <w:p w14:paraId="311DFF38">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晋江市人民法院于2023年3月27日作出（2022）闽0582刑初131号刑事判决，以被告人赖靖宇犯开设赌场罪，判处有期徒刑五年，并处罚金人民币二十万元。追缴被告人赖靖宇违法所得人民币30000元，予以没收，上缴国库。宣判后，同案人不服，提出上诉，福建省泉州市中级人民法院于2023年5月24日以（2023）闽05刑终690号刑事裁定：驳回上诉，维持原判。刑期自2021年9月22日起至2026年9月21日止。2023年6月21日交付福建省闽江监狱执行刑罚。现属普管级罪犯。</w:t>
      </w:r>
    </w:p>
    <w:p w14:paraId="35389D37">
      <w:pPr>
        <w:autoSpaceDE w:val="0"/>
        <w:autoSpaceDN w:val="0"/>
        <w:adjustRightInd w:val="0"/>
        <w:spacing w:line="460" w:lineRule="exact"/>
        <w:ind w:firstLine="600"/>
        <w:rPr>
          <w:rFonts w:hint="eastAsia" w:ascii="仿宋_GB2312" w:hAnsi="宋体" w:eastAsia="仿宋_GB2312"/>
          <w:iCs/>
          <w:color w:val="000000" w:themeColor="text1"/>
          <w:sz w:val="32"/>
          <w:szCs w:val="32"/>
        </w:rPr>
      </w:pPr>
      <w:r>
        <w:rPr>
          <w:rFonts w:hint="eastAsia" w:ascii="仿宋_GB2312" w:hAnsi="宋体" w:eastAsia="仿宋_GB2312" w:cs="仿宋_GB2312"/>
          <w:color w:val="000000" w:themeColor="text1"/>
          <w:sz w:val="32"/>
          <w:szCs w:val="32"/>
        </w:rPr>
        <w:t>该犯</w:t>
      </w:r>
      <w:r>
        <w:rPr>
          <w:rFonts w:hint="eastAsia" w:ascii="仿宋_GB2312" w:hAnsi="宋体" w:eastAsia="仿宋_GB2312"/>
          <w:iCs/>
          <w:color w:val="000000" w:themeColor="text1"/>
          <w:kern w:val="0"/>
          <w:sz w:val="32"/>
          <w:szCs w:val="32"/>
          <w:lang w:val="zh-CN"/>
        </w:rPr>
        <w:t>自入监以来</w:t>
      </w:r>
      <w:r>
        <w:rPr>
          <w:rFonts w:hint="eastAsia" w:ascii="仿宋_GB2312" w:hAnsi="宋体" w:eastAsia="仿宋_GB2312" w:cs="仿宋_GB2312"/>
          <w:color w:val="000000" w:themeColor="text1"/>
          <w:sz w:val="32"/>
          <w:szCs w:val="32"/>
        </w:rPr>
        <w:t>确有悔改表现，具体事实如下：</w:t>
      </w:r>
    </w:p>
    <w:p w14:paraId="3FD20D34">
      <w:pPr>
        <w:autoSpaceDE w:val="0"/>
        <w:autoSpaceDN w:val="0"/>
        <w:adjustRightInd w:val="0"/>
        <w:spacing w:line="460" w:lineRule="exact"/>
        <w:ind w:firstLine="6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1.认罪悔罪：能服从法院判决，自书认罪悔罪书。</w:t>
      </w:r>
    </w:p>
    <w:p w14:paraId="3573A90E">
      <w:pPr>
        <w:autoSpaceDE w:val="0"/>
        <w:autoSpaceDN w:val="0"/>
        <w:adjustRightInd w:val="0"/>
        <w:spacing w:line="460" w:lineRule="exact"/>
        <w:ind w:firstLine="6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2.遵守监规：该犯服刑期间虽有违规行为，但经民警教育后，能认真悔改，接受教育改造。</w:t>
      </w:r>
    </w:p>
    <w:p w14:paraId="22BF6A87">
      <w:pPr>
        <w:autoSpaceDE w:val="0"/>
        <w:autoSpaceDN w:val="0"/>
        <w:adjustRightInd w:val="0"/>
        <w:spacing w:line="460" w:lineRule="exact"/>
        <w:ind w:firstLine="6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3.学习情况：能积极参加思想、文化、职业技术学习。</w:t>
      </w:r>
    </w:p>
    <w:p w14:paraId="313BF4E7">
      <w:pPr>
        <w:tabs>
          <w:tab w:val="left" w:pos="6804"/>
        </w:tabs>
        <w:spacing w:line="46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kern w:val="32"/>
          <w:sz w:val="32"/>
          <w:szCs w:val="32"/>
        </w:rPr>
        <w:t>4.劳动改造：能积极参加劳动，努力完成劳动任务。</w:t>
      </w:r>
    </w:p>
    <w:p w14:paraId="72166EE1">
      <w:pPr>
        <w:pStyle w:val="13"/>
        <w:spacing w:line="460" w:lineRule="exact"/>
        <w:ind w:firstLine="640"/>
        <w:rPr>
          <w:rFonts w:hint="eastAsia" w:ascii="仿宋_GB2312" w:hAnsi="宋体"/>
          <w:color w:val="000000" w:themeColor="text1"/>
          <w:szCs w:val="32"/>
        </w:rPr>
      </w:pPr>
      <w:r>
        <w:rPr>
          <w:rFonts w:hint="eastAsia" w:ascii="仿宋_GB2312" w:hAnsi="宋体"/>
          <w:color w:val="000000" w:themeColor="text1"/>
          <w:szCs w:val="32"/>
        </w:rPr>
        <w:t>5.奖惩情况：</w:t>
      </w:r>
      <w:r>
        <w:rPr>
          <w:rFonts w:hint="eastAsia" w:ascii="仿宋_GB2312" w:hAnsi="宋体" w:cs="仿宋_GB2312"/>
          <w:bCs/>
          <w:color w:val="000000" w:themeColor="text1"/>
          <w:szCs w:val="32"/>
        </w:rPr>
        <w:t>该犯考核期2023年6月21日至2026年1月累计获2919.5分，表扬3次，物质奖励1次；违规2次，累计扣6分。</w:t>
      </w:r>
    </w:p>
    <w:p w14:paraId="73654318">
      <w:pPr>
        <w:tabs>
          <w:tab w:val="left" w:pos="6804"/>
        </w:tabs>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6.罪犯财产性判项履行情况：罚金人民币二十万元，其中于2025年6月12日、2025年10月20日、2025年11月28日、2025年12月26日分别向福建省晋江市人民法院缴纳罚金人民币2000元、1000元、800元、1000元，已缴纳罚金人民币4800元。于2026年3月4日使用监狱个人劳动改造报酬向福建省晋江市人民法院缴纳罚金人民币1500元。追缴违法所得人民币30000元，未缴纳。该犯考核期内消费人民币7390.33元，月均消费人民币238.40元，账户可用余额人民币455.94元。2025年12月30日，我监向福建省晋江市人民法院发函调取罪犯赖靖宇财产性判项执行情况。2026年1月27日，福建省晋江市人民法院财产性判项复函载明：截止至2026年1月27日，本院在执行过程中通过查控被执行人名下银行、互联网账户存款未执行到罚金及违法所得。除此之外，被执行人赖靖宇及其亲属代缴纳罚金4800元，因再查无被执行人可供执行的财产，案件已终结本次执行程序。</w:t>
      </w:r>
    </w:p>
    <w:p w14:paraId="6B8D4F71">
      <w:pPr>
        <w:tabs>
          <w:tab w:val="left" w:pos="6804"/>
        </w:tabs>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该犯财产性判项义务履行金额未达到其个人应履行总额30%，属于从严掌握减刑对象，因此提请减刑幅度扣减三个月。</w:t>
      </w:r>
    </w:p>
    <w:p w14:paraId="0B511328">
      <w:pPr>
        <w:spacing w:line="46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2CF60C13">
      <w:pPr>
        <w:spacing w:line="4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因此，依照《中华人民共和国刑法》第七十八条、第七十九条，《中华人民共和国刑事诉讼法》第二百七十三条第二款、《中华人民共和国监狱法》第二十九条的规定，建议对罪犯赖靖宇予以减刑三个月。特提请你院审理裁定。</w:t>
      </w:r>
    </w:p>
    <w:p w14:paraId="3FB22AA9">
      <w:pPr>
        <w:spacing w:line="460" w:lineRule="exact"/>
        <w:ind w:firstLine="614" w:firstLineChars="192"/>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此致</w:t>
      </w:r>
    </w:p>
    <w:p w14:paraId="283199E8">
      <w:pPr>
        <w:spacing w:line="460" w:lineRule="exact"/>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福建省福州市中级人民法院</w:t>
      </w:r>
    </w:p>
    <w:p w14:paraId="6A5C6D6E">
      <w:pPr>
        <w:spacing w:line="460" w:lineRule="exact"/>
        <w:ind w:firstLine="640" w:firstLineChars="200"/>
        <w:rPr>
          <w:rFonts w:hint="eastAsia" w:ascii="仿宋_GB2312" w:hAnsi="宋体" w:eastAsia="仿宋_GB2312" w:cs="仿宋_GB2312"/>
          <w:color w:val="000000" w:themeColor="text1"/>
          <w:kern w:val="32"/>
          <w:sz w:val="32"/>
          <w:szCs w:val="32"/>
        </w:rPr>
      </w:pPr>
      <w:r>
        <w:rPr>
          <w:rFonts w:hint="eastAsia" w:ascii="仿宋_GB2312" w:hAnsi="宋体" w:eastAsia="仿宋_GB2312" w:cs="仿宋_GB2312"/>
          <w:color w:val="000000" w:themeColor="text1"/>
          <w:kern w:val="32"/>
          <w:sz w:val="32"/>
          <w:szCs w:val="32"/>
        </w:rPr>
        <w:t>附件：⒈罪犯提请减刑卷宗贰册</w:t>
      </w:r>
    </w:p>
    <w:p w14:paraId="1266369B">
      <w:pPr>
        <w:spacing w:line="460" w:lineRule="exact"/>
        <w:ind w:firstLine="1600" w:firstLineChars="500"/>
        <w:rPr>
          <w:rFonts w:hint="eastAsia" w:ascii="仿宋_GB2312" w:hAnsi="宋体" w:eastAsia="仿宋_GB2312" w:cs="仿宋_GB2312"/>
          <w:color w:val="000000" w:themeColor="text1"/>
          <w:kern w:val="32"/>
          <w:sz w:val="32"/>
          <w:szCs w:val="32"/>
        </w:rPr>
      </w:pPr>
      <w:r>
        <w:rPr>
          <w:rFonts w:hint="eastAsia" w:ascii="仿宋_GB2312" w:hAnsi="宋体" w:eastAsia="仿宋_GB2312" w:cs="仿宋_GB2312"/>
          <w:color w:val="000000" w:themeColor="text1"/>
          <w:kern w:val="32"/>
          <w:sz w:val="32"/>
          <w:szCs w:val="32"/>
        </w:rPr>
        <w:t>⒉减刑建议书壹份</w:t>
      </w:r>
    </w:p>
    <w:p w14:paraId="3A95D70A">
      <w:pPr>
        <w:spacing w:line="460" w:lineRule="exact"/>
        <w:rPr>
          <w:rFonts w:hint="eastAsia" w:ascii="仿宋_GB2312" w:hAnsi="宋体" w:eastAsia="仿宋_GB2312"/>
          <w:color w:val="000000" w:themeColor="text1"/>
          <w:kern w:val="32"/>
          <w:sz w:val="32"/>
          <w:szCs w:val="32"/>
        </w:rPr>
      </w:pPr>
    </w:p>
    <w:p w14:paraId="1EF5D492">
      <w:pPr>
        <w:spacing w:line="460" w:lineRule="exact"/>
        <w:ind w:firstLine="5760" w:firstLineChars="18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福建省闽江监狱</w:t>
      </w:r>
    </w:p>
    <w:p w14:paraId="3A066EC9">
      <w:pPr>
        <w:tabs>
          <w:tab w:val="left" w:pos="8080"/>
          <w:tab w:val="left" w:pos="8222"/>
          <w:tab w:val="left" w:pos="8306"/>
        </w:tabs>
        <w:spacing w:line="460" w:lineRule="exact"/>
        <w:ind w:firstLine="5600" w:firstLineChars="175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 xml:space="preserve">2026年5月15日 </w:t>
      </w:r>
    </w:p>
    <w:p w14:paraId="570BC8E6">
      <w:pPr>
        <w:spacing w:line="5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罪犯张亚俊</w:t>
      </w:r>
      <w:r>
        <w:rPr>
          <w:rFonts w:hint="eastAsia" w:ascii="仿宋_GB2312" w:hAnsi="宋体" w:eastAsia="仿宋_GB2312"/>
          <w:color w:val="000000" w:themeColor="text1"/>
          <w:kern w:val="32"/>
          <w:sz w:val="32"/>
          <w:szCs w:val="32"/>
        </w:rPr>
        <w:fldChar w:fldCharType="begin"/>
      </w:r>
      <w:r>
        <w:rPr>
          <w:rFonts w:hint="eastAsia" w:ascii="仿宋_GB2312" w:hAnsi="宋体" w:eastAsia="仿宋_GB2312"/>
          <w:color w:val="000000" w:themeColor="text1"/>
          <w:kern w:val="32"/>
          <w:sz w:val="32"/>
          <w:szCs w:val="32"/>
        </w:rPr>
        <w:instrText xml:space="preserve"> AUTOTEXTLIST  \* MERGEFORMAT </w:instrText>
      </w:r>
      <w:r>
        <w:rPr>
          <w:rFonts w:hint="eastAsia" w:ascii="仿宋_GB2312" w:hAnsi="宋体" w:eastAsia="仿宋_GB2312"/>
          <w:color w:val="000000" w:themeColor="text1"/>
          <w:kern w:val="32"/>
          <w:sz w:val="32"/>
          <w:szCs w:val="32"/>
        </w:rPr>
        <w:fldChar w:fldCharType="end"/>
      </w:r>
      <w:r>
        <w:rPr>
          <w:rFonts w:hint="eastAsia" w:ascii="仿宋_GB2312" w:hAnsi="宋体" w:eastAsia="仿宋_GB2312"/>
          <w:color w:val="000000" w:themeColor="text1"/>
          <w:kern w:val="32"/>
          <w:sz w:val="32"/>
          <w:szCs w:val="32"/>
        </w:rPr>
        <w:t>，男，1991年6月4日出生，汉族，初中文化，捕前系务工。</w:t>
      </w:r>
    </w:p>
    <w:p w14:paraId="2522A1E6">
      <w:pPr>
        <w:spacing w:line="5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福州市仓山区人民法院于2023年10月20日作出（2023）闽0104刑初59号刑事判决，以被告人张亚俊犯诈骗罪，判处有期徒刑六年三个月，并处罚金人民币七万元。继续追缴被告人张亚俊违法所得人民币227368元，用于按比例退赔被害人。宣判后，被告人不服，提出上诉，福建省福州市中级人民法院于2024年2月26日作出（2024）闽01刑终86号刑事判决，维持福建省福州市仓山区人民法院（2023）闽0104刑初59号刑事判决第三项对被告人张亚俊的判决；撤销福建省福州市仓山区人民法院（2023）闽0104刑初59号刑事判决第二十七项。继续追缴被告人张亚俊违法所得人民币227368元，按比例退赔被害人。刑期自2022年8月2日起至2028年10月13日止。2024年3月25日交付福建省闽江监狱执行刑罚。现属普管级罪犯。</w:t>
      </w:r>
    </w:p>
    <w:p w14:paraId="03C59CAB">
      <w:pPr>
        <w:autoSpaceDE w:val="0"/>
        <w:autoSpaceDN w:val="0"/>
        <w:adjustRightInd w:val="0"/>
        <w:spacing w:line="560" w:lineRule="exact"/>
        <w:ind w:firstLine="600"/>
        <w:rPr>
          <w:rFonts w:hint="eastAsia" w:ascii="仿宋_GB2312" w:hAnsi="宋体" w:eastAsia="仿宋_GB2312"/>
          <w:iCs/>
          <w:color w:val="000000" w:themeColor="text1"/>
          <w:sz w:val="32"/>
          <w:szCs w:val="32"/>
        </w:rPr>
      </w:pPr>
      <w:r>
        <w:rPr>
          <w:rFonts w:hint="eastAsia" w:ascii="仿宋_GB2312" w:hAnsi="宋体" w:eastAsia="仿宋_GB2312" w:cs="仿宋_GB2312"/>
          <w:color w:val="000000" w:themeColor="text1"/>
          <w:sz w:val="32"/>
          <w:szCs w:val="32"/>
        </w:rPr>
        <w:t>该犯</w:t>
      </w:r>
      <w:r>
        <w:rPr>
          <w:rFonts w:hint="eastAsia" w:ascii="仿宋_GB2312" w:hAnsi="宋体" w:eastAsia="仿宋_GB2312"/>
          <w:iCs/>
          <w:color w:val="000000" w:themeColor="text1"/>
          <w:kern w:val="0"/>
          <w:sz w:val="32"/>
          <w:szCs w:val="32"/>
          <w:lang w:val="zh-CN"/>
        </w:rPr>
        <w:t>自入监以来</w:t>
      </w:r>
      <w:r>
        <w:rPr>
          <w:rFonts w:hint="eastAsia" w:ascii="仿宋_GB2312" w:hAnsi="宋体" w:eastAsia="仿宋_GB2312" w:cs="仿宋_GB2312"/>
          <w:color w:val="000000" w:themeColor="text1"/>
          <w:sz w:val="32"/>
          <w:szCs w:val="32"/>
        </w:rPr>
        <w:t>确有悔改表现，具体事实如下：</w:t>
      </w:r>
    </w:p>
    <w:p w14:paraId="5B430E23">
      <w:pPr>
        <w:autoSpaceDE w:val="0"/>
        <w:autoSpaceDN w:val="0"/>
        <w:adjustRightInd w:val="0"/>
        <w:spacing w:line="560" w:lineRule="exact"/>
        <w:ind w:firstLine="6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1.认罪悔罪：能服从法院判决，自书认罪悔罪书。</w:t>
      </w:r>
    </w:p>
    <w:p w14:paraId="1C196A15">
      <w:pPr>
        <w:autoSpaceDE w:val="0"/>
        <w:autoSpaceDN w:val="0"/>
        <w:adjustRightInd w:val="0"/>
        <w:spacing w:line="560" w:lineRule="exact"/>
        <w:ind w:firstLine="6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2.遵守监规：能遵守法律法规及监规纪律，接受教育改造。</w:t>
      </w:r>
    </w:p>
    <w:p w14:paraId="0206C2E0">
      <w:pPr>
        <w:autoSpaceDE w:val="0"/>
        <w:autoSpaceDN w:val="0"/>
        <w:adjustRightInd w:val="0"/>
        <w:spacing w:line="560" w:lineRule="exact"/>
        <w:ind w:firstLine="6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3.学习情况：能积极参加思想、文化、职业技术学习。</w:t>
      </w:r>
    </w:p>
    <w:p w14:paraId="2B2D21B7">
      <w:pPr>
        <w:tabs>
          <w:tab w:val="left" w:pos="6804"/>
        </w:tabs>
        <w:spacing w:line="560" w:lineRule="exact"/>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kern w:val="32"/>
          <w:sz w:val="32"/>
          <w:szCs w:val="32"/>
        </w:rPr>
        <w:t>4.劳动改造：能积极参加劳动，努力完成劳动任务。</w:t>
      </w:r>
    </w:p>
    <w:p w14:paraId="4CEE7B61">
      <w:pPr>
        <w:pStyle w:val="13"/>
        <w:spacing w:line="560" w:lineRule="exact"/>
        <w:ind w:firstLine="640"/>
        <w:rPr>
          <w:rFonts w:hint="eastAsia" w:ascii="仿宋_GB2312" w:hAnsi="宋体"/>
          <w:color w:val="000000" w:themeColor="text1"/>
          <w:szCs w:val="32"/>
        </w:rPr>
      </w:pPr>
      <w:r>
        <w:rPr>
          <w:rFonts w:hint="eastAsia" w:ascii="仿宋_GB2312" w:hAnsi="宋体"/>
          <w:color w:val="000000" w:themeColor="text1"/>
          <w:szCs w:val="32"/>
        </w:rPr>
        <w:t>5.奖惩情况：</w:t>
      </w:r>
      <w:r>
        <w:rPr>
          <w:rFonts w:hint="eastAsia" w:ascii="仿宋_GB2312" w:hAnsi="宋体" w:cs="仿宋_GB2312"/>
          <w:bCs/>
          <w:color w:val="000000" w:themeColor="text1"/>
          <w:szCs w:val="32"/>
        </w:rPr>
        <w:t>该犯考核期2024年3月25日至2026年1月累计获2027.5分，表扬3次；无违规扣分。</w:t>
      </w:r>
    </w:p>
    <w:p w14:paraId="300A6E38">
      <w:pPr>
        <w:tabs>
          <w:tab w:val="left" w:pos="6804"/>
        </w:tabs>
        <w:spacing w:line="5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6.罪犯财产性判项履行情况：罚金人民币七万元，其中2026年2月28日本次向福州市仓山区人民法院缴纳罚金人民币七万元；继续追缴违法所得人民币227368元，其中2026年2月28日本次向福州市仓山区人民法院缴纳违法所得人民币227368元，财产性判项已履行完毕。</w:t>
      </w:r>
    </w:p>
    <w:p w14:paraId="70E26B76">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76C47C8F">
      <w:pPr>
        <w:spacing w:line="560" w:lineRule="exact"/>
        <w:ind w:firstLine="640" w:firstLineChars="2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因此，依照《中华人民共和国刑法》第七十八条、第七十九条，《中华人民共和国刑事诉讼法》第二百七十三条第二款、《中华人民共和国监狱法》第二十九条的规定，建议对罪犯张亚俊予以减刑六个月。特提请你院审理裁定。</w:t>
      </w:r>
    </w:p>
    <w:p w14:paraId="1CD16189">
      <w:pPr>
        <w:spacing w:line="560" w:lineRule="exact"/>
        <w:ind w:firstLine="614" w:firstLineChars="192"/>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此致</w:t>
      </w:r>
    </w:p>
    <w:p w14:paraId="6A258B65">
      <w:pPr>
        <w:spacing w:line="560" w:lineRule="exact"/>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福建省福州市中级人民法院</w:t>
      </w:r>
    </w:p>
    <w:p w14:paraId="3A3ADE5E">
      <w:pPr>
        <w:spacing w:line="560" w:lineRule="exact"/>
        <w:ind w:firstLine="640" w:firstLineChars="200"/>
        <w:rPr>
          <w:rFonts w:hint="eastAsia" w:ascii="仿宋_GB2312" w:hAnsi="宋体" w:eastAsia="仿宋_GB2312" w:cs="仿宋_GB2312"/>
          <w:color w:val="000000" w:themeColor="text1"/>
          <w:kern w:val="32"/>
          <w:sz w:val="32"/>
          <w:szCs w:val="32"/>
        </w:rPr>
      </w:pPr>
      <w:r>
        <w:rPr>
          <w:rFonts w:hint="eastAsia" w:ascii="仿宋_GB2312" w:hAnsi="宋体" w:eastAsia="仿宋_GB2312" w:cs="仿宋_GB2312"/>
          <w:color w:val="000000" w:themeColor="text1"/>
          <w:kern w:val="32"/>
          <w:sz w:val="32"/>
          <w:szCs w:val="32"/>
        </w:rPr>
        <w:t>附件：⒈罪犯提请减刑卷宗贰册</w:t>
      </w:r>
    </w:p>
    <w:p w14:paraId="05A88D5F">
      <w:pPr>
        <w:spacing w:line="560" w:lineRule="exact"/>
        <w:ind w:firstLine="1600" w:firstLineChars="500"/>
        <w:rPr>
          <w:rFonts w:hint="eastAsia" w:ascii="仿宋_GB2312" w:hAnsi="宋体" w:eastAsia="仿宋_GB2312" w:cs="仿宋_GB2312"/>
          <w:color w:val="000000" w:themeColor="text1"/>
          <w:kern w:val="32"/>
          <w:sz w:val="32"/>
          <w:szCs w:val="32"/>
        </w:rPr>
      </w:pPr>
      <w:r>
        <w:rPr>
          <w:rFonts w:hint="eastAsia" w:ascii="仿宋_GB2312" w:hAnsi="宋体" w:eastAsia="仿宋_GB2312" w:cs="仿宋_GB2312"/>
          <w:color w:val="000000" w:themeColor="text1"/>
          <w:kern w:val="32"/>
          <w:sz w:val="32"/>
          <w:szCs w:val="32"/>
        </w:rPr>
        <w:t>⒉减刑建议书壹份</w:t>
      </w:r>
    </w:p>
    <w:p w14:paraId="5BCBB938">
      <w:pPr>
        <w:spacing w:line="560" w:lineRule="exact"/>
        <w:rPr>
          <w:rFonts w:hint="eastAsia" w:ascii="仿宋_GB2312" w:hAnsi="宋体" w:eastAsia="仿宋_GB2312"/>
          <w:color w:val="000000" w:themeColor="text1"/>
          <w:kern w:val="32"/>
          <w:sz w:val="32"/>
          <w:szCs w:val="32"/>
        </w:rPr>
      </w:pPr>
    </w:p>
    <w:p w14:paraId="7837523C">
      <w:pPr>
        <w:spacing w:line="560" w:lineRule="exact"/>
        <w:ind w:firstLine="5760" w:firstLineChars="180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福建省闽江监狱</w:t>
      </w:r>
    </w:p>
    <w:p w14:paraId="5DD4B3D1">
      <w:pPr>
        <w:tabs>
          <w:tab w:val="left" w:pos="8080"/>
          <w:tab w:val="left" w:pos="8222"/>
          <w:tab w:val="left" w:pos="8306"/>
        </w:tabs>
        <w:spacing w:line="560" w:lineRule="exact"/>
        <w:ind w:firstLine="5600" w:firstLineChars="1750"/>
        <w:rPr>
          <w:rFonts w:hint="eastAsia" w:ascii="仿宋_GB2312" w:hAnsi="宋体" w:eastAsia="仿宋_GB2312"/>
          <w:color w:val="000000" w:themeColor="text1"/>
          <w:kern w:val="32"/>
          <w:sz w:val="32"/>
          <w:szCs w:val="32"/>
        </w:rPr>
      </w:pPr>
      <w:r>
        <w:rPr>
          <w:rFonts w:hint="eastAsia" w:ascii="仿宋_GB2312" w:hAnsi="宋体" w:eastAsia="仿宋_GB2312"/>
          <w:color w:val="000000" w:themeColor="text1"/>
          <w:kern w:val="32"/>
          <w:sz w:val="32"/>
          <w:szCs w:val="32"/>
        </w:rPr>
        <w:t xml:space="preserve">2026年5月15日 </w:t>
      </w:r>
    </w:p>
    <w:p w14:paraId="766EBC65">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罪犯柯少平</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，男，1983年10月23日出生，汉族，初中文化，捕前系无业。</w:t>
      </w:r>
    </w:p>
    <w:p w14:paraId="10561E17">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晋江市人民法院于2023年4月26日作出（2023）闽0582刑初326号刑事判决，以被告人柯少平犯开设赌场罪，判处有期徒刑三年六个月，并处罚金人民币七十万元，退出的违法所得人民币五十万元（均未随案移送），予以没收，上缴国库。刑期自2023年4月26日起至2026年10月24日止。判决发生法律效力后，2023年5月24日交付福建省闽江监狱执行刑罚。现属普管级罪犯。</w:t>
      </w:r>
    </w:p>
    <w:p w14:paraId="0F5B9A38">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该犯</w:t>
      </w:r>
      <w:r>
        <w:rPr>
          <w:rFonts w:hint="eastAsia" w:ascii="仿宋_GB2312" w:hAnsi="宋体" w:eastAsia="仿宋_GB2312"/>
          <w:color w:val="000000"/>
          <w:kern w:val="32"/>
          <w:sz w:val="32"/>
          <w:szCs w:val="32"/>
          <w:lang w:val="zh-CN"/>
        </w:rPr>
        <w:t>自入监以来</w:t>
      </w:r>
      <w:r>
        <w:rPr>
          <w:rFonts w:hint="eastAsia" w:ascii="仿宋_GB2312" w:hAnsi="宋体" w:eastAsia="仿宋_GB2312"/>
          <w:color w:val="000000"/>
          <w:kern w:val="32"/>
          <w:sz w:val="32"/>
          <w:szCs w:val="32"/>
        </w:rPr>
        <w:t>确有悔改表现，具体事实如下：</w:t>
      </w:r>
    </w:p>
    <w:p w14:paraId="612129D9">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611C75CD">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2.遵守监规：该犯服刑期间虽有违规行为，但经民警教育后，能认真悔改，接受教育改造。</w:t>
      </w:r>
    </w:p>
    <w:p w14:paraId="2AF2AD3E">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5FD9403C">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4.劳动改造：能积极参加劳动，努力完成劳动任务。</w:t>
      </w:r>
    </w:p>
    <w:p w14:paraId="0FF9D7EE">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5.奖惩情况：该犯考核期2023年5月24日至2026年1月累计获考核分2980.2分，表扬3次，物质奖励1次，违规扣分1次，累计扣考核分1分。</w:t>
      </w:r>
    </w:p>
    <w:p w14:paraId="68CBAFA4">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6.罪犯财产性判项履行情况：该犯已履行人民币510426.24元，其中收押前退出的违法所得人民币500000元（均未随案移送），予以没收，上缴国库；本考核期向福建省晋江市人民法院缴纳罚金人民币10426.24元。该犯考核期月均消费人民币259.12元，账户可用余额人民币1568.12元。2026年2月6日福建省晋江市人民法院财产性判项复函载明：1、截至2026年2月6日本院执行到该犯名下存款5426.4元作为罚金上缴国库；2、经查该犯名下无可供执行的财产。</w:t>
      </w:r>
    </w:p>
    <w:p w14:paraId="2934F5C1">
      <w:pPr>
        <w:autoSpaceDE w:val="0"/>
        <w:autoSpaceDN w:val="0"/>
        <w:adjustRightInd w:val="0"/>
        <w:spacing w:line="560" w:lineRule="exact"/>
        <w:ind w:firstLine="6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该犯</w:t>
      </w:r>
      <w:r>
        <w:rPr>
          <w:rFonts w:hint="eastAsia" w:ascii="仿宋_GB2312" w:eastAsia="仿宋_GB2312" w:cs="仿宋_GB2312"/>
          <w:color w:val="000000"/>
          <w:sz w:val="32"/>
          <w:szCs w:val="32"/>
        </w:rPr>
        <w:t>财产性判项义务履行金额未达到其个人应履行总额30%</w:t>
      </w:r>
      <w:r>
        <w:rPr>
          <w:rFonts w:hint="eastAsia" w:ascii="仿宋_GB2312" w:hAnsi="宋体" w:eastAsia="仿宋_GB2312"/>
          <w:color w:val="000000"/>
          <w:sz w:val="32"/>
          <w:szCs w:val="32"/>
        </w:rPr>
        <w:t>，属于从严掌握减刑对象，因此提请减刑幅度扣减三个月。</w:t>
      </w:r>
    </w:p>
    <w:p w14:paraId="16E5F32F">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5532DB13">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黑体" w:eastAsia="仿宋_GB2312"/>
          <w:color w:val="000000"/>
          <w:kern w:val="32"/>
          <w:sz w:val="32"/>
          <w:szCs w:val="32"/>
        </w:rPr>
        <w:t>因此</w:t>
      </w:r>
      <w:r>
        <w:rPr>
          <w:rFonts w:hint="eastAsia" w:ascii="仿宋_GB2312" w:hAnsi="宋体" w:eastAsia="仿宋_GB2312"/>
          <w:color w:val="000000"/>
          <w:kern w:val="32"/>
          <w:sz w:val="32"/>
          <w:szCs w:val="32"/>
        </w:rPr>
        <w:t>，依照《中华人民共和国刑法》第七十八条、第七十九条，《中华人民共和国刑事诉讼法》第二百七十三条第二款、《中华人民共和国监狱法》第二十九条之规定，建议对罪犯柯少平予以减刑三个月。特提请你院审理裁定。</w:t>
      </w:r>
    </w:p>
    <w:p w14:paraId="03A117C6">
      <w:pPr>
        <w:spacing w:line="56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2530BCE5">
      <w:pPr>
        <w:spacing w:line="56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4F23199E">
      <w:pPr>
        <w:spacing w:line="560" w:lineRule="exact"/>
        <w:ind w:firstLine="640" w:firstLineChars="2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附件：⒈罪犯提请减刑卷宗贰册</w:t>
      </w:r>
    </w:p>
    <w:p w14:paraId="67F321A6">
      <w:pPr>
        <w:spacing w:line="56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⒉减刑建议书壹份</w:t>
      </w:r>
    </w:p>
    <w:p w14:paraId="6F39BB26">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227506F1">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370F408F">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p>
    <w:p w14:paraId="33413BCA">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罪犯郑翔辉</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，男，1997年12月7日出生，汉族，大学文化，捕前系福建医科大学附属协和医院规培生。</w:t>
      </w:r>
    </w:p>
    <w:p w14:paraId="6DA3BF03">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州市台江区人民法院于2024年4月12日作出（2024）闽0103刑初71号刑事判决，以被告人郑翔辉犯强奸罪，判处有期徒刑三年一个月。刑期自2023年11月2日起至2026年12月1日止。2024年5月11日交付福建省闽江监狱执行刑罚。现属普管级罪犯。</w:t>
      </w:r>
    </w:p>
    <w:p w14:paraId="57281A25">
      <w:pPr>
        <w:autoSpaceDE w:val="0"/>
        <w:autoSpaceDN w:val="0"/>
        <w:adjustRightInd w:val="0"/>
        <w:spacing w:line="500" w:lineRule="exact"/>
        <w:ind w:firstLine="600"/>
        <w:rPr>
          <w:rFonts w:hint="eastAsia" w:ascii="仿宋_GB2312" w:hAnsi="宋体" w:eastAsia="仿宋_GB2312"/>
          <w:iCs/>
          <w:sz w:val="32"/>
          <w:szCs w:val="32"/>
        </w:rPr>
      </w:pPr>
      <w:r>
        <w:rPr>
          <w:rFonts w:hint="eastAsia" w:ascii="仿宋_GB2312" w:hAnsi="宋体" w:eastAsia="仿宋_GB2312"/>
          <w:iCs/>
          <w:kern w:val="0"/>
          <w:sz w:val="32"/>
          <w:szCs w:val="32"/>
          <w:lang w:val="zh-CN"/>
        </w:rPr>
        <w:t>该犯自入监以来</w:t>
      </w:r>
      <w:r>
        <w:rPr>
          <w:rFonts w:hint="eastAsia" w:ascii="仿宋_GB2312" w:hAnsi="宋体" w:eastAsia="仿宋_GB2312" w:cs="仿宋_GB2312"/>
          <w:sz w:val="32"/>
          <w:szCs w:val="32"/>
        </w:rPr>
        <w:t>确有悔改表现，具体事实如下：</w:t>
      </w:r>
    </w:p>
    <w:p w14:paraId="05803610">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4179E868">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74CFC4E4">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626C07EC">
      <w:pPr>
        <w:tabs>
          <w:tab w:val="left" w:pos="6804"/>
        </w:tabs>
        <w:spacing w:line="50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6EE7C410">
      <w:pPr>
        <w:pStyle w:val="13"/>
        <w:spacing w:line="500" w:lineRule="exact"/>
        <w:ind w:firstLine="640"/>
        <w:rPr>
          <w:rFonts w:hint="eastAsia" w:ascii="仿宋_GB2312" w:hAnsi="宋体" w:cs="仿宋_GB2312"/>
          <w:bCs/>
          <w:color w:val="FF0000"/>
          <w:szCs w:val="32"/>
        </w:rPr>
      </w:pPr>
      <w:r>
        <w:rPr>
          <w:rFonts w:hint="eastAsia" w:ascii="仿宋_GB2312" w:hAnsi="宋体"/>
          <w:szCs w:val="32"/>
        </w:rPr>
        <w:t>5.奖惩情况：</w:t>
      </w:r>
      <w:r>
        <w:rPr>
          <w:rFonts w:hint="eastAsia" w:ascii="仿宋_GB2312" w:hAnsi="宋体" w:cs="仿宋_GB2312"/>
          <w:bCs/>
          <w:szCs w:val="32"/>
        </w:rPr>
        <w:t>该犯考核期2024年5月11日至2026年1月累计获1862.5分，表扬2次；</w:t>
      </w:r>
      <w:r>
        <w:rPr>
          <w:rFonts w:hint="eastAsia" w:ascii="仿宋_GB2312" w:hAnsi="仿宋_GB2312" w:cs="仿宋_GB2312"/>
          <w:bCs/>
          <w:szCs w:val="32"/>
        </w:rPr>
        <w:t>无违规扣分。</w:t>
      </w:r>
    </w:p>
    <w:p w14:paraId="27C595D4">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01E5AFD8">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的规定，建议对罪犯郑翔辉予以减刑五个月。特提请你院审理裁定。</w:t>
      </w:r>
    </w:p>
    <w:p w14:paraId="62903365">
      <w:pPr>
        <w:spacing w:line="500" w:lineRule="exact"/>
        <w:ind w:firstLine="614" w:firstLineChars="192"/>
        <w:rPr>
          <w:rFonts w:hint="eastAsia" w:ascii="仿宋_GB2312" w:eastAsia="仿宋_GB2312" w:cs="仿宋_GB2312"/>
          <w:sz w:val="32"/>
          <w:szCs w:val="32"/>
        </w:rPr>
      </w:pPr>
      <w:r>
        <w:rPr>
          <w:rFonts w:hint="eastAsia" w:ascii="仿宋_GB2312" w:eastAsia="仿宋_GB2312" w:cs="仿宋_GB2312"/>
          <w:sz w:val="32"/>
          <w:szCs w:val="32"/>
        </w:rPr>
        <w:t>此致</w:t>
      </w:r>
    </w:p>
    <w:p w14:paraId="17BFD473">
      <w:pPr>
        <w:spacing w:line="500" w:lineRule="exact"/>
        <w:rPr>
          <w:rFonts w:hint="eastAsia" w:ascii="仿宋_GB2312" w:eastAsia="仿宋_GB2312" w:cs="仿宋_GB2312"/>
          <w:sz w:val="32"/>
          <w:szCs w:val="32"/>
        </w:rPr>
      </w:pPr>
      <w:r>
        <w:rPr>
          <w:rFonts w:hint="eastAsia" w:ascii="仿宋_GB2312" w:eastAsia="仿宋_GB2312" w:cs="仿宋_GB2312"/>
          <w:sz w:val="32"/>
          <w:szCs w:val="32"/>
        </w:rPr>
        <w:t>福建省福州市中级人民法院</w:t>
      </w:r>
    </w:p>
    <w:p w14:paraId="185C70DB">
      <w:pPr>
        <w:spacing w:line="5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附件：⒈罪犯提请减刑卷宗贰册</w:t>
      </w:r>
    </w:p>
    <w:p w14:paraId="26AA4337">
      <w:pPr>
        <w:spacing w:line="500" w:lineRule="exact"/>
        <w:ind w:firstLine="1600" w:firstLineChars="500"/>
        <w:rPr>
          <w:rFonts w:hint="eastAsia" w:ascii="仿宋_GB2312" w:eastAsia="仿宋_GB2312" w:cs="仿宋_GB2312"/>
          <w:sz w:val="32"/>
          <w:szCs w:val="32"/>
        </w:rPr>
      </w:pPr>
      <w:r>
        <w:rPr>
          <w:rFonts w:hint="eastAsia" w:ascii="仿宋_GB2312" w:eastAsia="仿宋_GB2312" w:cs="仿宋_GB2312"/>
          <w:sz w:val="32"/>
          <w:szCs w:val="32"/>
        </w:rPr>
        <w:t>⒉减刑建议书壹份</w:t>
      </w:r>
    </w:p>
    <w:p w14:paraId="29F9DDC3">
      <w:pPr>
        <w:spacing w:line="500" w:lineRule="exact"/>
        <w:rPr>
          <w:rFonts w:hint="eastAsia" w:ascii="仿宋_GB2312" w:hAnsi="宋体" w:eastAsia="仿宋_GB2312"/>
          <w:kern w:val="32"/>
          <w:sz w:val="32"/>
          <w:szCs w:val="32"/>
        </w:rPr>
      </w:pPr>
    </w:p>
    <w:p w14:paraId="38C4B090">
      <w:pPr>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1A21B985">
      <w:pPr>
        <w:tabs>
          <w:tab w:val="left" w:pos="8080"/>
          <w:tab w:val="left" w:pos="8222"/>
          <w:tab w:val="left" w:pos="8306"/>
        </w:tabs>
        <w:spacing w:line="500" w:lineRule="exact"/>
        <w:ind w:firstLine="5280" w:firstLineChars="16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2B7D60FC">
      <w:pPr>
        <w:spacing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olor w:val="000000"/>
          <w:kern w:val="32"/>
          <w:sz w:val="32"/>
          <w:szCs w:val="32"/>
        </w:rPr>
        <w:t>罪犯王朝候</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，男，1971年6月1日出生，汉族，小学文化，捕前系务工。</w:t>
      </w:r>
    </w:p>
    <w:p w14:paraId="0CD9D8CD">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晋江市人民法院于2023年11月23日作出（2023）闽0582刑初2121号刑事判决，以被告人王朝候犯放火罪，判处有期徒刑三年。刑期自2023年11月23日起至2026年11月6日止。2023年12月25日交付福建省闽江监狱执行刑罚。现属普管级罪犯。</w:t>
      </w:r>
    </w:p>
    <w:p w14:paraId="5DED1E0F">
      <w:pPr>
        <w:autoSpaceDE w:val="0"/>
        <w:autoSpaceDN w:val="0"/>
        <w:adjustRightInd w:val="0"/>
        <w:spacing w:line="560" w:lineRule="exact"/>
        <w:ind w:firstLine="600"/>
        <w:rPr>
          <w:rFonts w:hint="eastAsia" w:ascii="仿宋_GB2312" w:hAnsi="宋体" w:eastAsia="仿宋_GB2312"/>
          <w:iCs/>
          <w:color w:val="000000"/>
          <w:sz w:val="32"/>
          <w:szCs w:val="32"/>
        </w:rPr>
      </w:pPr>
      <w:r>
        <w:rPr>
          <w:rFonts w:hint="eastAsia" w:ascii="仿宋_GB2312" w:hAnsi="宋体" w:eastAsia="仿宋_GB2312" w:cs="仿宋_GB2312"/>
          <w:color w:val="000000"/>
          <w:sz w:val="32"/>
          <w:szCs w:val="32"/>
        </w:rPr>
        <w:t>该犯</w:t>
      </w:r>
      <w:r>
        <w:rPr>
          <w:rFonts w:hint="eastAsia" w:ascii="仿宋_GB2312" w:hAnsi="宋体" w:eastAsia="仿宋_GB2312"/>
          <w:iCs/>
          <w:color w:val="000000"/>
          <w:kern w:val="0"/>
          <w:sz w:val="32"/>
          <w:szCs w:val="32"/>
          <w:lang w:val="zh-CN"/>
        </w:rPr>
        <w:t>自入监以来</w:t>
      </w:r>
      <w:r>
        <w:rPr>
          <w:rFonts w:hint="eastAsia" w:ascii="仿宋_GB2312" w:hAnsi="宋体" w:eastAsia="仿宋_GB2312" w:cs="仿宋_GB2312"/>
          <w:color w:val="000000"/>
          <w:sz w:val="32"/>
          <w:szCs w:val="32"/>
        </w:rPr>
        <w:t>确有悔改表现，具体事实如下：</w:t>
      </w:r>
    </w:p>
    <w:p w14:paraId="06A2E63C">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504F5B07">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2.遵守监规：该犯服刑期间虽有违规行为，但经民警教育后，能认真悔改，接受教育改造。</w:t>
      </w:r>
    </w:p>
    <w:p w14:paraId="271D7F9D">
      <w:pPr>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23C96E07">
      <w:pPr>
        <w:tabs>
          <w:tab w:val="left" w:pos="6804"/>
        </w:tabs>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06898C77">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5.奖惩情况：该犯考核期2023年12月25日至2026年1月累计获考核分2314.5分，表扬1次，物质奖励2次；违规1次，扣考核分3分。</w:t>
      </w:r>
    </w:p>
    <w:p w14:paraId="5DAA9EA1">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5867CEE3">
      <w:pPr>
        <w:spacing w:line="56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因此，依照《中华人民共和国刑法》第七十八条、第七十九条，《中华人民共和国刑事诉讼法》第二百七十三条第二款、《中华人民共和国监狱法》第二十九条之规定，建议对罪犯王朝候予以减刑四个月。特提请你院审理裁定。</w:t>
      </w:r>
    </w:p>
    <w:p w14:paraId="769A1ADF">
      <w:pPr>
        <w:spacing w:line="56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77B2C0B3">
      <w:pPr>
        <w:spacing w:line="56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70FDA7D0">
      <w:pPr>
        <w:spacing w:line="560" w:lineRule="exact"/>
        <w:ind w:firstLine="640" w:firstLineChars="2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附件：⒈罪犯提请减刑卷宗贰册</w:t>
      </w:r>
    </w:p>
    <w:p w14:paraId="59F24636">
      <w:pPr>
        <w:spacing w:line="56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⒉减刑建议书壹份</w:t>
      </w:r>
    </w:p>
    <w:p w14:paraId="5C74A467">
      <w:pPr>
        <w:spacing w:line="560" w:lineRule="exact"/>
        <w:rPr>
          <w:rFonts w:hint="eastAsia" w:ascii="仿宋_GB2312" w:hAnsi="宋体" w:eastAsia="仿宋_GB2312"/>
          <w:color w:val="000000"/>
          <w:kern w:val="32"/>
          <w:sz w:val="32"/>
          <w:szCs w:val="32"/>
        </w:rPr>
      </w:pPr>
    </w:p>
    <w:p w14:paraId="6974D719">
      <w:pPr>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5363C5A6">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0AA8976A">
      <w:pPr>
        <w:pStyle w:val="13"/>
        <w:spacing w:line="500" w:lineRule="exact"/>
        <w:ind w:firstLine="640"/>
        <w:rPr>
          <w:rFonts w:hint="eastAsia" w:ascii="仿宋_GB2312" w:hAnsi="宋体"/>
          <w:color w:val="000000"/>
          <w:szCs w:val="32"/>
        </w:rPr>
      </w:pPr>
      <w:r>
        <w:rPr>
          <w:rFonts w:hint="eastAsia" w:ascii="仿宋_GB2312" w:hAnsi="宋体"/>
          <w:color w:val="000000"/>
          <w:szCs w:val="32"/>
        </w:rPr>
        <w:t>罪犯蔡华恒</w:t>
      </w:r>
      <w:r>
        <w:rPr>
          <w:rFonts w:hint="eastAsia" w:ascii="仿宋_GB2312" w:hAnsi="宋体"/>
          <w:color w:val="000000"/>
          <w:szCs w:val="32"/>
        </w:rPr>
        <w:fldChar w:fldCharType="begin"/>
      </w:r>
      <w:r>
        <w:rPr>
          <w:rFonts w:hint="eastAsia" w:ascii="仿宋_GB2312" w:hAnsi="宋体"/>
          <w:color w:val="000000"/>
          <w:szCs w:val="32"/>
        </w:rPr>
        <w:instrText xml:space="preserve"> AUTOTEXTLIST  \* MERGEFORMAT </w:instrText>
      </w:r>
      <w:r>
        <w:rPr>
          <w:rFonts w:hint="eastAsia" w:ascii="仿宋_GB2312" w:hAnsi="宋体"/>
          <w:color w:val="000000"/>
          <w:szCs w:val="32"/>
        </w:rPr>
        <w:fldChar w:fldCharType="end"/>
      </w:r>
      <w:r>
        <w:rPr>
          <w:rFonts w:hint="eastAsia" w:ascii="仿宋_GB2312" w:hAnsi="宋体"/>
          <w:color w:val="000000"/>
          <w:szCs w:val="32"/>
        </w:rPr>
        <w:t>，男，1994年5月5日出生，汉族，大专文化，系职务犯。</w:t>
      </w:r>
    </w:p>
    <w:p w14:paraId="33A0CD9A">
      <w:pPr>
        <w:pStyle w:val="13"/>
        <w:spacing w:line="500" w:lineRule="exact"/>
        <w:ind w:firstLine="640"/>
        <w:rPr>
          <w:rFonts w:hint="eastAsia" w:ascii="仿宋_GB2312" w:hAnsi="宋体"/>
          <w:color w:val="000000"/>
          <w:szCs w:val="32"/>
        </w:rPr>
      </w:pPr>
      <w:r>
        <w:rPr>
          <w:rFonts w:hint="eastAsia" w:ascii="仿宋_GB2312" w:hAnsi="宋体"/>
          <w:color w:val="000000"/>
          <w:szCs w:val="32"/>
        </w:rPr>
        <w:t>福建省晋江市人民法院于2022年11月21日作出（2022）闽0582刑初861号刑事判决，以被告人蔡华恒犯受贿罪，判处有期徒刑四年三个月，并处罚金人民币四十万元；犯伪造身份证件罪，判处有期徒刑一年三个月，并处罚金人民币五千元，决定执行有期徒刑四年八个月，并处罚金人民币四十万五千元，共同退出的受贿赃款人民币1816500元，予以没收，上缴国库。宣判后，被告人不服，提出上诉。福建省泉州市中级人民法院于2023年6月14日作出（2023）闽05刑终249号刑事裁定，驳回上诉，维持原判。刑期自2021年11月8日起至2026年7月7日止。2023年7月26日交付福建省闽江监狱执行刑罚。现属普管级罪犯。</w:t>
      </w:r>
    </w:p>
    <w:p w14:paraId="63E18CF8">
      <w:pPr>
        <w:pStyle w:val="13"/>
        <w:spacing w:line="500" w:lineRule="exact"/>
        <w:ind w:firstLine="640"/>
        <w:rPr>
          <w:rFonts w:hint="eastAsia" w:ascii="仿宋_GB2312" w:hAnsi="宋体"/>
          <w:color w:val="000000"/>
          <w:szCs w:val="32"/>
        </w:rPr>
      </w:pPr>
      <w:r>
        <w:rPr>
          <w:rFonts w:hint="eastAsia" w:ascii="仿宋_GB2312" w:hAnsi="宋体"/>
          <w:color w:val="000000"/>
          <w:szCs w:val="32"/>
        </w:rPr>
        <w:t>该犯</w:t>
      </w:r>
      <w:r>
        <w:rPr>
          <w:rFonts w:hint="eastAsia" w:ascii="仿宋_GB2312" w:hAnsi="宋体"/>
          <w:color w:val="000000"/>
          <w:szCs w:val="32"/>
          <w:lang w:val="zh-CN"/>
        </w:rPr>
        <w:t>自入监以来</w:t>
      </w:r>
      <w:r>
        <w:rPr>
          <w:rFonts w:hint="eastAsia" w:ascii="仿宋_GB2312" w:hAnsi="宋体"/>
          <w:color w:val="000000"/>
          <w:szCs w:val="32"/>
        </w:rPr>
        <w:t>确有悔改表现，具体事实如下：</w:t>
      </w:r>
    </w:p>
    <w:p w14:paraId="1FF4209E">
      <w:pPr>
        <w:pStyle w:val="13"/>
        <w:spacing w:line="500" w:lineRule="exact"/>
        <w:ind w:firstLine="640"/>
        <w:rPr>
          <w:rFonts w:hint="eastAsia" w:ascii="仿宋_GB2312" w:hAnsi="宋体"/>
          <w:color w:val="000000"/>
          <w:szCs w:val="32"/>
        </w:rPr>
      </w:pPr>
      <w:r>
        <w:rPr>
          <w:rFonts w:hint="eastAsia" w:ascii="仿宋_GB2312" w:hAnsi="宋体"/>
          <w:color w:val="000000"/>
          <w:szCs w:val="32"/>
        </w:rPr>
        <w:t>1.认罪悔罪：能服从法院判决，自书认罪悔罪书。</w:t>
      </w:r>
    </w:p>
    <w:p w14:paraId="57E93952">
      <w:pPr>
        <w:pStyle w:val="13"/>
        <w:spacing w:line="500" w:lineRule="exact"/>
        <w:ind w:firstLine="640"/>
        <w:rPr>
          <w:rFonts w:hint="eastAsia" w:ascii="仿宋_GB2312" w:hAnsi="宋体"/>
          <w:color w:val="000000"/>
          <w:szCs w:val="32"/>
        </w:rPr>
      </w:pPr>
      <w:r>
        <w:rPr>
          <w:rFonts w:hint="eastAsia" w:ascii="仿宋_GB2312" w:hAnsi="宋体"/>
          <w:color w:val="000000"/>
          <w:szCs w:val="32"/>
        </w:rPr>
        <w:t>2.遵守监规：该犯服刑期间虽有违规行为，但经民警教育后，能认真悔改，接受教育改造。</w:t>
      </w:r>
    </w:p>
    <w:p w14:paraId="39AF8017">
      <w:pPr>
        <w:pStyle w:val="13"/>
        <w:spacing w:line="500" w:lineRule="exact"/>
        <w:ind w:firstLine="640"/>
        <w:rPr>
          <w:rFonts w:hint="eastAsia" w:ascii="仿宋_GB2312" w:hAnsi="宋体"/>
          <w:color w:val="000000"/>
          <w:szCs w:val="32"/>
        </w:rPr>
      </w:pPr>
      <w:r>
        <w:rPr>
          <w:rFonts w:hint="eastAsia" w:ascii="仿宋_GB2312" w:hAnsi="宋体"/>
          <w:color w:val="000000"/>
          <w:szCs w:val="32"/>
        </w:rPr>
        <w:t>3.学习情况：能积极参加思想、文化、职业技术学习。</w:t>
      </w:r>
    </w:p>
    <w:p w14:paraId="2FD12DF8">
      <w:pPr>
        <w:pStyle w:val="13"/>
        <w:spacing w:line="500" w:lineRule="exact"/>
        <w:ind w:firstLine="640"/>
        <w:rPr>
          <w:rFonts w:hint="eastAsia" w:ascii="仿宋_GB2312" w:hAnsi="宋体"/>
          <w:color w:val="000000"/>
          <w:szCs w:val="32"/>
        </w:rPr>
      </w:pPr>
      <w:r>
        <w:rPr>
          <w:rFonts w:hint="eastAsia" w:ascii="仿宋_GB2312" w:hAnsi="宋体"/>
          <w:color w:val="000000"/>
          <w:szCs w:val="32"/>
        </w:rPr>
        <w:t>4.劳动改造：能积极参加劳动，努力完成劳动任务。</w:t>
      </w:r>
    </w:p>
    <w:p w14:paraId="6DD38691">
      <w:pPr>
        <w:pStyle w:val="13"/>
        <w:spacing w:line="500" w:lineRule="exact"/>
        <w:ind w:firstLine="640"/>
        <w:rPr>
          <w:rFonts w:hint="eastAsia" w:ascii="仿宋_GB2312" w:hAnsi="宋体"/>
          <w:color w:val="000000"/>
          <w:szCs w:val="32"/>
        </w:rPr>
      </w:pPr>
      <w:r>
        <w:rPr>
          <w:rFonts w:hint="eastAsia" w:ascii="仿宋_GB2312" w:hAnsi="宋体"/>
          <w:color w:val="000000"/>
          <w:szCs w:val="32"/>
        </w:rPr>
        <w:t>5.奖惩情况：该犯考核期2023年7月26日至2026年1月累计获考核分2774.5分，表扬2次，物质奖励2次；违规1次，扣考核分9分。</w:t>
      </w:r>
    </w:p>
    <w:p w14:paraId="192532CC">
      <w:pPr>
        <w:pStyle w:val="13"/>
        <w:spacing w:line="500" w:lineRule="exact"/>
        <w:ind w:firstLine="640"/>
        <w:rPr>
          <w:rFonts w:hint="eastAsia" w:ascii="仿宋_GB2312" w:hAnsi="宋体"/>
          <w:color w:val="000000"/>
          <w:szCs w:val="32"/>
        </w:rPr>
      </w:pPr>
      <w:r>
        <w:rPr>
          <w:rFonts w:hint="eastAsia" w:ascii="仿宋_GB2312" w:hAnsi="宋体"/>
          <w:color w:val="000000"/>
          <w:szCs w:val="32"/>
        </w:rPr>
        <w:t>6.罪犯财产性判项履行情况：已履行罚金人民币四十万五千元，其中收押前向晋江市人民法院缴纳罚金人民币十万五千元，本考核期向晋江市人民法院缴纳罚金人民币三十万元；已共同退出受贿赃款人民币1816500元，其中收押前共同退出受贿赃款人民币1816500元。</w:t>
      </w:r>
    </w:p>
    <w:p w14:paraId="6F72CE53">
      <w:pPr>
        <w:pStyle w:val="13"/>
        <w:spacing w:line="500" w:lineRule="exact"/>
        <w:ind w:firstLine="640"/>
        <w:rPr>
          <w:rFonts w:hint="eastAsia" w:ascii="仿宋_GB2312" w:hAnsi="宋体"/>
          <w:color w:val="000000"/>
          <w:szCs w:val="32"/>
        </w:rPr>
      </w:pPr>
      <w:r>
        <w:rPr>
          <w:rFonts w:hint="eastAsia" w:ascii="仿宋_GB2312" w:hAnsi="宋体"/>
          <w:color w:val="000000"/>
          <w:szCs w:val="32"/>
        </w:rPr>
        <w:t>该犯系职务犯罪罪犯，属于从严掌握减刑对象，因此提请减刑幅度扣减1个月。</w:t>
      </w:r>
    </w:p>
    <w:p w14:paraId="28CC9760">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5F8FA155">
      <w:pPr>
        <w:pStyle w:val="13"/>
        <w:spacing w:line="500" w:lineRule="exact"/>
        <w:ind w:firstLine="640"/>
        <w:rPr>
          <w:rFonts w:hint="eastAsia" w:ascii="仿宋_GB2312" w:hAnsi="宋体"/>
          <w:color w:val="000000"/>
          <w:szCs w:val="32"/>
        </w:rPr>
      </w:pPr>
      <w:r>
        <w:rPr>
          <w:rFonts w:hint="eastAsia" w:ascii="仿宋_GB2312" w:hAnsi="宋体"/>
          <w:color w:val="000000"/>
          <w:szCs w:val="32"/>
        </w:rPr>
        <w:t>因此，依照《中华人民共和国刑法》第七十八条、第七十九条，《中华人民共和国刑事诉讼法》第二百七十三条第二款、《中华人民共和国监狱法》第二十九条之规定，建议对罪犯蔡华恒予以减刑一个月。特提请你院审理裁定。</w:t>
      </w:r>
    </w:p>
    <w:p w14:paraId="0B2B22EB">
      <w:pPr>
        <w:spacing w:line="500" w:lineRule="exact"/>
        <w:ind w:firstLine="614" w:firstLineChars="192"/>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此致</w:t>
      </w:r>
    </w:p>
    <w:p w14:paraId="6D3C8952">
      <w:pPr>
        <w:spacing w:line="500" w:lineRule="exact"/>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福建省福州市中级人民法院</w:t>
      </w:r>
    </w:p>
    <w:p w14:paraId="08D88CA8">
      <w:pPr>
        <w:spacing w:line="500" w:lineRule="exact"/>
        <w:ind w:firstLine="640" w:firstLineChars="2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附件：⒈罪犯提请减刑卷宗贰册</w:t>
      </w:r>
    </w:p>
    <w:p w14:paraId="4C770FD8">
      <w:pPr>
        <w:spacing w:line="50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⒉减刑建议书壹份</w:t>
      </w:r>
    </w:p>
    <w:p w14:paraId="4663C4B2">
      <w:pPr>
        <w:spacing w:line="500" w:lineRule="exact"/>
        <w:rPr>
          <w:rFonts w:hint="eastAsia" w:ascii="仿宋_GB2312" w:hAnsi="宋体" w:eastAsia="仿宋_GB2312"/>
          <w:color w:val="000000"/>
          <w:kern w:val="32"/>
          <w:sz w:val="32"/>
          <w:szCs w:val="32"/>
        </w:rPr>
      </w:pPr>
    </w:p>
    <w:p w14:paraId="2DFBFC8E">
      <w:pPr>
        <w:spacing w:line="50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786B149F">
      <w:pPr>
        <w:ind w:firstLine="5440" w:firstLineChars="17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2026年5月 15日</w:t>
      </w:r>
    </w:p>
    <w:p w14:paraId="1BFC6521">
      <w:pPr>
        <w:spacing w:line="48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olor w:val="000000"/>
          <w:kern w:val="32"/>
          <w:sz w:val="32"/>
          <w:szCs w:val="32"/>
        </w:rPr>
        <w:t>罪犯陶海生</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，男，1992年1月19日出生，汉族，高中文化，捕前系无固定职业。</w:t>
      </w:r>
    </w:p>
    <w:p w14:paraId="346FA680">
      <w:pPr>
        <w:spacing w:line="48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漳州市龙文区人民法院于2019年12月10日作出（2019）闽0603刑初263号刑事判决，以被告人陶海生犯盗窃罪，判处有期徒刑十年七个月，并处罚金人民币七万元；未追回的赃款予以继续追缴。宣判后，同案人不服，提出上诉。福建省漳州市中级人民法院于2020年3月10日作出（2020）闽06刑终69号刑事裁定，驳回上诉，维持原判。刑期自2018年12月26日起至2029年7月25日止。2020年4月21日交付福建省闽江监狱执行刑罚。现属普管级罪犯。</w:t>
      </w:r>
    </w:p>
    <w:p w14:paraId="024D897D">
      <w:pPr>
        <w:autoSpaceDE w:val="0"/>
        <w:autoSpaceDN w:val="0"/>
        <w:adjustRightInd w:val="0"/>
        <w:spacing w:line="480" w:lineRule="exact"/>
        <w:ind w:firstLine="600"/>
        <w:rPr>
          <w:rFonts w:hint="eastAsia" w:ascii="仿宋_GB2312" w:hAnsi="宋体" w:eastAsia="仿宋_GB2312"/>
          <w:iCs/>
          <w:color w:val="000000"/>
          <w:sz w:val="32"/>
          <w:szCs w:val="32"/>
        </w:rPr>
      </w:pPr>
      <w:r>
        <w:rPr>
          <w:rStyle w:val="11"/>
          <w:rFonts w:hint="eastAsia" w:ascii="仿宋_GB2312" w:eastAsia="仿宋_GB2312"/>
          <w:color w:val="000000"/>
          <w:sz w:val="32"/>
          <w:szCs w:val="32"/>
          <w:lang w:val="zh-CN"/>
        </w:rPr>
        <w:t>该犯自</w:t>
      </w:r>
      <w:r>
        <w:rPr>
          <w:rStyle w:val="11"/>
          <w:rFonts w:hint="eastAsia" w:ascii="仿宋_GB2312" w:eastAsia="仿宋_GB2312"/>
          <w:color w:val="000000"/>
          <w:sz w:val="32"/>
          <w:szCs w:val="32"/>
        </w:rPr>
        <w:t>入监</w:t>
      </w:r>
      <w:r>
        <w:rPr>
          <w:rStyle w:val="11"/>
          <w:rFonts w:hint="eastAsia" w:ascii="仿宋_GB2312" w:eastAsia="仿宋_GB2312"/>
          <w:color w:val="000000"/>
          <w:sz w:val="32"/>
          <w:szCs w:val="32"/>
          <w:lang w:val="zh-CN"/>
        </w:rPr>
        <w:t>以来</w:t>
      </w:r>
      <w:r>
        <w:rPr>
          <w:rFonts w:hint="eastAsia" w:ascii="仿宋_GB2312" w:hAnsi="宋体" w:eastAsia="仿宋_GB2312" w:cs="仿宋_GB2312"/>
          <w:color w:val="000000"/>
          <w:sz w:val="32"/>
          <w:szCs w:val="32"/>
        </w:rPr>
        <w:t>确有悔改表现，具体事实如下：</w:t>
      </w:r>
    </w:p>
    <w:p w14:paraId="5F5BDD5A">
      <w:pPr>
        <w:autoSpaceDE w:val="0"/>
        <w:autoSpaceDN w:val="0"/>
        <w:adjustRightInd w:val="0"/>
        <w:spacing w:line="48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53FB4F05">
      <w:pPr>
        <w:autoSpaceDE w:val="0"/>
        <w:autoSpaceDN w:val="0"/>
        <w:adjustRightInd w:val="0"/>
        <w:spacing w:line="48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2.遵守监规：该犯服刑期间虽有违规行为，但经民警教育后，能认真悔改，接受教育改造。</w:t>
      </w:r>
    </w:p>
    <w:p w14:paraId="6816912E">
      <w:pPr>
        <w:autoSpaceDE w:val="0"/>
        <w:autoSpaceDN w:val="0"/>
        <w:adjustRightInd w:val="0"/>
        <w:spacing w:line="48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1D443F1E">
      <w:pPr>
        <w:tabs>
          <w:tab w:val="left" w:pos="6804"/>
        </w:tabs>
        <w:spacing w:line="4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36F217E8">
      <w:pPr>
        <w:pStyle w:val="13"/>
        <w:spacing w:line="480" w:lineRule="exact"/>
        <w:ind w:firstLine="640"/>
        <w:rPr>
          <w:rFonts w:hint="eastAsia" w:ascii="仿宋_GB2312" w:hAnsi="仿宋_GB2312" w:cs="仿宋_GB2312"/>
          <w:bCs/>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该犯考核期自2020年4月21日至2026年1月累计获7303.2分，表扬10次，物质奖励1次；考核期内违规1次，扣考核分2分。</w:t>
      </w:r>
    </w:p>
    <w:p w14:paraId="2B678976">
      <w:pPr>
        <w:spacing w:line="4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6.罪犯财产性判项履行情况：该犯已履行人民币632194元；其中收押前向福建省漳州市龙文区人民法院缴纳罚金人民币15000元，退出赃款人民币608700元；本考核期向福建省漳州市龙文区人民法院缴纳罚金人民币8494元。该犯考核期月均消费人民币286.86元，账户可用余额人民币2609.77元。</w:t>
      </w:r>
      <w:r>
        <w:rPr>
          <w:rFonts w:hint="eastAsia" w:ascii="仿宋_GB2312" w:hAnsi="宋体" w:eastAsia="仿宋_GB2312"/>
          <w:color w:val="000000"/>
          <w:sz w:val="32"/>
          <w:szCs w:val="32"/>
        </w:rPr>
        <w:t>2025年12月20日，</w:t>
      </w:r>
      <w:r>
        <w:rPr>
          <w:rFonts w:hint="eastAsia" w:ascii="仿宋_GB2312" w:hAnsi="宋体" w:eastAsia="仿宋_GB2312"/>
          <w:color w:val="000000"/>
          <w:kern w:val="32"/>
          <w:sz w:val="32"/>
          <w:szCs w:val="32"/>
        </w:rPr>
        <w:t>我监向福建省漳州市龙文区人民法院发函调取罪犯陶海生财产性判项执行情况。2025年12月24日，福建省漳州市龙文区人民法院财产性判项复函载明：已执行到陶海生罚金人民币8494元，尚未查到陶海生其他可供执行的财产。</w:t>
      </w:r>
    </w:p>
    <w:p w14:paraId="093433F6">
      <w:pPr>
        <w:spacing w:line="4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该犯财产性判项义务履行金额未履行完毕</w:t>
      </w:r>
      <w:r>
        <w:rPr>
          <w:rFonts w:hint="eastAsia" w:ascii="仿宋_GB2312" w:eastAsia="仿宋_GB2312" w:cs="仿宋_GB2312"/>
          <w:color w:val="000000"/>
          <w:sz w:val="32"/>
          <w:szCs w:val="32"/>
        </w:rPr>
        <w:t>，</w:t>
      </w:r>
      <w:r>
        <w:rPr>
          <w:rFonts w:hint="eastAsia" w:ascii="仿宋_GB2312" w:hAnsi="宋体" w:eastAsia="仿宋_GB2312"/>
          <w:color w:val="000000"/>
          <w:sz w:val="32"/>
          <w:szCs w:val="32"/>
        </w:rPr>
        <w:t>属于从严掌握减刑对象，因此提请减刑幅度扣减一个月。</w:t>
      </w:r>
    </w:p>
    <w:p w14:paraId="0EF3D5BC">
      <w:pPr>
        <w:spacing w:line="480" w:lineRule="exact"/>
        <w:ind w:firstLine="640" w:firstLineChars="200"/>
        <w:rPr>
          <w:rFonts w:hint="eastAsia" w:ascii="仿宋_GB2312" w:hAnsi="微软雅黑" w:eastAsia="仿宋_GB2312"/>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35448AB8">
      <w:pPr>
        <w:spacing w:line="4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因此，依照《中华人民共和国刑法》第七十八条、第七十九条《中华人民共和国刑事诉讼法》第二百七十三条第二款、《中华人民共和国监狱法》第二十九条的规定，建议对罪犯陶海生予以减刑六个月。特提请你院审理裁定。</w:t>
      </w:r>
    </w:p>
    <w:p w14:paraId="7E1068BF">
      <w:pPr>
        <w:spacing w:line="480" w:lineRule="exact"/>
        <w:ind w:firstLine="614" w:firstLineChars="19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此致</w:t>
      </w:r>
    </w:p>
    <w:p w14:paraId="1EF121DF">
      <w:pPr>
        <w:spacing w:line="48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福建省福州市中级人民法院</w:t>
      </w:r>
    </w:p>
    <w:p w14:paraId="78E460EC">
      <w:pPr>
        <w:spacing w:line="4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附件：⒈罪犯提请减刑卷宗贰册</w:t>
      </w:r>
    </w:p>
    <w:p w14:paraId="5C21C062">
      <w:pPr>
        <w:spacing w:line="48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⒉减刑建议书壹份</w:t>
      </w:r>
    </w:p>
    <w:p w14:paraId="54B21826">
      <w:pPr>
        <w:spacing w:line="480" w:lineRule="exact"/>
        <w:rPr>
          <w:rFonts w:hint="eastAsia" w:ascii="仿宋_GB2312" w:hAnsi="宋体" w:eastAsia="仿宋_GB2312"/>
          <w:color w:val="000000"/>
          <w:kern w:val="32"/>
          <w:sz w:val="32"/>
          <w:szCs w:val="32"/>
        </w:rPr>
      </w:pPr>
    </w:p>
    <w:p w14:paraId="259EC479">
      <w:pPr>
        <w:spacing w:line="48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3385F136">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6BF1AB76">
      <w:pPr>
        <w:tabs>
          <w:tab w:val="left" w:pos="8080"/>
          <w:tab w:val="left" w:pos="8222"/>
          <w:tab w:val="left" w:pos="8306"/>
        </w:tabs>
        <w:spacing w:line="480" w:lineRule="exact"/>
        <w:ind w:firstLine="5600" w:firstLineChars="1750"/>
        <w:rPr>
          <w:rFonts w:hint="eastAsia" w:ascii="仿宋_GB2312" w:hAnsi="宋体" w:eastAsia="仿宋_GB2312"/>
          <w:color w:val="000000"/>
          <w:kern w:val="32"/>
          <w:sz w:val="32"/>
          <w:szCs w:val="32"/>
        </w:rPr>
      </w:pPr>
    </w:p>
    <w:p w14:paraId="79B3E8AE">
      <w:pPr>
        <w:spacing w:line="48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olor w:val="000000"/>
          <w:kern w:val="32"/>
          <w:sz w:val="32"/>
          <w:szCs w:val="32"/>
        </w:rPr>
        <w:t>罪犯陈晓明</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，男，1981年2月7日出生，汉族，初中文化，捕前系个体工商户。</w:t>
      </w:r>
    </w:p>
    <w:p w14:paraId="7B40A403">
      <w:pPr>
        <w:spacing w:line="48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南安市人民法院于2021年7月7日作出（2021）闽0583刑初744号刑事判决，以被告人陈晓明犯抢劫罪，判处有期徒刑十年，并处罚金人民币八万元，退出的赃物折价款人民币34336元，返还被害人。宣判后，被告人不服，提出上诉。福建省泉州市中级人民法院于2021年9月9日作出（2021）闽05刑终1202号刑事裁定，准许上诉人陈晓明撤回上诉。刑期自2021年1月23日起至2031年1月22日止。2021年10月20日交付福建省闽江监狱执行刑罚。2024年5月28日，福建省福州市中级人民法院作出（2024）闽01刑更1773号刑事裁定，对其减刑六</w:t>
      </w:r>
      <w:r>
        <w:rPr>
          <w:rFonts w:hint="eastAsia" w:ascii="仿宋_GB2312" w:hAnsi="宋体" w:eastAsia="仿宋_GB2312"/>
          <w:color w:val="000000"/>
          <w:kern w:val="32"/>
          <w:sz w:val="32"/>
          <w:szCs w:val="32"/>
          <w:lang w:val="en-GB"/>
        </w:rPr>
        <w:t>个月</w:t>
      </w:r>
      <w:r>
        <w:rPr>
          <w:rFonts w:hint="eastAsia" w:ascii="仿宋_GB2312" w:hAnsi="宋体" w:eastAsia="仿宋_GB2312"/>
          <w:color w:val="000000"/>
          <w:kern w:val="32"/>
          <w:sz w:val="32"/>
          <w:szCs w:val="32"/>
        </w:rPr>
        <w:t>，2024年5月29日送达。现刑期至2030年7月22日。现属普管级罪犯。</w:t>
      </w:r>
    </w:p>
    <w:p w14:paraId="258F056C">
      <w:pPr>
        <w:autoSpaceDE w:val="0"/>
        <w:autoSpaceDN w:val="0"/>
        <w:adjustRightInd w:val="0"/>
        <w:spacing w:line="480" w:lineRule="exact"/>
        <w:ind w:firstLine="600"/>
        <w:rPr>
          <w:rFonts w:hint="eastAsia" w:ascii="仿宋_GB2312" w:hAnsi="宋体" w:eastAsia="仿宋_GB2312"/>
          <w:iCs/>
          <w:color w:val="000000"/>
          <w:sz w:val="32"/>
          <w:szCs w:val="32"/>
        </w:rPr>
      </w:pPr>
      <w:r>
        <w:rPr>
          <w:rStyle w:val="11"/>
          <w:rFonts w:hint="eastAsia" w:ascii="仿宋_GB2312" w:eastAsia="仿宋_GB2312"/>
          <w:color w:val="000000"/>
          <w:sz w:val="32"/>
          <w:szCs w:val="32"/>
          <w:lang w:val="zh-CN"/>
        </w:rPr>
        <w:t>该犯自</w:t>
      </w:r>
      <w:r>
        <w:rPr>
          <w:rStyle w:val="11"/>
          <w:rFonts w:hint="eastAsia" w:ascii="仿宋_GB2312" w:eastAsia="仿宋_GB2312"/>
          <w:color w:val="000000"/>
          <w:sz w:val="32"/>
          <w:szCs w:val="32"/>
        </w:rPr>
        <w:t>上次</w:t>
      </w:r>
      <w:r>
        <w:rPr>
          <w:rStyle w:val="11"/>
          <w:rFonts w:hint="eastAsia" w:ascii="仿宋_GB2312" w:eastAsia="仿宋_GB2312"/>
          <w:color w:val="000000"/>
          <w:sz w:val="32"/>
          <w:szCs w:val="32"/>
          <w:lang w:val="zh-CN"/>
        </w:rPr>
        <w:t>减刑以来</w:t>
      </w:r>
      <w:r>
        <w:rPr>
          <w:rFonts w:hint="eastAsia" w:ascii="仿宋_GB2312" w:hAnsi="宋体" w:eastAsia="仿宋_GB2312" w:cs="仿宋_GB2312"/>
          <w:color w:val="000000"/>
          <w:sz w:val="32"/>
          <w:szCs w:val="32"/>
        </w:rPr>
        <w:t>确有悔改表现，具体事实如下：</w:t>
      </w:r>
    </w:p>
    <w:p w14:paraId="32C2DA71">
      <w:pPr>
        <w:autoSpaceDE w:val="0"/>
        <w:autoSpaceDN w:val="0"/>
        <w:adjustRightInd w:val="0"/>
        <w:spacing w:line="48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18CB40C9">
      <w:pPr>
        <w:autoSpaceDE w:val="0"/>
        <w:autoSpaceDN w:val="0"/>
        <w:adjustRightInd w:val="0"/>
        <w:spacing w:line="48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2.遵守监规：该犯服刑期间虽有违规行为，但经民警教育后，能认真悔改，接受教育改造。</w:t>
      </w:r>
    </w:p>
    <w:p w14:paraId="5BF98372">
      <w:pPr>
        <w:autoSpaceDE w:val="0"/>
        <w:autoSpaceDN w:val="0"/>
        <w:adjustRightInd w:val="0"/>
        <w:spacing w:line="48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1D0A3939">
      <w:pPr>
        <w:tabs>
          <w:tab w:val="left" w:pos="6804"/>
        </w:tabs>
        <w:spacing w:line="4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412F260D">
      <w:pPr>
        <w:pStyle w:val="13"/>
        <w:spacing w:line="480" w:lineRule="exact"/>
        <w:ind w:firstLine="640"/>
        <w:rPr>
          <w:rFonts w:hint="eastAsia" w:ascii="仿宋_GB2312" w:hAnsi="仿宋_GB2312" w:cs="仿宋_GB2312"/>
          <w:bCs/>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该犯上次评定表扬剩余考核分313.7分，本轮考核期2024年2月至2026年1月累计获考核分2496.8分，合计获得考核分2810.5分，表扬4次；间隔期2024年5月29日至2026年1月，获考核分2042.2分。考核期内违规1次，扣考核分3分。</w:t>
      </w:r>
    </w:p>
    <w:p w14:paraId="370E995A">
      <w:pPr>
        <w:spacing w:line="4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6.罪犯财产性判项履行情况：该犯已履行人民币114336元；其中收押前向福建省南安市人民法院缴纳罚金人民币八万元，退出赃物折价款人民币34336元。</w:t>
      </w:r>
    </w:p>
    <w:p w14:paraId="6CCADA2D">
      <w:pPr>
        <w:spacing w:line="48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olor w:val="000000"/>
          <w:sz w:val="32"/>
          <w:szCs w:val="32"/>
        </w:rPr>
        <w:t>该犯系犯抢劫罪被判处十年以上有期徒刑的罪犯</w:t>
      </w:r>
      <w:r>
        <w:rPr>
          <w:rFonts w:hint="eastAsia" w:ascii="仿宋_GB2312" w:eastAsia="仿宋_GB2312" w:cs="仿宋_GB2312"/>
          <w:color w:val="000000"/>
          <w:sz w:val="32"/>
          <w:szCs w:val="32"/>
        </w:rPr>
        <w:t>，</w:t>
      </w:r>
      <w:r>
        <w:rPr>
          <w:rFonts w:hint="eastAsia" w:ascii="仿宋_GB2312" w:hAnsi="宋体" w:eastAsia="仿宋_GB2312"/>
          <w:color w:val="000000"/>
          <w:sz w:val="32"/>
          <w:szCs w:val="32"/>
        </w:rPr>
        <w:t>属于从严掌握减刑对象，因此提请减刑幅度扣减一个月。</w:t>
      </w:r>
    </w:p>
    <w:p w14:paraId="671C31E6">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48AE6E75">
      <w:pPr>
        <w:spacing w:line="4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因此，依照《中华人民共和国刑法》第七十八条、第七十九条《中华人民共和国刑事诉讼法》第二百七十三条第二款、《中华人民共和国监狱法》第二十九条的规定，建议对罪犯陈晓明予以减刑六个月。特提请你院审理裁定。</w:t>
      </w:r>
    </w:p>
    <w:p w14:paraId="68353B58">
      <w:pPr>
        <w:spacing w:line="480" w:lineRule="exact"/>
        <w:ind w:firstLine="614" w:firstLineChars="19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此致</w:t>
      </w:r>
    </w:p>
    <w:p w14:paraId="7BF61B7B">
      <w:pPr>
        <w:spacing w:line="48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福建省福州市中级人民法院</w:t>
      </w:r>
    </w:p>
    <w:p w14:paraId="10B3AA3D">
      <w:pPr>
        <w:spacing w:line="4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附件：⒈罪犯提请减刑卷宗贰册</w:t>
      </w:r>
    </w:p>
    <w:p w14:paraId="3F302EFE">
      <w:pPr>
        <w:spacing w:line="48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⒉减刑建议书壹份</w:t>
      </w:r>
    </w:p>
    <w:p w14:paraId="1612B809">
      <w:pPr>
        <w:spacing w:line="480" w:lineRule="exact"/>
        <w:rPr>
          <w:rFonts w:hint="eastAsia" w:ascii="仿宋_GB2312" w:hAnsi="宋体" w:eastAsia="仿宋_GB2312"/>
          <w:color w:val="000000"/>
          <w:kern w:val="32"/>
          <w:sz w:val="32"/>
          <w:szCs w:val="32"/>
        </w:rPr>
      </w:pPr>
    </w:p>
    <w:p w14:paraId="115A835D">
      <w:pPr>
        <w:spacing w:line="48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2E37049A">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7D664E99">
      <w:pPr>
        <w:tabs>
          <w:tab w:val="left" w:pos="8080"/>
          <w:tab w:val="left" w:pos="8222"/>
          <w:tab w:val="left" w:pos="8306"/>
        </w:tabs>
        <w:spacing w:line="480" w:lineRule="exact"/>
        <w:ind w:firstLine="5600" w:firstLineChars="1750"/>
        <w:rPr>
          <w:rFonts w:hint="eastAsia" w:ascii="仿宋_GB2312" w:hAnsi="宋体" w:eastAsia="仿宋_GB2312"/>
          <w:color w:val="000000"/>
          <w:kern w:val="32"/>
          <w:sz w:val="32"/>
          <w:szCs w:val="32"/>
        </w:rPr>
      </w:pPr>
    </w:p>
    <w:p w14:paraId="5ADC0E60">
      <w:pPr>
        <w:spacing w:line="48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olor w:val="000000"/>
          <w:kern w:val="32"/>
          <w:sz w:val="32"/>
          <w:szCs w:val="32"/>
        </w:rPr>
        <w:t>罪犯李小龙</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，男，1988年1月20日出生，汉族，初中文化，捕前系无业。</w:t>
      </w:r>
    </w:p>
    <w:p w14:paraId="14A4A86A">
      <w:pPr>
        <w:spacing w:line="48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厦门市中级人民法院于2018年12月10日作出（2018）闽02刑初71号刑事附带民事判决，撤销福建省厦门市集美区（2012）集刑初字第62号判决第二项对李小龙宣告缓刑的判决部分，以被告人李小龙犯故意伤害罪，判处有期徒刑十年六个月，剥夺政治权利二年；被告人李小龙犯抢劫罪，判处有期徒刑三年，并处罚金人民币二千元。数罪并罚，决定执行有期徒刑十二年，剥夺政治权利二年，并处罚金人民币二千元；判令被告人李小龙连带赔偿附带民事诉讼原告人经济损失共计人民币412913.92元。宣判后，被告人不服，提出上诉。福建省高级人民法院于2019年8月6日作出（2019）闽刑终198号刑事附带民事裁定，驳回上诉，维持原判。刑期自2018年5月8日起至2029年11月21日止。2019年8月26日交付福建省闽江监狱执行刑罚。2022年11月20日，福建省福州市中级人民法院作出（2022）闽01刑更3434号刑事裁定，对其减刑四</w:t>
      </w:r>
      <w:r>
        <w:rPr>
          <w:rFonts w:hint="eastAsia" w:ascii="仿宋_GB2312" w:hAnsi="宋体" w:eastAsia="仿宋_GB2312"/>
          <w:color w:val="000000"/>
          <w:kern w:val="32"/>
          <w:sz w:val="32"/>
          <w:szCs w:val="32"/>
          <w:lang w:val="en-GB"/>
        </w:rPr>
        <w:t>个月，</w:t>
      </w:r>
      <w:r>
        <w:rPr>
          <w:rFonts w:hint="eastAsia" w:ascii="仿宋_GB2312" w:hAnsi="宋体" w:eastAsia="仿宋_GB2312"/>
          <w:color w:val="000000"/>
          <w:kern w:val="32"/>
          <w:sz w:val="32"/>
          <w:szCs w:val="32"/>
        </w:rPr>
        <w:t>剥夺政治权利二年不变，2022年11月21日送达。现刑期至2029年7月21日。现属普管级罪犯。</w:t>
      </w:r>
    </w:p>
    <w:p w14:paraId="0683A16A">
      <w:pPr>
        <w:autoSpaceDE w:val="0"/>
        <w:autoSpaceDN w:val="0"/>
        <w:adjustRightInd w:val="0"/>
        <w:spacing w:line="480" w:lineRule="exact"/>
        <w:ind w:firstLine="600"/>
        <w:rPr>
          <w:rFonts w:hint="eastAsia" w:ascii="仿宋_GB2312" w:hAnsi="宋体" w:eastAsia="仿宋_GB2312"/>
          <w:iCs/>
          <w:color w:val="000000"/>
          <w:sz w:val="32"/>
          <w:szCs w:val="32"/>
        </w:rPr>
      </w:pPr>
      <w:r>
        <w:rPr>
          <w:rStyle w:val="11"/>
          <w:rFonts w:hint="eastAsia" w:ascii="仿宋_GB2312" w:eastAsia="仿宋_GB2312"/>
          <w:color w:val="000000"/>
          <w:sz w:val="32"/>
          <w:szCs w:val="32"/>
          <w:lang w:val="zh-CN"/>
        </w:rPr>
        <w:t>该犯自</w:t>
      </w:r>
      <w:r>
        <w:rPr>
          <w:rStyle w:val="11"/>
          <w:rFonts w:hint="eastAsia" w:ascii="仿宋_GB2312" w:eastAsia="仿宋_GB2312"/>
          <w:color w:val="000000"/>
          <w:sz w:val="32"/>
          <w:szCs w:val="32"/>
        </w:rPr>
        <w:t>上次</w:t>
      </w:r>
      <w:r>
        <w:rPr>
          <w:rStyle w:val="11"/>
          <w:rFonts w:hint="eastAsia" w:ascii="仿宋_GB2312" w:eastAsia="仿宋_GB2312"/>
          <w:color w:val="000000"/>
          <w:sz w:val="32"/>
          <w:szCs w:val="32"/>
          <w:lang w:val="zh-CN"/>
        </w:rPr>
        <w:t>减刑以来</w:t>
      </w:r>
      <w:r>
        <w:rPr>
          <w:rFonts w:hint="eastAsia" w:ascii="仿宋_GB2312" w:hAnsi="宋体" w:eastAsia="仿宋_GB2312" w:cs="仿宋_GB2312"/>
          <w:color w:val="000000"/>
          <w:sz w:val="32"/>
          <w:szCs w:val="32"/>
        </w:rPr>
        <w:t>确有悔改表现，具体事实如下：</w:t>
      </w:r>
    </w:p>
    <w:p w14:paraId="6B2BE0A0">
      <w:pPr>
        <w:autoSpaceDE w:val="0"/>
        <w:autoSpaceDN w:val="0"/>
        <w:adjustRightInd w:val="0"/>
        <w:spacing w:line="48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1.认罪悔罪：能服从法院判决，自书认罪悔罪书。</w:t>
      </w:r>
    </w:p>
    <w:p w14:paraId="5291C5C0">
      <w:pPr>
        <w:autoSpaceDE w:val="0"/>
        <w:autoSpaceDN w:val="0"/>
        <w:adjustRightInd w:val="0"/>
        <w:spacing w:line="48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2.遵守监规：能遵守法律法规及监规纪律，接受教育改造。</w:t>
      </w:r>
    </w:p>
    <w:p w14:paraId="1C43D9FB">
      <w:pPr>
        <w:autoSpaceDE w:val="0"/>
        <w:autoSpaceDN w:val="0"/>
        <w:adjustRightInd w:val="0"/>
        <w:spacing w:line="48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3.学习情况：能积极参加思想、文化、职业技术学习。</w:t>
      </w:r>
    </w:p>
    <w:p w14:paraId="4D08602D">
      <w:pPr>
        <w:tabs>
          <w:tab w:val="left" w:pos="6804"/>
        </w:tabs>
        <w:spacing w:line="4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4.劳动改造：能积极参加劳动，努力完成劳动任务。</w:t>
      </w:r>
    </w:p>
    <w:p w14:paraId="15EC991D">
      <w:pPr>
        <w:pStyle w:val="13"/>
        <w:spacing w:line="480" w:lineRule="exact"/>
        <w:ind w:firstLine="640"/>
        <w:rPr>
          <w:rFonts w:hint="eastAsia" w:ascii="仿宋_GB2312" w:hAnsi="仿宋_GB2312" w:cs="仿宋_GB2312"/>
          <w:bCs/>
          <w:color w:val="000000"/>
          <w:szCs w:val="32"/>
        </w:rPr>
      </w:pPr>
      <w:r>
        <w:rPr>
          <w:rFonts w:hint="eastAsia" w:ascii="仿宋_GB2312" w:hAnsi="宋体"/>
          <w:color w:val="000000"/>
          <w:szCs w:val="32"/>
        </w:rPr>
        <w:t>5.奖惩情况：</w:t>
      </w:r>
      <w:r>
        <w:rPr>
          <w:rFonts w:hint="eastAsia" w:ascii="仿宋_GB2312" w:hAnsi="宋体" w:cs="仿宋_GB2312"/>
          <w:bCs/>
          <w:color w:val="000000"/>
          <w:szCs w:val="32"/>
        </w:rPr>
        <w:t>该犯上次评定表扬剩余考核分241.5分，本轮考核期2022年7月至2026年1月累计获考核分4712.5分，合计获得考核分4954分，表扬8次；间隔期2022年11月21日至2026年1月，获考核分4113.8分。考核期内无违规扣分。</w:t>
      </w:r>
    </w:p>
    <w:p w14:paraId="51FB72FE">
      <w:pPr>
        <w:spacing w:line="4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6.罪犯财产性判项履行情况：该犯已履行人民币9000元；其中2022年11月21日减刑时向福建省厦门市中级人民法院缴纳罚金人民币2000元，赔偿款人民币7000元。该犯考核期月均消费人民币236.40元，账户可用余额人民币2184.91元。2025年11月1日，福建省厦门市中级人民法院财产性判项复函载明：李小龙已缴纳人民币2000元，赔偿款人民币7000元。</w:t>
      </w:r>
    </w:p>
    <w:p w14:paraId="058A989E">
      <w:pPr>
        <w:spacing w:line="48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olor w:val="000000"/>
          <w:sz w:val="32"/>
          <w:szCs w:val="32"/>
        </w:rPr>
        <w:t>该犯财产性判项义务履行金额未达到其个人应履行总额30%</w:t>
      </w:r>
      <w:r>
        <w:rPr>
          <w:rFonts w:hint="eastAsia" w:ascii="仿宋_GB2312" w:eastAsia="仿宋_GB2312" w:cs="仿宋_GB2312"/>
          <w:color w:val="000000"/>
          <w:sz w:val="32"/>
          <w:szCs w:val="32"/>
        </w:rPr>
        <w:t>，</w:t>
      </w:r>
      <w:r>
        <w:rPr>
          <w:rFonts w:hint="eastAsia" w:ascii="仿宋_GB2312" w:hAnsi="宋体" w:eastAsia="仿宋_GB2312"/>
          <w:color w:val="000000"/>
          <w:sz w:val="32"/>
          <w:szCs w:val="32"/>
        </w:rPr>
        <w:t>属于从严掌握减刑对象，因此提请减刑幅度扣减三个月。</w:t>
      </w:r>
    </w:p>
    <w:p w14:paraId="68CA6584">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398D35E6">
      <w:pPr>
        <w:spacing w:line="4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因此，依照《中华人民共和国刑法》第七十八条、第七十九条《中华人民共和国刑事诉讼法》第二百七十三条第二款、《中华人民共和国监狱法》第二十九条的规定，建议对罪犯李小龙予以减刑六个月。特提请你院审理裁定。</w:t>
      </w:r>
    </w:p>
    <w:p w14:paraId="0CF79D0C">
      <w:pPr>
        <w:spacing w:line="480" w:lineRule="exact"/>
        <w:ind w:firstLine="614" w:firstLineChars="19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此致</w:t>
      </w:r>
    </w:p>
    <w:p w14:paraId="240A3701">
      <w:pPr>
        <w:spacing w:line="48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福建省福州市中级人民法院</w:t>
      </w:r>
    </w:p>
    <w:p w14:paraId="6BC0AE11">
      <w:pPr>
        <w:spacing w:line="4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附件：⒈罪犯提请减刑卷宗贰册</w:t>
      </w:r>
    </w:p>
    <w:p w14:paraId="4E4A517E">
      <w:pPr>
        <w:spacing w:line="48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⒉减刑建议书壹份</w:t>
      </w:r>
    </w:p>
    <w:p w14:paraId="3E915538">
      <w:pPr>
        <w:spacing w:line="480" w:lineRule="exact"/>
        <w:rPr>
          <w:rFonts w:hint="eastAsia" w:ascii="仿宋_GB2312" w:hAnsi="宋体" w:eastAsia="仿宋_GB2312"/>
          <w:color w:val="000000"/>
          <w:kern w:val="32"/>
          <w:sz w:val="32"/>
          <w:szCs w:val="32"/>
        </w:rPr>
      </w:pPr>
    </w:p>
    <w:p w14:paraId="5521925D">
      <w:pPr>
        <w:spacing w:line="48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福建省闽江监狱</w:t>
      </w:r>
    </w:p>
    <w:p w14:paraId="2B6BC921">
      <w:pPr>
        <w:tabs>
          <w:tab w:val="left" w:pos="8080"/>
          <w:tab w:val="left" w:pos="8222"/>
          <w:tab w:val="left" w:pos="8306"/>
        </w:tabs>
        <w:spacing w:line="560" w:lineRule="exact"/>
        <w:ind w:firstLine="5600" w:firstLineChars="175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2026年5月15日 </w:t>
      </w:r>
    </w:p>
    <w:p w14:paraId="5AD83F83">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罪犯景凯</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，男，2000年2月1日出生，汉族，初中文化，捕前系无固定职业。</w:t>
      </w:r>
    </w:p>
    <w:p w14:paraId="14FE2DC3">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清市人民法院于2024年6月25日作出（2024）闽0181刑初658号刑事判决，以被告人景凯犯掩饰、隐瞒犯罪所得罪，判处有期徒刑二年六个月，并处罚金人民币一万七千元，继续追缴被告人景凯的违法所得人民币2400元，予以没收，上缴国库。刑期自2024年5月14日起至2026年11月10日止。2024年7月23日交付福建省闽江监狱执行刑罚。现属普管级罪犯。</w:t>
      </w:r>
    </w:p>
    <w:p w14:paraId="28C7E82A">
      <w:pPr>
        <w:autoSpaceDE w:val="0"/>
        <w:autoSpaceDN w:val="0"/>
        <w:adjustRightInd w:val="0"/>
        <w:spacing w:line="56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07ADFD38">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7AA09F43">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70478B8F">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414D6EAF">
      <w:pPr>
        <w:tabs>
          <w:tab w:val="left" w:pos="6804"/>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05A226B6">
      <w:pPr>
        <w:pStyle w:val="13"/>
        <w:spacing w:line="430" w:lineRule="exact"/>
        <w:ind w:firstLine="640"/>
        <w:rPr>
          <w:rFonts w:hint="eastAsia" w:ascii="仿宋_GB2312" w:hAnsi="宋体" w:cs="仿宋_GB2312"/>
          <w:bCs/>
          <w:color w:val="FF0000"/>
          <w:szCs w:val="32"/>
        </w:rPr>
      </w:pPr>
      <w:r>
        <w:rPr>
          <w:rFonts w:hint="eastAsia" w:ascii="仿宋_GB2312" w:hAnsi="宋体"/>
          <w:szCs w:val="32"/>
        </w:rPr>
        <w:t>5.奖惩情况：</w:t>
      </w:r>
      <w:r>
        <w:rPr>
          <w:rFonts w:hint="eastAsia" w:ascii="仿宋_GB2312" w:hAnsi="宋体" w:cs="仿宋_GB2312"/>
          <w:bCs/>
          <w:szCs w:val="32"/>
        </w:rPr>
        <w:t>该犯考核期2024年7月23日至2026年1月累计获1647分，表扬2次；</w:t>
      </w:r>
      <w:r>
        <w:rPr>
          <w:rFonts w:hint="eastAsia" w:ascii="仿宋_GB2312" w:hAnsi="仿宋_GB2312" w:cs="仿宋_GB2312"/>
          <w:bCs/>
          <w:szCs w:val="32"/>
        </w:rPr>
        <w:t>无违规扣分。</w:t>
      </w:r>
    </w:p>
    <w:p w14:paraId="7936855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6.罪犯财产性判项履行情况：该犯已履行人民币19400元；本考核期向福建省福清市人民法院缴纳罚金人民币一万七千元，违法所得人民币2400元。已全部履行完毕。</w:t>
      </w:r>
    </w:p>
    <w:p w14:paraId="496D8A0A">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0C0820EB">
      <w:pPr>
        <w:spacing w:line="43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的规定，建议对罪犯景凯予以减刑五个月。特提请你院审理裁定。</w:t>
      </w:r>
    </w:p>
    <w:p w14:paraId="5A6712CE">
      <w:pPr>
        <w:spacing w:line="560" w:lineRule="exact"/>
        <w:ind w:firstLine="614" w:firstLineChars="192"/>
        <w:rPr>
          <w:rFonts w:hint="eastAsia" w:ascii="仿宋_GB2312" w:eastAsia="仿宋_GB2312" w:cs="仿宋_GB2312"/>
          <w:sz w:val="32"/>
          <w:szCs w:val="32"/>
        </w:rPr>
      </w:pPr>
      <w:r>
        <w:rPr>
          <w:rFonts w:hint="eastAsia" w:ascii="仿宋_GB2312" w:eastAsia="仿宋_GB2312" w:cs="仿宋_GB2312"/>
          <w:sz w:val="32"/>
          <w:szCs w:val="32"/>
        </w:rPr>
        <w:t>此致</w:t>
      </w:r>
    </w:p>
    <w:p w14:paraId="2410CAB6">
      <w:pPr>
        <w:spacing w:line="560" w:lineRule="exact"/>
        <w:rPr>
          <w:rFonts w:hint="eastAsia" w:ascii="仿宋_GB2312" w:eastAsia="仿宋_GB2312" w:cs="仿宋_GB2312"/>
          <w:sz w:val="32"/>
          <w:szCs w:val="32"/>
        </w:rPr>
      </w:pPr>
      <w:r>
        <w:rPr>
          <w:rFonts w:hint="eastAsia" w:ascii="仿宋_GB2312" w:eastAsia="仿宋_GB2312" w:cs="仿宋_GB2312"/>
          <w:sz w:val="32"/>
          <w:szCs w:val="32"/>
        </w:rPr>
        <w:t>福建省福州市中级人民法院</w:t>
      </w:r>
    </w:p>
    <w:p w14:paraId="6F8709B9">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附件：⒈罪犯提请减刑卷宗贰册</w:t>
      </w:r>
    </w:p>
    <w:p w14:paraId="2679F138">
      <w:pPr>
        <w:spacing w:line="560" w:lineRule="exact"/>
        <w:ind w:firstLine="1600" w:firstLineChars="500"/>
        <w:rPr>
          <w:rFonts w:hint="eastAsia" w:ascii="仿宋_GB2312" w:eastAsia="仿宋_GB2312" w:cs="仿宋_GB2312"/>
          <w:sz w:val="32"/>
          <w:szCs w:val="32"/>
        </w:rPr>
      </w:pPr>
      <w:r>
        <w:rPr>
          <w:rFonts w:hint="eastAsia" w:ascii="仿宋_GB2312" w:eastAsia="仿宋_GB2312" w:cs="仿宋_GB2312"/>
          <w:sz w:val="32"/>
          <w:szCs w:val="32"/>
        </w:rPr>
        <w:t>⒉减刑建议书壹份</w:t>
      </w:r>
    </w:p>
    <w:p w14:paraId="32EAAB91">
      <w:pPr>
        <w:spacing w:line="560" w:lineRule="exact"/>
        <w:rPr>
          <w:rFonts w:hint="eastAsia" w:ascii="仿宋_GB2312" w:hAnsi="宋体" w:eastAsia="仿宋_GB2312"/>
          <w:kern w:val="32"/>
          <w:sz w:val="32"/>
          <w:szCs w:val="32"/>
        </w:rPr>
      </w:pPr>
    </w:p>
    <w:p w14:paraId="58BF72CE">
      <w:pPr>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1BC353A1">
      <w:pPr>
        <w:tabs>
          <w:tab w:val="left" w:pos="8080"/>
          <w:tab w:val="left" w:pos="8222"/>
          <w:tab w:val="left" w:pos="8306"/>
        </w:tabs>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4A9E423C">
      <w:pPr>
        <w:tabs>
          <w:tab w:val="left" w:pos="8080"/>
          <w:tab w:val="left" w:pos="8222"/>
          <w:tab w:val="left" w:pos="8306"/>
        </w:tabs>
        <w:spacing w:line="560" w:lineRule="exact"/>
        <w:ind w:firstLine="5600" w:firstLineChars="1750"/>
        <w:rPr>
          <w:rFonts w:hint="eastAsia" w:ascii="仿宋_GB2312" w:hAnsi="宋体" w:eastAsia="仿宋_GB2312"/>
          <w:kern w:val="32"/>
          <w:sz w:val="32"/>
          <w:szCs w:val="32"/>
        </w:rPr>
      </w:pPr>
    </w:p>
    <w:p w14:paraId="74457955">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罪犯姚双喜</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，男，1984年12月17日出生，汉族，小学文化，捕前系无业。</w:t>
      </w:r>
    </w:p>
    <w:p w14:paraId="162E3EA5">
      <w:pPr>
        <w:spacing w:line="54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福建省石狮市人民法院于2024年7月30日作出（2024）闽0581刑初578号刑事判决，以被告人姚双喜犯开设赌场罪，判处有期徒刑二年十个月，并处罚金人民币二万元，退出的违</w:t>
      </w:r>
      <w:r>
        <w:rPr>
          <w:rFonts w:hint="eastAsia" w:ascii="仿宋_GB2312" w:hAnsi="宋体" w:eastAsia="仿宋_GB2312" w:cs="仿宋_GB2312"/>
          <w:sz w:val="32"/>
          <w:szCs w:val="32"/>
        </w:rPr>
        <w:t>法所得共人民币一万六千元，予以没收，上缴国库。刑期自2024年1月2日起至2026年11月1日止。2024年7月23日交付福建省闽江监狱执行刑罚。现属普管级罪犯。</w:t>
      </w:r>
    </w:p>
    <w:p w14:paraId="0F792287">
      <w:pPr>
        <w:autoSpaceDE w:val="0"/>
        <w:autoSpaceDN w:val="0"/>
        <w:adjustRightInd w:val="0"/>
        <w:spacing w:line="54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39397D15">
      <w:pPr>
        <w:autoSpaceDE w:val="0"/>
        <w:autoSpaceDN w:val="0"/>
        <w:adjustRightInd w:val="0"/>
        <w:spacing w:line="54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0A86C4B2">
      <w:pPr>
        <w:autoSpaceDE w:val="0"/>
        <w:autoSpaceDN w:val="0"/>
        <w:adjustRightInd w:val="0"/>
        <w:spacing w:line="54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31CC80B8">
      <w:pPr>
        <w:autoSpaceDE w:val="0"/>
        <w:autoSpaceDN w:val="0"/>
        <w:adjustRightInd w:val="0"/>
        <w:spacing w:line="54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46DD5274">
      <w:pPr>
        <w:tabs>
          <w:tab w:val="left" w:pos="6804"/>
        </w:tabs>
        <w:spacing w:line="54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58AE085D">
      <w:pPr>
        <w:pStyle w:val="13"/>
        <w:spacing w:line="540" w:lineRule="exact"/>
        <w:ind w:firstLine="640"/>
        <w:rPr>
          <w:rFonts w:hint="eastAsia" w:ascii="仿宋_GB2312" w:hAnsi="宋体" w:cs="仿宋_GB2312"/>
          <w:bCs/>
          <w:color w:val="FF0000"/>
          <w:szCs w:val="32"/>
        </w:rPr>
      </w:pPr>
      <w:r>
        <w:rPr>
          <w:rFonts w:hint="eastAsia" w:ascii="仿宋_GB2312" w:hAnsi="宋体"/>
          <w:szCs w:val="32"/>
        </w:rPr>
        <w:t>5.奖惩情况：</w:t>
      </w:r>
      <w:r>
        <w:rPr>
          <w:rFonts w:hint="eastAsia" w:ascii="仿宋_GB2312" w:hAnsi="宋体" w:cs="仿宋_GB2312"/>
          <w:bCs/>
          <w:szCs w:val="32"/>
        </w:rPr>
        <w:t>该犯考核期2024年7月23日至2026年1月累计获1648分，表扬2次；</w:t>
      </w:r>
      <w:r>
        <w:rPr>
          <w:rFonts w:hint="eastAsia" w:ascii="仿宋_GB2312" w:hAnsi="仿宋_GB2312" w:cs="仿宋_GB2312"/>
          <w:bCs/>
          <w:szCs w:val="32"/>
        </w:rPr>
        <w:t>无违规扣分。</w:t>
      </w:r>
    </w:p>
    <w:p w14:paraId="56048AF2">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6.罪犯财产性判项履行情况：该犯已履行人民币36000元；其中收押前向福建省石狮市人民法院缴纳罚金人民币二万元；收押前退出的违法所得人民币共16000元，予以没收，上缴国库。已全部履行完毕。</w:t>
      </w:r>
    </w:p>
    <w:p w14:paraId="4103BF2A">
      <w:pPr>
        <w:spacing w:line="54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4A98F6FC">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的规定，建议对罪犯姚双喜予以减刑五个月。特提请你院审理裁定。</w:t>
      </w:r>
    </w:p>
    <w:p w14:paraId="633BF5A4">
      <w:pPr>
        <w:spacing w:line="540" w:lineRule="exact"/>
        <w:ind w:firstLine="614" w:firstLineChars="192"/>
        <w:rPr>
          <w:rFonts w:hint="eastAsia" w:ascii="仿宋_GB2312" w:eastAsia="仿宋_GB2312" w:cs="仿宋_GB2312"/>
          <w:sz w:val="32"/>
          <w:szCs w:val="32"/>
        </w:rPr>
      </w:pPr>
      <w:r>
        <w:rPr>
          <w:rFonts w:hint="eastAsia" w:ascii="仿宋_GB2312" w:eastAsia="仿宋_GB2312" w:cs="仿宋_GB2312"/>
          <w:sz w:val="32"/>
          <w:szCs w:val="32"/>
        </w:rPr>
        <w:t>此致</w:t>
      </w:r>
    </w:p>
    <w:p w14:paraId="4C8E37E7">
      <w:pPr>
        <w:spacing w:line="540" w:lineRule="exact"/>
        <w:rPr>
          <w:rFonts w:hint="eastAsia" w:ascii="仿宋_GB2312" w:eastAsia="仿宋_GB2312" w:cs="仿宋_GB2312"/>
          <w:sz w:val="32"/>
          <w:szCs w:val="32"/>
        </w:rPr>
      </w:pPr>
      <w:r>
        <w:rPr>
          <w:rFonts w:hint="eastAsia" w:ascii="仿宋_GB2312" w:eastAsia="仿宋_GB2312" w:cs="仿宋_GB2312"/>
          <w:sz w:val="32"/>
          <w:szCs w:val="32"/>
        </w:rPr>
        <w:t>福建省福州市中级人民法院</w:t>
      </w:r>
    </w:p>
    <w:p w14:paraId="5B097FE5">
      <w:pPr>
        <w:spacing w:line="5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附件：⒈罪犯提请减刑卷宗贰册</w:t>
      </w:r>
    </w:p>
    <w:p w14:paraId="6EBDA7E5">
      <w:pPr>
        <w:spacing w:line="540" w:lineRule="exact"/>
        <w:ind w:firstLine="1600" w:firstLineChars="500"/>
        <w:rPr>
          <w:rFonts w:hint="eastAsia" w:ascii="仿宋_GB2312" w:eastAsia="仿宋_GB2312" w:cs="仿宋_GB2312"/>
          <w:sz w:val="32"/>
          <w:szCs w:val="32"/>
        </w:rPr>
      </w:pPr>
      <w:r>
        <w:rPr>
          <w:rFonts w:hint="eastAsia" w:ascii="仿宋_GB2312" w:eastAsia="仿宋_GB2312" w:cs="仿宋_GB2312"/>
          <w:sz w:val="32"/>
          <w:szCs w:val="32"/>
        </w:rPr>
        <w:t>⒉减刑建议书壹份</w:t>
      </w:r>
    </w:p>
    <w:p w14:paraId="75938CB3">
      <w:pPr>
        <w:spacing w:line="540" w:lineRule="exact"/>
        <w:rPr>
          <w:rFonts w:hint="eastAsia" w:ascii="仿宋_GB2312" w:hAnsi="宋体" w:eastAsia="仿宋_GB2312"/>
          <w:kern w:val="32"/>
          <w:sz w:val="32"/>
          <w:szCs w:val="32"/>
        </w:rPr>
      </w:pPr>
    </w:p>
    <w:p w14:paraId="0110F9FD">
      <w:pPr>
        <w:spacing w:line="5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68E4C444">
      <w:pPr>
        <w:tabs>
          <w:tab w:val="left" w:pos="8080"/>
          <w:tab w:val="left" w:pos="8222"/>
          <w:tab w:val="left" w:pos="8306"/>
        </w:tabs>
        <w:spacing w:line="5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2E58537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32"/>
          <w:sz w:val="32"/>
          <w:szCs w:val="32"/>
        </w:rPr>
        <w:t>罪犯涂强</w:t>
      </w:r>
      <w:r>
        <w:rPr>
          <w:rFonts w:hint="eastAsia" w:ascii="仿宋_GB2312" w:hAnsi="仿宋_GB2312" w:eastAsia="仿宋_GB2312" w:cs="仿宋_GB2312"/>
          <w:kern w:val="32"/>
          <w:sz w:val="32"/>
          <w:szCs w:val="32"/>
        </w:rPr>
        <w:fldChar w:fldCharType="begin"/>
      </w:r>
      <w:r>
        <w:rPr>
          <w:rFonts w:hint="eastAsia" w:ascii="仿宋_GB2312" w:hAnsi="仿宋_GB2312" w:eastAsia="仿宋_GB2312" w:cs="仿宋_GB2312"/>
          <w:kern w:val="32"/>
          <w:sz w:val="32"/>
          <w:szCs w:val="32"/>
        </w:rPr>
        <w:instrText xml:space="preserve"> AUTOTEXTLIST  \* MERGEFORMAT </w:instrText>
      </w:r>
      <w:r>
        <w:rPr>
          <w:rFonts w:hint="eastAsia" w:ascii="仿宋_GB2312" w:hAnsi="仿宋_GB2312" w:eastAsia="仿宋_GB2312" w:cs="仿宋_GB2312"/>
          <w:kern w:val="32"/>
          <w:sz w:val="32"/>
          <w:szCs w:val="32"/>
        </w:rPr>
        <w:fldChar w:fldCharType="end"/>
      </w:r>
      <w:r>
        <w:rPr>
          <w:rFonts w:hint="eastAsia" w:ascii="仿宋_GB2312" w:hAnsi="仿宋_GB2312" w:eastAsia="仿宋_GB2312" w:cs="仿宋_GB2312"/>
          <w:kern w:val="32"/>
          <w:sz w:val="32"/>
          <w:szCs w:val="32"/>
        </w:rPr>
        <w:t>，男，1988年4月18日出生，汉族，小学文化，捕前系农民。</w:t>
      </w:r>
    </w:p>
    <w:p w14:paraId="03872BCE">
      <w:pPr>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漳州市长泰区人民法院于2024年2月5日作出（2024）闽0625刑初21号刑事判决，以被告人涂强犯强奸罪，判处有期徒刑三年。刑期自2023年11月20日起至2026年11月19日止。2024年3月25日交付福建省闽江监狱执行刑罚。现属普管级罪犯。</w:t>
      </w:r>
    </w:p>
    <w:p w14:paraId="04839829">
      <w:pPr>
        <w:autoSpaceDE w:val="0"/>
        <w:autoSpaceDN w:val="0"/>
        <w:adjustRightInd w:val="0"/>
        <w:spacing w:line="560" w:lineRule="exact"/>
        <w:ind w:firstLine="600"/>
        <w:rPr>
          <w:rFonts w:hint="eastAsia" w:ascii="仿宋_GB2312" w:hAnsi="仿宋_GB2312" w:eastAsia="仿宋_GB2312" w:cs="仿宋_GB2312"/>
          <w:iCs/>
          <w:sz w:val="32"/>
          <w:szCs w:val="32"/>
        </w:rPr>
      </w:pPr>
      <w:r>
        <w:rPr>
          <w:rFonts w:hint="eastAsia" w:ascii="仿宋_GB2312" w:hAnsi="仿宋_GB2312" w:eastAsia="仿宋_GB2312" w:cs="仿宋_GB2312"/>
          <w:sz w:val="32"/>
          <w:szCs w:val="32"/>
        </w:rPr>
        <w:t>该犯</w:t>
      </w:r>
      <w:r>
        <w:rPr>
          <w:rFonts w:hint="eastAsia" w:ascii="仿宋_GB2312" w:hAnsi="仿宋_GB2312" w:eastAsia="仿宋_GB2312" w:cs="仿宋_GB2312"/>
          <w:iCs/>
          <w:kern w:val="0"/>
          <w:sz w:val="32"/>
          <w:szCs w:val="32"/>
          <w:lang w:val="zh-CN"/>
        </w:rPr>
        <w:t>自入监以来</w:t>
      </w:r>
      <w:r>
        <w:rPr>
          <w:rFonts w:hint="eastAsia" w:ascii="仿宋_GB2312" w:hAnsi="仿宋_GB2312" w:eastAsia="仿宋_GB2312" w:cs="仿宋_GB2312"/>
          <w:sz w:val="32"/>
          <w:szCs w:val="32"/>
        </w:rPr>
        <w:t>确有悔改表现，具体事实如下：</w:t>
      </w:r>
    </w:p>
    <w:p w14:paraId="0F558707">
      <w:pPr>
        <w:autoSpaceDE w:val="0"/>
        <w:autoSpaceDN w:val="0"/>
        <w:adjustRightInd w:val="0"/>
        <w:spacing w:line="560" w:lineRule="exact"/>
        <w:ind w:firstLine="6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1.认罪悔罪：能服从法院判决，自书认罪悔罪书。</w:t>
      </w:r>
    </w:p>
    <w:p w14:paraId="4387A93D">
      <w:pPr>
        <w:autoSpaceDE w:val="0"/>
        <w:autoSpaceDN w:val="0"/>
        <w:adjustRightInd w:val="0"/>
        <w:spacing w:line="560" w:lineRule="exact"/>
        <w:ind w:firstLine="6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2.遵守监规：该犯服刑期间虽有违规行为，但经民警教育后，能认真悔改，接受教育改造。</w:t>
      </w:r>
    </w:p>
    <w:p w14:paraId="1B89DCB0">
      <w:pPr>
        <w:autoSpaceDE w:val="0"/>
        <w:autoSpaceDN w:val="0"/>
        <w:adjustRightInd w:val="0"/>
        <w:spacing w:line="560" w:lineRule="exact"/>
        <w:ind w:firstLine="6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3.学习情况：能积极参加思想、文化、职业技术学习。</w:t>
      </w:r>
    </w:p>
    <w:p w14:paraId="4EAB35F6">
      <w:pPr>
        <w:tabs>
          <w:tab w:val="left" w:pos="6804"/>
        </w:tabs>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kern w:val="32"/>
          <w:sz w:val="32"/>
          <w:szCs w:val="32"/>
        </w:rPr>
        <w:t>4.劳动改造：能积极参加劳动，努力完成劳动任务。</w:t>
      </w:r>
    </w:p>
    <w:p w14:paraId="17DFEC45">
      <w:pPr>
        <w:autoSpaceDE w:val="0"/>
        <w:autoSpaceDN w:val="0"/>
        <w:adjustRightInd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kern w:val="32"/>
          <w:sz w:val="32"/>
          <w:szCs w:val="32"/>
        </w:rPr>
        <w:t>5.奖惩情况：该犯考核期2024年3月25日至2026年1月累计获2180.1分，表扬2次，物质奖励1次；违规1次，累计扣考核分1分。</w:t>
      </w:r>
    </w:p>
    <w:p w14:paraId="45F6A79C">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7DD98101">
      <w:pPr>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因此，依照《中华人民共和国刑法》第七十八条、第七十九条，《中华人民共和国刑事诉讼法》第二百七十三条第二款、《中华人民共和国监狱法》第二十九条之规定，建议对罪犯涂强予以减刑五个月。特提请你院审理裁定。</w:t>
      </w:r>
    </w:p>
    <w:p w14:paraId="3F52DEA5">
      <w:pPr>
        <w:spacing w:line="560" w:lineRule="exact"/>
        <w:ind w:firstLine="614" w:firstLineChars="192"/>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此致</w:t>
      </w:r>
    </w:p>
    <w:p w14:paraId="6AFEB6E4">
      <w:pPr>
        <w:spacing w:line="560" w:lineRule="exac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福建省福州市中级人民法院</w:t>
      </w:r>
    </w:p>
    <w:p w14:paraId="0A18C1A0">
      <w:pPr>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附件：⒈罪犯提请减刑卷宗贰册</w:t>
      </w:r>
    </w:p>
    <w:p w14:paraId="2FD61ACC">
      <w:pPr>
        <w:spacing w:line="560" w:lineRule="exact"/>
        <w:ind w:firstLine="1600" w:firstLineChars="5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⒉减刑建议书壹份</w:t>
      </w:r>
    </w:p>
    <w:p w14:paraId="0C206BDB">
      <w:pPr>
        <w:spacing w:line="560" w:lineRule="exact"/>
        <w:rPr>
          <w:rFonts w:hint="eastAsia" w:ascii="仿宋_GB2312" w:hAnsi="仿宋_GB2312" w:eastAsia="仿宋_GB2312" w:cs="仿宋_GB2312"/>
          <w:kern w:val="32"/>
          <w:sz w:val="32"/>
          <w:szCs w:val="32"/>
        </w:rPr>
      </w:pPr>
    </w:p>
    <w:p w14:paraId="12A5A266">
      <w:pPr>
        <w:spacing w:line="560" w:lineRule="exact"/>
        <w:ind w:firstLine="5600" w:firstLineChars="175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福建省闽江监狱</w:t>
      </w:r>
    </w:p>
    <w:p w14:paraId="5F3CCCB0">
      <w:pPr>
        <w:tabs>
          <w:tab w:val="left" w:pos="8080"/>
          <w:tab w:val="left" w:pos="8222"/>
          <w:tab w:val="left" w:pos="8306"/>
        </w:tabs>
        <w:spacing w:line="560" w:lineRule="exact"/>
        <w:ind w:firstLine="5600" w:firstLineChars="175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 xml:space="preserve">2026年5月15日 </w:t>
      </w:r>
    </w:p>
    <w:p w14:paraId="1A4DC4F6">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罪犯朱子涵</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，男，2003年8月11日出生，汉族，初中文化，捕前系无业。</w:t>
      </w:r>
    </w:p>
    <w:p w14:paraId="0FBE3247">
      <w:pPr>
        <w:spacing w:line="560" w:lineRule="exact"/>
        <w:ind w:firstLine="640" w:firstLineChars="200"/>
        <w:rPr>
          <w:rFonts w:hint="eastAsia" w:ascii="仿宋_GB2312" w:hAnsi="仿宋_GB2312" w:eastAsia="仿宋_GB2312" w:cs="仿宋_GB2312"/>
          <w:bCs/>
          <w:kern w:val="32"/>
          <w:sz w:val="32"/>
          <w:szCs w:val="32"/>
        </w:rPr>
      </w:pPr>
      <w:r>
        <w:rPr>
          <w:rFonts w:hint="eastAsia" w:ascii="仿宋_GB2312" w:hAnsi="仿宋_GB2312" w:eastAsia="仿宋_GB2312" w:cs="仿宋_GB2312"/>
          <w:bCs/>
          <w:kern w:val="32"/>
          <w:sz w:val="32"/>
          <w:szCs w:val="32"/>
        </w:rPr>
        <w:t>福建省福州市仓山区人民法院于2024年3月18日作出（2024）闽0104刑初117号刑事判决，以被告人朱子涵犯诈骗罪，判处有期徒刑三年，并处罚金人民币二万元。刑期自2023年10月10日起至2026年10月4日止。2024年4月12日交付福建省闽江监狱执行刑罚。现属普管级罪犯。</w:t>
      </w:r>
    </w:p>
    <w:p w14:paraId="2FB6F29E">
      <w:pPr>
        <w:autoSpaceDE w:val="0"/>
        <w:autoSpaceDN w:val="0"/>
        <w:adjustRightInd w:val="0"/>
        <w:spacing w:line="560" w:lineRule="exact"/>
        <w:ind w:firstLine="600"/>
        <w:rPr>
          <w:rFonts w:hint="eastAsia" w:ascii="仿宋_GB2312" w:hAnsi="仿宋_GB2312" w:eastAsia="仿宋_GB2312" w:cs="仿宋_GB2312"/>
          <w:bCs/>
          <w:kern w:val="32"/>
          <w:sz w:val="32"/>
          <w:szCs w:val="32"/>
        </w:rPr>
      </w:pPr>
      <w:r>
        <w:rPr>
          <w:rFonts w:hint="eastAsia" w:ascii="仿宋_GB2312" w:hAnsi="仿宋_GB2312" w:eastAsia="仿宋_GB2312" w:cs="仿宋_GB2312"/>
          <w:bCs/>
          <w:kern w:val="32"/>
          <w:sz w:val="32"/>
          <w:szCs w:val="32"/>
        </w:rPr>
        <w:t>该犯</w:t>
      </w:r>
      <w:r>
        <w:rPr>
          <w:rFonts w:hint="eastAsia" w:ascii="仿宋_GB2312" w:hAnsi="仿宋_GB2312" w:eastAsia="仿宋_GB2312" w:cs="仿宋_GB2312"/>
          <w:bCs/>
          <w:kern w:val="32"/>
          <w:sz w:val="32"/>
          <w:szCs w:val="32"/>
          <w:lang w:val="zh-CN"/>
        </w:rPr>
        <w:t>自入监以来</w:t>
      </w:r>
      <w:r>
        <w:rPr>
          <w:rFonts w:hint="eastAsia" w:ascii="仿宋_GB2312" w:hAnsi="仿宋_GB2312" w:eastAsia="仿宋_GB2312" w:cs="仿宋_GB2312"/>
          <w:bCs/>
          <w:kern w:val="32"/>
          <w:sz w:val="32"/>
          <w:szCs w:val="32"/>
        </w:rPr>
        <w:t>确有悔改表现，具体事实如下：</w:t>
      </w:r>
    </w:p>
    <w:p w14:paraId="7E3D3CC8">
      <w:pPr>
        <w:autoSpaceDE w:val="0"/>
        <w:autoSpaceDN w:val="0"/>
        <w:adjustRightInd w:val="0"/>
        <w:spacing w:line="560" w:lineRule="exact"/>
        <w:ind w:firstLine="600"/>
        <w:rPr>
          <w:rFonts w:hint="eastAsia" w:ascii="仿宋_GB2312" w:hAnsi="仿宋_GB2312" w:eastAsia="仿宋_GB2312" w:cs="仿宋_GB2312"/>
          <w:bCs/>
          <w:kern w:val="32"/>
          <w:sz w:val="32"/>
          <w:szCs w:val="32"/>
        </w:rPr>
      </w:pPr>
      <w:r>
        <w:rPr>
          <w:rFonts w:hint="eastAsia" w:ascii="仿宋_GB2312" w:hAnsi="仿宋_GB2312" w:eastAsia="仿宋_GB2312" w:cs="仿宋_GB2312"/>
          <w:bCs/>
          <w:kern w:val="32"/>
          <w:sz w:val="32"/>
          <w:szCs w:val="32"/>
        </w:rPr>
        <w:t>1.认罪悔罪：能服从法院判决，自书认罪悔罪书。</w:t>
      </w:r>
    </w:p>
    <w:p w14:paraId="64A036BA">
      <w:pPr>
        <w:autoSpaceDE w:val="0"/>
        <w:autoSpaceDN w:val="0"/>
        <w:adjustRightInd w:val="0"/>
        <w:spacing w:line="560" w:lineRule="exact"/>
        <w:ind w:firstLine="600"/>
        <w:rPr>
          <w:rFonts w:hint="eastAsia" w:ascii="仿宋_GB2312" w:hAnsi="仿宋_GB2312" w:eastAsia="仿宋_GB2312" w:cs="仿宋_GB2312"/>
          <w:bCs/>
          <w:kern w:val="32"/>
          <w:sz w:val="32"/>
          <w:szCs w:val="32"/>
        </w:rPr>
      </w:pPr>
      <w:r>
        <w:rPr>
          <w:rFonts w:hint="eastAsia" w:ascii="仿宋_GB2312" w:hAnsi="仿宋_GB2312" w:eastAsia="仿宋_GB2312" w:cs="仿宋_GB2312"/>
          <w:bCs/>
          <w:kern w:val="32"/>
          <w:sz w:val="32"/>
          <w:szCs w:val="32"/>
        </w:rPr>
        <w:t>2.遵守监规：该犯服刑期间虽有违规行为，但经民警教育后，能认真悔改，接受教育改造。</w:t>
      </w:r>
    </w:p>
    <w:p w14:paraId="4F6A4088">
      <w:pPr>
        <w:autoSpaceDE w:val="0"/>
        <w:autoSpaceDN w:val="0"/>
        <w:adjustRightInd w:val="0"/>
        <w:spacing w:line="560" w:lineRule="exact"/>
        <w:ind w:firstLine="600"/>
        <w:rPr>
          <w:rFonts w:hint="eastAsia" w:ascii="仿宋_GB2312" w:hAnsi="仿宋_GB2312" w:eastAsia="仿宋_GB2312" w:cs="仿宋_GB2312"/>
          <w:bCs/>
          <w:kern w:val="32"/>
          <w:sz w:val="32"/>
          <w:szCs w:val="32"/>
        </w:rPr>
      </w:pPr>
      <w:r>
        <w:rPr>
          <w:rFonts w:hint="eastAsia" w:ascii="仿宋_GB2312" w:hAnsi="仿宋_GB2312" w:eastAsia="仿宋_GB2312" w:cs="仿宋_GB2312"/>
          <w:bCs/>
          <w:kern w:val="32"/>
          <w:sz w:val="32"/>
          <w:szCs w:val="32"/>
        </w:rPr>
        <w:t>3.学习情况：能积极参加思想、文化、职业技术学习。</w:t>
      </w:r>
    </w:p>
    <w:p w14:paraId="1F90FF63">
      <w:pPr>
        <w:tabs>
          <w:tab w:val="left" w:pos="6804"/>
        </w:tabs>
        <w:spacing w:line="560" w:lineRule="exact"/>
        <w:ind w:firstLine="640" w:firstLineChars="200"/>
        <w:rPr>
          <w:rFonts w:hint="eastAsia" w:ascii="仿宋_GB2312" w:hAnsi="仿宋_GB2312" w:eastAsia="仿宋_GB2312" w:cs="仿宋_GB2312"/>
          <w:bCs/>
          <w:kern w:val="32"/>
          <w:sz w:val="32"/>
          <w:szCs w:val="32"/>
        </w:rPr>
      </w:pPr>
      <w:r>
        <w:rPr>
          <w:rFonts w:hint="eastAsia" w:ascii="仿宋_GB2312" w:hAnsi="仿宋_GB2312" w:eastAsia="仿宋_GB2312" w:cs="仿宋_GB2312"/>
          <w:bCs/>
          <w:kern w:val="32"/>
          <w:sz w:val="32"/>
          <w:szCs w:val="32"/>
        </w:rPr>
        <w:t>4.劳动改造：能积极参加劳动，努力完成劳动任务。</w:t>
      </w:r>
    </w:p>
    <w:p w14:paraId="04A6F71C">
      <w:pPr>
        <w:pStyle w:val="13"/>
        <w:spacing w:line="560" w:lineRule="exact"/>
        <w:ind w:firstLine="640"/>
        <w:rPr>
          <w:rFonts w:hint="eastAsia" w:ascii="仿宋_GB2312" w:hAnsi="仿宋_GB2312" w:cs="仿宋_GB2312"/>
          <w:bCs/>
          <w:szCs w:val="32"/>
        </w:rPr>
      </w:pPr>
      <w:r>
        <w:rPr>
          <w:rFonts w:hint="eastAsia" w:ascii="仿宋_GB2312" w:hAnsi="仿宋_GB2312" w:cs="仿宋_GB2312"/>
          <w:bCs/>
          <w:szCs w:val="32"/>
        </w:rPr>
        <w:t>5.奖惩情况：该犯考核期2024年4月12日至2026年1月累计获1954.5分，表扬1次，物质奖励2次；违规1次，累计扣考核分3分。</w:t>
      </w:r>
    </w:p>
    <w:p w14:paraId="293895A2">
      <w:pPr>
        <w:spacing w:line="560" w:lineRule="exact"/>
        <w:ind w:firstLine="640" w:firstLineChars="200"/>
        <w:rPr>
          <w:rFonts w:hint="eastAsia" w:ascii="仿宋_GB2312" w:hAnsi="仿宋_GB2312" w:eastAsia="仿宋_GB2312" w:cs="仿宋_GB2312"/>
          <w:bCs/>
          <w:kern w:val="32"/>
          <w:sz w:val="32"/>
          <w:szCs w:val="32"/>
        </w:rPr>
      </w:pPr>
      <w:r>
        <w:rPr>
          <w:rFonts w:hint="eastAsia" w:ascii="仿宋_GB2312" w:hAnsi="仿宋_GB2312" w:eastAsia="仿宋_GB2312" w:cs="仿宋_GB2312"/>
          <w:bCs/>
          <w:kern w:val="32"/>
          <w:sz w:val="32"/>
          <w:szCs w:val="32"/>
        </w:rPr>
        <w:t>6.罪犯财产性判项履行情况：该犯已履行人民币二万元，其中本考核期向福建省福州市仓山区人民法院缴纳罚金人民币二万元。</w:t>
      </w:r>
    </w:p>
    <w:p w14:paraId="12D9CE45">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57D9CB2C">
      <w:pPr>
        <w:spacing w:line="560" w:lineRule="exact"/>
        <w:ind w:firstLine="640" w:firstLineChars="200"/>
        <w:rPr>
          <w:rFonts w:hint="eastAsia" w:ascii="仿宋_GB2312" w:hAnsi="仿宋_GB2312" w:eastAsia="仿宋_GB2312" w:cs="仿宋_GB2312"/>
          <w:bCs/>
          <w:kern w:val="32"/>
          <w:sz w:val="32"/>
          <w:szCs w:val="32"/>
        </w:rPr>
      </w:pPr>
      <w:r>
        <w:rPr>
          <w:rFonts w:hint="eastAsia" w:ascii="仿宋_GB2312" w:hAnsi="仿宋_GB2312" w:eastAsia="仿宋_GB2312" w:cs="仿宋_GB2312"/>
          <w:bCs/>
          <w:kern w:val="32"/>
          <w:sz w:val="32"/>
          <w:szCs w:val="32"/>
        </w:rPr>
        <w:t>因此，依照《中华人民共和国刑法》第七十八条、第七十九条，《中华人民共和国刑事诉讼法》第二百七十三条第二款、《中华人民共和国监狱法》第二十九条之规定，建议对罪犯朱子涵予以减刑四个月。特提请你院审理裁定。</w:t>
      </w:r>
    </w:p>
    <w:p w14:paraId="380796F7">
      <w:pPr>
        <w:spacing w:line="560" w:lineRule="exact"/>
        <w:ind w:firstLine="614" w:firstLineChars="192"/>
        <w:rPr>
          <w:rFonts w:hint="eastAsia" w:ascii="仿宋_GB2312" w:hAnsi="仿宋_GB2312" w:eastAsia="仿宋_GB2312" w:cs="仿宋_GB2312"/>
          <w:bCs/>
          <w:kern w:val="32"/>
          <w:sz w:val="32"/>
          <w:szCs w:val="32"/>
        </w:rPr>
      </w:pPr>
      <w:r>
        <w:rPr>
          <w:rFonts w:hint="eastAsia" w:ascii="仿宋_GB2312" w:hAnsi="仿宋_GB2312" w:eastAsia="仿宋_GB2312" w:cs="仿宋_GB2312"/>
          <w:bCs/>
          <w:kern w:val="32"/>
          <w:sz w:val="32"/>
          <w:szCs w:val="32"/>
        </w:rPr>
        <w:t>此致</w:t>
      </w:r>
    </w:p>
    <w:p w14:paraId="0AFEEA58">
      <w:pPr>
        <w:spacing w:line="560" w:lineRule="exact"/>
        <w:rPr>
          <w:rFonts w:hint="eastAsia" w:ascii="仿宋_GB2312" w:hAnsi="宋体" w:eastAsia="仿宋_GB2312"/>
          <w:kern w:val="32"/>
          <w:sz w:val="32"/>
          <w:szCs w:val="32"/>
        </w:rPr>
      </w:pPr>
      <w:r>
        <w:rPr>
          <w:rFonts w:hint="eastAsia" w:ascii="仿宋_GB2312" w:hAnsi="仿宋_GB2312" w:eastAsia="仿宋_GB2312" w:cs="仿宋_GB2312"/>
          <w:bCs/>
          <w:kern w:val="32"/>
          <w:sz w:val="32"/>
          <w:szCs w:val="32"/>
        </w:rPr>
        <w:t>福建省福州市中级人民法院</w:t>
      </w:r>
    </w:p>
    <w:p w14:paraId="011AF88E">
      <w:pPr>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附件：⒈罪犯提请减刑卷宗贰册</w:t>
      </w:r>
    </w:p>
    <w:p w14:paraId="729238F7">
      <w:pPr>
        <w:spacing w:line="560" w:lineRule="exact"/>
        <w:ind w:firstLine="1600" w:firstLineChars="5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⒉减刑建议书壹份</w:t>
      </w:r>
    </w:p>
    <w:p w14:paraId="2508C4DD">
      <w:pPr>
        <w:spacing w:line="560" w:lineRule="exact"/>
        <w:rPr>
          <w:rFonts w:hint="eastAsia" w:ascii="仿宋_GB2312" w:hAnsi="仿宋_GB2312" w:eastAsia="仿宋_GB2312" w:cs="仿宋_GB2312"/>
          <w:kern w:val="32"/>
          <w:sz w:val="32"/>
          <w:szCs w:val="32"/>
        </w:rPr>
      </w:pPr>
    </w:p>
    <w:p w14:paraId="04EEEEE0">
      <w:pPr>
        <w:spacing w:line="560" w:lineRule="exact"/>
        <w:ind w:firstLine="5600" w:firstLineChars="175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福建省闽江监狱</w:t>
      </w:r>
    </w:p>
    <w:p w14:paraId="2287FBD7">
      <w:pPr>
        <w:tabs>
          <w:tab w:val="left" w:pos="8080"/>
          <w:tab w:val="left" w:pos="8222"/>
          <w:tab w:val="left" w:pos="8306"/>
        </w:tabs>
        <w:spacing w:line="560" w:lineRule="exact"/>
        <w:ind w:firstLine="5600" w:firstLineChars="1750"/>
        <w:rPr>
          <w:rFonts w:hint="eastAsia" w:ascii="仿宋_GB2312" w:hAnsi="宋体" w:eastAsia="仿宋_GB2312"/>
          <w:kern w:val="32"/>
          <w:sz w:val="32"/>
          <w:szCs w:val="32"/>
        </w:rPr>
      </w:pPr>
      <w:r>
        <w:rPr>
          <w:rFonts w:hint="eastAsia" w:ascii="仿宋_GB2312" w:hAnsi="仿宋_GB2312" w:eastAsia="仿宋_GB2312" w:cs="仿宋_GB2312"/>
          <w:kern w:val="32"/>
          <w:sz w:val="32"/>
          <w:szCs w:val="32"/>
        </w:rPr>
        <w:t>2026年5月15日</w:t>
      </w:r>
      <w:r>
        <w:rPr>
          <w:rFonts w:hint="eastAsia" w:ascii="仿宋_GB2312" w:hAnsi="宋体" w:eastAsia="仿宋_GB2312"/>
          <w:kern w:val="32"/>
          <w:sz w:val="32"/>
          <w:szCs w:val="32"/>
        </w:rPr>
        <w:t xml:space="preserve"> </w:t>
      </w:r>
    </w:p>
    <w:p w14:paraId="5E8580FE">
      <w:pPr>
        <w:tabs>
          <w:tab w:val="left" w:pos="4228"/>
        </w:tabs>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罪犯张伟浚</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，男，1998年5月3日出生，汉族，高中文化。捕前系无固定职业。</w:t>
      </w:r>
    </w:p>
    <w:p w14:paraId="1DDA205D">
      <w:pPr>
        <w:tabs>
          <w:tab w:val="left" w:pos="4228"/>
        </w:tabs>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漳州市芗城区人民法院于2023年11月22日作出（2023）闽0602刑初581号刑事判决，以被告人张伟浚犯盗窃罪，判处有期徒刑三年一个月，并处罚金人民币八千元，被告人张伟浚的违法所得人民币二万五千元予以追缴。刑期自2023年9月12日起至2026年10月6日止。2024年1月25日交付福建省闽江监狱执行刑罚。现属普管级罪犯。</w:t>
      </w:r>
    </w:p>
    <w:p w14:paraId="26656AAE">
      <w:pPr>
        <w:tabs>
          <w:tab w:val="left" w:pos="4228"/>
        </w:tabs>
        <w:autoSpaceDE w:val="0"/>
        <w:autoSpaceDN w:val="0"/>
        <w:adjustRightInd w:val="0"/>
        <w:spacing w:line="56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24424383">
      <w:pPr>
        <w:tabs>
          <w:tab w:val="left" w:pos="4228"/>
        </w:tabs>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65FED6A6">
      <w:pPr>
        <w:tabs>
          <w:tab w:val="left" w:pos="4228"/>
        </w:tabs>
        <w:autoSpaceDE w:val="0"/>
        <w:autoSpaceDN w:val="0"/>
        <w:adjustRightInd w:val="0"/>
        <w:spacing w:line="560" w:lineRule="exact"/>
        <w:ind w:firstLine="600"/>
        <w:rPr>
          <w:rFonts w:hint="eastAsia" w:ascii="仿宋_GB2312" w:hAnsi="宋体" w:eastAsia="仿宋_GB2312"/>
          <w:color w:val="000000"/>
          <w:kern w:val="32"/>
          <w:sz w:val="32"/>
          <w:szCs w:val="32"/>
        </w:rPr>
      </w:pPr>
      <w:r>
        <w:rPr>
          <w:rFonts w:hint="eastAsia" w:ascii="仿宋_GB2312" w:hAnsi="宋体" w:eastAsia="仿宋_GB2312"/>
          <w:kern w:val="32"/>
          <w:sz w:val="32"/>
          <w:szCs w:val="32"/>
        </w:rPr>
        <w:t>2.遵守监规：</w:t>
      </w:r>
      <w:r>
        <w:rPr>
          <w:rFonts w:hint="eastAsia" w:ascii="仿宋_GB2312" w:hAnsi="宋体" w:eastAsia="仿宋_GB2312"/>
          <w:color w:val="000000"/>
          <w:kern w:val="32"/>
          <w:sz w:val="32"/>
          <w:szCs w:val="32"/>
        </w:rPr>
        <w:t>该犯服刑期间虽有违规行为，但经民警教育后，能认真悔改，接受教育改造。</w:t>
      </w:r>
    </w:p>
    <w:p w14:paraId="1AE39CB6">
      <w:pPr>
        <w:tabs>
          <w:tab w:val="left" w:pos="4228"/>
        </w:tabs>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4F05E67D">
      <w:pPr>
        <w:tabs>
          <w:tab w:val="left" w:pos="4228"/>
          <w:tab w:val="left" w:pos="6804"/>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7AD4245A">
      <w:pPr>
        <w:pStyle w:val="13"/>
        <w:tabs>
          <w:tab w:val="left" w:pos="4228"/>
        </w:tabs>
        <w:spacing w:line="430" w:lineRule="exact"/>
        <w:ind w:firstLine="640"/>
        <w:rPr>
          <w:rFonts w:hint="eastAsia" w:ascii="仿宋_GB2312" w:hAnsi="宋体" w:cs="仿宋_GB2312"/>
          <w:bCs/>
          <w:color w:val="FF0000"/>
          <w:szCs w:val="32"/>
        </w:rPr>
      </w:pPr>
      <w:r>
        <w:rPr>
          <w:rFonts w:hint="eastAsia" w:ascii="仿宋_GB2312" w:hAnsi="宋体"/>
          <w:szCs w:val="32"/>
        </w:rPr>
        <w:t>5.奖惩情况：</w:t>
      </w:r>
      <w:r>
        <w:rPr>
          <w:rFonts w:hint="eastAsia" w:ascii="仿宋_GB2312" w:hAnsi="宋体" w:cs="仿宋_GB2312"/>
          <w:bCs/>
          <w:szCs w:val="32"/>
        </w:rPr>
        <w:t>该犯考核期2024年1月25日至2026年1月累计获考核分2235.5分，表扬1次，物质奖励2次；</w:t>
      </w:r>
      <w:r>
        <w:rPr>
          <w:rFonts w:hint="eastAsia" w:ascii="仿宋_GB2312" w:hAnsi="仿宋_GB2312" w:cs="仿宋_GB2312"/>
          <w:bCs/>
          <w:szCs w:val="32"/>
        </w:rPr>
        <w:t>违规1次，累计扣考核分1分。</w:t>
      </w:r>
    </w:p>
    <w:p w14:paraId="0A879390">
      <w:pPr>
        <w:tabs>
          <w:tab w:val="left" w:pos="422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6.罪犯财产性判项履行情况：该犯已履行人民币33000元；本考核期向漳州市芗城区人民法院缴纳罚金人民币八千元、违法所得人民币25000元。已全部履行完毕。</w:t>
      </w:r>
    </w:p>
    <w:p w14:paraId="1F483965">
      <w:pPr>
        <w:tabs>
          <w:tab w:val="left" w:pos="4228"/>
        </w:tabs>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71810AE8">
      <w:pPr>
        <w:tabs>
          <w:tab w:val="left" w:pos="4228"/>
        </w:tabs>
        <w:spacing w:line="43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的规定，建议对罪犯张伟浚予以减刑四个月。特提请你院审理裁定。</w:t>
      </w:r>
    </w:p>
    <w:p w14:paraId="584B1D73">
      <w:pPr>
        <w:tabs>
          <w:tab w:val="left" w:pos="4228"/>
        </w:tabs>
        <w:spacing w:line="560" w:lineRule="exact"/>
        <w:ind w:firstLine="614" w:firstLineChars="192"/>
        <w:rPr>
          <w:rFonts w:hint="eastAsia" w:ascii="仿宋_GB2312" w:eastAsia="仿宋_GB2312" w:cs="仿宋_GB2312"/>
          <w:sz w:val="32"/>
          <w:szCs w:val="32"/>
        </w:rPr>
      </w:pPr>
      <w:r>
        <w:rPr>
          <w:rFonts w:hint="eastAsia" w:ascii="仿宋_GB2312" w:eastAsia="仿宋_GB2312" w:cs="仿宋_GB2312"/>
          <w:sz w:val="32"/>
          <w:szCs w:val="32"/>
        </w:rPr>
        <w:t>此致</w:t>
      </w:r>
    </w:p>
    <w:p w14:paraId="56A74F88">
      <w:pPr>
        <w:tabs>
          <w:tab w:val="left" w:pos="4228"/>
        </w:tabs>
        <w:spacing w:line="560" w:lineRule="exact"/>
        <w:rPr>
          <w:rFonts w:hint="eastAsia" w:ascii="仿宋_GB2312" w:eastAsia="仿宋_GB2312" w:cs="仿宋_GB2312"/>
          <w:sz w:val="32"/>
          <w:szCs w:val="32"/>
        </w:rPr>
      </w:pPr>
      <w:r>
        <w:rPr>
          <w:rFonts w:hint="eastAsia" w:ascii="仿宋_GB2312" w:eastAsia="仿宋_GB2312" w:cs="仿宋_GB2312"/>
          <w:sz w:val="32"/>
          <w:szCs w:val="32"/>
        </w:rPr>
        <w:t>福建省福州市中级人民法院</w:t>
      </w:r>
    </w:p>
    <w:p w14:paraId="4973360E">
      <w:pPr>
        <w:tabs>
          <w:tab w:val="left" w:pos="4228"/>
        </w:tabs>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附件：⒈罪犯提请减刑卷宗贰册</w:t>
      </w:r>
    </w:p>
    <w:p w14:paraId="3BB9D84C">
      <w:pPr>
        <w:tabs>
          <w:tab w:val="left" w:pos="4228"/>
        </w:tabs>
        <w:spacing w:line="560" w:lineRule="exact"/>
        <w:ind w:firstLine="1600" w:firstLineChars="500"/>
        <w:rPr>
          <w:rFonts w:hint="eastAsia" w:ascii="仿宋_GB2312" w:eastAsia="仿宋_GB2312" w:cs="仿宋_GB2312"/>
          <w:sz w:val="32"/>
          <w:szCs w:val="32"/>
        </w:rPr>
      </w:pPr>
      <w:r>
        <w:rPr>
          <w:rFonts w:hint="eastAsia" w:ascii="仿宋_GB2312" w:eastAsia="仿宋_GB2312" w:cs="仿宋_GB2312"/>
          <w:sz w:val="32"/>
          <w:szCs w:val="32"/>
        </w:rPr>
        <w:t>⒉减刑建议书壹份</w:t>
      </w:r>
    </w:p>
    <w:p w14:paraId="07906D48">
      <w:pPr>
        <w:tabs>
          <w:tab w:val="left" w:pos="4228"/>
        </w:tabs>
        <w:spacing w:line="560" w:lineRule="exact"/>
        <w:rPr>
          <w:rFonts w:hint="eastAsia" w:ascii="仿宋_GB2312" w:hAnsi="宋体" w:eastAsia="仿宋_GB2312"/>
          <w:kern w:val="32"/>
          <w:sz w:val="32"/>
          <w:szCs w:val="32"/>
        </w:rPr>
      </w:pPr>
    </w:p>
    <w:p w14:paraId="43CE1A52">
      <w:pPr>
        <w:tabs>
          <w:tab w:val="left" w:pos="4228"/>
        </w:tabs>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6517C9A4">
      <w:pPr>
        <w:tabs>
          <w:tab w:val="left" w:pos="4228"/>
          <w:tab w:val="left" w:pos="8080"/>
          <w:tab w:val="left" w:pos="8222"/>
          <w:tab w:val="left" w:pos="8306"/>
        </w:tabs>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0EDC94BC">
      <w:pPr>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罪犯岳凯凯</w:t>
      </w:r>
      <w:r>
        <w:rPr>
          <w:rFonts w:hint="eastAsia" w:ascii="仿宋_GB2312" w:hAnsi="仿宋_GB2312" w:eastAsia="仿宋_GB2312" w:cs="仿宋_GB2312"/>
          <w:kern w:val="32"/>
          <w:sz w:val="32"/>
          <w:szCs w:val="32"/>
        </w:rPr>
        <w:fldChar w:fldCharType="begin"/>
      </w:r>
      <w:r>
        <w:rPr>
          <w:rFonts w:hint="eastAsia" w:ascii="仿宋_GB2312" w:hAnsi="仿宋_GB2312" w:eastAsia="仿宋_GB2312" w:cs="仿宋_GB2312"/>
          <w:kern w:val="32"/>
          <w:sz w:val="32"/>
          <w:szCs w:val="32"/>
        </w:rPr>
        <w:instrText xml:space="preserve"> AUTOTEXTLIST  \* MERGEFORMAT </w:instrText>
      </w:r>
      <w:r>
        <w:rPr>
          <w:rFonts w:hint="eastAsia" w:ascii="仿宋_GB2312" w:hAnsi="仿宋_GB2312" w:eastAsia="仿宋_GB2312" w:cs="仿宋_GB2312"/>
          <w:kern w:val="32"/>
          <w:sz w:val="32"/>
          <w:szCs w:val="32"/>
        </w:rPr>
        <w:fldChar w:fldCharType="end"/>
      </w:r>
      <w:r>
        <w:rPr>
          <w:rFonts w:hint="eastAsia" w:ascii="仿宋_GB2312" w:hAnsi="仿宋_GB2312" w:eastAsia="仿宋_GB2312" w:cs="仿宋_GB2312"/>
          <w:kern w:val="32"/>
          <w:sz w:val="32"/>
          <w:szCs w:val="32"/>
        </w:rPr>
        <w:t>，男，1997年12月4日出生，汉族，初中文化，捕前系无固定职业。</w:t>
      </w:r>
    </w:p>
    <w:p w14:paraId="6F5AEBE5">
      <w:pPr>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漳州市芗城区人民法院于2023年12月7日作出（2023）闽0602刑初644号刑事判决，以被告人岳凯凯犯强奸罪，判处有期徒刑三年二个月。刑期自2023年9月20日起至2026年11月19日止。2024年1月25日交付福建省闽江监狱执行刑罚。现属普管级罪犯。</w:t>
      </w:r>
    </w:p>
    <w:p w14:paraId="6F464DAC">
      <w:pPr>
        <w:autoSpaceDE w:val="0"/>
        <w:autoSpaceDN w:val="0"/>
        <w:adjustRightInd w:val="0"/>
        <w:spacing w:line="560" w:lineRule="exact"/>
        <w:ind w:firstLine="600"/>
        <w:rPr>
          <w:rFonts w:hint="eastAsia" w:ascii="仿宋_GB2312" w:hAnsi="仿宋_GB2312" w:eastAsia="仿宋_GB2312" w:cs="仿宋_GB2312"/>
          <w:iCs/>
          <w:sz w:val="32"/>
          <w:szCs w:val="32"/>
        </w:rPr>
      </w:pPr>
      <w:r>
        <w:rPr>
          <w:rFonts w:hint="eastAsia" w:ascii="仿宋_GB2312" w:hAnsi="仿宋_GB2312" w:eastAsia="仿宋_GB2312" w:cs="仿宋_GB2312"/>
          <w:sz w:val="32"/>
          <w:szCs w:val="32"/>
        </w:rPr>
        <w:t>该犯</w:t>
      </w:r>
      <w:r>
        <w:rPr>
          <w:rFonts w:hint="eastAsia" w:ascii="仿宋_GB2312" w:hAnsi="仿宋_GB2312" w:eastAsia="仿宋_GB2312" w:cs="仿宋_GB2312"/>
          <w:iCs/>
          <w:kern w:val="0"/>
          <w:sz w:val="32"/>
          <w:szCs w:val="32"/>
          <w:lang w:val="zh-CN"/>
        </w:rPr>
        <w:t>自入监以来</w:t>
      </w:r>
      <w:r>
        <w:rPr>
          <w:rFonts w:hint="eastAsia" w:ascii="仿宋_GB2312" w:hAnsi="仿宋_GB2312" w:eastAsia="仿宋_GB2312" w:cs="仿宋_GB2312"/>
          <w:sz w:val="32"/>
          <w:szCs w:val="32"/>
        </w:rPr>
        <w:t>确有悔改表现，具体事实如下：</w:t>
      </w:r>
    </w:p>
    <w:p w14:paraId="61FF1247">
      <w:pPr>
        <w:autoSpaceDE w:val="0"/>
        <w:autoSpaceDN w:val="0"/>
        <w:adjustRightInd w:val="0"/>
        <w:spacing w:line="560" w:lineRule="exact"/>
        <w:ind w:firstLine="6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1.认罪悔罪：能服从法院判决，自书认罪悔罪书。</w:t>
      </w:r>
    </w:p>
    <w:p w14:paraId="20798338">
      <w:pPr>
        <w:autoSpaceDE w:val="0"/>
        <w:autoSpaceDN w:val="0"/>
        <w:adjustRightInd w:val="0"/>
        <w:spacing w:line="560" w:lineRule="exact"/>
        <w:ind w:firstLine="6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2.遵守监规：能遵守法律法规及监规纪律，接受教育改造。</w:t>
      </w:r>
    </w:p>
    <w:p w14:paraId="47C7BC72">
      <w:pPr>
        <w:autoSpaceDE w:val="0"/>
        <w:autoSpaceDN w:val="0"/>
        <w:adjustRightInd w:val="0"/>
        <w:spacing w:line="560" w:lineRule="exact"/>
        <w:ind w:firstLine="6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3.学习情况：能积极参加思想、文化、职业技术学习。</w:t>
      </w:r>
    </w:p>
    <w:p w14:paraId="5A788574">
      <w:pPr>
        <w:tabs>
          <w:tab w:val="left" w:pos="6804"/>
        </w:tabs>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kern w:val="32"/>
          <w:sz w:val="32"/>
          <w:szCs w:val="32"/>
        </w:rPr>
        <w:t>4.劳动改造：能积极参加劳动，努力完成劳动任务。</w:t>
      </w:r>
    </w:p>
    <w:p w14:paraId="340B3F9C">
      <w:pPr>
        <w:pStyle w:val="13"/>
        <w:spacing w:line="430" w:lineRule="exact"/>
        <w:ind w:firstLine="640"/>
        <w:rPr>
          <w:rFonts w:hint="eastAsia" w:ascii="仿宋_GB2312" w:hAnsi="仿宋_GB2312" w:cs="仿宋_GB2312"/>
          <w:bCs/>
          <w:szCs w:val="32"/>
        </w:rPr>
      </w:pPr>
      <w:r>
        <w:rPr>
          <w:rFonts w:hint="eastAsia" w:ascii="仿宋_GB2312" w:hAnsi="仿宋_GB2312" w:cs="仿宋_GB2312"/>
          <w:szCs w:val="32"/>
        </w:rPr>
        <w:t>5.奖惩情况：</w:t>
      </w:r>
      <w:r>
        <w:rPr>
          <w:rFonts w:hint="eastAsia" w:ascii="仿宋_GB2312" w:hAnsi="仿宋_GB2312" w:cs="仿宋_GB2312"/>
          <w:bCs/>
          <w:szCs w:val="32"/>
        </w:rPr>
        <w:t>该犯考核期2024年1月25日至2026年1月累计获2209.5分，表扬2次，物质奖励1次；无违规扣分。</w:t>
      </w:r>
    </w:p>
    <w:p w14:paraId="1D66AEB1">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5657EF3A">
      <w:pPr>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因此，依照《中华人民共和国刑法》第七十八条、第七十九条，《中华人民共和国刑事诉讼法》第二百七十三条第二款、《中华人民共和国监狱法》第二十九条之规定，建议对罪犯岳凯凯予以减刑五个月。特提请你院审理裁定。</w:t>
      </w:r>
    </w:p>
    <w:p w14:paraId="0ACD1E98">
      <w:pPr>
        <w:spacing w:line="560" w:lineRule="exact"/>
        <w:ind w:firstLine="614" w:firstLineChars="192"/>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此致</w:t>
      </w:r>
    </w:p>
    <w:p w14:paraId="1E37A209">
      <w:pPr>
        <w:spacing w:line="560" w:lineRule="exac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福建省福州市中级人民法院</w:t>
      </w:r>
    </w:p>
    <w:p w14:paraId="41BF9DE9">
      <w:pPr>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附件：⒈罪犯提请减刑卷宗贰册</w:t>
      </w:r>
    </w:p>
    <w:p w14:paraId="2C3FC120">
      <w:pPr>
        <w:spacing w:line="560" w:lineRule="exact"/>
        <w:ind w:firstLine="1600" w:firstLineChars="5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⒉减刑建议书壹份</w:t>
      </w:r>
    </w:p>
    <w:p w14:paraId="1086E029">
      <w:pPr>
        <w:spacing w:line="560" w:lineRule="exact"/>
        <w:rPr>
          <w:rFonts w:hint="eastAsia" w:ascii="仿宋_GB2312" w:hAnsi="仿宋_GB2312" w:eastAsia="仿宋_GB2312" w:cs="仿宋_GB2312"/>
          <w:kern w:val="32"/>
          <w:sz w:val="32"/>
          <w:szCs w:val="32"/>
        </w:rPr>
      </w:pPr>
    </w:p>
    <w:p w14:paraId="56BB7945">
      <w:pPr>
        <w:spacing w:line="560" w:lineRule="exact"/>
        <w:ind w:firstLine="5600" w:firstLineChars="175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福建省闽江监狱</w:t>
      </w:r>
    </w:p>
    <w:p w14:paraId="47E6C894">
      <w:pPr>
        <w:tabs>
          <w:tab w:val="left" w:pos="8080"/>
          <w:tab w:val="left" w:pos="8222"/>
          <w:tab w:val="left" w:pos="8306"/>
        </w:tabs>
        <w:spacing w:line="560" w:lineRule="exact"/>
        <w:ind w:firstLine="5600" w:firstLineChars="1750"/>
        <w:rPr>
          <w:rFonts w:hint="eastAsia" w:ascii="仿宋_GB2312" w:hAnsi="宋体" w:eastAsia="仿宋_GB2312"/>
          <w:kern w:val="32"/>
          <w:sz w:val="32"/>
          <w:szCs w:val="32"/>
        </w:rPr>
      </w:pPr>
      <w:r>
        <w:rPr>
          <w:rFonts w:hint="eastAsia" w:ascii="仿宋_GB2312" w:hAnsi="仿宋_GB2312" w:eastAsia="仿宋_GB2312" w:cs="仿宋_GB2312"/>
          <w:kern w:val="32"/>
          <w:sz w:val="32"/>
          <w:szCs w:val="32"/>
        </w:rPr>
        <w:t>2026年5月15日</w:t>
      </w:r>
      <w:r>
        <w:rPr>
          <w:rFonts w:hint="eastAsia" w:ascii="仿宋_GB2312" w:hAnsi="宋体" w:eastAsia="仿宋_GB2312"/>
          <w:kern w:val="32"/>
          <w:sz w:val="32"/>
          <w:szCs w:val="32"/>
        </w:rPr>
        <w:t xml:space="preserve"> </w:t>
      </w:r>
    </w:p>
    <w:p w14:paraId="1D1AAE17">
      <w:pPr>
        <w:spacing w:line="48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罪犯林燕垦</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，男，1983年4月19日出生，汉族，大专文化，捕前系务工。</w:t>
      </w:r>
    </w:p>
    <w:p w14:paraId="73C19C1A">
      <w:pPr>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晋江市人民法院于2023年2月27日作出（2022）闽0582刑初2375号刑事判决，以被告人林燕垦犯传播淫秽物品牟利罪，判处有期徒刑三年九个月，并处罚金人民币十七万元，继续追缴违法所得人民币82531.88元，予以没收，上缴国库。宣判后，被告人不服，提出上诉。福建省泉州市中级人民法院于2023年6月1日作出（2023）闽05刑终541号刑事裁定，驳回上诉，维持原判。刑期自2023年2月27日起至2026年10月20日止。2023年7月26日交付福建省闽江监狱执行刑罚。现属普管级罪犯。</w:t>
      </w:r>
    </w:p>
    <w:p w14:paraId="0268DF42">
      <w:pPr>
        <w:autoSpaceDE w:val="0"/>
        <w:autoSpaceDN w:val="0"/>
        <w:adjustRightInd w:val="0"/>
        <w:spacing w:line="48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05FD2475">
      <w:pPr>
        <w:autoSpaceDE w:val="0"/>
        <w:autoSpaceDN w:val="0"/>
        <w:adjustRightInd w:val="0"/>
        <w:spacing w:line="48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331AC9B3">
      <w:pPr>
        <w:autoSpaceDE w:val="0"/>
        <w:autoSpaceDN w:val="0"/>
        <w:adjustRightInd w:val="0"/>
        <w:spacing w:line="48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w:t>
      </w:r>
      <w:r>
        <w:rPr>
          <w:rFonts w:hint="eastAsia" w:ascii="仿宋_GB2312" w:hAnsi="宋体" w:eastAsia="仿宋_GB2312"/>
          <w:color w:val="000000"/>
          <w:kern w:val="32"/>
          <w:sz w:val="32"/>
          <w:szCs w:val="32"/>
        </w:rPr>
        <w:t>该犯服刑期间虽有违规行为，但经民警教育后，能认真悔改，接受教育改造。</w:t>
      </w:r>
    </w:p>
    <w:p w14:paraId="734DDFB5">
      <w:pPr>
        <w:autoSpaceDE w:val="0"/>
        <w:autoSpaceDN w:val="0"/>
        <w:adjustRightInd w:val="0"/>
        <w:spacing w:line="48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19203098">
      <w:pPr>
        <w:tabs>
          <w:tab w:val="left" w:pos="6804"/>
        </w:tabs>
        <w:spacing w:line="48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611E39D8">
      <w:pPr>
        <w:pStyle w:val="13"/>
        <w:spacing w:line="480" w:lineRule="exact"/>
        <w:ind w:firstLine="640"/>
        <w:rPr>
          <w:rFonts w:hint="eastAsia" w:ascii="仿宋_GB2312" w:hAnsi="宋体" w:cs="仿宋_GB2312"/>
          <w:bCs/>
          <w:color w:val="FF0000"/>
          <w:szCs w:val="32"/>
        </w:rPr>
      </w:pPr>
      <w:r>
        <w:rPr>
          <w:rFonts w:hint="eastAsia" w:ascii="仿宋_GB2312" w:hAnsi="宋体"/>
          <w:szCs w:val="32"/>
        </w:rPr>
        <w:t>5.奖惩情况：</w:t>
      </w:r>
      <w:r>
        <w:rPr>
          <w:rFonts w:hint="eastAsia" w:ascii="仿宋_GB2312" w:hAnsi="宋体" w:cs="仿宋_GB2312"/>
          <w:bCs/>
          <w:szCs w:val="32"/>
        </w:rPr>
        <w:t>该犯考核期2023年7月26日至2026年1月累计获2968.2分，表扬3次，物质奖励1次；</w:t>
      </w:r>
      <w:r>
        <w:rPr>
          <w:rFonts w:hint="eastAsia" w:ascii="仿宋_GB2312" w:hAnsi="仿宋_GB2312" w:cs="仿宋_GB2312"/>
          <w:bCs/>
          <w:szCs w:val="32"/>
        </w:rPr>
        <w:t>违规4次，累计扣考核分21分。</w:t>
      </w:r>
    </w:p>
    <w:p w14:paraId="5BC4406B">
      <w:pPr>
        <w:spacing w:line="48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6.罪犯财产性判项履行情况：该犯已履行人民币110000元；其中本考核期向福建省晋江市人民法院缴纳罚金人民币110000元。该犯考核期月均消费人民币241.13元，账户可用余额人民币368.57元。2</w:t>
      </w:r>
      <w:r>
        <w:rPr>
          <w:rFonts w:hint="eastAsia" w:ascii="仿宋_GB2312" w:hAnsi="宋体" w:eastAsia="仿宋_GB2312"/>
          <w:sz w:val="32"/>
          <w:szCs w:val="32"/>
        </w:rPr>
        <w:t>025年12月11日</w:t>
      </w:r>
      <w:r>
        <w:rPr>
          <w:rFonts w:hint="eastAsia" w:ascii="仿宋_GB2312" w:hAnsi="宋体" w:eastAsia="仿宋_GB2312"/>
          <w:kern w:val="32"/>
          <w:sz w:val="32"/>
          <w:szCs w:val="32"/>
        </w:rPr>
        <w:t>福建省晋江市人民法院</w:t>
      </w:r>
      <w:r>
        <w:rPr>
          <w:rFonts w:hint="eastAsia" w:ascii="仿宋_GB2312" w:hAnsi="宋体" w:eastAsia="仿宋_GB2312"/>
          <w:sz w:val="32"/>
          <w:szCs w:val="32"/>
        </w:rPr>
        <w:t>财产性判项复函载明：在执行过程中，被执行人林燕垦的亲属代为缴纳罚金人民币110000元。因查被执行人无其他可供执行的财产，现已裁定终结本案的本次执行程序。</w:t>
      </w:r>
    </w:p>
    <w:p w14:paraId="0136C9DE">
      <w:pPr>
        <w:spacing w:line="480" w:lineRule="exact"/>
        <w:ind w:firstLine="640" w:firstLineChars="200"/>
        <w:rPr>
          <w:rFonts w:hint="eastAsia" w:ascii="仿宋_GB2312" w:hAnsi="宋体" w:eastAsia="仿宋_GB2312" w:cs="仿宋_GB2312"/>
          <w:sz w:val="32"/>
          <w:szCs w:val="32"/>
        </w:rPr>
      </w:pPr>
      <w:r>
        <w:rPr>
          <w:rFonts w:hint="eastAsia" w:ascii="仿宋_GB2312" w:hAnsi="宋体" w:eastAsia="仿宋_GB2312"/>
          <w:sz w:val="32"/>
          <w:szCs w:val="32"/>
        </w:rPr>
        <w:t>该犯系</w:t>
      </w:r>
      <w:r>
        <w:rPr>
          <w:rFonts w:hint="eastAsia" w:ascii="仿宋_GB2312" w:eastAsia="仿宋_GB2312" w:cs="仿宋_GB2312"/>
          <w:sz w:val="32"/>
          <w:szCs w:val="32"/>
        </w:rPr>
        <w:t>财产性判项义务履行金额未达到其个人应履行总额50%的罪犯，</w:t>
      </w:r>
      <w:r>
        <w:rPr>
          <w:rFonts w:hint="eastAsia" w:ascii="仿宋_GB2312" w:hAnsi="宋体" w:eastAsia="仿宋_GB2312"/>
          <w:sz w:val="32"/>
          <w:szCs w:val="32"/>
        </w:rPr>
        <w:t>属于从严掌握减刑对象，因此提请减刑幅度扣减二个月。</w:t>
      </w:r>
    </w:p>
    <w:p w14:paraId="548D37AF">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3BA533F1">
      <w:pPr>
        <w:spacing w:line="4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的规定，建议对罪犯林燕垦予以减刑四个月。特提请你院审理裁定。</w:t>
      </w:r>
    </w:p>
    <w:p w14:paraId="70424E69">
      <w:pPr>
        <w:spacing w:line="480" w:lineRule="exact"/>
        <w:ind w:firstLine="614" w:firstLineChars="192"/>
        <w:rPr>
          <w:rFonts w:hint="eastAsia" w:ascii="仿宋_GB2312" w:eastAsia="仿宋_GB2312" w:cs="仿宋_GB2312"/>
          <w:sz w:val="32"/>
          <w:szCs w:val="32"/>
        </w:rPr>
      </w:pPr>
      <w:r>
        <w:rPr>
          <w:rFonts w:hint="eastAsia" w:ascii="仿宋_GB2312" w:eastAsia="仿宋_GB2312" w:cs="仿宋_GB2312"/>
          <w:sz w:val="32"/>
          <w:szCs w:val="32"/>
        </w:rPr>
        <w:t>此致</w:t>
      </w:r>
    </w:p>
    <w:p w14:paraId="23ABE03F">
      <w:pPr>
        <w:spacing w:line="480" w:lineRule="exact"/>
        <w:rPr>
          <w:rFonts w:hint="eastAsia" w:ascii="仿宋_GB2312" w:eastAsia="仿宋_GB2312" w:cs="仿宋_GB2312"/>
          <w:sz w:val="32"/>
          <w:szCs w:val="32"/>
        </w:rPr>
      </w:pPr>
      <w:r>
        <w:rPr>
          <w:rFonts w:hint="eastAsia" w:ascii="仿宋_GB2312" w:eastAsia="仿宋_GB2312" w:cs="仿宋_GB2312"/>
          <w:sz w:val="32"/>
          <w:szCs w:val="32"/>
        </w:rPr>
        <w:t>福建省福州市中级人民法院</w:t>
      </w:r>
    </w:p>
    <w:p w14:paraId="1A076ABA">
      <w:pPr>
        <w:spacing w:line="4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附件：⒈罪犯提请减刑卷宗贰册</w:t>
      </w:r>
    </w:p>
    <w:p w14:paraId="2526A2D8">
      <w:pPr>
        <w:spacing w:line="480" w:lineRule="exact"/>
        <w:ind w:firstLine="1600" w:firstLineChars="500"/>
        <w:rPr>
          <w:rFonts w:hint="eastAsia" w:ascii="仿宋_GB2312" w:eastAsia="仿宋_GB2312" w:cs="仿宋_GB2312"/>
          <w:sz w:val="32"/>
          <w:szCs w:val="32"/>
        </w:rPr>
      </w:pPr>
      <w:r>
        <w:rPr>
          <w:rFonts w:hint="eastAsia" w:ascii="仿宋_GB2312" w:eastAsia="仿宋_GB2312" w:cs="仿宋_GB2312"/>
          <w:sz w:val="32"/>
          <w:szCs w:val="32"/>
        </w:rPr>
        <w:t>⒉减刑建议书壹份</w:t>
      </w:r>
    </w:p>
    <w:p w14:paraId="66012D8E">
      <w:pPr>
        <w:spacing w:line="480" w:lineRule="exact"/>
        <w:rPr>
          <w:rFonts w:hint="eastAsia" w:ascii="仿宋_GB2312" w:hAnsi="宋体" w:eastAsia="仿宋_GB2312"/>
          <w:kern w:val="32"/>
          <w:sz w:val="32"/>
          <w:szCs w:val="32"/>
        </w:rPr>
      </w:pPr>
    </w:p>
    <w:p w14:paraId="4E26E389">
      <w:pPr>
        <w:spacing w:line="48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4499F038">
      <w:pPr>
        <w:tabs>
          <w:tab w:val="left" w:pos="8080"/>
          <w:tab w:val="left" w:pos="8222"/>
          <w:tab w:val="left" w:pos="8306"/>
        </w:tabs>
        <w:spacing w:line="48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3066C964">
      <w:pPr>
        <w:spacing w:line="52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罪犯詹圣漾</w:t>
      </w:r>
      <w:r>
        <w:rPr>
          <w:rFonts w:hint="eastAsia" w:ascii="仿宋_GB2312" w:hAnsi="仿宋_GB2312" w:eastAsia="仿宋_GB2312" w:cs="仿宋_GB2312"/>
          <w:kern w:val="32"/>
          <w:sz w:val="32"/>
          <w:szCs w:val="32"/>
        </w:rPr>
        <w:fldChar w:fldCharType="begin"/>
      </w:r>
      <w:r>
        <w:rPr>
          <w:rFonts w:hint="eastAsia" w:ascii="仿宋_GB2312" w:hAnsi="仿宋_GB2312" w:eastAsia="仿宋_GB2312" w:cs="仿宋_GB2312"/>
          <w:kern w:val="32"/>
          <w:sz w:val="32"/>
          <w:szCs w:val="32"/>
        </w:rPr>
        <w:instrText xml:space="preserve"> AUTOTEXTLIST  \* MERGEFORMAT </w:instrText>
      </w:r>
      <w:r>
        <w:rPr>
          <w:rFonts w:hint="eastAsia" w:ascii="仿宋_GB2312" w:hAnsi="仿宋_GB2312" w:eastAsia="仿宋_GB2312" w:cs="仿宋_GB2312"/>
          <w:kern w:val="32"/>
          <w:sz w:val="32"/>
          <w:szCs w:val="32"/>
        </w:rPr>
        <w:fldChar w:fldCharType="end"/>
      </w:r>
      <w:r>
        <w:rPr>
          <w:rFonts w:hint="eastAsia" w:ascii="仿宋_GB2312" w:hAnsi="仿宋_GB2312" w:eastAsia="仿宋_GB2312" w:cs="仿宋_GB2312"/>
          <w:kern w:val="32"/>
          <w:sz w:val="32"/>
          <w:szCs w:val="32"/>
        </w:rPr>
        <w:t>，男，1998年7月5日出生，汉族，中专文化，捕前系无业。</w:t>
      </w:r>
    </w:p>
    <w:p w14:paraId="112D5545">
      <w:pPr>
        <w:spacing w:line="52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泉州市丰泽区人民法院于2022年12月5日作出（2022）闽0503刑初790号刑事判决，以被告人詹圣漾犯诈骗罪，判处有期徒刑四年三个月，并处罚金人民币三万五千元，责令在违法所得人民币13391元范围内对被害人经济损失承担共同赔偿责任。刑期自2022年12月5日起至2027年2月8日止。2023年4月6日交付闽江监狱执行刑罚。2024年11月26日，福建省福州市中级人民法院作出（2024）闽01刑更3173号刑事裁定，对其减刑五</w:t>
      </w:r>
      <w:r>
        <w:rPr>
          <w:rFonts w:hint="eastAsia" w:ascii="仿宋_GB2312" w:hAnsi="仿宋_GB2312" w:eastAsia="仿宋_GB2312" w:cs="仿宋_GB2312"/>
          <w:kern w:val="32"/>
          <w:sz w:val="32"/>
          <w:szCs w:val="32"/>
          <w:lang w:val="en-GB"/>
        </w:rPr>
        <w:t>个月</w:t>
      </w:r>
      <w:r>
        <w:rPr>
          <w:rFonts w:hint="eastAsia" w:ascii="仿宋_GB2312" w:hAnsi="仿宋_GB2312" w:eastAsia="仿宋_GB2312" w:cs="仿宋_GB2312"/>
          <w:kern w:val="32"/>
          <w:sz w:val="32"/>
          <w:szCs w:val="32"/>
        </w:rPr>
        <w:t>，2024年11月29日送达。现刑期至2026年9月8日。现属普管级罪犯。</w:t>
      </w:r>
    </w:p>
    <w:p w14:paraId="14A18A69">
      <w:pPr>
        <w:autoSpaceDE w:val="0"/>
        <w:autoSpaceDN w:val="0"/>
        <w:adjustRightInd w:val="0"/>
        <w:spacing w:line="520" w:lineRule="exact"/>
        <w:ind w:firstLine="600"/>
        <w:rPr>
          <w:rFonts w:hint="eastAsia" w:ascii="仿宋_GB2312" w:hAnsi="仿宋_GB2312" w:eastAsia="仿宋_GB2312" w:cs="仿宋_GB2312"/>
          <w:iCs/>
          <w:sz w:val="32"/>
          <w:szCs w:val="32"/>
        </w:rPr>
      </w:pPr>
      <w:r>
        <w:rPr>
          <w:rFonts w:hint="eastAsia" w:ascii="仿宋_GB2312" w:hAnsi="仿宋_GB2312" w:eastAsia="仿宋_GB2312" w:cs="仿宋_GB2312"/>
          <w:sz w:val="32"/>
          <w:szCs w:val="32"/>
        </w:rPr>
        <w:t>该犯</w:t>
      </w:r>
      <w:r>
        <w:rPr>
          <w:rFonts w:hint="eastAsia" w:ascii="仿宋_GB2312" w:hAnsi="仿宋_GB2312" w:eastAsia="仿宋_GB2312" w:cs="仿宋_GB2312"/>
          <w:iCs/>
          <w:kern w:val="0"/>
          <w:sz w:val="32"/>
          <w:szCs w:val="32"/>
          <w:lang w:val="zh-CN"/>
        </w:rPr>
        <w:t>自</w:t>
      </w:r>
      <w:r>
        <w:rPr>
          <w:rFonts w:hint="eastAsia" w:ascii="仿宋_GB2312" w:hAnsi="仿宋_GB2312" w:eastAsia="仿宋_GB2312" w:cs="仿宋_GB2312"/>
          <w:iCs/>
          <w:kern w:val="0"/>
          <w:sz w:val="32"/>
          <w:szCs w:val="32"/>
        </w:rPr>
        <w:t>上次</w:t>
      </w:r>
      <w:r>
        <w:rPr>
          <w:rFonts w:hint="eastAsia" w:ascii="仿宋_GB2312" w:hAnsi="仿宋_GB2312" w:eastAsia="仿宋_GB2312" w:cs="仿宋_GB2312"/>
          <w:iCs/>
          <w:kern w:val="0"/>
          <w:sz w:val="32"/>
          <w:szCs w:val="32"/>
          <w:lang w:val="zh-CN"/>
        </w:rPr>
        <w:t>减刑以来</w:t>
      </w:r>
      <w:r>
        <w:rPr>
          <w:rFonts w:hint="eastAsia" w:ascii="仿宋_GB2312" w:hAnsi="仿宋_GB2312" w:eastAsia="仿宋_GB2312" w:cs="仿宋_GB2312"/>
          <w:sz w:val="32"/>
          <w:szCs w:val="32"/>
        </w:rPr>
        <w:t>确有悔改表现，具体事实如下：</w:t>
      </w:r>
    </w:p>
    <w:p w14:paraId="6E802778">
      <w:pPr>
        <w:autoSpaceDE w:val="0"/>
        <w:autoSpaceDN w:val="0"/>
        <w:adjustRightInd w:val="0"/>
        <w:spacing w:line="520" w:lineRule="exact"/>
        <w:ind w:firstLine="6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1.认罪悔罪：能服从法院判决，自书认罪悔罪书。</w:t>
      </w:r>
    </w:p>
    <w:p w14:paraId="545620AA">
      <w:pPr>
        <w:autoSpaceDE w:val="0"/>
        <w:autoSpaceDN w:val="0"/>
        <w:adjustRightInd w:val="0"/>
        <w:spacing w:line="520" w:lineRule="exact"/>
        <w:ind w:firstLine="6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2.遵守监规：该犯服刑期间虽有违规行为，但经民警教育后，能认真悔改，接受教育改造。</w:t>
      </w:r>
    </w:p>
    <w:p w14:paraId="4E7ABD12">
      <w:pPr>
        <w:autoSpaceDE w:val="0"/>
        <w:autoSpaceDN w:val="0"/>
        <w:adjustRightInd w:val="0"/>
        <w:spacing w:line="520" w:lineRule="exact"/>
        <w:ind w:firstLine="6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3.学习情况：能积极参加思想、文化、职业技术学习。</w:t>
      </w:r>
    </w:p>
    <w:p w14:paraId="0DC7CBB5">
      <w:pPr>
        <w:tabs>
          <w:tab w:val="left" w:pos="6804"/>
        </w:tabs>
        <w:spacing w:line="52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kern w:val="32"/>
          <w:sz w:val="32"/>
          <w:szCs w:val="32"/>
        </w:rPr>
        <w:t>4.劳动改造：能积极参加劳动，努力完成劳动任务。</w:t>
      </w:r>
    </w:p>
    <w:p w14:paraId="5DF18C12">
      <w:pPr>
        <w:pStyle w:val="13"/>
        <w:spacing w:line="520" w:lineRule="exact"/>
        <w:ind w:firstLine="640"/>
        <w:rPr>
          <w:rFonts w:hint="eastAsia" w:ascii="仿宋_GB2312" w:hAnsi="仿宋_GB2312" w:cs="仿宋_GB2312"/>
          <w:color w:val="FF0000"/>
          <w:szCs w:val="32"/>
        </w:rPr>
      </w:pPr>
      <w:r>
        <w:rPr>
          <w:rFonts w:hint="eastAsia" w:ascii="仿宋_GB2312" w:hAnsi="仿宋_GB2312" w:cs="仿宋_GB2312"/>
          <w:szCs w:val="32"/>
        </w:rPr>
        <w:t>5.奖惩情况：</w:t>
      </w:r>
      <w:r>
        <w:rPr>
          <w:rFonts w:hint="eastAsia" w:ascii="仿宋_GB2312" w:hAnsi="仿宋_GB2312" w:cs="仿宋_GB2312"/>
          <w:bCs/>
          <w:szCs w:val="32"/>
        </w:rPr>
        <w:t>该犯上次评定表扬剩余考核分264.5分，本轮考核期2024年8月至2026年1月累计获考核分1800分，合计获得考核分2064.5分，表扬1次,物质奖励2次；间隔期2024年11月29日至2026年1月，获考核分1400分。考核期内无违规扣分。</w:t>
      </w:r>
    </w:p>
    <w:p w14:paraId="563595A4">
      <w:pPr>
        <w:spacing w:line="52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kern w:val="32"/>
          <w:sz w:val="32"/>
          <w:szCs w:val="32"/>
        </w:rPr>
        <w:t>6.罪犯财产性判项履行情况：</w:t>
      </w:r>
      <w:r>
        <w:rPr>
          <w:rFonts w:hint="eastAsia" w:ascii="仿宋_GB2312" w:hAnsi="宋体" w:eastAsia="仿宋_GB2312"/>
          <w:kern w:val="32"/>
          <w:sz w:val="32"/>
          <w:szCs w:val="32"/>
        </w:rPr>
        <w:t>该犯已履行人民币48391元；其中</w:t>
      </w:r>
      <w:r>
        <w:rPr>
          <w:rFonts w:hint="eastAsia" w:ascii="仿宋_GB2312" w:hAnsi="仿宋_GB2312" w:eastAsia="仿宋_GB2312" w:cs="仿宋_GB2312"/>
          <w:sz w:val="32"/>
          <w:szCs w:val="32"/>
        </w:rPr>
        <w:t>2024年11月29日</w:t>
      </w:r>
      <w:r>
        <w:rPr>
          <w:rFonts w:hint="eastAsia" w:ascii="仿宋_GB2312" w:hAnsi="仿宋_GB2312" w:eastAsia="仿宋_GB2312" w:cs="仿宋_GB2312"/>
          <w:kern w:val="32"/>
          <w:sz w:val="32"/>
          <w:szCs w:val="32"/>
        </w:rPr>
        <w:t>减刑时向福建省泉州市丰泽区人民法院</w:t>
      </w:r>
      <w:r>
        <w:rPr>
          <w:rFonts w:hint="eastAsia" w:ascii="仿宋_GB2312" w:hAnsi="宋体" w:eastAsia="仿宋_GB2312"/>
          <w:kern w:val="32"/>
          <w:sz w:val="32"/>
          <w:szCs w:val="32"/>
        </w:rPr>
        <w:t>缴纳罚金人民币35000元、缴纳</w:t>
      </w:r>
      <w:r>
        <w:rPr>
          <w:rFonts w:hint="eastAsia" w:ascii="仿宋_GB2312" w:hAnsi="仿宋_GB2312" w:eastAsia="仿宋_GB2312" w:cs="仿宋_GB2312"/>
          <w:kern w:val="32"/>
          <w:sz w:val="32"/>
          <w:szCs w:val="32"/>
        </w:rPr>
        <w:t>违法所得人民币13391元</w:t>
      </w:r>
      <w:r>
        <w:rPr>
          <w:rFonts w:hint="eastAsia" w:ascii="仿宋_GB2312" w:hAnsi="仿宋_GB2312" w:eastAsia="仿宋_GB2312" w:cs="仿宋_GB2312"/>
          <w:sz w:val="32"/>
          <w:szCs w:val="32"/>
        </w:rPr>
        <w:t>。</w:t>
      </w:r>
    </w:p>
    <w:p w14:paraId="3B8ED793">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63749DED">
      <w:pPr>
        <w:spacing w:line="52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因此，依照《中华人民共和国刑法》第七十八条、第七十九条，《中华人民共和国刑事诉讼法》第二百七十三条第二款、《中华人民共和国监狱法》第二十九条之规定，建议对罪犯詹圣漾予以减刑三个月。特提请你院审理裁定。</w:t>
      </w:r>
    </w:p>
    <w:p w14:paraId="4C8866FC">
      <w:pPr>
        <w:spacing w:line="520" w:lineRule="exact"/>
        <w:ind w:firstLine="614" w:firstLineChars="192"/>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此致</w:t>
      </w:r>
    </w:p>
    <w:p w14:paraId="7E8EAA55">
      <w:pPr>
        <w:spacing w:line="520" w:lineRule="exac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福建省福州市中级人民法院</w:t>
      </w:r>
    </w:p>
    <w:p w14:paraId="4C33E02A">
      <w:pPr>
        <w:spacing w:line="52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附件：⒈罪犯提请减刑卷宗贰册</w:t>
      </w:r>
    </w:p>
    <w:p w14:paraId="6095A2C1">
      <w:pPr>
        <w:spacing w:line="520" w:lineRule="exact"/>
        <w:ind w:firstLine="1600" w:firstLineChars="5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⒉减刑建议书壹份</w:t>
      </w:r>
    </w:p>
    <w:p w14:paraId="1BDFBC61">
      <w:pPr>
        <w:spacing w:line="520" w:lineRule="exact"/>
        <w:rPr>
          <w:rFonts w:hint="eastAsia" w:ascii="仿宋_GB2312" w:hAnsi="仿宋_GB2312" w:eastAsia="仿宋_GB2312" w:cs="仿宋_GB2312"/>
          <w:kern w:val="32"/>
          <w:sz w:val="32"/>
          <w:szCs w:val="32"/>
        </w:rPr>
      </w:pPr>
    </w:p>
    <w:p w14:paraId="2D5E6D4D">
      <w:pPr>
        <w:spacing w:line="520" w:lineRule="exact"/>
        <w:ind w:firstLine="5600" w:firstLineChars="175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福建省闽江监狱</w:t>
      </w:r>
    </w:p>
    <w:p w14:paraId="24ACC4BF">
      <w:pPr>
        <w:tabs>
          <w:tab w:val="left" w:pos="8080"/>
          <w:tab w:val="left" w:pos="8222"/>
          <w:tab w:val="left" w:pos="8306"/>
        </w:tabs>
        <w:spacing w:line="520" w:lineRule="exact"/>
        <w:ind w:firstLine="5600" w:firstLineChars="175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 xml:space="preserve">2026年5月15日 </w:t>
      </w:r>
    </w:p>
    <w:p w14:paraId="738C12E0">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罪犯刘帅，男，1989年6月3日出生，汉族，中专文化，捕前系无业。</w:t>
      </w:r>
    </w:p>
    <w:p w14:paraId="44418F14">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平潭县人民法院于2019年9月20日作出（2019）闽0128刑初224号刑事判决，以被告人刘帅犯抢劫罪，判处有期徒刑九年，并处罚金人民币四万元。刑期自2019年2月23日起至2028年2月22日止。2019年10月14日交付福建省闽江监狱执行刑罚。2021年11月26日，福建省福州市中级人民法院作出（2021）闽01刑更4110号刑事裁定，对其减刑五个月；2023年5月19日，福建省福州市中级人民法院作出（2023）闽01刑更1980号刑事裁定，对其减刑六个月；2024年11月26日，福建省福州市中级人民法院作出（2024）闽01刑更3172号刑事裁定，对其减刑五个月，2024年11月29日送达。现刑期至2026年10月22日。现属普管级罪犯。</w:t>
      </w:r>
    </w:p>
    <w:p w14:paraId="6093A74B">
      <w:pPr>
        <w:pStyle w:val="13"/>
        <w:spacing w:line="460" w:lineRule="exact"/>
        <w:ind w:firstLine="640"/>
        <w:rPr>
          <w:rFonts w:hint="eastAsia" w:ascii="仿宋_GB2312" w:hAnsi="宋体"/>
          <w:szCs w:val="32"/>
        </w:rPr>
      </w:pPr>
      <w:r>
        <w:rPr>
          <w:rFonts w:hint="eastAsia" w:ascii="仿宋_GB2312" w:hAnsi="宋体"/>
          <w:szCs w:val="32"/>
        </w:rPr>
        <w:t>该犯自上次减刑以来确有悔改表现，具体事实如下：</w:t>
      </w:r>
    </w:p>
    <w:p w14:paraId="03B08FE2">
      <w:pPr>
        <w:pStyle w:val="13"/>
        <w:spacing w:line="460" w:lineRule="exact"/>
        <w:ind w:firstLine="640"/>
        <w:rPr>
          <w:rFonts w:hint="eastAsia" w:ascii="仿宋_GB2312" w:hAnsi="宋体"/>
          <w:szCs w:val="32"/>
        </w:rPr>
      </w:pPr>
      <w:r>
        <w:rPr>
          <w:rFonts w:hint="eastAsia" w:ascii="仿宋_GB2312" w:hAnsi="宋体"/>
          <w:szCs w:val="32"/>
        </w:rPr>
        <w:t>1.认罪悔罪：能服从法院判决，自书认罪悔罪书。</w:t>
      </w:r>
    </w:p>
    <w:p w14:paraId="24EB3B41">
      <w:pPr>
        <w:pStyle w:val="13"/>
        <w:spacing w:line="460" w:lineRule="exact"/>
        <w:ind w:firstLine="640"/>
        <w:rPr>
          <w:rFonts w:hint="eastAsia" w:ascii="仿宋_GB2312" w:hAnsi="宋体"/>
          <w:szCs w:val="32"/>
        </w:rPr>
      </w:pPr>
      <w:r>
        <w:rPr>
          <w:rFonts w:hint="eastAsia" w:ascii="仿宋_GB2312" w:hAnsi="宋体"/>
          <w:szCs w:val="32"/>
        </w:rPr>
        <w:t>2.遵守监规：能遵守法律法规及监规纪律，接受教育改造。</w:t>
      </w:r>
    </w:p>
    <w:p w14:paraId="2A45DE0B">
      <w:pPr>
        <w:pStyle w:val="13"/>
        <w:spacing w:line="460" w:lineRule="exact"/>
        <w:ind w:firstLine="640"/>
        <w:rPr>
          <w:rFonts w:hint="eastAsia" w:ascii="仿宋_GB2312" w:hAnsi="宋体"/>
          <w:szCs w:val="32"/>
        </w:rPr>
      </w:pPr>
      <w:r>
        <w:rPr>
          <w:rFonts w:hint="eastAsia" w:ascii="仿宋_GB2312" w:hAnsi="宋体"/>
          <w:szCs w:val="32"/>
        </w:rPr>
        <w:t>3.学习情况：能积极参加思想、文化、职业技术学习。</w:t>
      </w:r>
    </w:p>
    <w:p w14:paraId="590572AE">
      <w:pPr>
        <w:pStyle w:val="13"/>
        <w:spacing w:line="460" w:lineRule="exact"/>
        <w:ind w:firstLine="640"/>
        <w:rPr>
          <w:rFonts w:hint="eastAsia" w:ascii="仿宋_GB2312" w:hAnsi="宋体"/>
          <w:szCs w:val="32"/>
        </w:rPr>
      </w:pPr>
      <w:r>
        <w:rPr>
          <w:rFonts w:hint="eastAsia" w:ascii="仿宋_GB2312" w:hAnsi="宋体"/>
          <w:szCs w:val="32"/>
        </w:rPr>
        <w:t>4.劳动改造：能积极参加劳动，努力完成劳动任务。</w:t>
      </w:r>
    </w:p>
    <w:p w14:paraId="57397A2E">
      <w:pPr>
        <w:pStyle w:val="13"/>
        <w:spacing w:line="460" w:lineRule="exact"/>
        <w:ind w:firstLine="640"/>
        <w:rPr>
          <w:rFonts w:hint="eastAsia" w:ascii="仿宋_GB2312" w:hAnsi="宋体"/>
          <w:color w:val="FF0000"/>
          <w:szCs w:val="32"/>
        </w:rPr>
      </w:pPr>
      <w:r>
        <w:rPr>
          <w:rFonts w:hint="eastAsia" w:ascii="仿宋_GB2312" w:hAnsi="宋体"/>
          <w:szCs w:val="32"/>
        </w:rPr>
        <w:t>5.奖惩情况：该犯上次评定表扬剩余考核分280.8分，本轮考核期2024年8月至2026年1月累计获考核分1800分，合计获得考核分2080.8分，表扬2次，物质奖励1次；间隔期2024年11月29日至2026年1月，获考核分1400分。考核期内无违规扣分。</w:t>
      </w:r>
    </w:p>
    <w:p w14:paraId="79222E1F">
      <w:pPr>
        <w:spacing w:line="46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6.罪犯财产性判项履行情况：该犯已履行人民币40000元；其中收押前向福建省平潭县人民法院缴纳罚金人民币四万元。</w:t>
      </w:r>
    </w:p>
    <w:p w14:paraId="33F35F24">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08CD5A75">
      <w:pPr>
        <w:spacing w:line="4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的规定，建议对罪犯刘帅予以减刑四个月。特提请你院审理裁定。</w:t>
      </w:r>
    </w:p>
    <w:p w14:paraId="695B4CFE">
      <w:pPr>
        <w:spacing w:line="460" w:lineRule="exact"/>
        <w:ind w:firstLine="614" w:firstLineChars="192"/>
        <w:rPr>
          <w:rFonts w:hint="eastAsia" w:ascii="仿宋_GB2312" w:eastAsia="仿宋_GB2312" w:cs="仿宋_GB2312"/>
          <w:sz w:val="32"/>
          <w:szCs w:val="32"/>
        </w:rPr>
      </w:pPr>
      <w:r>
        <w:rPr>
          <w:rFonts w:hint="eastAsia" w:ascii="仿宋_GB2312" w:eastAsia="仿宋_GB2312" w:cs="仿宋_GB2312"/>
          <w:sz w:val="32"/>
          <w:szCs w:val="32"/>
        </w:rPr>
        <w:t>此致</w:t>
      </w:r>
    </w:p>
    <w:p w14:paraId="5D616241">
      <w:pPr>
        <w:spacing w:line="460" w:lineRule="exact"/>
        <w:rPr>
          <w:rFonts w:hint="eastAsia" w:ascii="仿宋_GB2312" w:eastAsia="仿宋_GB2312" w:cs="仿宋_GB2312"/>
          <w:sz w:val="32"/>
          <w:szCs w:val="32"/>
        </w:rPr>
      </w:pPr>
      <w:r>
        <w:rPr>
          <w:rFonts w:hint="eastAsia" w:ascii="仿宋_GB2312" w:eastAsia="仿宋_GB2312" w:cs="仿宋_GB2312"/>
          <w:sz w:val="32"/>
          <w:szCs w:val="32"/>
        </w:rPr>
        <w:t>福建省福州市中级人民法院</w:t>
      </w:r>
    </w:p>
    <w:p w14:paraId="46F81D91">
      <w:pPr>
        <w:spacing w:line="4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附件：⒈罪犯提请减刑卷宗贰册</w:t>
      </w:r>
    </w:p>
    <w:p w14:paraId="36780860">
      <w:pPr>
        <w:spacing w:line="460" w:lineRule="exact"/>
        <w:ind w:firstLine="1600" w:firstLineChars="500"/>
        <w:rPr>
          <w:rFonts w:hint="eastAsia" w:ascii="仿宋_GB2312" w:eastAsia="仿宋_GB2312" w:cs="仿宋_GB2312"/>
          <w:sz w:val="32"/>
          <w:szCs w:val="32"/>
        </w:rPr>
      </w:pPr>
      <w:r>
        <w:rPr>
          <w:rFonts w:hint="eastAsia" w:ascii="仿宋_GB2312" w:eastAsia="仿宋_GB2312" w:cs="仿宋_GB2312"/>
          <w:sz w:val="32"/>
          <w:szCs w:val="32"/>
        </w:rPr>
        <w:t>⒉减刑建议书壹份</w:t>
      </w:r>
    </w:p>
    <w:p w14:paraId="0A780CFD">
      <w:pPr>
        <w:spacing w:line="460" w:lineRule="exact"/>
        <w:rPr>
          <w:rFonts w:hint="eastAsia" w:ascii="仿宋_GB2312" w:hAnsi="宋体" w:eastAsia="仿宋_GB2312"/>
          <w:kern w:val="32"/>
          <w:sz w:val="32"/>
          <w:szCs w:val="32"/>
        </w:rPr>
      </w:pPr>
    </w:p>
    <w:p w14:paraId="2F5EDE08">
      <w:pPr>
        <w:spacing w:line="4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268311CC">
      <w:pPr>
        <w:tabs>
          <w:tab w:val="left" w:pos="8080"/>
          <w:tab w:val="left" w:pos="8222"/>
          <w:tab w:val="left" w:pos="8306"/>
        </w:tabs>
        <w:spacing w:line="4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2026年5月15日</w:t>
      </w:r>
    </w:p>
    <w:p w14:paraId="2E4AA37C">
      <w:pPr>
        <w:spacing w:line="50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罪犯冉力</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，男，1990年10月9日出生，土家族，初中文化，捕前系务工。因犯抢劫罪，于2009年9月27日被福建省晋江市人民法院判处有期徒刑四年，并处罚金人民币二千元，2012年10月20日刑满释放。</w:t>
      </w:r>
    </w:p>
    <w:p w14:paraId="59A0C7DC">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晋江市人民法院于2020年9月4日作出（2020）闽0582刑初1178号刑事判决，以被告人冉力犯盗窃罪，判处有期徒刑十年，并处罚金人民币四万元。刑期自2020年4月6日起至2030年4月5日止。2020年10月19日交付福建省闽江监狱执行刑罚。2024年1月19日，福建省福州市中级人民法院作出（2024）闽01刑更120号刑事裁定，对其减刑八</w:t>
      </w:r>
      <w:r>
        <w:rPr>
          <w:rFonts w:hint="eastAsia" w:ascii="仿宋_GB2312" w:hAnsi="宋体" w:eastAsia="仿宋_GB2312"/>
          <w:kern w:val="32"/>
          <w:sz w:val="32"/>
          <w:szCs w:val="32"/>
          <w:lang w:val="en-GB"/>
        </w:rPr>
        <w:t>个月</w:t>
      </w:r>
      <w:r>
        <w:rPr>
          <w:rFonts w:hint="eastAsia" w:ascii="仿宋_GB2312" w:hAnsi="宋体" w:eastAsia="仿宋_GB2312"/>
          <w:kern w:val="32"/>
          <w:sz w:val="32"/>
          <w:szCs w:val="32"/>
        </w:rPr>
        <w:t>，2024年1月19日送达。现刑期至2029年8月5日。现属普管级罪犯。</w:t>
      </w:r>
    </w:p>
    <w:p w14:paraId="335AD94F">
      <w:pPr>
        <w:autoSpaceDE w:val="0"/>
        <w:autoSpaceDN w:val="0"/>
        <w:adjustRightInd w:val="0"/>
        <w:spacing w:line="500" w:lineRule="exact"/>
        <w:ind w:firstLine="600"/>
        <w:rPr>
          <w:rFonts w:hint="eastAsia" w:ascii="仿宋_GB2312" w:hAnsi="宋体" w:eastAsia="仿宋_GB2312"/>
          <w:iCs/>
          <w:sz w:val="32"/>
          <w:szCs w:val="32"/>
        </w:rPr>
      </w:pPr>
      <w:r>
        <w:rPr>
          <w:rFonts w:hint="eastAsia" w:ascii="仿宋_GB2312" w:hAnsi="宋体" w:eastAsia="仿宋_GB2312"/>
          <w:iCs/>
          <w:kern w:val="0"/>
          <w:sz w:val="32"/>
          <w:szCs w:val="32"/>
          <w:lang w:val="zh-CN"/>
        </w:rPr>
        <w:t>该犯自</w:t>
      </w:r>
      <w:r>
        <w:rPr>
          <w:rFonts w:hint="eastAsia" w:ascii="仿宋_GB2312" w:hAnsi="宋体" w:eastAsia="仿宋_GB2312"/>
          <w:iCs/>
          <w:kern w:val="0"/>
          <w:sz w:val="32"/>
          <w:szCs w:val="32"/>
        </w:rPr>
        <w:t>上次</w:t>
      </w:r>
      <w:r>
        <w:rPr>
          <w:rFonts w:hint="eastAsia" w:ascii="仿宋_GB2312" w:hAnsi="宋体" w:eastAsia="仿宋_GB2312"/>
          <w:iCs/>
          <w:kern w:val="0"/>
          <w:sz w:val="32"/>
          <w:szCs w:val="32"/>
          <w:lang w:val="zh-CN"/>
        </w:rPr>
        <w:t>减刑以来</w:t>
      </w:r>
      <w:r>
        <w:rPr>
          <w:rFonts w:hint="eastAsia" w:ascii="仿宋_GB2312" w:hAnsi="宋体" w:eastAsia="仿宋_GB2312" w:cs="仿宋_GB2312"/>
          <w:sz w:val="32"/>
          <w:szCs w:val="32"/>
        </w:rPr>
        <w:t>确有悔改表现，具体事实如下：</w:t>
      </w:r>
    </w:p>
    <w:p w14:paraId="1C1F2AD6">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2CE21D54">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w:t>
      </w:r>
      <w:r>
        <w:rPr>
          <w:rFonts w:hint="eastAsia" w:ascii="仿宋_GB2312" w:hAnsi="宋体" w:eastAsia="仿宋_GB2312"/>
          <w:color w:val="000000"/>
          <w:kern w:val="32"/>
          <w:sz w:val="32"/>
          <w:szCs w:val="32"/>
        </w:rPr>
        <w:t>该犯服刑期间虽有违规行为，但经民警教育后，能认真悔改，接受教育改造。</w:t>
      </w:r>
    </w:p>
    <w:p w14:paraId="14F6EF25">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3C27ECBE">
      <w:pPr>
        <w:tabs>
          <w:tab w:val="left" w:pos="6804"/>
        </w:tabs>
        <w:spacing w:line="50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11FA40EE">
      <w:pPr>
        <w:pStyle w:val="13"/>
        <w:spacing w:line="500" w:lineRule="exact"/>
        <w:ind w:firstLine="640"/>
        <w:rPr>
          <w:rFonts w:hint="eastAsia" w:ascii="仿宋_GB2312" w:hAnsi="宋体"/>
          <w:color w:val="FF0000"/>
          <w:szCs w:val="32"/>
        </w:rPr>
      </w:pPr>
      <w:r>
        <w:rPr>
          <w:rFonts w:hint="eastAsia" w:ascii="仿宋_GB2312" w:hAnsi="宋体"/>
          <w:szCs w:val="32"/>
        </w:rPr>
        <w:t>5.奖惩情况：</w:t>
      </w:r>
      <w:r>
        <w:rPr>
          <w:rFonts w:hint="eastAsia" w:ascii="仿宋_GB2312" w:hAnsi="宋体" w:cs="仿宋_GB2312"/>
          <w:bCs/>
          <w:szCs w:val="32"/>
        </w:rPr>
        <w:t>该犯上次评定表扬剩余考核分168.8分，本轮考核期2024年10月至2026年1月累计获考核分3001.9分，合计获得考核分3170.7分，表扬5次；间隔期2024年1月19日至2026年1月，获考核分2537分。考核期内违规1次，累计扣考核分3分。</w:t>
      </w:r>
    </w:p>
    <w:p w14:paraId="40156F0C">
      <w:pPr>
        <w:spacing w:line="50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6.罪犯财产性判项履行情况：该犯已履行人民币四万元；其中2024年1月19日减刑时向福建省晋江市人民法院缴纳罚金人民币四万元。</w:t>
      </w:r>
    </w:p>
    <w:p w14:paraId="1A5391A8">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637922E7">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的规定，建议对罪犯冉力予以减刑八个月。特提请你院审理裁定。</w:t>
      </w:r>
    </w:p>
    <w:p w14:paraId="1B2FB795">
      <w:pPr>
        <w:spacing w:line="500" w:lineRule="exact"/>
        <w:ind w:firstLine="614" w:firstLineChars="192"/>
        <w:rPr>
          <w:rFonts w:hint="eastAsia" w:ascii="仿宋_GB2312" w:eastAsia="仿宋_GB2312" w:cs="仿宋_GB2312"/>
          <w:sz w:val="32"/>
          <w:szCs w:val="32"/>
        </w:rPr>
      </w:pPr>
      <w:r>
        <w:rPr>
          <w:rFonts w:hint="eastAsia" w:ascii="仿宋_GB2312" w:eastAsia="仿宋_GB2312" w:cs="仿宋_GB2312"/>
          <w:sz w:val="32"/>
          <w:szCs w:val="32"/>
        </w:rPr>
        <w:t>此致</w:t>
      </w:r>
    </w:p>
    <w:p w14:paraId="7B5DDDEC">
      <w:pPr>
        <w:spacing w:line="500" w:lineRule="exact"/>
        <w:rPr>
          <w:rFonts w:hint="eastAsia" w:ascii="仿宋_GB2312" w:eastAsia="仿宋_GB2312" w:cs="仿宋_GB2312"/>
          <w:sz w:val="32"/>
          <w:szCs w:val="32"/>
        </w:rPr>
      </w:pPr>
      <w:r>
        <w:rPr>
          <w:rFonts w:hint="eastAsia" w:ascii="仿宋_GB2312" w:eastAsia="仿宋_GB2312" w:cs="仿宋_GB2312"/>
          <w:sz w:val="32"/>
          <w:szCs w:val="32"/>
        </w:rPr>
        <w:t>福建省福州市中级人民法院</w:t>
      </w:r>
    </w:p>
    <w:p w14:paraId="19DB2485">
      <w:pPr>
        <w:spacing w:line="5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附件：⒈罪犯提请减刑卷宗贰册</w:t>
      </w:r>
    </w:p>
    <w:p w14:paraId="650F8FF1">
      <w:pPr>
        <w:spacing w:line="500" w:lineRule="exact"/>
        <w:ind w:firstLine="1600" w:firstLineChars="500"/>
        <w:rPr>
          <w:rFonts w:hint="eastAsia" w:ascii="仿宋_GB2312" w:eastAsia="仿宋_GB2312" w:cs="仿宋_GB2312"/>
          <w:sz w:val="32"/>
          <w:szCs w:val="32"/>
        </w:rPr>
      </w:pPr>
      <w:r>
        <w:rPr>
          <w:rFonts w:hint="eastAsia" w:ascii="仿宋_GB2312" w:eastAsia="仿宋_GB2312" w:cs="仿宋_GB2312"/>
          <w:sz w:val="32"/>
          <w:szCs w:val="32"/>
        </w:rPr>
        <w:t>⒉减刑建议书壹份</w:t>
      </w:r>
    </w:p>
    <w:p w14:paraId="288C841E">
      <w:pPr>
        <w:spacing w:line="500" w:lineRule="exact"/>
        <w:rPr>
          <w:rFonts w:hint="eastAsia" w:ascii="仿宋_GB2312" w:hAnsi="宋体" w:eastAsia="仿宋_GB2312"/>
          <w:kern w:val="32"/>
          <w:sz w:val="32"/>
          <w:szCs w:val="32"/>
        </w:rPr>
      </w:pPr>
    </w:p>
    <w:p w14:paraId="7D9A01E1">
      <w:pPr>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308F4B7D">
      <w:pPr>
        <w:tabs>
          <w:tab w:val="left" w:pos="8080"/>
          <w:tab w:val="left" w:pos="8222"/>
          <w:tab w:val="left" w:pos="8306"/>
        </w:tabs>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01172AD3">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罪犯赵瑜</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，男，1990年8月28日出生，汉族，大专文化，曾因犯盗窃罪，于2010年被福建省仙游县人民法院判处拘役四个月，2011年3月24日刑满释放。捕前系经商。</w:t>
      </w:r>
    </w:p>
    <w:p w14:paraId="2D32F869">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福建省莆田市荔城区人民法院于2017年12月14日作出（2017）闽0304刑初334号刑事判决，以被告人赵瑜犯</w:t>
      </w:r>
      <w:bookmarkStart w:id="0" w:name="OLE_LINK1"/>
      <w:r>
        <w:rPr>
          <w:rFonts w:hint="eastAsia" w:ascii="仿宋_GB2312" w:hAnsi="宋体" w:eastAsia="仿宋_GB2312"/>
          <w:kern w:val="32"/>
          <w:sz w:val="32"/>
          <w:szCs w:val="32"/>
        </w:rPr>
        <w:t>非法制造、买卖弹药罪</w:t>
      </w:r>
      <w:bookmarkEnd w:id="0"/>
      <w:r>
        <w:rPr>
          <w:rFonts w:hint="eastAsia" w:ascii="仿宋_GB2312" w:hAnsi="宋体" w:eastAsia="仿宋_GB2312"/>
          <w:kern w:val="32"/>
          <w:sz w:val="32"/>
          <w:szCs w:val="32"/>
        </w:rPr>
        <w:t>，判处有期徒刑十一年。宣判后，同案不服，提出上诉。福建省莆田市中级人民法院于2018年2月12日作出（2018）闽03刑终23号刑事裁定，驳回上诉，维持原判。刑期自2016年12月6日起至2027年12月5日止。2018年3月9日交付福建省闽江监狱执行刑罚。2020年10月15日，福建省福州市中级人民法院作出（2020）闽01刑更2826号刑事裁定，对其减刑七</w:t>
      </w:r>
      <w:r>
        <w:rPr>
          <w:rFonts w:hint="eastAsia" w:ascii="仿宋_GB2312" w:hAnsi="宋体" w:eastAsia="仿宋_GB2312"/>
          <w:kern w:val="32"/>
          <w:sz w:val="32"/>
          <w:szCs w:val="32"/>
          <w:lang w:val="en-GB"/>
        </w:rPr>
        <w:t>个月，</w:t>
      </w:r>
      <w:r>
        <w:rPr>
          <w:rFonts w:hint="eastAsia" w:ascii="仿宋_GB2312" w:hAnsi="宋体" w:eastAsia="仿宋_GB2312"/>
          <w:kern w:val="32"/>
          <w:sz w:val="32"/>
          <w:szCs w:val="32"/>
        </w:rPr>
        <w:t>2020年10月21日送达；2022年11月20日，福建省福州市中级人民法院作出（2022）闽01刑更3507号刑事裁定，对其减刑七</w:t>
      </w:r>
      <w:r>
        <w:rPr>
          <w:rFonts w:hint="eastAsia" w:ascii="仿宋_GB2312" w:hAnsi="宋体" w:eastAsia="仿宋_GB2312"/>
          <w:kern w:val="32"/>
          <w:sz w:val="32"/>
          <w:szCs w:val="32"/>
          <w:lang w:val="en-GB"/>
        </w:rPr>
        <w:t>个月，</w:t>
      </w:r>
      <w:r>
        <w:rPr>
          <w:rFonts w:hint="eastAsia" w:ascii="仿宋_GB2312" w:hAnsi="宋体" w:eastAsia="仿宋_GB2312"/>
          <w:kern w:val="32"/>
          <w:sz w:val="32"/>
          <w:szCs w:val="32"/>
        </w:rPr>
        <w:t>2022年11月21日送达。现刑期至2026年10月5日。现属普管级罪犯。</w:t>
      </w:r>
    </w:p>
    <w:p w14:paraId="25DDA858">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该犯</w:t>
      </w:r>
      <w:r>
        <w:rPr>
          <w:rFonts w:hint="eastAsia" w:ascii="仿宋_GB2312" w:hAnsi="宋体" w:eastAsia="仿宋_GB2312"/>
          <w:kern w:val="32"/>
          <w:sz w:val="32"/>
          <w:szCs w:val="32"/>
          <w:lang w:val="zh-CN"/>
        </w:rPr>
        <w:t>自</w:t>
      </w:r>
      <w:r>
        <w:rPr>
          <w:rFonts w:hint="eastAsia" w:ascii="仿宋_GB2312" w:hAnsi="宋体" w:eastAsia="仿宋_GB2312"/>
          <w:kern w:val="32"/>
          <w:sz w:val="32"/>
          <w:szCs w:val="32"/>
        </w:rPr>
        <w:t>上次</w:t>
      </w:r>
      <w:r>
        <w:rPr>
          <w:rFonts w:hint="eastAsia" w:ascii="仿宋_GB2312" w:hAnsi="宋体" w:eastAsia="仿宋_GB2312"/>
          <w:kern w:val="32"/>
          <w:sz w:val="32"/>
          <w:szCs w:val="32"/>
          <w:lang w:val="zh-CN"/>
        </w:rPr>
        <w:t>减刑以来</w:t>
      </w:r>
      <w:r>
        <w:rPr>
          <w:rFonts w:hint="eastAsia" w:ascii="仿宋_GB2312" w:hAnsi="宋体" w:eastAsia="仿宋_GB2312"/>
          <w:kern w:val="32"/>
          <w:sz w:val="32"/>
          <w:szCs w:val="32"/>
        </w:rPr>
        <w:t>确有悔改表现，具体事实如下：</w:t>
      </w:r>
    </w:p>
    <w:p w14:paraId="21C497FD">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7A094F17">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703BFB3D">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48BE2129">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4.劳动改造：能积极参加劳动，努力完成劳动任务。</w:t>
      </w:r>
    </w:p>
    <w:p w14:paraId="211BEC7E">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5.奖惩情况：该犯上次评定表扬剩余考核分262分，本轮考核期2022年7月至2026年1月累计获考核分4409分，合计获得考核分4671分，表扬3次，物质奖励4次；间隔期2022年11月20日至2026年1月，获考核分3884分。考核期内违规2次，累计扣考核分10分。</w:t>
      </w:r>
    </w:p>
    <w:p w14:paraId="4558CA9B">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321F5153">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的规定，建议对罪犯赵瑜予以减刑四个月。特提请你院审理裁定。</w:t>
      </w:r>
    </w:p>
    <w:p w14:paraId="113F8A42">
      <w:pPr>
        <w:spacing w:line="500" w:lineRule="exact"/>
        <w:ind w:firstLine="614" w:firstLineChars="192"/>
        <w:rPr>
          <w:rFonts w:hint="eastAsia" w:ascii="仿宋_GB2312" w:eastAsia="仿宋_GB2312" w:cs="仿宋_GB2312"/>
          <w:sz w:val="32"/>
          <w:szCs w:val="32"/>
        </w:rPr>
      </w:pPr>
      <w:r>
        <w:rPr>
          <w:rFonts w:hint="eastAsia" w:ascii="仿宋_GB2312" w:eastAsia="仿宋_GB2312" w:cs="仿宋_GB2312"/>
          <w:sz w:val="32"/>
          <w:szCs w:val="32"/>
        </w:rPr>
        <w:t>此致</w:t>
      </w:r>
    </w:p>
    <w:p w14:paraId="21ADED0D">
      <w:pPr>
        <w:spacing w:line="500" w:lineRule="exact"/>
        <w:rPr>
          <w:rFonts w:hint="eastAsia" w:ascii="仿宋_GB2312" w:eastAsia="仿宋_GB2312" w:cs="仿宋_GB2312"/>
          <w:sz w:val="32"/>
          <w:szCs w:val="32"/>
        </w:rPr>
      </w:pPr>
      <w:r>
        <w:rPr>
          <w:rFonts w:hint="eastAsia" w:ascii="仿宋_GB2312" w:eastAsia="仿宋_GB2312" w:cs="仿宋_GB2312"/>
          <w:sz w:val="32"/>
          <w:szCs w:val="32"/>
        </w:rPr>
        <w:t>福建省福州市中级人民法院</w:t>
      </w:r>
    </w:p>
    <w:p w14:paraId="1E9B65B2">
      <w:pPr>
        <w:spacing w:line="5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附件：⒈罪犯提请减刑卷宗贰册</w:t>
      </w:r>
    </w:p>
    <w:p w14:paraId="72981AD3">
      <w:pPr>
        <w:spacing w:line="500" w:lineRule="exact"/>
        <w:ind w:firstLine="1600" w:firstLineChars="500"/>
        <w:rPr>
          <w:rFonts w:hint="eastAsia" w:ascii="仿宋_GB2312" w:eastAsia="仿宋_GB2312" w:cs="仿宋_GB2312"/>
          <w:sz w:val="32"/>
          <w:szCs w:val="32"/>
        </w:rPr>
      </w:pPr>
      <w:r>
        <w:rPr>
          <w:rFonts w:hint="eastAsia" w:ascii="仿宋_GB2312" w:eastAsia="仿宋_GB2312" w:cs="仿宋_GB2312"/>
          <w:sz w:val="32"/>
          <w:szCs w:val="32"/>
        </w:rPr>
        <w:t>⒉减刑建议书壹份</w:t>
      </w:r>
    </w:p>
    <w:p w14:paraId="1230A9BB">
      <w:pPr>
        <w:spacing w:line="500" w:lineRule="exact"/>
        <w:rPr>
          <w:rFonts w:hint="eastAsia" w:ascii="仿宋_GB2312" w:hAnsi="宋体" w:eastAsia="仿宋_GB2312"/>
          <w:kern w:val="32"/>
          <w:sz w:val="32"/>
          <w:szCs w:val="32"/>
        </w:rPr>
      </w:pPr>
    </w:p>
    <w:p w14:paraId="32A5C0B2">
      <w:pPr>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61519E99">
      <w:pPr>
        <w:tabs>
          <w:tab w:val="left" w:pos="8080"/>
          <w:tab w:val="left" w:pos="8222"/>
          <w:tab w:val="left" w:pos="8306"/>
        </w:tabs>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24697F08">
      <w:pPr>
        <w:spacing w:line="50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罪犯张福川</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，男，1989年10月17日出生，汉族，初中文化，捕前系务工。</w:t>
      </w:r>
    </w:p>
    <w:p w14:paraId="45519760">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cs="仿宋_GB2312"/>
          <w:sz w:val="32"/>
          <w:szCs w:val="32"/>
        </w:rPr>
        <w:t>福建省晋江市人民法院于2019年7月31日作出(2019)闽0582刑初1082号刑事判决，以被告人张福川犯运输毒品罪，判处有期徒刑十二年，并处罚金人民币一万五千元。宣判后，被告人不服，提出上诉。福建省泉州市中级人民法院于2019年12月5日作出（2019）闽05刑终1617号刑事裁定：驳回上诉，维持原判。刑期自2018年7月22日起至2030年7月21日止。2020年4月21日交付福建省闽江监狱执行刑罚。</w:t>
      </w:r>
      <w:r>
        <w:rPr>
          <w:rFonts w:hint="eastAsia" w:ascii="仿宋_GB2312" w:hAnsi="宋体" w:eastAsia="仿宋_GB2312"/>
          <w:kern w:val="32"/>
          <w:sz w:val="32"/>
          <w:szCs w:val="32"/>
        </w:rPr>
        <w:t>2023年2月20日，福建省福州市中级人民法院作出（2023）闽01刑更430号刑事裁定，对其减刑六</w:t>
      </w:r>
      <w:r>
        <w:rPr>
          <w:rFonts w:hint="eastAsia" w:ascii="仿宋_GB2312" w:hAnsi="宋体" w:eastAsia="仿宋_GB2312"/>
          <w:kern w:val="32"/>
          <w:sz w:val="32"/>
          <w:szCs w:val="32"/>
          <w:lang w:val="en-GB"/>
        </w:rPr>
        <w:t>个月</w:t>
      </w:r>
      <w:r>
        <w:rPr>
          <w:rFonts w:hint="eastAsia" w:ascii="仿宋_GB2312" w:hAnsi="宋体" w:eastAsia="仿宋_GB2312"/>
          <w:kern w:val="32"/>
          <w:sz w:val="32"/>
          <w:szCs w:val="32"/>
        </w:rPr>
        <w:t>，2023年2月22日送达。现刑期至2030年1月21日。</w:t>
      </w:r>
      <w:r>
        <w:rPr>
          <w:rFonts w:hint="eastAsia" w:ascii="仿宋_GB2312" w:hAnsi="宋体" w:eastAsia="仿宋_GB2312" w:cs="仿宋_GB2312"/>
          <w:sz w:val="32"/>
          <w:szCs w:val="32"/>
        </w:rPr>
        <w:t>现属普管级罪犯。</w:t>
      </w:r>
    </w:p>
    <w:p w14:paraId="1E10CA50">
      <w:pPr>
        <w:autoSpaceDE w:val="0"/>
        <w:autoSpaceDN w:val="0"/>
        <w:adjustRightInd w:val="0"/>
        <w:spacing w:line="500" w:lineRule="exact"/>
        <w:ind w:firstLine="600"/>
        <w:rPr>
          <w:rFonts w:hint="eastAsia" w:ascii="仿宋_GB2312" w:hAnsi="宋体" w:eastAsia="仿宋_GB2312"/>
          <w:iCs/>
          <w:sz w:val="32"/>
          <w:szCs w:val="32"/>
        </w:rPr>
      </w:pPr>
      <w:r>
        <w:rPr>
          <w:rFonts w:hint="eastAsia" w:ascii="仿宋_GB2312" w:hAnsi="宋体" w:eastAsia="仿宋_GB2312"/>
          <w:iCs/>
          <w:kern w:val="0"/>
          <w:sz w:val="32"/>
          <w:szCs w:val="32"/>
          <w:lang w:val="zh-CN"/>
        </w:rPr>
        <w:t>该犯自</w:t>
      </w:r>
      <w:r>
        <w:rPr>
          <w:rFonts w:hint="eastAsia" w:ascii="仿宋_GB2312" w:hAnsi="宋体" w:eastAsia="仿宋_GB2312"/>
          <w:iCs/>
          <w:kern w:val="0"/>
          <w:sz w:val="32"/>
          <w:szCs w:val="32"/>
        </w:rPr>
        <w:t>上次</w:t>
      </w:r>
      <w:r>
        <w:rPr>
          <w:rFonts w:hint="eastAsia" w:ascii="仿宋_GB2312" w:hAnsi="宋体" w:eastAsia="仿宋_GB2312"/>
          <w:iCs/>
          <w:kern w:val="0"/>
          <w:sz w:val="32"/>
          <w:szCs w:val="32"/>
          <w:lang w:val="zh-CN"/>
        </w:rPr>
        <w:t>减刑以来</w:t>
      </w:r>
      <w:r>
        <w:rPr>
          <w:rFonts w:hint="eastAsia" w:ascii="仿宋_GB2312" w:hAnsi="宋体" w:eastAsia="仿宋_GB2312" w:cs="仿宋_GB2312"/>
          <w:sz w:val="32"/>
          <w:szCs w:val="32"/>
        </w:rPr>
        <w:t>确有悔改表现，具体事实如下：</w:t>
      </w:r>
    </w:p>
    <w:p w14:paraId="5C90234B">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1349EA70">
      <w:pPr>
        <w:autoSpaceDE w:val="0"/>
        <w:autoSpaceDN w:val="0"/>
        <w:adjustRightInd w:val="0"/>
        <w:spacing w:line="500" w:lineRule="exact"/>
        <w:ind w:firstLine="600"/>
        <w:rPr>
          <w:rFonts w:hint="eastAsia" w:ascii="仿宋_GB2312" w:hAnsi="宋体" w:eastAsia="仿宋_GB2312"/>
          <w:color w:val="000000"/>
          <w:kern w:val="32"/>
          <w:sz w:val="32"/>
          <w:szCs w:val="32"/>
        </w:rPr>
      </w:pPr>
      <w:r>
        <w:rPr>
          <w:rFonts w:hint="eastAsia" w:ascii="仿宋_GB2312" w:hAnsi="宋体" w:eastAsia="仿宋_GB2312"/>
          <w:kern w:val="32"/>
          <w:sz w:val="32"/>
          <w:szCs w:val="32"/>
        </w:rPr>
        <w:t>2.遵守监规：</w:t>
      </w:r>
      <w:r>
        <w:rPr>
          <w:rFonts w:hint="eastAsia" w:ascii="仿宋_GB2312" w:hAnsi="宋体" w:eastAsia="仿宋_GB2312"/>
          <w:color w:val="000000"/>
          <w:kern w:val="32"/>
          <w:sz w:val="32"/>
          <w:szCs w:val="32"/>
        </w:rPr>
        <w:t>该犯服刑期间虽有违规行为，但经民警教育后，能认真悔改，接受教育改造。</w:t>
      </w:r>
    </w:p>
    <w:p w14:paraId="530775B1">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7FF8EB3A">
      <w:pPr>
        <w:tabs>
          <w:tab w:val="left" w:pos="6804"/>
        </w:tabs>
        <w:spacing w:line="50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34B58EA9">
      <w:pPr>
        <w:pStyle w:val="13"/>
        <w:spacing w:line="500" w:lineRule="exact"/>
        <w:ind w:firstLine="640"/>
        <w:rPr>
          <w:rFonts w:hint="eastAsia" w:ascii="仿宋_GB2312" w:hAnsi="仿宋_GB2312" w:cs="仿宋_GB2312"/>
          <w:bCs/>
          <w:szCs w:val="32"/>
        </w:rPr>
      </w:pPr>
      <w:r>
        <w:rPr>
          <w:rFonts w:hint="eastAsia" w:ascii="仿宋_GB2312" w:hAnsi="宋体"/>
          <w:szCs w:val="32"/>
        </w:rPr>
        <w:t>5.奖惩情况：</w:t>
      </w:r>
      <w:r>
        <w:rPr>
          <w:rFonts w:hint="eastAsia" w:ascii="仿宋_GB2312" w:hAnsi="宋体" w:cs="仿宋_GB2312"/>
          <w:bCs/>
          <w:szCs w:val="32"/>
        </w:rPr>
        <w:t>该犯上次评定表扬剩余考核分146分，本轮考核期2022年9月至2026年1月累计获考核分4167分，合计获得考核分4313分，表扬5次，物质奖励2次；间隔期2023年2月22日至2026年1月，获考核分3530分。考核期内违规2次，累计扣考核分11分。</w:t>
      </w:r>
    </w:p>
    <w:p w14:paraId="7FCD0E3B">
      <w:pPr>
        <w:spacing w:line="50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6.罪犯财产性判项履行情况：该犯已履行人民币一万五千元；其中2022年2月20日减刑时向福建省晋江市人民法院缴纳罚金人民币一万五千元</w:t>
      </w:r>
      <w:r>
        <w:rPr>
          <w:rFonts w:hint="eastAsia" w:ascii="仿宋_GB2312" w:hAnsi="宋体" w:eastAsia="仿宋_GB2312"/>
          <w:sz w:val="32"/>
          <w:szCs w:val="32"/>
        </w:rPr>
        <w:t>。</w:t>
      </w:r>
    </w:p>
    <w:p w14:paraId="043947C6">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5540ED55">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的规定，建议对罪犯张福川予以减刑八个月。特提请你院审理裁定。</w:t>
      </w:r>
    </w:p>
    <w:p w14:paraId="60A55894">
      <w:pPr>
        <w:spacing w:line="500" w:lineRule="exact"/>
        <w:ind w:firstLine="614" w:firstLineChars="192"/>
        <w:rPr>
          <w:rFonts w:hint="eastAsia" w:ascii="仿宋_GB2312" w:eastAsia="仿宋_GB2312" w:cs="仿宋_GB2312"/>
          <w:sz w:val="32"/>
          <w:szCs w:val="32"/>
        </w:rPr>
      </w:pPr>
      <w:r>
        <w:rPr>
          <w:rFonts w:hint="eastAsia" w:ascii="仿宋_GB2312" w:eastAsia="仿宋_GB2312" w:cs="仿宋_GB2312"/>
          <w:sz w:val="32"/>
          <w:szCs w:val="32"/>
        </w:rPr>
        <w:t>此致</w:t>
      </w:r>
    </w:p>
    <w:p w14:paraId="2EAA9960">
      <w:pPr>
        <w:spacing w:line="500" w:lineRule="exact"/>
        <w:rPr>
          <w:rFonts w:hint="eastAsia" w:ascii="仿宋_GB2312" w:eastAsia="仿宋_GB2312" w:cs="仿宋_GB2312"/>
          <w:sz w:val="32"/>
          <w:szCs w:val="32"/>
        </w:rPr>
      </w:pPr>
      <w:r>
        <w:rPr>
          <w:rFonts w:hint="eastAsia" w:ascii="仿宋_GB2312" w:eastAsia="仿宋_GB2312" w:cs="仿宋_GB2312"/>
          <w:sz w:val="32"/>
          <w:szCs w:val="32"/>
        </w:rPr>
        <w:t>福建省福州市中级人民法院</w:t>
      </w:r>
    </w:p>
    <w:p w14:paraId="0F59862B">
      <w:pPr>
        <w:spacing w:line="5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附件：⒈罪犯提请减刑卷宗贰册</w:t>
      </w:r>
    </w:p>
    <w:p w14:paraId="6E700679">
      <w:pPr>
        <w:spacing w:line="500" w:lineRule="exact"/>
        <w:ind w:firstLine="1600" w:firstLineChars="500"/>
        <w:rPr>
          <w:rFonts w:hint="eastAsia" w:ascii="仿宋_GB2312" w:eastAsia="仿宋_GB2312" w:cs="仿宋_GB2312"/>
          <w:sz w:val="32"/>
          <w:szCs w:val="32"/>
        </w:rPr>
      </w:pPr>
      <w:r>
        <w:rPr>
          <w:rFonts w:hint="eastAsia" w:ascii="仿宋_GB2312" w:eastAsia="仿宋_GB2312" w:cs="仿宋_GB2312"/>
          <w:sz w:val="32"/>
          <w:szCs w:val="32"/>
        </w:rPr>
        <w:t>⒉减刑建议书壹份</w:t>
      </w:r>
    </w:p>
    <w:p w14:paraId="1B371CCD">
      <w:pPr>
        <w:spacing w:line="500" w:lineRule="exact"/>
        <w:rPr>
          <w:rFonts w:hint="eastAsia" w:ascii="仿宋_GB2312" w:hAnsi="宋体" w:eastAsia="仿宋_GB2312"/>
          <w:kern w:val="32"/>
          <w:sz w:val="32"/>
          <w:szCs w:val="32"/>
        </w:rPr>
      </w:pPr>
    </w:p>
    <w:p w14:paraId="75E9E1DB">
      <w:pPr>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35386051">
      <w:pPr>
        <w:tabs>
          <w:tab w:val="left" w:pos="8080"/>
          <w:tab w:val="left" w:pos="8222"/>
          <w:tab w:val="left" w:pos="8306"/>
        </w:tabs>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0799E293">
      <w:pPr>
        <w:spacing w:line="3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kern w:val="32"/>
          <w:sz w:val="32"/>
          <w:szCs w:val="32"/>
        </w:rPr>
        <w:t>罪犯杨昌平</w:t>
      </w:r>
      <w:r>
        <w:rPr>
          <w:rFonts w:hint="eastAsia" w:ascii="仿宋_GB2312" w:hAnsi="仿宋_GB2312" w:eastAsia="仿宋_GB2312" w:cs="仿宋_GB2312"/>
          <w:kern w:val="32"/>
          <w:sz w:val="32"/>
          <w:szCs w:val="32"/>
        </w:rPr>
        <w:fldChar w:fldCharType="begin"/>
      </w:r>
      <w:r>
        <w:rPr>
          <w:rFonts w:hint="eastAsia" w:ascii="仿宋_GB2312" w:hAnsi="仿宋_GB2312" w:eastAsia="仿宋_GB2312" w:cs="仿宋_GB2312"/>
          <w:kern w:val="32"/>
          <w:sz w:val="32"/>
          <w:szCs w:val="32"/>
        </w:rPr>
        <w:instrText xml:space="preserve"> AUTOTEXTLIST  \* MERGEFORMAT </w:instrText>
      </w:r>
      <w:r>
        <w:rPr>
          <w:rFonts w:hint="eastAsia" w:ascii="仿宋_GB2312" w:hAnsi="仿宋_GB2312" w:eastAsia="仿宋_GB2312" w:cs="仿宋_GB2312"/>
          <w:kern w:val="32"/>
          <w:sz w:val="32"/>
          <w:szCs w:val="32"/>
        </w:rPr>
        <w:fldChar w:fldCharType="end"/>
      </w:r>
      <w:r>
        <w:rPr>
          <w:rFonts w:hint="eastAsia" w:ascii="仿宋_GB2312" w:hAnsi="仿宋_GB2312" w:eastAsia="仿宋_GB2312" w:cs="仿宋_GB2312"/>
          <w:kern w:val="32"/>
          <w:sz w:val="32"/>
          <w:szCs w:val="32"/>
        </w:rPr>
        <w:t>，男，1994年6月20日出生，布依族，初中文化，捕前系务工。因犯盗窃罪，分别于2013年1月21日被贵州省安龙县人民法院判处有期徒刑六个月，缓刑一年，并处罚金人民币一千元；于2015年4月24日被福建省厦门市同安区人民法院判处有期徒刑一年，并处罚金人民币三千元，2015年11月22日刑满释放；于2016年12月20日被厦门市同安区人民法院判处有期徒刑七个月，并处罚金人民币一千元，2017年4月1日刑满释放；于2017年8月23日被厦门市同安区人民法院判处有期徒刑一年，并处罚金人民币三千元，2018年6月25日刑满释放；于2021年1月27日被厦门市同安区人民法院判处有期徒刑九个月，并处罚金人民币一千元，2021年8月1日刑满释放。</w:t>
      </w:r>
      <w:r>
        <w:rPr>
          <w:rFonts w:hint="eastAsia" w:ascii="仿宋_GB2312" w:hAnsi="仿宋_GB2312" w:eastAsia="仿宋_GB2312" w:cs="仿宋_GB2312"/>
          <w:sz w:val="32"/>
          <w:szCs w:val="32"/>
        </w:rPr>
        <w:t>系累犯。</w:t>
      </w:r>
    </w:p>
    <w:p w14:paraId="3B611F45">
      <w:pPr>
        <w:spacing w:line="3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晋江市人民法院于2022年12月23日作出（2022）闽0582刑初2433号刑事判决，以被告人杨昌平犯盗窃罪，判处有期徒刑六年，并处罚金人民币六万元。责令被告人杨昌平分别退赔被害人柯柑人民币700元、被害人朱承荣人民币950元、被害人林清根11000元及相应财物损失、被害人林雅梅7350元及相应财物损失、被害人陈小红280元及相应财物损失、被害人许爱治人民币990元。宣判后，被告人不服，提出上诉。福建省泉州市中级人民法院于2023年2月22日作出（2023）闽05刑终157号刑事裁定，驳回上诉，维持原判。刑期自2022年6月2日起至2028年6月1日止。2023年4月20日交付福建省闽江监狱执行刑罚。现属普管级罪犯。</w:t>
      </w:r>
    </w:p>
    <w:p w14:paraId="4640CAC5">
      <w:pPr>
        <w:autoSpaceDE w:val="0"/>
        <w:autoSpaceDN w:val="0"/>
        <w:adjustRightInd w:val="0"/>
        <w:spacing w:line="360" w:lineRule="exact"/>
        <w:ind w:firstLine="600"/>
        <w:rPr>
          <w:rFonts w:hint="eastAsia" w:ascii="仿宋_GB2312" w:hAnsi="仿宋_GB2312" w:eastAsia="仿宋_GB2312" w:cs="仿宋_GB2312"/>
          <w:iCs/>
          <w:sz w:val="32"/>
          <w:szCs w:val="32"/>
        </w:rPr>
      </w:pPr>
      <w:r>
        <w:rPr>
          <w:rFonts w:hint="eastAsia" w:ascii="仿宋_GB2312" w:hAnsi="仿宋_GB2312" w:eastAsia="仿宋_GB2312" w:cs="仿宋_GB2312"/>
          <w:sz w:val="32"/>
          <w:szCs w:val="32"/>
        </w:rPr>
        <w:t>该犯</w:t>
      </w:r>
      <w:r>
        <w:rPr>
          <w:rFonts w:hint="eastAsia" w:ascii="仿宋_GB2312" w:hAnsi="仿宋_GB2312" w:eastAsia="仿宋_GB2312" w:cs="仿宋_GB2312"/>
          <w:iCs/>
          <w:kern w:val="0"/>
          <w:sz w:val="32"/>
          <w:szCs w:val="32"/>
          <w:lang w:val="zh-CN"/>
        </w:rPr>
        <w:t>自入监以来</w:t>
      </w:r>
      <w:r>
        <w:rPr>
          <w:rFonts w:hint="eastAsia" w:ascii="仿宋_GB2312" w:hAnsi="仿宋_GB2312" w:eastAsia="仿宋_GB2312" w:cs="仿宋_GB2312"/>
          <w:sz w:val="32"/>
          <w:szCs w:val="32"/>
        </w:rPr>
        <w:t>确有悔改表现，具体事实如下：</w:t>
      </w:r>
    </w:p>
    <w:p w14:paraId="7ACE4171">
      <w:pPr>
        <w:autoSpaceDE w:val="0"/>
        <w:autoSpaceDN w:val="0"/>
        <w:adjustRightInd w:val="0"/>
        <w:spacing w:line="360" w:lineRule="exact"/>
        <w:ind w:firstLine="6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1.认罪悔罪：能服从法院判决，自书认罪悔罪书。</w:t>
      </w:r>
    </w:p>
    <w:p w14:paraId="7DABF4B2">
      <w:pPr>
        <w:autoSpaceDE w:val="0"/>
        <w:autoSpaceDN w:val="0"/>
        <w:adjustRightInd w:val="0"/>
        <w:spacing w:line="360" w:lineRule="exact"/>
        <w:ind w:firstLine="6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2.遵守监规：该犯服刑期间虽有违规行为，但经民警教育后，能认真悔改，接受教育改造。</w:t>
      </w:r>
    </w:p>
    <w:p w14:paraId="6DBD7064">
      <w:pPr>
        <w:autoSpaceDE w:val="0"/>
        <w:autoSpaceDN w:val="0"/>
        <w:adjustRightInd w:val="0"/>
        <w:spacing w:line="360" w:lineRule="exact"/>
        <w:ind w:firstLine="6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3.学习情况：能积极参加思想、文化、职业技术学习。</w:t>
      </w:r>
    </w:p>
    <w:p w14:paraId="51A4914C">
      <w:pPr>
        <w:tabs>
          <w:tab w:val="left" w:pos="6804"/>
        </w:tabs>
        <w:spacing w:line="3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kern w:val="32"/>
          <w:sz w:val="32"/>
          <w:szCs w:val="32"/>
        </w:rPr>
        <w:t>4.劳动改造：能积极参加劳动，努力完成劳动任务。</w:t>
      </w:r>
    </w:p>
    <w:p w14:paraId="0946630B">
      <w:pPr>
        <w:pStyle w:val="13"/>
        <w:spacing w:line="360" w:lineRule="exact"/>
        <w:ind w:firstLine="640"/>
        <w:rPr>
          <w:rFonts w:hint="eastAsia" w:ascii="仿宋_GB2312" w:hAnsi="仿宋_GB2312" w:cs="仿宋_GB2312"/>
          <w:color w:val="FF0000"/>
          <w:szCs w:val="32"/>
        </w:rPr>
      </w:pPr>
      <w:r>
        <w:rPr>
          <w:rFonts w:hint="eastAsia" w:ascii="仿宋_GB2312" w:hAnsi="仿宋_GB2312" w:cs="仿宋_GB2312"/>
          <w:szCs w:val="32"/>
        </w:rPr>
        <w:t>5.奖惩情况：</w:t>
      </w:r>
      <w:r>
        <w:rPr>
          <w:rFonts w:hint="eastAsia" w:ascii="仿宋_GB2312" w:hAnsi="仿宋_GB2312" w:cs="仿宋_GB2312"/>
          <w:bCs/>
          <w:szCs w:val="32"/>
        </w:rPr>
        <w:t>该犯考核期2023年4月20日至2026年1月累计获3150.5分，表扬3次，物质奖励2次；违规3次，累计扣考核分8分。</w:t>
      </w:r>
    </w:p>
    <w:p w14:paraId="40F1A711">
      <w:pPr>
        <w:spacing w:line="3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kern w:val="32"/>
          <w:sz w:val="32"/>
          <w:szCs w:val="32"/>
        </w:rPr>
        <w:t>6.罪犯财产性判项履行情况：</w:t>
      </w:r>
      <w:r>
        <w:rPr>
          <w:rFonts w:hint="eastAsia" w:ascii="仿宋_GB2312" w:hAnsi="宋体" w:eastAsia="仿宋_GB2312"/>
          <w:kern w:val="32"/>
          <w:sz w:val="32"/>
          <w:szCs w:val="32"/>
        </w:rPr>
        <w:t>该犯已履行人民币81270元；其中本考核期向</w:t>
      </w:r>
      <w:r>
        <w:rPr>
          <w:rFonts w:hint="eastAsia" w:ascii="仿宋_GB2312" w:hAnsi="仿宋_GB2312" w:eastAsia="仿宋_GB2312" w:cs="仿宋_GB2312"/>
          <w:kern w:val="32"/>
          <w:sz w:val="32"/>
          <w:szCs w:val="32"/>
        </w:rPr>
        <w:t>福建省晋江市人民法院</w:t>
      </w:r>
      <w:r>
        <w:rPr>
          <w:rFonts w:hint="eastAsia" w:ascii="仿宋_GB2312" w:hAnsi="宋体" w:eastAsia="仿宋_GB2312"/>
          <w:kern w:val="32"/>
          <w:sz w:val="32"/>
          <w:szCs w:val="32"/>
        </w:rPr>
        <w:t>缴纳罚金人民币六万元、缴纳退赔人民币21270元。该犯考核期月均消费人民币261.07元，账户可用余额人民币449.96元。</w:t>
      </w:r>
    </w:p>
    <w:p w14:paraId="64F3EE0B">
      <w:pPr>
        <w:spacing w:line="3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该犯系累犯，属于从严掌握减刑对象，因此提请减刑幅度扣减一个月。</w:t>
      </w:r>
    </w:p>
    <w:p w14:paraId="07DF4A34">
      <w:pPr>
        <w:spacing w:line="480" w:lineRule="exact"/>
        <w:ind w:firstLine="640" w:firstLineChars="200"/>
        <w:rPr>
          <w:rFonts w:hint="eastAsia" w:ascii="仿宋_GB2312" w:hAnsi="微软雅黑" w:eastAsia="仿宋_GB2312"/>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433B5B7A">
      <w:pPr>
        <w:spacing w:line="3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因此，依照《中华人民共和国刑法》第七十八条、第七十九条，《中华人民共和国刑事诉讼法》第二百七十三条第二款、《中华人民共和国监狱法》第二十九条之规定，建议对罪犯杨昌平予以减刑四个月。特提请你院审理裁定。</w:t>
      </w:r>
    </w:p>
    <w:p w14:paraId="40876CA3">
      <w:pPr>
        <w:spacing w:line="360" w:lineRule="exact"/>
        <w:ind w:firstLine="614" w:firstLineChars="192"/>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此致</w:t>
      </w:r>
    </w:p>
    <w:p w14:paraId="0DA48ABA">
      <w:pPr>
        <w:spacing w:line="360" w:lineRule="exac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福建省福州市中级人民法院</w:t>
      </w:r>
    </w:p>
    <w:p w14:paraId="64018B14">
      <w:pPr>
        <w:spacing w:line="3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附件：⒈罪犯提请减刑卷宗贰册</w:t>
      </w:r>
    </w:p>
    <w:p w14:paraId="10078152">
      <w:pPr>
        <w:spacing w:line="360" w:lineRule="exact"/>
        <w:ind w:firstLine="1600" w:firstLineChars="5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⒉减刑建议书壹份</w:t>
      </w:r>
    </w:p>
    <w:p w14:paraId="317A1FE8">
      <w:pPr>
        <w:spacing w:line="360" w:lineRule="exact"/>
        <w:rPr>
          <w:rFonts w:hint="eastAsia" w:ascii="仿宋_GB2312" w:hAnsi="仿宋_GB2312" w:eastAsia="仿宋_GB2312" w:cs="仿宋_GB2312"/>
          <w:kern w:val="32"/>
          <w:sz w:val="32"/>
          <w:szCs w:val="32"/>
        </w:rPr>
      </w:pPr>
    </w:p>
    <w:p w14:paraId="323F6754">
      <w:pPr>
        <w:spacing w:line="360" w:lineRule="exact"/>
        <w:ind w:firstLine="5600" w:firstLineChars="175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福建省闽江监狱</w:t>
      </w:r>
    </w:p>
    <w:p w14:paraId="3D6582D9">
      <w:pPr>
        <w:tabs>
          <w:tab w:val="left" w:pos="8080"/>
          <w:tab w:val="left" w:pos="8222"/>
          <w:tab w:val="left" w:pos="8306"/>
        </w:tabs>
        <w:spacing w:line="360" w:lineRule="exact"/>
        <w:ind w:firstLine="5600" w:firstLineChars="175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 xml:space="preserve">2026年5月15日 </w:t>
      </w:r>
    </w:p>
    <w:p w14:paraId="42132F04">
      <w:pPr>
        <w:spacing w:line="440" w:lineRule="exact"/>
        <w:ind w:firstLine="640" w:firstLineChars="200"/>
        <w:jc w:val="lef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罪犯庄建明</w:t>
      </w:r>
      <w:r>
        <w:rPr>
          <w:rFonts w:hint="eastAsia" w:ascii="仿宋_GB2312" w:hAnsi="仿宋_GB2312" w:eastAsia="仿宋_GB2312" w:cs="仿宋_GB2312"/>
          <w:kern w:val="32"/>
          <w:sz w:val="32"/>
          <w:szCs w:val="32"/>
        </w:rPr>
        <w:fldChar w:fldCharType="begin"/>
      </w:r>
      <w:r>
        <w:rPr>
          <w:rFonts w:hint="eastAsia" w:ascii="仿宋_GB2312" w:hAnsi="仿宋_GB2312" w:eastAsia="仿宋_GB2312" w:cs="仿宋_GB2312"/>
          <w:kern w:val="32"/>
          <w:sz w:val="32"/>
          <w:szCs w:val="32"/>
        </w:rPr>
        <w:instrText xml:space="preserve"> AUTOTEXTLIST  \* MERGEFORMAT </w:instrText>
      </w:r>
      <w:r>
        <w:rPr>
          <w:rFonts w:hint="eastAsia" w:ascii="仿宋_GB2312" w:hAnsi="仿宋_GB2312" w:eastAsia="仿宋_GB2312" w:cs="仿宋_GB2312"/>
          <w:kern w:val="32"/>
          <w:sz w:val="32"/>
          <w:szCs w:val="32"/>
        </w:rPr>
        <w:fldChar w:fldCharType="end"/>
      </w:r>
      <w:r>
        <w:rPr>
          <w:rFonts w:hint="eastAsia" w:ascii="仿宋_GB2312" w:hAnsi="仿宋_GB2312" w:eastAsia="仿宋_GB2312" w:cs="仿宋_GB2312"/>
          <w:kern w:val="32"/>
          <w:sz w:val="32"/>
          <w:szCs w:val="32"/>
        </w:rPr>
        <w:t>，男，1978年4月22日出生，汉族，初中文化，捕前系无业，系黑社会犯罪的积极参与者。</w:t>
      </w:r>
    </w:p>
    <w:p w14:paraId="114A7300">
      <w:pPr>
        <w:spacing w:line="44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三明市梅列区人民法院于2020年12月31日作出（2020）闽0402刑初205号刑事判决，以被告人庄建明犯参加黑社会性质组织罪，判处有期徒刑三年六个月，并处罚金人民币十万元；犯敲诈勒索罪，判处有期徒刑一年八个月，并处罚金人民币二万元；犯寻衅滋事罪，判处有期徒刑二年五个月；犯非法拘禁罪，判处有期徒刑六个月；犯非法侵入住宅罪，判处拘役五个月。决定执行有期徒刑六年十个月，并处罚金人民币十万元，共同退赔吴金铭人民币100000元、退赔闪若橙人民币10000元、退赔林眉人民币9500元、退赔陈加旺人民币62921元，共需退赔人民币182421元。继续追缴人民币120000元。（可抵扣上述共同退赔人民币182421元）。宣判后，同案不服，提出上诉。福建省三明市中级人民法院于2021年2月1日作出（2021）闽04刑终61号刑事裁定书：准许上诉人撤回上诉。刑期自2020年7月24日起至2027年5月23日止。2021年3月22日交付闽江监狱执行刑罚。2023年11月21日，福建省福州市中级人民法院作出（2023）闽01刑更4725号刑事裁定，对其减刑四</w:t>
      </w:r>
      <w:r>
        <w:rPr>
          <w:rFonts w:hint="eastAsia" w:ascii="仿宋_GB2312" w:hAnsi="仿宋_GB2312" w:eastAsia="仿宋_GB2312" w:cs="仿宋_GB2312"/>
          <w:kern w:val="32"/>
          <w:sz w:val="32"/>
          <w:szCs w:val="32"/>
          <w:lang w:val="en-GB"/>
        </w:rPr>
        <w:t>个</w:t>
      </w:r>
      <w:r>
        <w:rPr>
          <w:rFonts w:hint="eastAsia" w:ascii="仿宋_GB2312" w:hAnsi="仿宋_GB2312" w:eastAsia="仿宋_GB2312" w:cs="仿宋_GB2312"/>
          <w:iCs/>
          <w:kern w:val="0"/>
          <w:sz w:val="32"/>
          <w:szCs w:val="32"/>
          <w:lang w:val="en-GB"/>
        </w:rPr>
        <w:t>月</w:t>
      </w:r>
      <w:r>
        <w:rPr>
          <w:rFonts w:hint="eastAsia" w:ascii="仿宋_GB2312" w:hAnsi="仿宋_GB2312" w:eastAsia="仿宋_GB2312" w:cs="仿宋_GB2312"/>
          <w:iCs/>
          <w:kern w:val="0"/>
          <w:sz w:val="32"/>
          <w:szCs w:val="32"/>
        </w:rPr>
        <w:t>，2023年11月21日送达。现</w:t>
      </w:r>
      <w:r>
        <w:rPr>
          <w:rFonts w:hint="eastAsia" w:ascii="仿宋_GB2312" w:hAnsi="仿宋_GB2312" w:eastAsia="仿宋_GB2312" w:cs="仿宋_GB2312"/>
          <w:kern w:val="32"/>
          <w:sz w:val="32"/>
          <w:szCs w:val="32"/>
        </w:rPr>
        <w:t>刑期至2027年1月23日。现属普管级罪犯。</w:t>
      </w:r>
    </w:p>
    <w:p w14:paraId="77C58623">
      <w:pPr>
        <w:autoSpaceDE w:val="0"/>
        <w:autoSpaceDN w:val="0"/>
        <w:adjustRightInd w:val="0"/>
        <w:spacing w:line="440" w:lineRule="exact"/>
        <w:ind w:firstLine="600"/>
        <w:rPr>
          <w:rFonts w:hint="eastAsia" w:ascii="仿宋_GB2312" w:hAnsi="仿宋_GB2312" w:eastAsia="仿宋_GB2312" w:cs="仿宋_GB2312"/>
          <w:iCs/>
          <w:sz w:val="32"/>
          <w:szCs w:val="32"/>
        </w:rPr>
      </w:pPr>
      <w:r>
        <w:rPr>
          <w:rFonts w:hint="eastAsia" w:ascii="仿宋_GB2312" w:hAnsi="仿宋_GB2312" w:eastAsia="仿宋_GB2312" w:cs="仿宋_GB2312"/>
          <w:sz w:val="32"/>
          <w:szCs w:val="32"/>
        </w:rPr>
        <w:t>该犯</w:t>
      </w:r>
      <w:r>
        <w:rPr>
          <w:rFonts w:hint="eastAsia" w:ascii="仿宋_GB2312" w:hAnsi="仿宋_GB2312" w:eastAsia="仿宋_GB2312" w:cs="仿宋_GB2312"/>
          <w:iCs/>
          <w:kern w:val="0"/>
          <w:sz w:val="32"/>
          <w:szCs w:val="32"/>
          <w:lang w:val="zh-CN"/>
        </w:rPr>
        <w:t>自</w:t>
      </w:r>
      <w:r>
        <w:rPr>
          <w:rFonts w:hint="eastAsia" w:ascii="仿宋_GB2312" w:hAnsi="仿宋_GB2312" w:eastAsia="仿宋_GB2312" w:cs="仿宋_GB2312"/>
          <w:iCs/>
          <w:kern w:val="0"/>
          <w:sz w:val="32"/>
          <w:szCs w:val="32"/>
        </w:rPr>
        <w:t>上次</w:t>
      </w:r>
      <w:r>
        <w:rPr>
          <w:rFonts w:hint="eastAsia" w:ascii="仿宋_GB2312" w:hAnsi="仿宋_GB2312" w:eastAsia="仿宋_GB2312" w:cs="仿宋_GB2312"/>
          <w:iCs/>
          <w:kern w:val="0"/>
          <w:sz w:val="32"/>
          <w:szCs w:val="32"/>
          <w:lang w:val="zh-CN"/>
        </w:rPr>
        <w:t>减刑以来</w:t>
      </w:r>
      <w:r>
        <w:rPr>
          <w:rFonts w:hint="eastAsia" w:ascii="仿宋_GB2312" w:hAnsi="仿宋_GB2312" w:eastAsia="仿宋_GB2312" w:cs="仿宋_GB2312"/>
          <w:sz w:val="32"/>
          <w:szCs w:val="32"/>
        </w:rPr>
        <w:t>确有悔改表现，具体事实如下：</w:t>
      </w:r>
    </w:p>
    <w:p w14:paraId="11A014D8">
      <w:pPr>
        <w:autoSpaceDE w:val="0"/>
        <w:autoSpaceDN w:val="0"/>
        <w:adjustRightInd w:val="0"/>
        <w:spacing w:line="440" w:lineRule="exact"/>
        <w:ind w:firstLine="6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1.认罪悔罪：能服从法院判决，自书认罪悔罪书。</w:t>
      </w:r>
    </w:p>
    <w:p w14:paraId="0F646AEA">
      <w:pPr>
        <w:autoSpaceDE w:val="0"/>
        <w:autoSpaceDN w:val="0"/>
        <w:adjustRightInd w:val="0"/>
        <w:spacing w:line="440" w:lineRule="exact"/>
        <w:ind w:firstLine="600"/>
        <w:rPr>
          <w:rFonts w:hint="eastAsia" w:ascii="仿宋_GB2312" w:hAnsi="仿宋_GB2312" w:eastAsia="仿宋_GB2312" w:cs="仿宋_GB2312"/>
          <w:color w:val="FF0000"/>
          <w:kern w:val="32"/>
          <w:sz w:val="32"/>
          <w:szCs w:val="32"/>
          <w:highlight w:val="yellow"/>
        </w:rPr>
      </w:pPr>
      <w:r>
        <w:rPr>
          <w:rFonts w:hint="eastAsia" w:ascii="仿宋_GB2312" w:hAnsi="仿宋_GB2312" w:eastAsia="仿宋_GB2312" w:cs="仿宋_GB2312"/>
          <w:kern w:val="32"/>
          <w:sz w:val="32"/>
          <w:szCs w:val="32"/>
        </w:rPr>
        <w:t>2.遵守监规：能遵守法律法规及监规纪律，接受教育改造。</w:t>
      </w:r>
    </w:p>
    <w:p w14:paraId="4DD5ADFA">
      <w:pPr>
        <w:autoSpaceDE w:val="0"/>
        <w:autoSpaceDN w:val="0"/>
        <w:adjustRightInd w:val="0"/>
        <w:spacing w:line="440" w:lineRule="exact"/>
        <w:ind w:firstLine="6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3.学习情况：能积极参加思想、文化、职业技术学习。</w:t>
      </w:r>
    </w:p>
    <w:p w14:paraId="6F561533">
      <w:pPr>
        <w:tabs>
          <w:tab w:val="left" w:pos="6804"/>
        </w:tabs>
        <w:spacing w:line="44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kern w:val="32"/>
          <w:sz w:val="32"/>
          <w:szCs w:val="32"/>
        </w:rPr>
        <w:t>4.劳动改造：能积极参加劳动，努力完成劳动任务。</w:t>
      </w:r>
    </w:p>
    <w:p w14:paraId="50E00620">
      <w:pPr>
        <w:pStyle w:val="13"/>
        <w:spacing w:line="440" w:lineRule="exact"/>
        <w:ind w:firstLine="640"/>
        <w:rPr>
          <w:rFonts w:hint="eastAsia" w:ascii="仿宋_GB2312" w:hAnsi="仿宋_GB2312" w:cs="仿宋_GB2312"/>
          <w:bCs/>
          <w:szCs w:val="32"/>
        </w:rPr>
      </w:pPr>
      <w:r>
        <w:rPr>
          <w:rFonts w:hint="eastAsia" w:ascii="仿宋_GB2312" w:hAnsi="仿宋_GB2312" w:cs="仿宋_GB2312"/>
          <w:szCs w:val="32"/>
        </w:rPr>
        <w:t>5.奖惩情况：</w:t>
      </w:r>
      <w:r>
        <w:rPr>
          <w:rFonts w:hint="eastAsia" w:ascii="仿宋_GB2312" w:hAnsi="仿宋_GB2312" w:cs="仿宋_GB2312"/>
          <w:bCs/>
          <w:szCs w:val="32"/>
        </w:rPr>
        <w:t>该犯上次评定表扬剩余考核分256分，本轮考核期2023年8月至2026年1月累计获考核分3246分，合计获得考核分3502分，表扬5次；间隔期2023年11月21日至2026年1月，获考核分2826分。考核期内无违规扣分。</w:t>
      </w:r>
    </w:p>
    <w:p w14:paraId="766CDD38">
      <w:pPr>
        <w:spacing w:line="440" w:lineRule="exact"/>
        <w:ind w:firstLine="640" w:firstLineChars="200"/>
        <w:rPr>
          <w:rFonts w:hint="eastAsia" w:ascii="仿宋_GB2312" w:hAnsi="仿宋_GB2312" w:eastAsia="仿宋_GB2312" w:cs="仿宋_GB2312"/>
          <w:bCs/>
          <w:kern w:val="32"/>
          <w:sz w:val="32"/>
          <w:szCs w:val="32"/>
        </w:rPr>
      </w:pPr>
      <w:r>
        <w:rPr>
          <w:rFonts w:hint="eastAsia" w:ascii="仿宋_GB2312" w:hAnsi="仿宋_GB2312" w:eastAsia="仿宋_GB2312" w:cs="仿宋_GB2312"/>
          <w:kern w:val="32"/>
          <w:sz w:val="32"/>
          <w:szCs w:val="32"/>
        </w:rPr>
        <w:t>6.罪犯财产性判项履行情况：</w:t>
      </w:r>
      <w:r>
        <w:rPr>
          <w:rFonts w:hint="eastAsia" w:ascii="仿宋_GB2312" w:hAnsi="宋体" w:eastAsia="仿宋_GB2312"/>
          <w:kern w:val="32"/>
          <w:sz w:val="32"/>
          <w:szCs w:val="32"/>
        </w:rPr>
        <w:t>该犯已履</w:t>
      </w:r>
      <w:r>
        <w:rPr>
          <w:rFonts w:hint="eastAsia" w:ascii="仿宋_GB2312" w:hAnsi="仿宋_GB2312" w:eastAsia="仿宋_GB2312" w:cs="仿宋_GB2312"/>
          <w:bCs/>
          <w:kern w:val="32"/>
          <w:sz w:val="32"/>
          <w:szCs w:val="32"/>
        </w:rPr>
        <w:t>行人民币402421元；其中2023年11月21日减刑时向福建省三明市梅列区人民法院缴纳罚金十万元、退出违法所得人民币1200</w:t>
      </w:r>
      <w:r>
        <w:rPr>
          <w:rFonts w:hint="eastAsia" w:ascii="仿宋_GB2312" w:hAnsi="宋体" w:eastAsia="仿宋_GB2312"/>
          <w:kern w:val="32"/>
          <w:sz w:val="32"/>
          <w:szCs w:val="32"/>
        </w:rPr>
        <w:t>00元、</w:t>
      </w:r>
      <w:r>
        <w:rPr>
          <w:rFonts w:hint="eastAsia" w:ascii="仿宋_GB2312" w:hAnsi="仿宋_GB2312" w:eastAsia="仿宋_GB2312" w:cs="仿宋_GB2312"/>
          <w:bCs/>
          <w:kern w:val="32"/>
          <w:sz w:val="32"/>
          <w:szCs w:val="32"/>
        </w:rPr>
        <w:t>共同退赔人民币182421元，已全部履行完毕。</w:t>
      </w:r>
    </w:p>
    <w:p w14:paraId="6C7A30D3">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该犯系</w:t>
      </w:r>
      <w:r>
        <w:rPr>
          <w:rFonts w:hint="eastAsia" w:ascii="仿宋_GB2312" w:hAnsi="仿宋_GB2312" w:eastAsia="仿宋_GB2312" w:cs="仿宋_GB2312"/>
          <w:kern w:val="32"/>
          <w:sz w:val="32"/>
          <w:szCs w:val="32"/>
        </w:rPr>
        <w:t>黑社会犯罪积极参与者</w:t>
      </w:r>
      <w:r>
        <w:rPr>
          <w:rFonts w:hint="eastAsia" w:ascii="仿宋_GB2312" w:hAnsi="仿宋_GB2312" w:eastAsia="仿宋_GB2312" w:cs="仿宋_GB2312"/>
          <w:sz w:val="32"/>
          <w:szCs w:val="32"/>
        </w:rPr>
        <w:t>，属于从严掌握减刑对象，因此提请减刑幅度扣减一个月。</w:t>
      </w:r>
    </w:p>
    <w:p w14:paraId="4FA5A5A8">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05465F61">
      <w:pPr>
        <w:spacing w:line="44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因此，依照《中华人民共和国刑法》第七十八条、第七十九条，《中华人民共和国刑事诉讼法》第二百七十三条第二款、《中华人民共和国监狱法》第二十九条之规定，建议对罪犯庄建明予以减刑七个月。特提请你院审理裁定。</w:t>
      </w:r>
    </w:p>
    <w:p w14:paraId="1585DC22">
      <w:pPr>
        <w:spacing w:line="440" w:lineRule="exact"/>
        <w:ind w:firstLine="614" w:firstLineChars="192"/>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此致</w:t>
      </w:r>
    </w:p>
    <w:p w14:paraId="057E2383">
      <w:pPr>
        <w:spacing w:line="440" w:lineRule="exac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福建省福州市中级人民法院</w:t>
      </w:r>
    </w:p>
    <w:p w14:paraId="58A66ACE">
      <w:pPr>
        <w:spacing w:line="44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附件：⒈罪犯提请减刑卷</w:t>
      </w:r>
      <w:r>
        <w:rPr>
          <w:rFonts w:hint="eastAsia" w:ascii="仿宋_GB2312" w:hAnsi="仿宋_GB2312" w:eastAsia="仿宋_GB2312" w:cs="仿宋_GB2312"/>
          <w:iCs/>
          <w:kern w:val="0"/>
          <w:sz w:val="32"/>
          <w:szCs w:val="32"/>
          <w:lang w:val="en-GB"/>
        </w:rPr>
        <w:t>宗</w:t>
      </w:r>
      <w:r>
        <w:rPr>
          <w:rFonts w:hint="eastAsia" w:ascii="仿宋_GB2312" w:hAnsi="仿宋_GB2312" w:eastAsia="仿宋_GB2312" w:cs="仿宋_GB2312"/>
          <w:kern w:val="32"/>
          <w:sz w:val="32"/>
          <w:szCs w:val="32"/>
        </w:rPr>
        <w:t>贰册</w:t>
      </w:r>
    </w:p>
    <w:p w14:paraId="70CD2C8E">
      <w:pPr>
        <w:spacing w:line="440" w:lineRule="exact"/>
        <w:ind w:firstLine="1600" w:firstLineChars="5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⒉减刑建议书壹份</w:t>
      </w:r>
    </w:p>
    <w:p w14:paraId="523400B6">
      <w:pPr>
        <w:spacing w:line="440" w:lineRule="exact"/>
        <w:rPr>
          <w:rFonts w:hint="eastAsia" w:ascii="仿宋_GB2312" w:hAnsi="仿宋_GB2312" w:eastAsia="仿宋_GB2312" w:cs="仿宋_GB2312"/>
          <w:kern w:val="32"/>
          <w:sz w:val="32"/>
          <w:szCs w:val="32"/>
        </w:rPr>
      </w:pPr>
    </w:p>
    <w:p w14:paraId="2EF4AAB8">
      <w:pPr>
        <w:spacing w:line="440" w:lineRule="exact"/>
        <w:ind w:firstLine="5600" w:firstLineChars="175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福建省闽江监狱</w:t>
      </w:r>
    </w:p>
    <w:p w14:paraId="31E26540">
      <w:pPr>
        <w:tabs>
          <w:tab w:val="left" w:pos="8080"/>
          <w:tab w:val="left" w:pos="8222"/>
          <w:tab w:val="left" w:pos="8306"/>
        </w:tabs>
        <w:spacing w:line="440" w:lineRule="exact"/>
        <w:ind w:firstLine="5600" w:firstLineChars="1750"/>
        <w:rPr>
          <w:rFonts w:hint="eastAsia" w:ascii="仿宋_GB2312" w:hAnsi="宋体" w:eastAsia="仿宋_GB2312"/>
          <w:kern w:val="32"/>
          <w:sz w:val="32"/>
          <w:szCs w:val="32"/>
        </w:rPr>
      </w:pPr>
      <w:r>
        <w:rPr>
          <w:rFonts w:hint="eastAsia" w:ascii="仿宋_GB2312" w:hAnsi="仿宋_GB2312" w:eastAsia="仿宋_GB2312" w:cs="仿宋_GB2312"/>
          <w:kern w:val="32"/>
          <w:sz w:val="32"/>
          <w:szCs w:val="32"/>
        </w:rPr>
        <w:t>2026年5月15日</w:t>
      </w:r>
      <w:r>
        <w:rPr>
          <w:rFonts w:hint="eastAsia" w:ascii="仿宋_GB2312" w:hAnsi="宋体" w:eastAsia="仿宋_GB2312"/>
          <w:kern w:val="32"/>
          <w:sz w:val="32"/>
          <w:szCs w:val="32"/>
        </w:rPr>
        <w:t xml:space="preserve"> </w:t>
      </w:r>
    </w:p>
    <w:p w14:paraId="399C2344">
      <w:pPr>
        <w:spacing w:line="44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罪犯陈志祥</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1987年12月16日出生，汉族，初中文化，捕前系无业。曾因犯故意伤害罪，于2006年6月8日被厦门市中级人民法院判处有期徒刑三年，缓刑四年；因犯聚众斗殴罪，于2013年3月13日被厦门市中级人民法院判处有期徒刑三年，2014年11月29日刑满释放，系累犯、恶势力犯罪集团的重要成员。</w:t>
      </w:r>
    </w:p>
    <w:p w14:paraId="0974EFFD">
      <w:pPr>
        <w:spacing w:line="4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厦门市同安区人民法院于2018年11月30日作出（2018）闽0212刑初603号刑事判决，以被告人陈志祥犯聚众斗殴罪，判处有期徒刑三年六个月；犯敲诈勒索罪，判处有期徒刑五年，并处罚金人民币二万元；犯寻衅滋事罪，判处有期徒刑一年七个月。数罪并罚，决定执行有期徒刑九年六个月，并处罚金人民币二万元。暂扣的人民币100000元，退赔被害人。宣判后，被告人不服，提出上诉。福建省厦门市中级人民法院于2019年5月7日作出（2019）闽02刑终83号刑事裁定，驳回上诉，维持原判。刑期自2018年5月29日起至2027年11月28日止。2019年5月24日交付福建省闽江监狱执行刑罚。2022年1月19日，福建省福州市中级人民法院作出（2022）闽01刑更192号刑事裁定，对其减刑五</w:t>
      </w:r>
      <w:r>
        <w:rPr>
          <w:rFonts w:hint="eastAsia" w:ascii="仿宋_GB2312" w:hAnsi="宋体" w:eastAsia="仿宋_GB2312"/>
          <w:kern w:val="32"/>
          <w:sz w:val="32"/>
          <w:szCs w:val="32"/>
          <w:lang w:val="en-GB"/>
        </w:rPr>
        <w:t>个月</w:t>
      </w:r>
      <w:r>
        <w:rPr>
          <w:rFonts w:hint="eastAsia" w:ascii="仿宋_GB2312" w:hAnsi="宋体" w:eastAsia="仿宋_GB2312"/>
          <w:kern w:val="32"/>
          <w:sz w:val="32"/>
          <w:szCs w:val="32"/>
        </w:rPr>
        <w:t>，2023年9月19日，福建省福州市中级人民法院作出（2023）闽01刑更3876号刑事裁定，对其减刑五</w:t>
      </w:r>
      <w:r>
        <w:rPr>
          <w:rFonts w:hint="eastAsia" w:ascii="仿宋_GB2312" w:hAnsi="宋体" w:eastAsia="仿宋_GB2312"/>
          <w:kern w:val="32"/>
          <w:sz w:val="32"/>
          <w:szCs w:val="32"/>
          <w:lang w:val="en-GB"/>
        </w:rPr>
        <w:t>个月，</w:t>
      </w:r>
      <w:r>
        <w:rPr>
          <w:rFonts w:hint="eastAsia" w:ascii="仿宋_GB2312" w:hAnsi="宋体" w:eastAsia="仿宋_GB2312"/>
          <w:kern w:val="32"/>
          <w:sz w:val="32"/>
          <w:szCs w:val="32"/>
        </w:rPr>
        <w:t>2023年9月22日送达。现刑期至2027年1月28日。现属普管级罪犯。</w:t>
      </w:r>
    </w:p>
    <w:p w14:paraId="12A33C48">
      <w:pPr>
        <w:autoSpaceDE w:val="0"/>
        <w:autoSpaceDN w:val="0"/>
        <w:adjustRightInd w:val="0"/>
        <w:spacing w:line="440" w:lineRule="exact"/>
        <w:ind w:firstLine="600"/>
        <w:rPr>
          <w:rFonts w:hint="eastAsia" w:ascii="仿宋_GB2312" w:hAnsi="宋体" w:eastAsia="仿宋_GB2312"/>
          <w:iCs/>
          <w:sz w:val="32"/>
          <w:szCs w:val="32"/>
        </w:rPr>
      </w:pPr>
      <w:r>
        <w:rPr>
          <w:rFonts w:hint="eastAsia" w:ascii="仿宋_GB2312" w:hAnsi="宋体" w:eastAsia="仿宋_GB2312"/>
          <w:iCs/>
          <w:kern w:val="0"/>
          <w:sz w:val="32"/>
          <w:szCs w:val="32"/>
          <w:lang w:val="zh-CN"/>
        </w:rPr>
        <w:t>该犯自</w:t>
      </w:r>
      <w:r>
        <w:rPr>
          <w:rFonts w:hint="eastAsia" w:ascii="仿宋_GB2312" w:hAnsi="宋体" w:eastAsia="仿宋_GB2312"/>
          <w:iCs/>
          <w:kern w:val="0"/>
          <w:sz w:val="32"/>
          <w:szCs w:val="32"/>
        </w:rPr>
        <w:t>上次</w:t>
      </w:r>
      <w:r>
        <w:rPr>
          <w:rFonts w:hint="eastAsia" w:ascii="仿宋_GB2312" w:hAnsi="宋体" w:eastAsia="仿宋_GB2312"/>
          <w:iCs/>
          <w:kern w:val="0"/>
          <w:sz w:val="32"/>
          <w:szCs w:val="32"/>
          <w:lang w:val="zh-CN"/>
        </w:rPr>
        <w:t>减刑以来</w:t>
      </w:r>
      <w:r>
        <w:rPr>
          <w:rFonts w:hint="eastAsia" w:ascii="仿宋_GB2312" w:hAnsi="宋体" w:eastAsia="仿宋_GB2312" w:cs="仿宋_GB2312"/>
          <w:sz w:val="32"/>
          <w:szCs w:val="32"/>
        </w:rPr>
        <w:t>确有悔改表现，具体事实如下：</w:t>
      </w:r>
    </w:p>
    <w:p w14:paraId="084E26BD">
      <w:pPr>
        <w:autoSpaceDE w:val="0"/>
        <w:autoSpaceDN w:val="0"/>
        <w:adjustRightInd w:val="0"/>
        <w:spacing w:line="44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05E217FD">
      <w:pPr>
        <w:autoSpaceDE w:val="0"/>
        <w:autoSpaceDN w:val="0"/>
        <w:adjustRightInd w:val="0"/>
        <w:spacing w:line="44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1F328938">
      <w:pPr>
        <w:autoSpaceDE w:val="0"/>
        <w:autoSpaceDN w:val="0"/>
        <w:adjustRightInd w:val="0"/>
        <w:spacing w:line="44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71CEF17D">
      <w:pPr>
        <w:tabs>
          <w:tab w:val="left" w:pos="6804"/>
        </w:tabs>
        <w:spacing w:line="44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67D71FF4">
      <w:pPr>
        <w:pStyle w:val="13"/>
        <w:spacing w:line="440" w:lineRule="exact"/>
        <w:ind w:firstLine="640"/>
        <w:rPr>
          <w:rFonts w:hint="eastAsia" w:ascii="仿宋_GB2312" w:hAnsi="宋体"/>
          <w:color w:val="FF0000"/>
          <w:szCs w:val="32"/>
        </w:rPr>
      </w:pPr>
      <w:r>
        <w:rPr>
          <w:rFonts w:hint="eastAsia" w:ascii="仿宋_GB2312" w:hAnsi="宋体"/>
          <w:szCs w:val="32"/>
        </w:rPr>
        <w:t>5.奖惩情况：</w:t>
      </w:r>
      <w:r>
        <w:rPr>
          <w:rFonts w:hint="eastAsia" w:ascii="仿宋_GB2312" w:hAnsi="宋体" w:cs="仿宋_GB2312"/>
          <w:bCs/>
          <w:szCs w:val="32"/>
        </w:rPr>
        <w:t>该犯上次评定表扬剩余考核分460分，本轮考核期2023年6月至2026年1月累计获考核分3292分，合计获得考核分3752分，表扬6次；间隔期2023年9月22日至2026年1月，获考核分2846分。考核期内无违规扣分。</w:t>
      </w:r>
    </w:p>
    <w:p w14:paraId="3B10130B">
      <w:pPr>
        <w:spacing w:line="44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6.罪犯财产性判项履行情况：该犯已履行人民币120000元；其中2023年9月19日减刑时向福建省厦门市同安区人民法院缴纳罚金人民币二万元。暂扣的人民币100000元，退赔被害人。</w:t>
      </w:r>
    </w:p>
    <w:p w14:paraId="6F647D83">
      <w:pPr>
        <w:spacing w:line="440" w:lineRule="exact"/>
        <w:ind w:firstLine="640" w:firstLineChars="200"/>
        <w:rPr>
          <w:rFonts w:hint="eastAsia" w:ascii="仿宋_GB2312" w:hAnsi="宋体" w:eastAsia="仿宋_GB2312" w:cs="仿宋_GB2312"/>
          <w:sz w:val="32"/>
          <w:szCs w:val="32"/>
        </w:rPr>
      </w:pPr>
      <w:r>
        <w:rPr>
          <w:rFonts w:hint="eastAsia" w:ascii="仿宋_GB2312" w:hAnsi="宋体" w:eastAsia="仿宋_GB2312"/>
          <w:sz w:val="32"/>
          <w:szCs w:val="32"/>
        </w:rPr>
        <w:t>该犯系累犯、恶势力犯罪</w:t>
      </w:r>
      <w:r>
        <w:rPr>
          <w:rFonts w:hint="eastAsia" w:ascii="仿宋_GB2312" w:eastAsia="仿宋_GB2312" w:cs="仿宋_GB2312"/>
          <w:sz w:val="32"/>
          <w:szCs w:val="32"/>
        </w:rPr>
        <w:t>罪犯，</w:t>
      </w:r>
      <w:r>
        <w:rPr>
          <w:rFonts w:hint="eastAsia" w:ascii="仿宋_GB2312" w:hAnsi="宋体" w:eastAsia="仿宋_GB2312"/>
          <w:sz w:val="32"/>
          <w:szCs w:val="32"/>
        </w:rPr>
        <w:t>属于从严掌握减刑对象，因此提请减刑幅度扣减二个月。</w:t>
      </w:r>
    </w:p>
    <w:p w14:paraId="56B35F5B">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2175703D">
      <w:pPr>
        <w:spacing w:line="4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的规定，建议对罪犯陈志祥予以减刑七个月。特提请你院审理裁定。</w:t>
      </w:r>
    </w:p>
    <w:p w14:paraId="7B46FA48">
      <w:pPr>
        <w:spacing w:line="440" w:lineRule="exact"/>
        <w:ind w:firstLine="614" w:firstLineChars="192"/>
        <w:rPr>
          <w:rFonts w:hint="eastAsia" w:ascii="仿宋_GB2312" w:eastAsia="仿宋_GB2312" w:cs="仿宋_GB2312"/>
          <w:sz w:val="32"/>
          <w:szCs w:val="32"/>
        </w:rPr>
      </w:pPr>
      <w:r>
        <w:rPr>
          <w:rFonts w:hint="eastAsia" w:ascii="仿宋_GB2312" w:eastAsia="仿宋_GB2312" w:cs="仿宋_GB2312"/>
          <w:sz w:val="32"/>
          <w:szCs w:val="32"/>
        </w:rPr>
        <w:t>此致</w:t>
      </w:r>
    </w:p>
    <w:p w14:paraId="7A02C2A3">
      <w:pPr>
        <w:spacing w:line="440" w:lineRule="exact"/>
        <w:rPr>
          <w:rFonts w:hint="eastAsia" w:ascii="仿宋_GB2312" w:eastAsia="仿宋_GB2312" w:cs="仿宋_GB2312"/>
          <w:sz w:val="32"/>
          <w:szCs w:val="32"/>
        </w:rPr>
      </w:pPr>
      <w:r>
        <w:rPr>
          <w:rFonts w:hint="eastAsia" w:ascii="仿宋_GB2312" w:eastAsia="仿宋_GB2312" w:cs="仿宋_GB2312"/>
          <w:sz w:val="32"/>
          <w:szCs w:val="32"/>
        </w:rPr>
        <w:t>福建省福州市中级人民法院</w:t>
      </w:r>
    </w:p>
    <w:p w14:paraId="6E6FA946">
      <w:pPr>
        <w:spacing w:line="4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附件：⒈罪犯提请减刑卷宗贰册</w:t>
      </w:r>
    </w:p>
    <w:p w14:paraId="684C8C83">
      <w:pPr>
        <w:spacing w:line="440" w:lineRule="exact"/>
        <w:ind w:firstLine="1600" w:firstLineChars="500"/>
        <w:rPr>
          <w:rFonts w:hint="eastAsia" w:ascii="仿宋_GB2312" w:eastAsia="仿宋_GB2312" w:cs="仿宋_GB2312"/>
          <w:sz w:val="32"/>
          <w:szCs w:val="32"/>
        </w:rPr>
      </w:pPr>
      <w:r>
        <w:rPr>
          <w:rFonts w:hint="eastAsia" w:ascii="仿宋_GB2312" w:eastAsia="仿宋_GB2312" w:cs="仿宋_GB2312"/>
          <w:sz w:val="32"/>
          <w:szCs w:val="32"/>
        </w:rPr>
        <w:t>⒉减刑建议书壹份</w:t>
      </w:r>
    </w:p>
    <w:p w14:paraId="33B4BC3B">
      <w:pPr>
        <w:spacing w:line="440" w:lineRule="exact"/>
        <w:rPr>
          <w:rFonts w:hint="eastAsia" w:ascii="仿宋_GB2312" w:hAnsi="宋体" w:eastAsia="仿宋_GB2312"/>
          <w:kern w:val="32"/>
          <w:sz w:val="32"/>
          <w:szCs w:val="32"/>
        </w:rPr>
      </w:pPr>
    </w:p>
    <w:p w14:paraId="4182557E">
      <w:pPr>
        <w:spacing w:line="4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3ABF2EA2">
      <w:pPr>
        <w:tabs>
          <w:tab w:val="left" w:pos="8080"/>
          <w:tab w:val="left" w:pos="8222"/>
          <w:tab w:val="left" w:pos="8306"/>
        </w:tabs>
        <w:spacing w:line="4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7405685E">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罪犯阙世伟</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，男，2001年9月2日出生，汉族，中专文化，捕前系无固定职业。</w:t>
      </w:r>
    </w:p>
    <w:p w14:paraId="5C5D5B31">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州市台江区人民法院于2024年12月20日作出（2024）闽0103刑初571号刑事判决，以被告人阙世伟犯帮助信息网络犯罪活动罪，判处有期徒刑二年，并处罚金人民币一万元，被告人阙世伟退出的违法所得人民币363.19元，予以没收，上缴国库。刑期自2024年7月31日起至2026年7月30日止。2025年2月13日交付福建省闽江监狱执行刑罚。现属普管级罪犯。</w:t>
      </w:r>
    </w:p>
    <w:p w14:paraId="2830E0C4">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该犯</w:t>
      </w:r>
      <w:r>
        <w:rPr>
          <w:rFonts w:hint="eastAsia" w:ascii="仿宋_GB2312" w:hAnsi="宋体" w:eastAsia="仿宋_GB2312"/>
          <w:kern w:val="32"/>
          <w:sz w:val="32"/>
          <w:szCs w:val="32"/>
          <w:lang w:val="zh-CN"/>
        </w:rPr>
        <w:t>自入监以来</w:t>
      </w:r>
      <w:r>
        <w:rPr>
          <w:rFonts w:hint="eastAsia" w:ascii="仿宋_GB2312" w:hAnsi="宋体" w:eastAsia="仿宋_GB2312"/>
          <w:kern w:val="32"/>
          <w:sz w:val="32"/>
          <w:szCs w:val="32"/>
        </w:rPr>
        <w:t>确有悔改表现，具体事实如下：</w:t>
      </w:r>
    </w:p>
    <w:p w14:paraId="161E30B2">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6F06A070">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5E570328">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730DA64C">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4.劳动改造：能积极参加劳动，努力完成劳动任务。</w:t>
      </w:r>
    </w:p>
    <w:p w14:paraId="4E4D4B23">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5.奖惩情况：该犯考核期2025年2月13日至2026年1月累计获975分，表扬1次；无违规扣分。</w:t>
      </w:r>
    </w:p>
    <w:p w14:paraId="4EC59E85">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6.罪犯财产性判项履行情况：该犯已履行</w:t>
      </w:r>
      <w:r>
        <w:rPr>
          <w:rFonts w:hint="eastAsia" w:ascii="仿宋_GB2312" w:hAnsi="宋体" w:eastAsia="仿宋_GB2312"/>
          <w:sz w:val="32"/>
          <w:szCs w:val="32"/>
        </w:rPr>
        <w:t>生效判决所判处的财产性判项人民币</w:t>
      </w:r>
      <w:r>
        <w:rPr>
          <w:rFonts w:hint="eastAsia" w:ascii="仿宋_GB2312" w:hAnsi="宋体" w:eastAsia="仿宋_GB2312"/>
          <w:kern w:val="32"/>
          <w:sz w:val="32"/>
          <w:szCs w:val="32"/>
        </w:rPr>
        <w:t>10363.19元，收押前向福建省福州市台江区人民法院缴纳罚金人民币一万元，退出违法所得人民币363.19元。</w:t>
      </w:r>
    </w:p>
    <w:p w14:paraId="73DD02C1">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5A300D7D">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的规定，建议对罪犯阙世伟予以减刑二个月。特提请你院审理裁定。</w:t>
      </w:r>
    </w:p>
    <w:p w14:paraId="5B813507">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200E3012">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10C1C798">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附件：⒈罪犯提请减刑卷宗贰册</w:t>
      </w:r>
    </w:p>
    <w:p w14:paraId="67127E38">
      <w:pPr>
        <w:spacing w:line="560" w:lineRule="exact"/>
        <w:ind w:firstLine="1600" w:firstLineChars="500"/>
        <w:rPr>
          <w:rFonts w:hint="eastAsia" w:ascii="仿宋_GB2312" w:hAnsi="宋体" w:eastAsia="仿宋_GB2312"/>
          <w:kern w:val="32"/>
          <w:sz w:val="32"/>
          <w:szCs w:val="32"/>
        </w:rPr>
      </w:pPr>
      <w:r>
        <w:rPr>
          <w:rFonts w:hint="eastAsia" w:ascii="仿宋_GB2312" w:hAnsi="宋体" w:eastAsia="仿宋_GB2312"/>
          <w:kern w:val="32"/>
          <w:sz w:val="32"/>
          <w:szCs w:val="32"/>
        </w:rPr>
        <w:t>⒉减刑建议书壹份</w:t>
      </w:r>
    </w:p>
    <w:p w14:paraId="200E9C3B">
      <w:pPr>
        <w:spacing w:line="560" w:lineRule="exact"/>
        <w:ind w:firstLine="1600" w:firstLineChars="500"/>
        <w:rPr>
          <w:rFonts w:hint="eastAsia" w:ascii="仿宋_GB2312" w:hAnsi="宋体" w:eastAsia="仿宋_GB2312" w:cs="仿宋_GB2312"/>
          <w:kern w:val="32"/>
          <w:sz w:val="32"/>
          <w:szCs w:val="32"/>
        </w:rPr>
      </w:pPr>
    </w:p>
    <w:p w14:paraId="70860F03">
      <w:pPr>
        <w:spacing w:line="560" w:lineRule="exact"/>
        <w:rPr>
          <w:rFonts w:hint="eastAsia" w:ascii="仿宋_GB2312" w:hAnsi="宋体" w:eastAsia="仿宋_GB2312"/>
          <w:kern w:val="32"/>
          <w:sz w:val="32"/>
          <w:szCs w:val="32"/>
        </w:rPr>
      </w:pPr>
    </w:p>
    <w:p w14:paraId="6EAEA6CD">
      <w:pPr>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5AA9A2EB">
      <w:pPr>
        <w:tabs>
          <w:tab w:val="left" w:pos="8080"/>
          <w:tab w:val="left" w:pos="8222"/>
          <w:tab w:val="left" w:pos="8306"/>
        </w:tabs>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1D8D9CCC">
      <w:pPr>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罪犯王伟</w:t>
      </w:r>
      <w:r>
        <w:rPr>
          <w:rFonts w:hint="eastAsia" w:ascii="仿宋_GB2312" w:hAnsi="仿宋_GB2312" w:eastAsia="仿宋_GB2312" w:cs="仿宋_GB2312"/>
          <w:kern w:val="32"/>
          <w:sz w:val="32"/>
          <w:szCs w:val="32"/>
        </w:rPr>
        <w:fldChar w:fldCharType="begin"/>
      </w:r>
      <w:r>
        <w:rPr>
          <w:rFonts w:hint="eastAsia" w:ascii="仿宋_GB2312" w:hAnsi="仿宋_GB2312" w:eastAsia="仿宋_GB2312" w:cs="仿宋_GB2312"/>
          <w:kern w:val="32"/>
          <w:sz w:val="32"/>
          <w:szCs w:val="32"/>
        </w:rPr>
        <w:instrText xml:space="preserve"> AUTOTEXTLIST  \* MERGEFORMAT </w:instrText>
      </w:r>
      <w:r>
        <w:rPr>
          <w:rFonts w:hint="eastAsia" w:ascii="仿宋_GB2312" w:hAnsi="仿宋_GB2312" w:eastAsia="仿宋_GB2312" w:cs="仿宋_GB2312"/>
          <w:kern w:val="32"/>
          <w:sz w:val="32"/>
          <w:szCs w:val="32"/>
        </w:rPr>
        <w:fldChar w:fldCharType="end"/>
      </w:r>
      <w:r>
        <w:rPr>
          <w:rFonts w:hint="eastAsia" w:ascii="仿宋_GB2312" w:hAnsi="仿宋_GB2312" w:eastAsia="仿宋_GB2312" w:cs="仿宋_GB2312"/>
          <w:kern w:val="32"/>
          <w:sz w:val="32"/>
          <w:szCs w:val="32"/>
        </w:rPr>
        <w:t>，男，1979年2月4日出生，汉族，大学本科文化，捕前系无固定职业。</w:t>
      </w:r>
    </w:p>
    <w:p w14:paraId="2F3347BA">
      <w:pPr>
        <w:spacing w:line="52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福州市台江区人民法院于2023年11月23日作出（2023）闽0103刑初304号刑事判决，以被告人王伟犯开设赌场罪，判处有期徒刑三年五个月，并处罚金人民币二万元。宣判后，被告人不服，提出上诉。福建省福州市中级人民法院于2024年3月4日作出（2024）闽01刑终59号刑事裁定，驳回上诉，维持原判。刑期自2023年4月28日起至2026年9月27日止。2024年3月25日交付福建省闽江监狱执行刑罚。现属普管级罪犯。</w:t>
      </w:r>
    </w:p>
    <w:p w14:paraId="10AF6DB4">
      <w:pPr>
        <w:tabs>
          <w:tab w:val="left" w:pos="6804"/>
        </w:tabs>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该犯</w:t>
      </w:r>
      <w:r>
        <w:rPr>
          <w:rFonts w:hint="eastAsia" w:ascii="仿宋_GB2312" w:hAnsi="仿宋_GB2312" w:eastAsia="仿宋_GB2312" w:cs="仿宋_GB2312"/>
          <w:kern w:val="32"/>
          <w:sz w:val="32"/>
          <w:szCs w:val="32"/>
          <w:lang w:val="zh-CN"/>
        </w:rPr>
        <w:t>自入监以来</w:t>
      </w:r>
      <w:r>
        <w:rPr>
          <w:rFonts w:hint="eastAsia" w:ascii="仿宋_GB2312" w:hAnsi="仿宋_GB2312" w:eastAsia="仿宋_GB2312" w:cs="仿宋_GB2312"/>
          <w:kern w:val="32"/>
          <w:sz w:val="32"/>
          <w:szCs w:val="32"/>
        </w:rPr>
        <w:t>确有悔改表现，具体事实如下：</w:t>
      </w:r>
    </w:p>
    <w:p w14:paraId="229EA796">
      <w:pPr>
        <w:tabs>
          <w:tab w:val="left" w:pos="6804"/>
        </w:tabs>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1.认罪悔罪：能服从法院判决，自书认罪悔罪书。</w:t>
      </w:r>
    </w:p>
    <w:p w14:paraId="1CE05BE5">
      <w:pPr>
        <w:tabs>
          <w:tab w:val="left" w:pos="6804"/>
        </w:tabs>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2.遵守监规：该犯服刑期间虽有违规行为，但经民警教育后，能认真悔改，接受教育改造。</w:t>
      </w:r>
    </w:p>
    <w:p w14:paraId="7949B835">
      <w:pPr>
        <w:tabs>
          <w:tab w:val="left" w:pos="6804"/>
        </w:tabs>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3.学习情况：能积极参加思想、文化、职业技术学习。</w:t>
      </w:r>
    </w:p>
    <w:p w14:paraId="26DE24E2">
      <w:pPr>
        <w:tabs>
          <w:tab w:val="left" w:pos="6804"/>
        </w:tabs>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4.劳动改造：能积极参加劳动，努力完成劳动任务。</w:t>
      </w:r>
    </w:p>
    <w:p w14:paraId="23F31C8C">
      <w:pPr>
        <w:tabs>
          <w:tab w:val="left" w:pos="6804"/>
        </w:tabs>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5.奖惩情况：该犯考核期2024年3月25日至2026年1月累计获2046.5分，表扬1次，物质奖励2次；违规1次，累计扣考核分1分，无重大违规。</w:t>
      </w:r>
    </w:p>
    <w:p w14:paraId="2AA243E6">
      <w:pPr>
        <w:tabs>
          <w:tab w:val="left" w:pos="6804"/>
        </w:tabs>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6.罪犯财产性判项履行情况：该犯已履行人民币20000元；本考核期向福建省福州市台江区人民法院缴纳罚金人民币二万元。</w:t>
      </w:r>
    </w:p>
    <w:p w14:paraId="5DD4ACE8">
      <w:pPr>
        <w:spacing w:line="480" w:lineRule="exact"/>
        <w:ind w:firstLine="640" w:firstLineChars="200"/>
        <w:rPr>
          <w:rStyle w:val="10"/>
          <w:rFonts w:hint="eastAsia" w:ascii="仿宋_GB2312" w:hAnsi="微软雅黑" w:eastAsia="仿宋_GB2312"/>
          <w:i w:val="0"/>
          <w:iCs w:val="0"/>
          <w:sz w:val="32"/>
          <w:szCs w:val="32"/>
        </w:rPr>
      </w:pPr>
      <w:r>
        <w:rPr>
          <w:rStyle w:val="10"/>
          <w:rFonts w:hint="eastAsia" w:ascii="仿宋_GB2312" w:hAnsi="微软雅黑" w:eastAsia="仿宋_GB2312"/>
          <w:i w:val="0"/>
          <w:iCs w:val="0"/>
          <w:sz w:val="32"/>
          <w:szCs w:val="32"/>
        </w:rPr>
        <w:t>本案于2026年4月28日至2026年5月7日在狱内公示未收到不同意见。</w:t>
      </w:r>
    </w:p>
    <w:p w14:paraId="705F224B">
      <w:pPr>
        <w:tabs>
          <w:tab w:val="left" w:pos="6804"/>
        </w:tabs>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因此，依照《中华人民共和国刑法》第七十八条、第七十九条，《中华人民共和国刑事诉讼法》第二百七十三条第二款、《中华人民共和国监狱法》第二十九条之规定，建议对罪犯王伟予以减刑四个月。特提请你院审理裁定。</w:t>
      </w:r>
    </w:p>
    <w:p w14:paraId="5BCB4AE5">
      <w:pPr>
        <w:spacing w:line="560" w:lineRule="exact"/>
        <w:ind w:firstLine="614" w:firstLineChars="192"/>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此致</w:t>
      </w:r>
    </w:p>
    <w:p w14:paraId="7BD2DE1C">
      <w:pPr>
        <w:spacing w:line="560" w:lineRule="exac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福建省福州市中级人民法院</w:t>
      </w:r>
    </w:p>
    <w:p w14:paraId="5A4E8E52">
      <w:pPr>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附件：⒈罪犯提请减刑卷宗贰册</w:t>
      </w:r>
    </w:p>
    <w:p w14:paraId="70BE32B8">
      <w:pPr>
        <w:spacing w:line="560" w:lineRule="exact"/>
        <w:ind w:firstLine="1600" w:firstLineChars="5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⒉减刑建议书壹份</w:t>
      </w:r>
    </w:p>
    <w:p w14:paraId="4866FA50">
      <w:pPr>
        <w:spacing w:line="560" w:lineRule="exact"/>
        <w:ind w:firstLine="1600" w:firstLineChars="500"/>
        <w:rPr>
          <w:rFonts w:hint="eastAsia" w:ascii="仿宋_GB2312" w:hAnsi="宋体" w:eastAsia="仿宋_GB2312" w:cs="仿宋_GB2312"/>
          <w:kern w:val="32"/>
          <w:sz w:val="32"/>
          <w:szCs w:val="32"/>
        </w:rPr>
      </w:pPr>
    </w:p>
    <w:p w14:paraId="0D21326D">
      <w:pPr>
        <w:spacing w:line="560" w:lineRule="exact"/>
        <w:rPr>
          <w:rFonts w:hint="eastAsia" w:ascii="仿宋_GB2312" w:hAnsi="宋体" w:eastAsia="仿宋_GB2312"/>
          <w:kern w:val="32"/>
          <w:sz w:val="32"/>
          <w:szCs w:val="32"/>
        </w:rPr>
      </w:pPr>
    </w:p>
    <w:p w14:paraId="106A950D">
      <w:pPr>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028FAB3F">
      <w:pPr>
        <w:tabs>
          <w:tab w:val="left" w:pos="8080"/>
          <w:tab w:val="left" w:pos="8222"/>
          <w:tab w:val="left" w:pos="8306"/>
        </w:tabs>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1214EDEF">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罪犯刘必影</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，男，1982年3月20日出生，汉族，中专文化，捕前系个体工商户。</w:t>
      </w:r>
    </w:p>
    <w:p w14:paraId="6244B807">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州市台江区人民法院于2024年5月8日作出（2024）闽0103刑初153号刑事判决，以被告人刘必影犯掩饰、隐瞒犯罪所得罪，判处有期徒刑三年，并处罚金人民币一万元，扣押在案的现金人民币218650元，其中152000元、43250元分别退赔给被害人侯群平、郑旭，剩余钱款予以没收，上缴国库，继续追缴刘必影的违法所得人民币26800元，予以没收，上缴国库。刑期自2023年11月23日起至2026年11月22日止。2024年6月12日交付福建省闽江监狱执行刑罚。现属普管级罪犯。</w:t>
      </w:r>
    </w:p>
    <w:p w14:paraId="00A5280D">
      <w:pPr>
        <w:autoSpaceDE w:val="0"/>
        <w:autoSpaceDN w:val="0"/>
        <w:adjustRightInd w:val="0"/>
        <w:spacing w:line="56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5C922B52">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25798714">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1C1B5705">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67AA9B0C">
      <w:pPr>
        <w:tabs>
          <w:tab w:val="left" w:pos="6804"/>
        </w:tabs>
        <w:spacing w:line="560" w:lineRule="exact"/>
        <w:ind w:firstLine="640" w:firstLineChars="200"/>
        <w:rPr>
          <w:rFonts w:hint="eastAsia" w:ascii="仿宋_GB2312" w:hAnsi="宋体" w:eastAsia="仿宋_GB2312"/>
          <w:color w:val="FF0000"/>
          <w:sz w:val="32"/>
          <w:szCs w:val="32"/>
        </w:rPr>
      </w:pPr>
      <w:r>
        <w:rPr>
          <w:rFonts w:hint="eastAsia" w:ascii="仿宋_GB2312" w:hAnsi="宋体" w:eastAsia="仿宋_GB2312"/>
          <w:kern w:val="32"/>
          <w:sz w:val="32"/>
          <w:szCs w:val="32"/>
        </w:rPr>
        <w:t>4.劳动改造：能积极参加劳动，努力完成劳动任务。</w:t>
      </w:r>
    </w:p>
    <w:p w14:paraId="59C0C570">
      <w:pPr>
        <w:pStyle w:val="13"/>
        <w:spacing w:line="430" w:lineRule="exact"/>
        <w:ind w:firstLine="640"/>
        <w:rPr>
          <w:rFonts w:hint="eastAsia" w:ascii="仿宋_GB2312" w:hAnsi="仿宋_GB2312" w:cs="仿宋_GB2312"/>
          <w:bCs/>
          <w:szCs w:val="32"/>
        </w:rPr>
      </w:pPr>
      <w:r>
        <w:rPr>
          <w:rFonts w:hint="eastAsia" w:ascii="仿宋_GB2312" w:hAnsi="宋体"/>
          <w:szCs w:val="32"/>
        </w:rPr>
        <w:t>5.奖惩情况：</w:t>
      </w:r>
      <w:r>
        <w:rPr>
          <w:rFonts w:hint="eastAsia" w:ascii="仿宋_GB2312" w:hAnsi="宋体" w:cs="仿宋_GB2312"/>
          <w:bCs/>
          <w:szCs w:val="32"/>
        </w:rPr>
        <w:t>该犯考核期2024年6月12日至2026年1月累计获1780分，表扬2次；无违规扣分。</w:t>
      </w:r>
    </w:p>
    <w:p w14:paraId="2127031E">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6.罪犯财产性判项履行情况：该犯已履行人民币255450元；其中收押前向</w:t>
      </w:r>
      <w:r>
        <w:rPr>
          <w:rFonts w:hint="eastAsia" w:ascii="仿宋_GB2312" w:hAnsi="宋体" w:eastAsia="仿宋_GB2312"/>
          <w:sz w:val="32"/>
          <w:szCs w:val="32"/>
        </w:rPr>
        <w:t>福建省福州市台江区人民</w:t>
      </w:r>
      <w:r>
        <w:rPr>
          <w:rFonts w:hint="eastAsia" w:ascii="仿宋_GB2312" w:hAnsi="宋体" w:eastAsia="仿宋_GB2312"/>
          <w:kern w:val="32"/>
          <w:sz w:val="32"/>
          <w:szCs w:val="32"/>
        </w:rPr>
        <w:t>法院缴纳违法所得人民币218650元，本考核期向</w:t>
      </w:r>
      <w:r>
        <w:rPr>
          <w:rFonts w:hint="eastAsia" w:ascii="仿宋_GB2312" w:hAnsi="宋体" w:eastAsia="仿宋_GB2312"/>
          <w:sz w:val="32"/>
          <w:szCs w:val="32"/>
        </w:rPr>
        <w:t>福建省福州市台江区人民</w:t>
      </w:r>
      <w:r>
        <w:rPr>
          <w:rFonts w:hint="eastAsia" w:ascii="仿宋_GB2312" w:hAnsi="宋体" w:eastAsia="仿宋_GB2312"/>
          <w:kern w:val="32"/>
          <w:sz w:val="32"/>
          <w:szCs w:val="32"/>
        </w:rPr>
        <w:t>法院缴纳罚金人民币一万元，追缴所得人民币26800元。</w:t>
      </w:r>
    </w:p>
    <w:p w14:paraId="01117150">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460839ED">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刘必影予以减刑五个月。特提请你院审理裁定。</w:t>
      </w:r>
    </w:p>
    <w:p w14:paraId="79309AD9">
      <w:pPr>
        <w:spacing w:line="56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29B03765">
      <w:pPr>
        <w:spacing w:line="56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285D793F">
      <w:pPr>
        <w:spacing w:line="56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4D513A1B">
      <w:pPr>
        <w:spacing w:line="56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172B4D3B">
      <w:pPr>
        <w:spacing w:line="560" w:lineRule="exact"/>
        <w:rPr>
          <w:rFonts w:hint="eastAsia" w:ascii="仿宋_GB2312" w:hAnsi="宋体" w:eastAsia="仿宋_GB2312"/>
          <w:kern w:val="32"/>
          <w:sz w:val="32"/>
          <w:szCs w:val="32"/>
        </w:rPr>
      </w:pPr>
    </w:p>
    <w:p w14:paraId="2F9F6463">
      <w:pPr>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409B26DE">
      <w:pPr>
        <w:tabs>
          <w:tab w:val="left" w:pos="8080"/>
          <w:tab w:val="left" w:pos="8222"/>
          <w:tab w:val="left" w:pos="8306"/>
        </w:tabs>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65331C9E">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罪犯周文浩</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，男，2005年6月17日出生，汉族，初中文化，捕前系务工。</w:t>
      </w:r>
    </w:p>
    <w:p w14:paraId="6B263038">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石狮市人民法院于2024年6月18日作出（2024）闽0581刑初410号刑事判决，以被告人周文浩犯聚众斗殴罪，判处有期徒刑三年。宣判后，被告人不服，提出上诉，福建省泉州市中级人民法院于2024年9月13日作出（2024）闽05刑终774号刑事裁定，驳回上诉，维持原判。刑期自2023年12月17日起至2026年12月16日止。2024年11月13日交付福建省闽江监狱执行刑罚。现属普管级罪犯。</w:t>
      </w:r>
    </w:p>
    <w:p w14:paraId="406DCCE1">
      <w:pPr>
        <w:autoSpaceDE w:val="0"/>
        <w:autoSpaceDN w:val="0"/>
        <w:adjustRightInd w:val="0"/>
        <w:spacing w:line="56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706284DA">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74568FAF">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6C6DD0DF">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679C8D4E">
      <w:pPr>
        <w:tabs>
          <w:tab w:val="left" w:pos="6804"/>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7366DC23">
      <w:pPr>
        <w:pStyle w:val="13"/>
        <w:spacing w:line="430" w:lineRule="exact"/>
        <w:ind w:firstLine="640"/>
        <w:rPr>
          <w:rFonts w:hint="eastAsia" w:ascii="仿宋_GB2312" w:hAnsi="仿宋_GB2312" w:cs="仿宋_GB2312"/>
          <w:bCs/>
          <w:szCs w:val="32"/>
        </w:rPr>
      </w:pPr>
      <w:r>
        <w:rPr>
          <w:rFonts w:hint="eastAsia" w:ascii="仿宋_GB2312" w:hAnsi="宋体"/>
          <w:szCs w:val="32"/>
        </w:rPr>
        <w:t>5.奖惩情况：</w:t>
      </w:r>
      <w:r>
        <w:rPr>
          <w:rFonts w:hint="eastAsia" w:ascii="仿宋_GB2312" w:hAnsi="宋体" w:cs="仿宋_GB2312"/>
          <w:bCs/>
          <w:szCs w:val="32"/>
        </w:rPr>
        <w:t>该犯考核期2024年11月13日至2026年1月累计获1384.7分，表扬2次；</w:t>
      </w:r>
      <w:r>
        <w:rPr>
          <w:rFonts w:hint="eastAsia" w:ascii="仿宋_GB2312" w:hAnsi="宋体"/>
          <w:szCs w:val="32"/>
        </w:rPr>
        <w:t>无违规扣分。</w:t>
      </w:r>
    </w:p>
    <w:p w14:paraId="02CB3A2B">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35D6B966">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周文浩予以减刑五个月。特提请你院审理裁定。</w:t>
      </w:r>
    </w:p>
    <w:p w14:paraId="6B59EEEA">
      <w:pPr>
        <w:spacing w:line="56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07F5158E">
      <w:pPr>
        <w:spacing w:line="56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2A49E9EA">
      <w:pPr>
        <w:spacing w:line="56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3B237AAE">
      <w:pPr>
        <w:spacing w:line="56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1E890091">
      <w:pPr>
        <w:spacing w:line="560" w:lineRule="exact"/>
        <w:rPr>
          <w:rFonts w:hint="eastAsia" w:ascii="仿宋_GB2312" w:hAnsi="宋体" w:eastAsia="仿宋_GB2312"/>
          <w:kern w:val="32"/>
          <w:sz w:val="32"/>
          <w:szCs w:val="32"/>
        </w:rPr>
      </w:pPr>
    </w:p>
    <w:p w14:paraId="016CE1FF">
      <w:pPr>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6259DB9E">
      <w:pPr>
        <w:tabs>
          <w:tab w:val="left" w:pos="8080"/>
          <w:tab w:val="left" w:pos="8222"/>
          <w:tab w:val="left" w:pos="8306"/>
        </w:tabs>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57E97E51">
      <w:pPr>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罪犯侯瑞春，男，1994年5月15日出生，汉族，初中文化，捕前系无固定职业。</w:t>
      </w:r>
    </w:p>
    <w:p w14:paraId="3664CC98">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州市台江区人民法院于2024年5月16日作出（2024）闽0103刑初132号刑事判决，以被告人侯瑞春犯非法经营罪，判处有期徒刑五年四个月，并处罚金人民币八万元，退出违法所得人民币50000元，予以没收，上缴国库。刑期自2023年12月20日起至2029年4月19日止。2024年6月12日交付福建省闽江监狱执行刑罚。现属普管级罪犯。</w:t>
      </w:r>
    </w:p>
    <w:p w14:paraId="50CA52EE">
      <w:pPr>
        <w:autoSpaceDE w:val="0"/>
        <w:autoSpaceDN w:val="0"/>
        <w:adjustRightInd w:val="0"/>
        <w:spacing w:line="56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5476B1BB">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29004BFB">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5B19A295">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790CFE2C">
      <w:pPr>
        <w:tabs>
          <w:tab w:val="left" w:pos="6804"/>
        </w:tabs>
        <w:spacing w:line="560" w:lineRule="exact"/>
        <w:ind w:firstLine="640" w:firstLineChars="200"/>
        <w:rPr>
          <w:rFonts w:hint="eastAsia" w:ascii="仿宋_GB2312" w:hAnsi="宋体" w:eastAsia="仿宋_GB2312"/>
          <w:color w:val="FF0000"/>
          <w:sz w:val="32"/>
          <w:szCs w:val="32"/>
        </w:rPr>
      </w:pPr>
      <w:r>
        <w:rPr>
          <w:rFonts w:hint="eastAsia" w:ascii="仿宋_GB2312" w:hAnsi="宋体" w:eastAsia="仿宋_GB2312"/>
          <w:kern w:val="32"/>
          <w:sz w:val="32"/>
          <w:szCs w:val="32"/>
        </w:rPr>
        <w:t>4.劳动改造：能积极参加劳动，努力完成劳动任务。</w:t>
      </w:r>
    </w:p>
    <w:p w14:paraId="251E50E1">
      <w:pPr>
        <w:pStyle w:val="13"/>
        <w:spacing w:line="430" w:lineRule="exact"/>
        <w:ind w:firstLine="640"/>
        <w:rPr>
          <w:rFonts w:hint="eastAsia" w:ascii="仿宋_GB2312" w:hAnsi="仿宋_GB2312" w:cs="仿宋_GB2312"/>
          <w:bCs/>
          <w:szCs w:val="32"/>
        </w:rPr>
      </w:pPr>
      <w:r>
        <w:rPr>
          <w:rFonts w:hint="eastAsia" w:ascii="仿宋_GB2312" w:hAnsi="宋体"/>
          <w:szCs w:val="32"/>
        </w:rPr>
        <w:t>5.奖惩情况：</w:t>
      </w:r>
      <w:r>
        <w:rPr>
          <w:rFonts w:hint="eastAsia" w:ascii="仿宋_GB2312" w:hAnsi="宋体" w:cs="仿宋_GB2312"/>
          <w:bCs/>
          <w:szCs w:val="32"/>
        </w:rPr>
        <w:t>该犯考核期2024年6月12日至2026年1月累计获1930.8分，表扬3次；无违规扣分。</w:t>
      </w:r>
    </w:p>
    <w:p w14:paraId="2537CD6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6.罪犯财产性判项履行情况：</w:t>
      </w:r>
      <w:r>
        <w:rPr>
          <w:rFonts w:hint="eastAsia" w:ascii="仿宋_GB2312" w:hAnsi="宋体" w:eastAsia="仿宋_GB2312"/>
          <w:sz w:val="32"/>
          <w:szCs w:val="32"/>
        </w:rPr>
        <w:t>该犯已履行人民币130000元；其中收押前向</w:t>
      </w:r>
      <w:r>
        <w:rPr>
          <w:rFonts w:hint="eastAsia" w:ascii="仿宋_GB2312" w:hAnsi="宋体" w:eastAsia="仿宋_GB2312"/>
          <w:kern w:val="32"/>
          <w:sz w:val="32"/>
          <w:szCs w:val="32"/>
        </w:rPr>
        <w:t>福建省福州市台江区人民法院</w:t>
      </w:r>
      <w:r>
        <w:rPr>
          <w:rFonts w:hint="eastAsia" w:ascii="仿宋_GB2312" w:hAnsi="宋体" w:eastAsia="仿宋_GB2312"/>
          <w:sz w:val="32"/>
          <w:szCs w:val="32"/>
        </w:rPr>
        <w:t>缴纳罚金人民币八万元，退出违法所得人民币50000元。</w:t>
      </w:r>
    </w:p>
    <w:p w14:paraId="69EBE6EF">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502AF07C">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侯瑞春予以减刑六个月。特提请你院审理裁定。</w:t>
      </w:r>
    </w:p>
    <w:p w14:paraId="25FBA364">
      <w:pPr>
        <w:spacing w:line="56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79ED93F3">
      <w:pPr>
        <w:spacing w:line="56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1E31CAEE">
      <w:pPr>
        <w:spacing w:line="56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3040AEA2">
      <w:pPr>
        <w:spacing w:line="56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777A5DA7">
      <w:pPr>
        <w:spacing w:line="560" w:lineRule="exact"/>
        <w:rPr>
          <w:rFonts w:hint="eastAsia" w:ascii="仿宋_GB2312" w:hAnsi="宋体" w:eastAsia="仿宋_GB2312"/>
          <w:kern w:val="32"/>
          <w:sz w:val="32"/>
          <w:szCs w:val="32"/>
        </w:rPr>
      </w:pPr>
    </w:p>
    <w:p w14:paraId="2CB0D7DB">
      <w:pPr>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4D14C215">
      <w:pPr>
        <w:tabs>
          <w:tab w:val="left" w:pos="8080"/>
          <w:tab w:val="left" w:pos="8222"/>
          <w:tab w:val="left" w:pos="8306"/>
        </w:tabs>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711B87E7">
      <w:pPr>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罪犯郭灿强</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，男，1990年6月9日出生，汉族，初中文化，捕前系务工。</w:t>
      </w:r>
    </w:p>
    <w:p w14:paraId="371A5DFA">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惠安县人民法院于2022年12月21日作出（2022）闽0521刑初481号刑事判决，以被告人郭灿强犯掩饰、隐瞒犯罪所得罪，判处有期徒刑五年并处罚金人民币三万元，追缴违法所得人民币14300元。刑期自2021年11月23日起至2026年11月21日止。2023年3月20日交付福建省闽江监狱执行刑罚。现属普管级罪犯。</w:t>
      </w:r>
    </w:p>
    <w:p w14:paraId="1483D03C">
      <w:pPr>
        <w:autoSpaceDE w:val="0"/>
        <w:autoSpaceDN w:val="0"/>
        <w:adjustRightInd w:val="0"/>
        <w:spacing w:line="56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528AEB51">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0F8A0F76">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0ECD0E90">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52B5815F">
      <w:pPr>
        <w:tabs>
          <w:tab w:val="left" w:pos="6804"/>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5B1D9AE5">
      <w:pPr>
        <w:pStyle w:val="13"/>
        <w:spacing w:line="430" w:lineRule="exact"/>
        <w:ind w:firstLine="640"/>
        <w:rPr>
          <w:rFonts w:hint="eastAsia" w:ascii="仿宋_GB2312" w:hAnsi="仿宋_GB2312" w:cs="仿宋_GB2312"/>
          <w:bCs/>
          <w:szCs w:val="32"/>
        </w:rPr>
      </w:pPr>
      <w:r>
        <w:rPr>
          <w:rFonts w:hint="eastAsia" w:ascii="仿宋_GB2312" w:hAnsi="宋体"/>
          <w:szCs w:val="32"/>
        </w:rPr>
        <w:t>5.奖惩情况：</w:t>
      </w:r>
      <w:r>
        <w:rPr>
          <w:rFonts w:hint="eastAsia" w:ascii="仿宋_GB2312" w:hAnsi="宋体" w:cs="仿宋_GB2312"/>
          <w:bCs/>
          <w:szCs w:val="32"/>
        </w:rPr>
        <w:t>该犯考核期2023年3月20日至2026年1月累计获3168分，表扬3次，物质奖励2次；</w:t>
      </w:r>
      <w:r>
        <w:rPr>
          <w:rFonts w:hint="eastAsia" w:ascii="仿宋_GB2312" w:hAnsi="宋体"/>
          <w:szCs w:val="32"/>
        </w:rPr>
        <w:t>无违规扣分。</w:t>
      </w:r>
    </w:p>
    <w:p w14:paraId="31EC11B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6.罪犯财产性判项履行情况：</w:t>
      </w:r>
      <w:r>
        <w:rPr>
          <w:rFonts w:hint="eastAsia" w:ascii="仿宋_GB2312" w:hAnsi="宋体" w:eastAsia="仿宋_GB2312"/>
          <w:sz w:val="32"/>
          <w:szCs w:val="32"/>
        </w:rPr>
        <w:t>该犯已履行人民币44300元；本考核期向惠安县人民法院缴纳罚金人民币三万元，追缴违法所得人民币14300元。</w:t>
      </w:r>
    </w:p>
    <w:p w14:paraId="528BFE22">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6A6644CC">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郭灿强予以减刑五个月。特提请你院审理裁定。</w:t>
      </w:r>
    </w:p>
    <w:p w14:paraId="2278257E">
      <w:pPr>
        <w:spacing w:line="56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 xml:space="preserve">此致 </w:t>
      </w:r>
    </w:p>
    <w:p w14:paraId="14413E63">
      <w:pPr>
        <w:spacing w:line="56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3905B945">
      <w:pPr>
        <w:spacing w:line="56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2D5EA79A">
      <w:pPr>
        <w:spacing w:line="56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04DA2FEB">
      <w:pPr>
        <w:spacing w:line="560" w:lineRule="exact"/>
        <w:rPr>
          <w:rFonts w:hint="eastAsia" w:ascii="仿宋_GB2312" w:hAnsi="宋体" w:eastAsia="仿宋_GB2312"/>
          <w:kern w:val="32"/>
          <w:sz w:val="32"/>
          <w:szCs w:val="32"/>
        </w:rPr>
      </w:pPr>
    </w:p>
    <w:p w14:paraId="4A2799A1">
      <w:pPr>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24AE4C26">
      <w:pPr>
        <w:tabs>
          <w:tab w:val="left" w:pos="8080"/>
          <w:tab w:val="left" w:pos="8222"/>
          <w:tab w:val="left" w:pos="8306"/>
        </w:tabs>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14684C90">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罪犯杨其山</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，男，1988年9月4日出生，汉族，初中文化，捕前系无业。</w:t>
      </w:r>
    </w:p>
    <w:p w14:paraId="5382458D">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莆田市荔城区人民法院于2018年2月2日作出（2018）闽0304刑初57号刑事判决，以被告人杨其山犯抢劫罪，判处有期徒刑十四年，并处罚金人民币五万元，责令被告人杨其山退出赃款人民币532元，责令共同退出赃款人民币4660元。刑期自2017年6月19日起至2031年6月18日止。2018年3月9日交付福建省闽江监狱执行刑罚。2021年7月27日，福建省福州市中级人民法院作出（2021）闽01刑更2567号刑事裁定，对其减刑八</w:t>
      </w:r>
      <w:r>
        <w:rPr>
          <w:rFonts w:hint="eastAsia" w:ascii="仿宋_GB2312" w:hAnsi="宋体" w:eastAsia="仿宋_GB2312"/>
          <w:kern w:val="32"/>
          <w:sz w:val="32"/>
          <w:szCs w:val="32"/>
          <w:lang w:val="en-GB"/>
        </w:rPr>
        <w:t>个月</w:t>
      </w:r>
      <w:r>
        <w:rPr>
          <w:rFonts w:hint="eastAsia" w:ascii="仿宋_GB2312" w:hAnsi="宋体" w:eastAsia="仿宋_GB2312"/>
          <w:kern w:val="32"/>
          <w:sz w:val="32"/>
          <w:szCs w:val="32"/>
        </w:rPr>
        <w:t>，2024年5月28日，福建省福州市中级人民法院作出（2024）闽01刑更1788号刑事裁定，对其减刑八</w:t>
      </w:r>
      <w:r>
        <w:rPr>
          <w:rFonts w:hint="eastAsia" w:ascii="仿宋_GB2312" w:hAnsi="宋体" w:eastAsia="仿宋_GB2312"/>
          <w:kern w:val="32"/>
          <w:sz w:val="32"/>
          <w:szCs w:val="32"/>
          <w:lang w:val="en-GB"/>
        </w:rPr>
        <w:t>个月</w:t>
      </w:r>
      <w:r>
        <w:rPr>
          <w:rFonts w:hint="eastAsia" w:ascii="仿宋_GB2312" w:hAnsi="宋体" w:eastAsia="仿宋_GB2312"/>
          <w:kern w:val="32"/>
          <w:sz w:val="32"/>
          <w:szCs w:val="32"/>
        </w:rPr>
        <w:t>，2024年5月29日送达。现刑期至2030年2月18日。现属普管级罪犯。</w:t>
      </w:r>
    </w:p>
    <w:p w14:paraId="7CAE617C">
      <w:pPr>
        <w:autoSpaceDE w:val="0"/>
        <w:autoSpaceDN w:val="0"/>
        <w:adjustRightInd w:val="0"/>
        <w:spacing w:line="50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w:t>
      </w:r>
      <w:r>
        <w:rPr>
          <w:rFonts w:hint="eastAsia" w:ascii="仿宋_GB2312" w:hAnsi="宋体" w:eastAsia="仿宋_GB2312"/>
          <w:iCs/>
          <w:kern w:val="0"/>
          <w:sz w:val="32"/>
          <w:szCs w:val="32"/>
        </w:rPr>
        <w:t>上次</w:t>
      </w:r>
      <w:r>
        <w:rPr>
          <w:rFonts w:hint="eastAsia" w:ascii="仿宋_GB2312" w:hAnsi="宋体" w:eastAsia="仿宋_GB2312"/>
          <w:iCs/>
          <w:kern w:val="0"/>
          <w:sz w:val="32"/>
          <w:szCs w:val="32"/>
          <w:lang w:val="zh-CN"/>
        </w:rPr>
        <w:t>减刑以来</w:t>
      </w:r>
      <w:r>
        <w:rPr>
          <w:rFonts w:hint="eastAsia" w:ascii="仿宋_GB2312" w:hAnsi="宋体" w:eastAsia="仿宋_GB2312" w:cs="仿宋_GB2312"/>
          <w:sz w:val="32"/>
          <w:szCs w:val="32"/>
        </w:rPr>
        <w:t>确有悔改表现，具体事实如下：</w:t>
      </w:r>
    </w:p>
    <w:p w14:paraId="40A64B70">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453B69BB">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02478D99">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1FA2EEFD">
      <w:pPr>
        <w:tabs>
          <w:tab w:val="left" w:pos="6804"/>
        </w:tabs>
        <w:spacing w:line="50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55D87CDB">
      <w:pPr>
        <w:pStyle w:val="13"/>
        <w:spacing w:line="500" w:lineRule="exact"/>
        <w:ind w:firstLine="640"/>
        <w:rPr>
          <w:rFonts w:hint="eastAsia" w:ascii="仿宋_GB2312" w:hAnsi="宋体"/>
          <w:szCs w:val="32"/>
        </w:rPr>
      </w:pPr>
      <w:r>
        <w:rPr>
          <w:rFonts w:hint="eastAsia" w:ascii="仿宋_GB2312" w:hAnsi="宋体"/>
          <w:szCs w:val="32"/>
        </w:rPr>
        <w:t>5.奖惩情况：</w:t>
      </w:r>
      <w:r>
        <w:rPr>
          <w:rFonts w:hint="eastAsia" w:ascii="仿宋_GB2312" w:hAnsi="宋体" w:cs="仿宋_GB2312"/>
          <w:bCs/>
          <w:szCs w:val="32"/>
        </w:rPr>
        <w:t>该犯上次评定表扬剩余考核分430分，本轮考核期2024年2月至2026年1月累计获考核分2514分，合计获得考核分2944分，表扬4次；间隔期2024年5月29日至2026年1月，获考核分2000分。考核期内违规1次，累计扣考核分3分。</w:t>
      </w:r>
    </w:p>
    <w:p w14:paraId="0BCDDF7D">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6.罪犯财产性判项履行情况：</w:t>
      </w:r>
      <w:r>
        <w:rPr>
          <w:rFonts w:hint="eastAsia" w:ascii="仿宋_GB2312" w:hAnsi="宋体" w:eastAsia="仿宋_GB2312"/>
          <w:sz w:val="32"/>
          <w:szCs w:val="32"/>
        </w:rPr>
        <w:t>该犯已履行人民币55192元；2021年7月27日减刑时向福建省莆田市荔城区人民法院缴纳罚金人民币五万元，退出赃款人民币532元，共同退出赃款人民币4660元。</w:t>
      </w:r>
    </w:p>
    <w:p w14:paraId="528E86B7">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该犯系犯抢劫罪被判处十年以上有期徒刑罪犯，属于从严掌握减刑对象，因此提请减刑幅度扣减一个月。</w:t>
      </w:r>
    </w:p>
    <w:p w14:paraId="218A7DF2">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376A6A8A">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杨其山予以减刑六个月。特提请你院审理裁定。</w:t>
      </w:r>
    </w:p>
    <w:p w14:paraId="1793D582">
      <w:pPr>
        <w:spacing w:line="50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18B42262">
      <w:pPr>
        <w:spacing w:line="50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551C773C">
      <w:pPr>
        <w:spacing w:line="50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4469A80D">
      <w:pPr>
        <w:spacing w:line="50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5D444864">
      <w:pPr>
        <w:spacing w:line="500" w:lineRule="exact"/>
        <w:rPr>
          <w:rFonts w:hint="eastAsia" w:ascii="仿宋_GB2312" w:hAnsi="宋体" w:eastAsia="仿宋_GB2312"/>
          <w:kern w:val="32"/>
          <w:sz w:val="32"/>
          <w:szCs w:val="32"/>
        </w:rPr>
      </w:pPr>
    </w:p>
    <w:p w14:paraId="3BC32D84">
      <w:pPr>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3357495C">
      <w:pPr>
        <w:tabs>
          <w:tab w:val="left" w:pos="8080"/>
          <w:tab w:val="left" w:pos="8222"/>
          <w:tab w:val="left" w:pos="8306"/>
        </w:tabs>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394DAF20">
      <w:pPr>
        <w:spacing w:line="4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kern w:val="32"/>
          <w:sz w:val="32"/>
          <w:szCs w:val="32"/>
        </w:rPr>
        <w:t>罪犯柯海洋</w:t>
      </w:r>
      <w:r>
        <w:rPr>
          <w:rFonts w:hint="eastAsia" w:ascii="仿宋_GB2312" w:hAnsi="宋体" w:eastAsia="仿宋_GB2312"/>
          <w:color w:val="000000"/>
          <w:kern w:val="32"/>
          <w:sz w:val="32"/>
          <w:szCs w:val="32"/>
        </w:rPr>
        <w:fldChar w:fldCharType="begin"/>
      </w:r>
      <w:r>
        <w:rPr>
          <w:rFonts w:hint="eastAsia" w:ascii="仿宋_GB2312" w:hAnsi="宋体" w:eastAsia="仿宋_GB2312"/>
          <w:color w:val="000000"/>
          <w:kern w:val="32"/>
          <w:sz w:val="32"/>
          <w:szCs w:val="32"/>
        </w:rPr>
        <w:instrText xml:space="preserve"> AUTOTEXTLIST  \* MERGEFORMAT </w:instrText>
      </w:r>
      <w:r>
        <w:rPr>
          <w:rFonts w:hint="eastAsia" w:ascii="仿宋_GB2312" w:hAnsi="宋体" w:eastAsia="仿宋_GB2312"/>
          <w:color w:val="000000"/>
          <w:kern w:val="32"/>
          <w:sz w:val="32"/>
          <w:szCs w:val="32"/>
        </w:rPr>
        <w:fldChar w:fldCharType="end"/>
      </w:r>
      <w:r>
        <w:rPr>
          <w:rFonts w:hint="eastAsia" w:ascii="仿宋_GB2312" w:hAnsi="宋体" w:eastAsia="仿宋_GB2312"/>
          <w:color w:val="000000"/>
          <w:kern w:val="32"/>
          <w:sz w:val="32"/>
          <w:szCs w:val="32"/>
        </w:rPr>
        <w:t>，男，2000年3月15日出生，汉族，初中文化，捕前系务工。</w:t>
      </w:r>
      <w:r>
        <w:rPr>
          <w:rFonts w:hint="eastAsia" w:ascii="仿宋_GB2312" w:hAnsi="宋体" w:eastAsia="仿宋_GB2312"/>
          <w:color w:val="000000"/>
          <w:sz w:val="32"/>
          <w:szCs w:val="32"/>
        </w:rPr>
        <w:t>系恶势力犯罪团伙的积极参与者。</w:t>
      </w:r>
    </w:p>
    <w:p w14:paraId="4D0838A1">
      <w:pPr>
        <w:spacing w:line="44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 xml:space="preserve">福建省安溪县人民法院于2020年12月20日作出（2020）闽0524刑初523号刑事判决，以被告人柯海洋犯抢劫罪，判处有期徒刑七年，并处罚金人民币八千元；犯寻衅滋事罪，判处有期徒刑八个月。数罪并罚决定执行有期徒刑七年二个月，并处罚金人民币八千元，责令被告人柯海洋及其他同案人退赔给被害人经济损失人民币183元，追缴被告人柯海洋的违法所得人民币775元。刑期自2019年12月2日起至2027年2月1日止。2021年1月20日交付福建省闽江监狱执行刑罚。现属普管级罪犯。  </w:t>
      </w:r>
    </w:p>
    <w:p w14:paraId="01B43D62">
      <w:pPr>
        <w:autoSpaceDE w:val="0"/>
        <w:autoSpaceDN w:val="0"/>
        <w:adjustRightInd w:val="0"/>
        <w:spacing w:line="44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7C244551">
      <w:pPr>
        <w:autoSpaceDE w:val="0"/>
        <w:autoSpaceDN w:val="0"/>
        <w:adjustRightInd w:val="0"/>
        <w:spacing w:line="440" w:lineRule="exact"/>
        <w:ind w:firstLine="600"/>
        <w:rPr>
          <w:rFonts w:hint="eastAsia" w:ascii="仿宋_GB2312" w:hAnsi="宋体" w:eastAsia="仿宋_GB2312"/>
          <w:color w:val="000000"/>
          <w:kern w:val="32"/>
          <w:sz w:val="32"/>
          <w:szCs w:val="32"/>
        </w:rPr>
      </w:pPr>
      <w:r>
        <w:rPr>
          <w:rFonts w:hint="eastAsia" w:ascii="仿宋_GB2312" w:hAnsi="宋体" w:eastAsia="仿宋_GB2312"/>
          <w:kern w:val="32"/>
          <w:sz w:val="32"/>
          <w:szCs w:val="32"/>
        </w:rPr>
        <w:t>1.认罪悔罪</w:t>
      </w:r>
      <w:r>
        <w:rPr>
          <w:rFonts w:hint="eastAsia" w:ascii="仿宋_GB2312" w:hAnsi="宋体" w:eastAsia="仿宋_GB2312"/>
          <w:color w:val="000000"/>
          <w:kern w:val="32"/>
          <w:sz w:val="32"/>
          <w:szCs w:val="32"/>
        </w:rPr>
        <w:t>：能服从法院判决，自书认罪悔罪书。</w:t>
      </w:r>
    </w:p>
    <w:p w14:paraId="3B043EDA">
      <w:pPr>
        <w:autoSpaceDE w:val="0"/>
        <w:autoSpaceDN w:val="0"/>
        <w:adjustRightInd w:val="0"/>
        <w:spacing w:line="440" w:lineRule="exact"/>
        <w:ind w:firstLine="600"/>
        <w:rPr>
          <w:rFonts w:hint="eastAsia" w:ascii="仿宋_GB2312" w:hAnsi="宋体" w:eastAsia="仿宋_GB2312"/>
          <w:color w:val="000000"/>
          <w:kern w:val="32"/>
          <w:sz w:val="32"/>
          <w:szCs w:val="32"/>
        </w:rPr>
      </w:pPr>
      <w:r>
        <w:rPr>
          <w:rFonts w:hint="eastAsia" w:ascii="仿宋_GB2312" w:hAnsi="宋体" w:eastAsia="仿宋_GB2312"/>
          <w:color w:val="000000"/>
          <w:kern w:val="32"/>
          <w:sz w:val="32"/>
          <w:szCs w:val="32"/>
        </w:rPr>
        <w:t>2.遵守监规：该犯服刑期间虽有违规行为，但经民警教育后，能认真悔改，接受教育改造。</w:t>
      </w:r>
    </w:p>
    <w:p w14:paraId="2E9ED2FF">
      <w:pPr>
        <w:autoSpaceDE w:val="0"/>
        <w:autoSpaceDN w:val="0"/>
        <w:adjustRightInd w:val="0"/>
        <w:spacing w:line="440" w:lineRule="exact"/>
        <w:ind w:firstLine="600"/>
        <w:rPr>
          <w:rFonts w:hint="eastAsia" w:ascii="仿宋_GB2312" w:hAnsi="宋体" w:eastAsia="仿宋_GB2312"/>
          <w:kern w:val="32"/>
          <w:sz w:val="32"/>
          <w:szCs w:val="32"/>
        </w:rPr>
      </w:pPr>
      <w:r>
        <w:rPr>
          <w:rFonts w:hint="eastAsia" w:ascii="仿宋_GB2312" w:hAnsi="宋体" w:eastAsia="仿宋_GB2312"/>
          <w:color w:val="000000"/>
          <w:kern w:val="32"/>
          <w:sz w:val="32"/>
          <w:szCs w:val="32"/>
        </w:rPr>
        <w:t>3.学习情况：能积极参加思想、文化</w:t>
      </w:r>
      <w:r>
        <w:rPr>
          <w:rFonts w:hint="eastAsia" w:ascii="仿宋_GB2312" w:hAnsi="宋体" w:eastAsia="仿宋_GB2312"/>
          <w:kern w:val="32"/>
          <w:sz w:val="32"/>
          <w:szCs w:val="32"/>
        </w:rPr>
        <w:t>、职业技术学习。</w:t>
      </w:r>
    </w:p>
    <w:p w14:paraId="344112B0">
      <w:pPr>
        <w:tabs>
          <w:tab w:val="left" w:pos="6804"/>
        </w:tabs>
        <w:spacing w:line="440" w:lineRule="exact"/>
        <w:ind w:firstLine="640" w:firstLineChars="200"/>
        <w:rPr>
          <w:rFonts w:hint="eastAsia" w:ascii="仿宋_GB2312" w:hAnsi="宋体" w:eastAsia="仿宋_GB2312"/>
          <w:color w:val="FF0000"/>
          <w:sz w:val="32"/>
          <w:szCs w:val="32"/>
        </w:rPr>
      </w:pPr>
      <w:r>
        <w:rPr>
          <w:rFonts w:hint="eastAsia" w:ascii="仿宋_GB2312" w:hAnsi="宋体" w:eastAsia="仿宋_GB2312"/>
          <w:kern w:val="32"/>
          <w:sz w:val="32"/>
          <w:szCs w:val="32"/>
        </w:rPr>
        <w:t>4.劳动改造：能积极参加劳动，努力完成劳动任务。</w:t>
      </w:r>
    </w:p>
    <w:p w14:paraId="05AEBEC8">
      <w:pPr>
        <w:pStyle w:val="13"/>
        <w:spacing w:line="440" w:lineRule="exact"/>
        <w:ind w:firstLine="640"/>
        <w:rPr>
          <w:rFonts w:hint="eastAsia" w:ascii="仿宋_GB2312" w:hAnsi="仿宋_GB2312" w:cs="仿宋_GB2312"/>
          <w:bCs/>
          <w:szCs w:val="32"/>
        </w:rPr>
      </w:pPr>
      <w:r>
        <w:rPr>
          <w:rFonts w:hint="eastAsia" w:ascii="仿宋_GB2312" w:hAnsi="宋体"/>
          <w:szCs w:val="32"/>
        </w:rPr>
        <w:t>5.奖惩情况：</w:t>
      </w:r>
      <w:r>
        <w:rPr>
          <w:rFonts w:hint="eastAsia" w:ascii="仿宋_GB2312" w:hAnsi="宋体" w:cs="仿宋_GB2312"/>
          <w:bCs/>
          <w:szCs w:val="32"/>
        </w:rPr>
        <w:t>该犯考核期2021年1月20日至2026年1月累计获5784分，表扬6次，物质奖励3次；违规4次，累计扣考核分86分，无重大违规。</w:t>
      </w:r>
    </w:p>
    <w:p w14:paraId="56FD0F7B">
      <w:pPr>
        <w:spacing w:line="44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6.罪犯财产性判项履行情况：</w:t>
      </w:r>
      <w:r>
        <w:rPr>
          <w:rFonts w:hint="eastAsia" w:ascii="仿宋_GB2312" w:hAnsi="宋体" w:eastAsia="仿宋_GB2312"/>
          <w:sz w:val="32"/>
          <w:szCs w:val="32"/>
        </w:rPr>
        <w:t>该犯已履行人民币8958元；本考核期向福建省</w:t>
      </w:r>
      <w:r>
        <w:rPr>
          <w:rFonts w:hint="eastAsia" w:ascii="仿宋_GB2312" w:hAnsi="宋体" w:eastAsia="仿宋_GB2312"/>
          <w:color w:val="000000"/>
          <w:kern w:val="32"/>
          <w:sz w:val="32"/>
          <w:szCs w:val="32"/>
        </w:rPr>
        <w:t>安溪县人民</w:t>
      </w:r>
      <w:r>
        <w:rPr>
          <w:rFonts w:hint="eastAsia" w:ascii="仿宋_GB2312" w:hAnsi="宋体" w:eastAsia="仿宋_GB2312"/>
          <w:sz w:val="32"/>
          <w:szCs w:val="32"/>
        </w:rPr>
        <w:t>法院缴纳罚金人民币八千元，退赔人民币183元，退出人民币775元。</w:t>
      </w:r>
    </w:p>
    <w:p w14:paraId="1095EDDF">
      <w:pPr>
        <w:spacing w:line="440" w:lineRule="exact"/>
        <w:ind w:firstLine="640" w:firstLineChars="200"/>
        <w:rPr>
          <w:rFonts w:hint="eastAsia" w:ascii="仿宋_GB2312" w:hAnsi="宋体" w:eastAsia="仿宋_GB2312" w:cs="仿宋_GB2312"/>
          <w:sz w:val="32"/>
          <w:szCs w:val="32"/>
        </w:rPr>
      </w:pPr>
      <w:r>
        <w:rPr>
          <w:rFonts w:hint="eastAsia" w:ascii="仿宋_GB2312" w:hAnsi="宋体" w:eastAsia="仿宋_GB2312"/>
          <w:sz w:val="32"/>
          <w:szCs w:val="32"/>
        </w:rPr>
        <w:t>该犯系</w:t>
      </w:r>
      <w:r>
        <w:rPr>
          <w:rFonts w:hint="eastAsia" w:ascii="仿宋_GB2312" w:hAnsi="宋体" w:eastAsia="仿宋_GB2312"/>
          <w:color w:val="000000"/>
          <w:sz w:val="32"/>
          <w:szCs w:val="32"/>
        </w:rPr>
        <w:t>涉恶</w:t>
      </w:r>
      <w:r>
        <w:rPr>
          <w:rFonts w:hint="eastAsia" w:ascii="仿宋_GB2312" w:hAnsi="宋体" w:eastAsia="仿宋_GB2312"/>
          <w:sz w:val="32"/>
          <w:szCs w:val="32"/>
        </w:rPr>
        <w:t>罪犯，属于从严掌握减刑对象，因此提请减刑幅度扣减一个月。</w:t>
      </w:r>
    </w:p>
    <w:p w14:paraId="63B7BC88">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6A71E856">
      <w:pPr>
        <w:spacing w:line="4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柯海洋予以减刑八个月。特提请你院审理裁定。</w:t>
      </w:r>
    </w:p>
    <w:p w14:paraId="35A2C08D">
      <w:pPr>
        <w:spacing w:line="44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547F1122">
      <w:pPr>
        <w:spacing w:line="44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6619709E">
      <w:pPr>
        <w:spacing w:line="440" w:lineRule="exact"/>
        <w:ind w:firstLine="640" w:firstLineChars="200"/>
        <w:rPr>
          <w:rFonts w:hint="eastAsia" w:ascii="仿宋_GB2312" w:hAnsi="宋体" w:eastAsia="仿宋_GB2312" w:cs="仿宋_GB2312"/>
          <w:color w:val="000000"/>
          <w:kern w:val="32"/>
          <w:sz w:val="32"/>
          <w:szCs w:val="32"/>
        </w:rPr>
      </w:pPr>
      <w:r>
        <w:rPr>
          <w:rFonts w:hint="eastAsia" w:ascii="仿宋_GB2312" w:hAnsi="宋体" w:eastAsia="仿宋_GB2312" w:cs="仿宋_GB2312"/>
          <w:kern w:val="32"/>
          <w:sz w:val="32"/>
          <w:szCs w:val="32"/>
        </w:rPr>
        <w:t>附件：⒈罪犯</w:t>
      </w:r>
      <w:r>
        <w:rPr>
          <w:rFonts w:hint="eastAsia" w:ascii="仿宋_GB2312" w:hAnsi="宋体" w:eastAsia="仿宋_GB2312" w:cs="仿宋_GB2312"/>
          <w:color w:val="000000"/>
          <w:kern w:val="32"/>
          <w:sz w:val="32"/>
          <w:szCs w:val="32"/>
        </w:rPr>
        <w:t>提请减刑卷宗贰册</w:t>
      </w:r>
    </w:p>
    <w:p w14:paraId="7AC9DDD2">
      <w:pPr>
        <w:spacing w:line="440" w:lineRule="exact"/>
        <w:ind w:firstLine="1600" w:firstLineChars="500"/>
        <w:rPr>
          <w:rFonts w:hint="eastAsia" w:ascii="仿宋_GB2312" w:hAnsi="宋体" w:eastAsia="仿宋_GB2312" w:cs="仿宋_GB2312"/>
          <w:color w:val="000000"/>
          <w:kern w:val="32"/>
          <w:sz w:val="32"/>
          <w:szCs w:val="32"/>
        </w:rPr>
      </w:pPr>
      <w:r>
        <w:rPr>
          <w:rFonts w:hint="eastAsia" w:ascii="仿宋_GB2312" w:hAnsi="宋体" w:eastAsia="仿宋_GB2312" w:cs="仿宋_GB2312"/>
          <w:color w:val="000000"/>
          <w:kern w:val="32"/>
          <w:sz w:val="32"/>
          <w:szCs w:val="32"/>
        </w:rPr>
        <w:t>⒉减刑建议书壹份</w:t>
      </w:r>
    </w:p>
    <w:p w14:paraId="5E3AF71F">
      <w:pPr>
        <w:spacing w:line="440" w:lineRule="exact"/>
        <w:rPr>
          <w:rFonts w:hint="eastAsia" w:ascii="仿宋_GB2312" w:hAnsi="宋体" w:eastAsia="仿宋_GB2312"/>
          <w:kern w:val="32"/>
          <w:sz w:val="32"/>
          <w:szCs w:val="32"/>
        </w:rPr>
      </w:pPr>
    </w:p>
    <w:p w14:paraId="77CF9F38">
      <w:pPr>
        <w:spacing w:line="4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08642618">
      <w:pPr>
        <w:tabs>
          <w:tab w:val="left" w:pos="8080"/>
          <w:tab w:val="left" w:pos="8222"/>
          <w:tab w:val="left" w:pos="8306"/>
        </w:tabs>
        <w:spacing w:line="4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0EC66CB1">
      <w:pPr>
        <w:spacing w:line="500" w:lineRule="exact"/>
        <w:ind w:firstLine="640" w:firstLineChars="200"/>
        <w:jc w:val="left"/>
        <w:rPr>
          <w:rFonts w:hint="eastAsia" w:ascii="仿宋_GB2312" w:hAnsi="宋体" w:eastAsia="仿宋_GB2312"/>
          <w:kern w:val="32"/>
          <w:sz w:val="32"/>
          <w:szCs w:val="32"/>
        </w:rPr>
      </w:pPr>
      <w:r>
        <w:rPr>
          <w:rFonts w:hint="eastAsia" w:ascii="仿宋_GB2312" w:hAnsi="宋体" w:eastAsia="仿宋_GB2312"/>
          <w:kern w:val="32"/>
          <w:sz w:val="32"/>
          <w:szCs w:val="32"/>
        </w:rPr>
        <w:t>罪犯施</w:t>
      </w:r>
      <w:r>
        <w:rPr>
          <w:rFonts w:hint="eastAsia" w:ascii="仿宋_GB2312" w:hAnsi="宋体"/>
          <w:kern w:val="32"/>
          <w:sz w:val="32"/>
          <w:szCs w:val="32"/>
        </w:rPr>
        <w:t>贇</w:t>
      </w:r>
      <w:r>
        <w:rPr>
          <w:rFonts w:hint="eastAsia" w:ascii="仿宋_GB2312" w:hAnsi="宋体" w:eastAsia="仿宋_GB2312"/>
          <w:kern w:val="32"/>
          <w:sz w:val="32"/>
          <w:szCs w:val="32"/>
        </w:rPr>
        <w:t>，男，1994年9月1日出生，汉族，初中文化，捕前系务工。曾因无证驾驶，于2013年1月28日被福清市公安局行政拘留三日；因赌博，于2023年2月4日被福清市公安局行政拘留十日，并处罚款人民币500元；因犯强迫交易罪，于2014年2月13日被福建省福清市人民法院判处有期徒刑一年，缓刑二年，2016年2月27日解除社区矫正。系有前科。</w:t>
      </w:r>
    </w:p>
    <w:p w14:paraId="2C2357A6">
      <w:pPr>
        <w:spacing w:line="500" w:lineRule="exact"/>
        <w:ind w:firstLine="640" w:firstLineChars="200"/>
        <w:jc w:val="left"/>
        <w:rPr>
          <w:rFonts w:hint="eastAsia" w:ascii="仿宋_GB2312" w:hAnsi="宋体" w:eastAsia="仿宋_GB2312"/>
          <w:kern w:val="32"/>
          <w:sz w:val="32"/>
          <w:szCs w:val="32"/>
        </w:rPr>
      </w:pPr>
      <w:r>
        <w:rPr>
          <w:rFonts w:hint="eastAsia" w:ascii="仿宋_GB2312" w:hAnsi="宋体" w:eastAsia="仿宋_GB2312"/>
          <w:kern w:val="32"/>
          <w:sz w:val="32"/>
          <w:szCs w:val="32"/>
        </w:rPr>
        <w:t>福建省福清市人民法院于2024年7月26日作出（2024）闽0181刑初687号刑事判决，被告人施</w:t>
      </w:r>
      <w:r>
        <w:rPr>
          <w:rFonts w:hint="eastAsia" w:ascii="仿宋_GB2312" w:hAnsi="宋体"/>
          <w:kern w:val="32"/>
          <w:sz w:val="32"/>
          <w:szCs w:val="32"/>
        </w:rPr>
        <w:t>贇</w:t>
      </w:r>
      <w:r>
        <w:rPr>
          <w:rFonts w:hint="eastAsia" w:ascii="仿宋_GB2312" w:hAnsi="宋体" w:eastAsia="仿宋_GB2312"/>
          <w:kern w:val="32"/>
          <w:sz w:val="32"/>
          <w:szCs w:val="32"/>
        </w:rPr>
        <w:t>犯贩卖毒品罪，判处有期徒刑四年六个月，并处罚金人民币三万元。责令被告人施</w:t>
      </w:r>
      <w:r>
        <w:rPr>
          <w:rFonts w:hint="eastAsia" w:ascii="仿宋_GB2312" w:hAnsi="宋体"/>
          <w:kern w:val="32"/>
          <w:sz w:val="32"/>
          <w:szCs w:val="32"/>
        </w:rPr>
        <w:t>贇</w:t>
      </w:r>
      <w:r>
        <w:rPr>
          <w:rFonts w:hint="eastAsia" w:ascii="仿宋_GB2312" w:hAnsi="宋体" w:eastAsia="仿宋_GB2312"/>
          <w:kern w:val="32"/>
          <w:sz w:val="32"/>
          <w:szCs w:val="32"/>
        </w:rPr>
        <w:t>退出违法所得人民币2000元。刑期自2023年12月14日起至2028年6月13日止。2024年9月12日交付福建省闽江监狱执行刑罚。现属普管级罪犯。</w:t>
      </w:r>
    </w:p>
    <w:p w14:paraId="7D698093">
      <w:pPr>
        <w:spacing w:line="500" w:lineRule="exact"/>
        <w:ind w:firstLine="640" w:firstLineChars="200"/>
        <w:jc w:val="left"/>
        <w:rPr>
          <w:rFonts w:hint="eastAsia" w:ascii="仿宋_GB2312" w:hAnsi="宋体" w:eastAsia="仿宋_GB2312"/>
          <w:kern w:val="32"/>
          <w:sz w:val="32"/>
          <w:szCs w:val="32"/>
        </w:rPr>
      </w:pPr>
      <w:r>
        <w:rPr>
          <w:rFonts w:hint="eastAsia" w:ascii="仿宋_GB2312" w:hAnsi="宋体" w:eastAsia="仿宋_GB2312"/>
          <w:kern w:val="32"/>
          <w:sz w:val="32"/>
          <w:szCs w:val="32"/>
        </w:rPr>
        <w:t>该犯</w:t>
      </w:r>
      <w:r>
        <w:rPr>
          <w:rFonts w:hint="eastAsia" w:ascii="仿宋_GB2312" w:hAnsi="宋体" w:eastAsia="仿宋_GB2312"/>
          <w:kern w:val="32"/>
          <w:sz w:val="32"/>
          <w:szCs w:val="32"/>
          <w:lang w:val="zh-CN"/>
        </w:rPr>
        <w:t>自入监以来</w:t>
      </w:r>
      <w:r>
        <w:rPr>
          <w:rFonts w:hint="eastAsia" w:ascii="仿宋_GB2312" w:hAnsi="宋体" w:eastAsia="仿宋_GB2312"/>
          <w:kern w:val="32"/>
          <w:sz w:val="32"/>
          <w:szCs w:val="32"/>
        </w:rPr>
        <w:t>确有悔改表现，具体事实如下：</w:t>
      </w:r>
    </w:p>
    <w:p w14:paraId="1AC25E65">
      <w:pPr>
        <w:spacing w:line="500" w:lineRule="exact"/>
        <w:ind w:firstLine="640" w:firstLineChars="200"/>
        <w:jc w:val="left"/>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24B592D6">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2AA677A6">
      <w:pPr>
        <w:spacing w:line="500" w:lineRule="exact"/>
        <w:ind w:firstLine="640" w:firstLineChars="200"/>
        <w:jc w:val="left"/>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1C17A0D3">
      <w:pPr>
        <w:spacing w:line="500" w:lineRule="exact"/>
        <w:ind w:firstLine="640" w:firstLineChars="200"/>
        <w:jc w:val="left"/>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4.劳动改造：能积极参加劳动，努力完成劳动任务。</w:t>
      </w:r>
    </w:p>
    <w:p w14:paraId="714C8927">
      <w:pPr>
        <w:spacing w:line="500" w:lineRule="exact"/>
        <w:ind w:firstLine="640" w:firstLineChars="200"/>
        <w:jc w:val="left"/>
        <w:rPr>
          <w:rFonts w:hint="eastAsia" w:ascii="仿宋_GB2312" w:hAnsi="宋体" w:eastAsia="仿宋_GB2312"/>
          <w:kern w:val="32"/>
          <w:sz w:val="32"/>
          <w:szCs w:val="32"/>
        </w:rPr>
      </w:pPr>
      <w:r>
        <w:rPr>
          <w:rFonts w:hint="eastAsia" w:ascii="仿宋_GB2312" w:hAnsi="宋体" w:eastAsia="仿宋_GB2312"/>
          <w:kern w:val="32"/>
          <w:sz w:val="32"/>
          <w:szCs w:val="32"/>
        </w:rPr>
        <w:t>5.奖惩情况：该犯考核期2024年9月12日至2026年1月累计获考核分1465.3分，物质奖励2次；违规2次，累计扣考核分8分。</w:t>
      </w:r>
    </w:p>
    <w:p w14:paraId="06789A39">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 xml:space="preserve">6.罪犯财产性判项履行情况：罚金人民币三万元、退出违法所得人民币2000元。已全部履行。本考核期向福建省福清市人民法院缴纳罚金人民币三万元、违法所得人民币2000元。  </w:t>
      </w:r>
    </w:p>
    <w:p w14:paraId="20A5523F">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32BA9321">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因此，依照《中华人民共和国刑法》第七十八条、第七十九条，《中华人民共和国刑事诉讼法》第二百七十三条第二款、《中华人民共和国监狱法》第二十九条之规定，建议对罪犯施</w:t>
      </w:r>
      <w:r>
        <w:rPr>
          <w:rFonts w:hint="eastAsia" w:ascii="仿宋_GB2312" w:hAnsi="宋体"/>
          <w:sz w:val="32"/>
          <w:szCs w:val="32"/>
        </w:rPr>
        <w:t>贇</w:t>
      </w:r>
      <w:r>
        <w:rPr>
          <w:rFonts w:hint="eastAsia" w:ascii="仿宋_GB2312" w:hAnsi="宋体" w:eastAsia="仿宋_GB2312"/>
          <w:sz w:val="32"/>
          <w:szCs w:val="32"/>
        </w:rPr>
        <w:t>予以减刑三个月。特提请你院审理裁定。</w:t>
      </w:r>
    </w:p>
    <w:p w14:paraId="2791EAF4">
      <w:pPr>
        <w:spacing w:line="50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79B24FA0">
      <w:pPr>
        <w:spacing w:line="50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1E3EA8DF">
      <w:pPr>
        <w:spacing w:line="50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w:t>
      </w:r>
      <w:r>
        <w:rPr>
          <w:rFonts w:hint="eastAsia" w:ascii="仿宋_GB2312" w:hAnsi="宋体" w:eastAsia="仿宋_GB2312"/>
          <w:sz w:val="32"/>
          <w:szCs w:val="32"/>
        </w:rPr>
        <w:t>贰</w:t>
      </w:r>
      <w:r>
        <w:rPr>
          <w:rFonts w:hint="eastAsia" w:ascii="仿宋_GB2312" w:hAnsi="宋体" w:eastAsia="仿宋_GB2312" w:cs="仿宋_GB2312"/>
          <w:kern w:val="32"/>
          <w:sz w:val="32"/>
          <w:szCs w:val="32"/>
        </w:rPr>
        <w:t>册</w:t>
      </w:r>
    </w:p>
    <w:p w14:paraId="4B2F2869">
      <w:pPr>
        <w:spacing w:line="50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w:t>
      </w:r>
      <w:r>
        <w:rPr>
          <w:rFonts w:hint="eastAsia" w:ascii="仿宋_GB2312" w:hAnsi="宋体" w:eastAsia="仿宋_GB2312"/>
          <w:sz w:val="32"/>
          <w:szCs w:val="32"/>
        </w:rPr>
        <w:t>壹份</w:t>
      </w:r>
    </w:p>
    <w:p w14:paraId="6F11765A">
      <w:pPr>
        <w:spacing w:line="560" w:lineRule="exact"/>
        <w:rPr>
          <w:rFonts w:hint="eastAsia" w:ascii="仿宋_GB2312" w:hAnsi="宋体" w:eastAsia="仿宋_GB2312"/>
          <w:kern w:val="32"/>
          <w:sz w:val="32"/>
          <w:szCs w:val="32"/>
        </w:rPr>
      </w:pPr>
    </w:p>
    <w:p w14:paraId="0428F33E">
      <w:pPr>
        <w:spacing w:line="4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7E5A9C23">
      <w:pPr>
        <w:tabs>
          <w:tab w:val="left" w:pos="8080"/>
          <w:tab w:val="left" w:pos="8222"/>
          <w:tab w:val="left" w:pos="8306"/>
        </w:tabs>
        <w:spacing w:line="4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094C7675">
      <w:pPr>
        <w:ind w:firstLine="5440" w:firstLineChars="1700"/>
        <w:rPr>
          <w:rFonts w:hint="eastAsia" w:ascii="仿宋_GB2312" w:eastAsia="仿宋_GB2312"/>
          <w:sz w:val="32"/>
          <w:szCs w:val="32"/>
        </w:rPr>
      </w:pPr>
    </w:p>
    <w:p w14:paraId="3E13A42D">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罪犯王江华，男，1998年9月24日出生，汉族，初中文化，捕前系无业。</w:t>
      </w:r>
    </w:p>
    <w:p w14:paraId="72FA950D">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石狮市人民法院于2024年7月12日作出（2024）闽0581刑初799号刑事判决，以被告人王江华犯开设赌场罪，判处有期徒刑二年八个月，并处罚金人民币五万元。被告人王江华退出赃款人民币十一万九千七百元，予以没收，上缴国库。刑期自2024年2月26日起至2026年10月23日止。2024年8月12日交付福建省闽江监狱执行刑罚。现属普管级罪犯。</w:t>
      </w:r>
    </w:p>
    <w:p w14:paraId="4E1D98AC">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该犯</w:t>
      </w:r>
      <w:r>
        <w:rPr>
          <w:rFonts w:hint="eastAsia" w:ascii="仿宋_GB2312" w:hAnsi="宋体" w:eastAsia="仿宋_GB2312"/>
          <w:kern w:val="32"/>
          <w:sz w:val="32"/>
          <w:szCs w:val="32"/>
          <w:lang w:val="zh-CN"/>
        </w:rPr>
        <w:t>自入监以来</w:t>
      </w:r>
      <w:r>
        <w:rPr>
          <w:rFonts w:hint="eastAsia" w:ascii="仿宋_GB2312" w:hAnsi="宋体" w:eastAsia="仿宋_GB2312"/>
          <w:kern w:val="32"/>
          <w:sz w:val="32"/>
          <w:szCs w:val="32"/>
        </w:rPr>
        <w:t>确有悔改表现，具体事实如下：</w:t>
      </w:r>
    </w:p>
    <w:p w14:paraId="7D632E16">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59D46BA8">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5F4B5CC2">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70D6CB92">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4.劳动改造：能积极参加劳动，努力完成劳动任务。</w:t>
      </w:r>
    </w:p>
    <w:p w14:paraId="02654264">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5.奖惩情况：该犯考核期2024年8月12日至2026年1月累计获考核分1576分，表扬2次；无违规扣分。</w:t>
      </w:r>
    </w:p>
    <w:p w14:paraId="66FFBFA3">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6.</w:t>
      </w:r>
      <w:r>
        <w:rPr>
          <w:rFonts w:hint="eastAsia" w:ascii="仿宋_GB2312" w:hAnsi="宋体" w:eastAsia="仿宋_GB2312"/>
          <w:sz w:val="32"/>
          <w:szCs w:val="32"/>
        </w:rPr>
        <w:t>罪犯财产性判项履行情况：罚金人民币五万元，已履行罚金人民币50000元。退出赃款人民币十一万九千七百元。其中收押前向福建省石狮市人民法院缴纳罚金人民币五万元、退出赃款人民币119700元。</w:t>
      </w:r>
    </w:p>
    <w:p w14:paraId="5A0BE6ED">
      <w:pPr>
        <w:spacing w:line="480" w:lineRule="exact"/>
        <w:ind w:firstLine="640" w:firstLineChars="200"/>
        <w:rPr>
          <w:rStyle w:val="10"/>
          <w:rFonts w:hint="eastAsia" w:ascii="仿宋_GB2312" w:hAnsi="微软雅黑" w:eastAsia="仿宋_GB2312"/>
          <w:i w:val="0"/>
          <w:iCs w:val="0"/>
          <w:sz w:val="32"/>
          <w:szCs w:val="32"/>
        </w:rPr>
      </w:pPr>
      <w:r>
        <w:rPr>
          <w:rStyle w:val="10"/>
          <w:rFonts w:hint="eastAsia" w:ascii="仿宋_GB2312" w:hAnsi="微软雅黑" w:eastAsia="仿宋_GB2312"/>
          <w:i w:val="0"/>
          <w:iCs w:val="0"/>
          <w:sz w:val="32"/>
          <w:szCs w:val="32"/>
        </w:rPr>
        <w:t>本案于2026年4月28日至2026年5月7日在狱内公示未收到不同意见。</w:t>
      </w:r>
    </w:p>
    <w:p w14:paraId="791D5377">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之规定，建议对罪犯王江华予以减刑四个月。特提请你院审理裁定。</w:t>
      </w:r>
    </w:p>
    <w:p w14:paraId="1A28750E">
      <w:pPr>
        <w:spacing w:line="54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2956C42E">
      <w:pPr>
        <w:spacing w:line="54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7FE56B44">
      <w:pPr>
        <w:spacing w:line="54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w:t>
      </w:r>
      <w:r>
        <w:rPr>
          <w:rFonts w:hint="eastAsia" w:ascii="仿宋_GB2312" w:hAnsi="宋体" w:eastAsia="仿宋_GB2312"/>
          <w:sz w:val="32"/>
          <w:szCs w:val="32"/>
        </w:rPr>
        <w:t>贰</w:t>
      </w:r>
      <w:r>
        <w:rPr>
          <w:rFonts w:hint="eastAsia" w:ascii="仿宋_GB2312" w:hAnsi="宋体" w:eastAsia="仿宋_GB2312" w:cs="仿宋_GB2312"/>
          <w:kern w:val="32"/>
          <w:sz w:val="32"/>
          <w:szCs w:val="32"/>
        </w:rPr>
        <w:t>册</w:t>
      </w:r>
    </w:p>
    <w:p w14:paraId="16AB4B15">
      <w:pPr>
        <w:spacing w:line="540" w:lineRule="exact"/>
        <w:ind w:firstLine="1600" w:firstLineChars="500"/>
        <w:rPr>
          <w:rFonts w:hint="eastAsia" w:ascii="仿宋_GB2312" w:hAnsi="宋体" w:eastAsia="仿宋_GB2312"/>
          <w:kern w:val="32"/>
          <w:sz w:val="32"/>
          <w:szCs w:val="32"/>
        </w:rPr>
      </w:pPr>
      <w:r>
        <w:rPr>
          <w:rFonts w:hint="eastAsia" w:ascii="仿宋_GB2312" w:hAnsi="宋体" w:eastAsia="仿宋_GB2312" w:cs="仿宋_GB2312"/>
          <w:kern w:val="32"/>
          <w:sz w:val="32"/>
          <w:szCs w:val="32"/>
        </w:rPr>
        <w:t>⒉减刑建议书</w:t>
      </w:r>
      <w:r>
        <w:rPr>
          <w:rFonts w:hint="eastAsia" w:ascii="仿宋_GB2312" w:hAnsi="宋体" w:eastAsia="仿宋_GB2312"/>
          <w:sz w:val="32"/>
          <w:szCs w:val="32"/>
        </w:rPr>
        <w:t>壹份</w:t>
      </w:r>
    </w:p>
    <w:p w14:paraId="229E91EB">
      <w:pPr>
        <w:spacing w:line="4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05E8316B">
      <w:pPr>
        <w:tabs>
          <w:tab w:val="left" w:pos="8080"/>
          <w:tab w:val="left" w:pos="8222"/>
          <w:tab w:val="left" w:pos="8306"/>
        </w:tabs>
        <w:spacing w:line="4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22EF4459">
      <w:pPr>
        <w:ind w:firstLine="5440" w:firstLineChars="1700"/>
        <w:rPr>
          <w:rFonts w:hint="eastAsia" w:ascii="仿宋_GB2312" w:eastAsia="仿宋_GB2312"/>
          <w:sz w:val="32"/>
          <w:szCs w:val="32"/>
        </w:rPr>
      </w:pPr>
    </w:p>
    <w:p w14:paraId="35E33F79">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罪犯王旭，男，2002年5月18日出生，汉族，初中文化。捕前系无业。</w:t>
      </w:r>
    </w:p>
    <w:p w14:paraId="156BF6AC">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仓山区人民法院于2023年12月25日作出(2023)闽0104刑初841号刑事判决，以被告人王旭犯盗窃罪，判处有期徒刑三年三个月，并处罚金人民币六千元；责令被告人王旭退出违法所得人民币19800元，返还被害人罗思彪，不足部分，继续追缴。被告人王旭的违法所得人民币630元，责令退出，上缴国库。刑期自2023年9月5日起至2026年12月4日止。2024年2月5日交付福建省闽江监狱执行刑罚。现属普管级罪犯。</w:t>
      </w:r>
    </w:p>
    <w:p w14:paraId="664C1AD5">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该犯</w:t>
      </w:r>
      <w:r>
        <w:rPr>
          <w:rFonts w:hint="eastAsia" w:ascii="仿宋_GB2312" w:hAnsi="宋体" w:eastAsia="仿宋_GB2312"/>
          <w:kern w:val="32"/>
          <w:sz w:val="32"/>
          <w:szCs w:val="32"/>
          <w:lang w:val="zh-CN"/>
        </w:rPr>
        <w:t>自入监以来</w:t>
      </w:r>
      <w:r>
        <w:rPr>
          <w:rFonts w:hint="eastAsia" w:ascii="仿宋_GB2312" w:hAnsi="宋体" w:eastAsia="仿宋_GB2312"/>
          <w:kern w:val="32"/>
          <w:sz w:val="32"/>
          <w:szCs w:val="32"/>
        </w:rPr>
        <w:t>确有悔改表现，具体事实如下：</w:t>
      </w:r>
    </w:p>
    <w:p w14:paraId="15711D0D">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38630FC1">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135330ED">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4286579B">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4.劳动改造：能积极参加劳动，努力完成劳动任务。</w:t>
      </w:r>
    </w:p>
    <w:p w14:paraId="3FA9C9A6">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5.奖惩情况：该犯考核期2024年2月5日至2026年1月累计获考核分2193分，获表扬3次；无违规扣分。</w:t>
      </w:r>
    </w:p>
    <w:p w14:paraId="66127C9B">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6.</w:t>
      </w:r>
      <w:r>
        <w:rPr>
          <w:rFonts w:hint="eastAsia" w:ascii="仿宋_GB2312" w:hAnsi="宋体" w:eastAsia="仿宋_GB2312"/>
          <w:sz w:val="32"/>
          <w:szCs w:val="32"/>
        </w:rPr>
        <w:t>罪犯财产性判项履行情况：罚金人民币六千元；责令退出违法所得人民币19800元、630元。已全部履行完毕。本考核期向福建省福州市仓山区人民法院缴纳罚金人民币6000元、违法所得人民币20430元。</w:t>
      </w:r>
    </w:p>
    <w:p w14:paraId="5A1BA143">
      <w:pPr>
        <w:spacing w:line="480" w:lineRule="exact"/>
        <w:ind w:firstLine="640" w:firstLineChars="200"/>
        <w:rPr>
          <w:rStyle w:val="10"/>
          <w:rFonts w:hint="eastAsia" w:ascii="仿宋_GB2312" w:hAnsi="微软雅黑" w:eastAsia="仿宋_GB2312"/>
          <w:i w:val="0"/>
          <w:iCs w:val="0"/>
          <w:sz w:val="32"/>
          <w:szCs w:val="32"/>
        </w:rPr>
      </w:pPr>
      <w:r>
        <w:rPr>
          <w:rStyle w:val="10"/>
          <w:rFonts w:hint="eastAsia" w:ascii="仿宋_GB2312" w:hAnsi="微软雅黑" w:eastAsia="仿宋_GB2312"/>
          <w:i w:val="0"/>
          <w:iCs w:val="0"/>
          <w:sz w:val="32"/>
          <w:szCs w:val="32"/>
        </w:rPr>
        <w:t>本案于2026年4月28日至2026年5月7日在狱内公示未收到不同意见。</w:t>
      </w:r>
    </w:p>
    <w:p w14:paraId="175BA027">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之规定，建议对罪犯王旭予以减刑六个月。特提请你院审理裁定。</w:t>
      </w:r>
    </w:p>
    <w:p w14:paraId="524AFE0A">
      <w:pPr>
        <w:spacing w:line="50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16E9175C">
      <w:pPr>
        <w:spacing w:line="56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16BF3A4B">
      <w:pPr>
        <w:spacing w:line="56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w:t>
      </w:r>
      <w:r>
        <w:rPr>
          <w:rFonts w:hint="eastAsia" w:ascii="仿宋_GB2312" w:hAnsi="宋体" w:eastAsia="仿宋_GB2312"/>
          <w:sz w:val="32"/>
          <w:szCs w:val="32"/>
        </w:rPr>
        <w:t>贰</w:t>
      </w:r>
      <w:r>
        <w:rPr>
          <w:rFonts w:hint="eastAsia" w:ascii="仿宋_GB2312" w:hAnsi="宋体" w:eastAsia="仿宋_GB2312" w:cs="仿宋_GB2312"/>
          <w:kern w:val="32"/>
          <w:sz w:val="32"/>
          <w:szCs w:val="32"/>
        </w:rPr>
        <w:t>册</w:t>
      </w:r>
    </w:p>
    <w:p w14:paraId="2ED2AF1F">
      <w:pPr>
        <w:spacing w:line="560" w:lineRule="exact"/>
        <w:ind w:firstLine="1600" w:firstLineChars="500"/>
        <w:rPr>
          <w:rFonts w:hint="eastAsia" w:ascii="仿宋_GB2312" w:hAnsi="宋体" w:eastAsia="仿宋_GB2312"/>
          <w:kern w:val="32"/>
          <w:sz w:val="32"/>
          <w:szCs w:val="32"/>
        </w:rPr>
      </w:pPr>
      <w:r>
        <w:rPr>
          <w:rFonts w:hint="eastAsia" w:ascii="仿宋_GB2312" w:hAnsi="宋体" w:eastAsia="仿宋_GB2312" w:cs="仿宋_GB2312"/>
          <w:kern w:val="32"/>
          <w:sz w:val="32"/>
          <w:szCs w:val="32"/>
        </w:rPr>
        <w:t>⒉减刑建议书</w:t>
      </w:r>
      <w:r>
        <w:rPr>
          <w:rFonts w:hint="eastAsia" w:ascii="仿宋_GB2312" w:hAnsi="宋体" w:eastAsia="仿宋_GB2312"/>
          <w:sz w:val="32"/>
          <w:szCs w:val="32"/>
        </w:rPr>
        <w:t>壹份</w:t>
      </w:r>
    </w:p>
    <w:p w14:paraId="6471F05E">
      <w:pPr>
        <w:spacing w:line="4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6FF41588">
      <w:pPr>
        <w:tabs>
          <w:tab w:val="left" w:pos="8080"/>
          <w:tab w:val="left" w:pos="8222"/>
          <w:tab w:val="left" w:pos="8306"/>
        </w:tabs>
        <w:spacing w:line="4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50C00A22">
      <w:pPr>
        <w:ind w:firstLine="5440" w:firstLineChars="1700"/>
        <w:rPr>
          <w:rFonts w:hint="eastAsia" w:ascii="仿宋_GB2312" w:eastAsia="仿宋_GB2312"/>
          <w:sz w:val="32"/>
          <w:szCs w:val="32"/>
        </w:rPr>
      </w:pPr>
    </w:p>
    <w:p w14:paraId="707998A6">
      <w:pPr>
        <w:tabs>
          <w:tab w:val="left" w:pos="8080"/>
          <w:tab w:val="left" w:pos="8222"/>
          <w:tab w:val="left" w:pos="8306"/>
        </w:tabs>
        <w:spacing w:line="440" w:lineRule="exact"/>
        <w:ind w:firstLine="5600" w:firstLineChars="1750"/>
        <w:rPr>
          <w:rFonts w:hint="eastAsia" w:ascii="仿宋_GB2312" w:hAnsi="宋体" w:eastAsia="仿宋_GB2312"/>
          <w:kern w:val="32"/>
          <w:sz w:val="32"/>
          <w:szCs w:val="32"/>
        </w:rPr>
      </w:pPr>
    </w:p>
    <w:p w14:paraId="36650D1F">
      <w:pPr>
        <w:spacing w:line="42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罪犯朱富来</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，男，1987年3月21日出生，汉族，中专文化，捕前系无业人员。</w:t>
      </w:r>
    </w:p>
    <w:p w14:paraId="6ADDF2B7">
      <w:pPr>
        <w:spacing w:line="42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泉州市泉港区人民法院于2019年3月6日作出（2018）闽0505刑初240号刑事判决，以被告人朱富来犯诈骗罪，判处有期徒刑九年，并处罚金人民币八万元，责令被告人朱富来及同案犯退赔被害人人民币18300元，追缴朱富来及同案犯违法所得人民币349242.11元。宣判后，被告人不服，提出上诉。福建省泉州市中级人民法院于2019年12月13日作出（2019）闽05刑终713号刑事裁定：撤销福建省泉州市泉港区人民法院（2018）闽0505刑初240号刑事判决，发回福建省泉州市泉港区人民法院重新审判。福建省泉州市泉港区人民法院于2021年6月23日作出（2021）闽0505刑初357号刑事判决，以被告人朱富来犯诈骗罪，判处有期徒刑九年，并处罚金人民币八万元，追缴被告人朱富来、朱海军等人的违法所得人民币496804.89元，扣除被告人朱富来已支付被害人林宗</w:t>
      </w:r>
      <w:r>
        <w:rPr>
          <w:rFonts w:hint="eastAsia" w:ascii="仿宋_GB2312" w:hAnsi="宋体"/>
          <w:kern w:val="32"/>
          <w:sz w:val="32"/>
          <w:szCs w:val="32"/>
        </w:rPr>
        <w:t>樑</w:t>
      </w:r>
      <w:r>
        <w:rPr>
          <w:rFonts w:hint="eastAsia" w:ascii="仿宋_GB2312" w:hAnsi="宋体" w:eastAsia="仿宋_GB2312"/>
          <w:kern w:val="32"/>
          <w:sz w:val="32"/>
          <w:szCs w:val="32"/>
        </w:rPr>
        <w:t>的人民币25700元以及被告人杜亚珍向福建省泉州市泉港区人民法院退出的人民币20912元（该款予以追缴并上缴国库）。宣判后，被告人不服，提出上诉。福建省泉州市中级人民法院于2021年11月2日作出（2021）闽05刑终1080号刑事裁定：驳回上诉，维持原判。刑期自2017年10月28日起至2026年10月27日止。2022年1月20日交付福建省闽江监狱执行刑罚。现属普管级罪犯。</w:t>
      </w:r>
    </w:p>
    <w:p w14:paraId="124411F6">
      <w:pPr>
        <w:autoSpaceDE w:val="0"/>
        <w:autoSpaceDN w:val="0"/>
        <w:adjustRightInd w:val="0"/>
        <w:spacing w:line="420" w:lineRule="exact"/>
        <w:ind w:firstLine="600"/>
        <w:rPr>
          <w:rFonts w:hint="eastAsia" w:ascii="仿宋_GB2312" w:hAnsi="宋体" w:eastAsia="仿宋_GB2312"/>
          <w:iCs/>
          <w:sz w:val="32"/>
          <w:szCs w:val="32"/>
        </w:rPr>
      </w:pPr>
      <w:r>
        <w:rPr>
          <w:rFonts w:hint="eastAsia" w:ascii="仿宋_GB2312" w:hAnsi="宋体" w:eastAsia="仿宋_GB2312"/>
          <w:iCs/>
          <w:kern w:val="0"/>
          <w:sz w:val="32"/>
          <w:szCs w:val="32"/>
          <w:lang w:val="zh-CN"/>
        </w:rPr>
        <w:t>该犯自入监以来</w:t>
      </w:r>
      <w:r>
        <w:rPr>
          <w:rFonts w:hint="eastAsia" w:ascii="仿宋_GB2312" w:hAnsi="宋体" w:eastAsia="仿宋_GB2312" w:cs="仿宋_GB2312"/>
          <w:sz w:val="32"/>
          <w:szCs w:val="32"/>
        </w:rPr>
        <w:t>确有悔改表现，具体事实如下：</w:t>
      </w:r>
    </w:p>
    <w:p w14:paraId="665BFC01">
      <w:pPr>
        <w:autoSpaceDE w:val="0"/>
        <w:autoSpaceDN w:val="0"/>
        <w:adjustRightInd w:val="0"/>
        <w:spacing w:line="42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4E7F4BDA">
      <w:pPr>
        <w:autoSpaceDE w:val="0"/>
        <w:autoSpaceDN w:val="0"/>
        <w:adjustRightInd w:val="0"/>
        <w:spacing w:line="42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6175FE1C">
      <w:pPr>
        <w:autoSpaceDE w:val="0"/>
        <w:autoSpaceDN w:val="0"/>
        <w:adjustRightInd w:val="0"/>
        <w:spacing w:line="42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75C8DFC6">
      <w:pPr>
        <w:tabs>
          <w:tab w:val="left" w:pos="6804"/>
        </w:tabs>
        <w:spacing w:line="42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61E8927A">
      <w:pPr>
        <w:pStyle w:val="13"/>
        <w:spacing w:line="420" w:lineRule="exact"/>
        <w:ind w:firstLine="640"/>
        <w:rPr>
          <w:rFonts w:hint="eastAsia"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该犯考核期2022年1月20日至2026年1月累计获考核分5303分，考核期内表扬6次，物质奖励2次，考核期内违规1次，累计扣考核分2分。</w:t>
      </w:r>
    </w:p>
    <w:p w14:paraId="4F7E9E50">
      <w:pPr>
        <w:spacing w:line="42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6.罪犯财产性判项履行情况：罚金人民币八万元，追缴被告人朱富来、朱海军等人的违法所得人民币496804.89元，扣除被告人朱富来已支付被害人林宗</w:t>
      </w:r>
      <w:r>
        <w:rPr>
          <w:rFonts w:hint="eastAsia" w:ascii="仿宋_GB2312" w:hAnsi="宋体"/>
          <w:kern w:val="32"/>
          <w:sz w:val="32"/>
          <w:szCs w:val="32"/>
        </w:rPr>
        <w:t>樑</w:t>
      </w:r>
      <w:r>
        <w:rPr>
          <w:rFonts w:hint="eastAsia" w:ascii="仿宋_GB2312" w:hAnsi="宋体" w:eastAsia="仿宋_GB2312"/>
          <w:kern w:val="32"/>
          <w:sz w:val="32"/>
          <w:szCs w:val="32"/>
        </w:rPr>
        <w:t>的人民币25700元以及被告人杜亚珍向福建省泉州市泉港区人民法院退出的人民币20912元（该款予以追缴并上缴国库）。已履行人民币47612元，其中收押前已支付被害人林宗</w:t>
      </w:r>
      <w:r>
        <w:rPr>
          <w:rFonts w:hint="eastAsia" w:ascii="仿宋_GB2312" w:hAnsi="宋体"/>
          <w:kern w:val="32"/>
          <w:sz w:val="32"/>
          <w:szCs w:val="32"/>
        </w:rPr>
        <w:t>樑</w:t>
      </w:r>
      <w:r>
        <w:rPr>
          <w:rFonts w:hint="eastAsia" w:ascii="仿宋_GB2312" w:hAnsi="宋体" w:eastAsia="仿宋_GB2312"/>
          <w:kern w:val="32"/>
          <w:sz w:val="32"/>
          <w:szCs w:val="32"/>
        </w:rPr>
        <w:t>的人民币25700元以及同案杜亚珍向福建省泉州市泉港区人民法院退出的人民币20912元，本考核期向福建省泉州市泉港区人民法院缴纳罚金人民币1000元。未履行完毕。该犯考核期月均消费人民币232.25元，账户可用余额人民币1716.14元。2025年12月26日福建省泉州市泉港区人民法院财产性判项复函载明：经法院查控系统核实没有可供执行的财产。</w:t>
      </w:r>
    </w:p>
    <w:p w14:paraId="48DDF024">
      <w:pPr>
        <w:spacing w:line="42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该犯系财产性判项义务履行金额未达到其个人应履行总额30%，属于从严掌握减刑对象，因此提请减刑幅度扣减3个月。</w:t>
      </w:r>
    </w:p>
    <w:p w14:paraId="10C3C07E">
      <w:pPr>
        <w:spacing w:line="42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color w:val="333333"/>
          <w:sz w:val="32"/>
          <w:szCs w:val="32"/>
        </w:rPr>
        <w:t>本案于2026年4月28日至2026年5月7日在狱内公示未收到不同意见。</w:t>
      </w:r>
    </w:p>
    <w:p w14:paraId="39CC8776">
      <w:pPr>
        <w:spacing w:line="42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因此，依照《中华人民共和国刑法》第七十八条、第七十九条，《中华人民共和国刑事诉讼法》第二百七十三条第二款、《中华人民共和国监狱法》第二十九条之规定，建议对罪犯朱富来予以减刑</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MERGEFIELD "拟报减"</w:instrText>
      </w:r>
      <w:r>
        <w:rPr>
          <w:rFonts w:hint="eastAsia" w:ascii="仿宋_GB2312" w:hAnsi="宋体" w:eastAsia="仿宋_GB2312"/>
          <w:kern w:val="32"/>
          <w:sz w:val="32"/>
          <w:szCs w:val="32"/>
        </w:rPr>
        <w:fldChar w:fldCharType="separate"/>
      </w:r>
      <w:r>
        <w:rPr>
          <w:rFonts w:hint="eastAsia" w:ascii="仿宋_GB2312" w:hAnsi="宋体" w:eastAsia="仿宋_GB2312"/>
          <w:kern w:val="32"/>
          <w:sz w:val="32"/>
          <w:szCs w:val="32"/>
        </w:rPr>
        <w:t>五个月</w: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。特提请你院审理裁定。</w:t>
      </w:r>
    </w:p>
    <w:p w14:paraId="0030DC8F">
      <w:pPr>
        <w:spacing w:line="42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46849486">
      <w:pPr>
        <w:spacing w:line="42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5A7FD78C">
      <w:pPr>
        <w:spacing w:line="42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22C1B4B9">
      <w:pPr>
        <w:spacing w:line="42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76ADF8B3">
      <w:pPr>
        <w:spacing w:line="420" w:lineRule="exact"/>
        <w:rPr>
          <w:rFonts w:hint="eastAsia" w:ascii="仿宋_GB2312" w:hAnsi="宋体" w:eastAsia="仿宋_GB2312"/>
          <w:kern w:val="32"/>
          <w:sz w:val="32"/>
          <w:szCs w:val="32"/>
        </w:rPr>
      </w:pPr>
    </w:p>
    <w:p w14:paraId="56845C90">
      <w:pPr>
        <w:spacing w:line="42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0E16A870">
      <w:pPr>
        <w:tabs>
          <w:tab w:val="left" w:pos="8080"/>
          <w:tab w:val="left" w:pos="8222"/>
          <w:tab w:val="left" w:pos="8306"/>
        </w:tabs>
        <w:spacing w:line="42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06EB6B57">
      <w:pPr>
        <w:tabs>
          <w:tab w:val="left" w:pos="8080"/>
          <w:tab w:val="left" w:pos="8222"/>
          <w:tab w:val="left" w:pos="8306"/>
        </w:tabs>
        <w:spacing w:line="420" w:lineRule="exact"/>
        <w:rPr>
          <w:rFonts w:hint="eastAsia" w:ascii="仿宋_GB2312" w:eastAsia="仿宋_GB2312"/>
          <w:sz w:val="32"/>
          <w:szCs w:val="32"/>
        </w:rPr>
      </w:pPr>
    </w:p>
    <w:p w14:paraId="7F42CBC8">
      <w:pPr>
        <w:tabs>
          <w:tab w:val="left" w:pos="8080"/>
          <w:tab w:val="left" w:pos="8222"/>
          <w:tab w:val="left" w:pos="8306"/>
        </w:tabs>
        <w:spacing w:line="560" w:lineRule="exact"/>
        <w:ind w:firstLine="5600" w:firstLineChars="1750"/>
        <w:rPr>
          <w:rFonts w:hint="eastAsia" w:ascii="仿宋_GB2312" w:hAnsi="宋体" w:eastAsia="仿宋_GB2312"/>
          <w:kern w:val="32"/>
          <w:sz w:val="32"/>
          <w:szCs w:val="32"/>
        </w:rPr>
      </w:pPr>
    </w:p>
    <w:p w14:paraId="34E02F8C">
      <w:pPr>
        <w:spacing w:line="46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罪犯郝艳涛</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，男，1983年5月15日出生，汉族，小学文化，捕前系务工。</w:t>
      </w:r>
    </w:p>
    <w:p w14:paraId="4B695B48">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泉州市鲤城区人民法院于2021年10月21日作出（2021）闽0502刑初118号刑事判决，以被告人郝艳涛犯合同诈骗罪，判处有期徒刑十一年，并处罚金人民币八万元，追缴违法所得人民币60000元，予以没收，上缴国库，责令被告人傅灿钦、郝艳涛共同退出赃款人民币762058元赔偿给受害单位。宣判后，被告人不服，提出上诉。福建省泉州市中级人民法院于2022年6月6日作出（2022）闽05刑终108号之二刑事裁定：驳回上诉，维持原判。刑期自2020年10月28日起至2031年10月27日止。2022年7月20日交付福建省闽江监狱执行刑罚。现属普管级罪犯。</w:t>
      </w:r>
    </w:p>
    <w:p w14:paraId="505AE99E">
      <w:pPr>
        <w:autoSpaceDE w:val="0"/>
        <w:autoSpaceDN w:val="0"/>
        <w:adjustRightInd w:val="0"/>
        <w:spacing w:line="460" w:lineRule="exact"/>
        <w:ind w:firstLine="600"/>
        <w:rPr>
          <w:rFonts w:hint="eastAsia" w:ascii="仿宋_GB2312" w:hAnsi="宋体" w:eastAsia="仿宋_GB2312"/>
          <w:iCs/>
          <w:sz w:val="32"/>
          <w:szCs w:val="32"/>
        </w:rPr>
      </w:pPr>
      <w:r>
        <w:rPr>
          <w:rFonts w:hint="eastAsia" w:ascii="仿宋_GB2312" w:hAnsi="宋体" w:eastAsia="仿宋_GB2312"/>
          <w:iCs/>
          <w:kern w:val="0"/>
          <w:sz w:val="32"/>
          <w:szCs w:val="32"/>
          <w:lang w:val="zh-CN"/>
        </w:rPr>
        <w:t>该犯自入监以来</w:t>
      </w:r>
      <w:r>
        <w:rPr>
          <w:rFonts w:hint="eastAsia" w:ascii="仿宋_GB2312" w:hAnsi="宋体" w:eastAsia="仿宋_GB2312" w:cs="仿宋_GB2312"/>
          <w:sz w:val="32"/>
          <w:szCs w:val="32"/>
        </w:rPr>
        <w:t>确有悔改表现，具体事实如下：</w:t>
      </w:r>
    </w:p>
    <w:p w14:paraId="2D8856EB">
      <w:pPr>
        <w:autoSpaceDE w:val="0"/>
        <w:autoSpaceDN w:val="0"/>
        <w:adjustRightInd w:val="0"/>
        <w:spacing w:line="4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2C8AFA04">
      <w:pPr>
        <w:autoSpaceDE w:val="0"/>
        <w:autoSpaceDN w:val="0"/>
        <w:adjustRightInd w:val="0"/>
        <w:spacing w:line="4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1001F0BA">
      <w:pPr>
        <w:autoSpaceDE w:val="0"/>
        <w:autoSpaceDN w:val="0"/>
        <w:adjustRightInd w:val="0"/>
        <w:spacing w:line="4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0A744D5F">
      <w:pPr>
        <w:tabs>
          <w:tab w:val="left" w:pos="6804"/>
        </w:tabs>
        <w:spacing w:line="46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6867BC64">
      <w:pPr>
        <w:pStyle w:val="13"/>
        <w:spacing w:line="460" w:lineRule="exact"/>
        <w:ind w:firstLine="640"/>
        <w:rPr>
          <w:rFonts w:hint="eastAsia" w:ascii="仿宋_GB2312" w:hAnsi="宋体" w:cs="仿宋_GB2312"/>
          <w:bCs/>
          <w:szCs w:val="32"/>
        </w:rPr>
      </w:pPr>
      <w:r>
        <w:rPr>
          <w:rFonts w:hint="eastAsia" w:ascii="仿宋_GB2312" w:hAnsi="宋体"/>
          <w:szCs w:val="32"/>
        </w:rPr>
        <w:t>5.奖惩情况：</w:t>
      </w:r>
      <w:r>
        <w:rPr>
          <w:rFonts w:hint="eastAsia" w:ascii="仿宋_GB2312" w:hAnsi="宋体" w:cs="仿宋_GB2312"/>
          <w:bCs/>
          <w:szCs w:val="32"/>
        </w:rPr>
        <w:t>该犯考核期2022年7月20日至2026年1月累计获考核分4154.2分，考核期内表扬6次，考核期内违规1次，累计扣考核分3分。</w:t>
      </w:r>
    </w:p>
    <w:p w14:paraId="3F8FA5FC">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6.罪犯财产性判项履行情况：罚金人民币八万元，追缴违法所得人民币60000元，责令被告人傅灿钦、郝艳涛共同退出赃款人民币762058元赔偿给受害单位。未履行。该犯考核期月均消费人民币271.59元，账户可用余额人民币448元。2026年1月6日福建省泉州市鲤城区人民法院财产性判项复函载明：被执行人郝艳涛犯合同诈骗罪已执行到位人民币0元。</w:t>
      </w:r>
    </w:p>
    <w:p w14:paraId="1793DC59">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sz w:val="32"/>
          <w:szCs w:val="32"/>
        </w:rPr>
        <w:t>该犯系</w:t>
      </w:r>
      <w:r>
        <w:rPr>
          <w:rFonts w:hint="eastAsia" w:ascii="仿宋_GB2312" w:eastAsia="仿宋_GB2312" w:cs="仿宋_GB2312"/>
          <w:sz w:val="32"/>
          <w:szCs w:val="32"/>
        </w:rPr>
        <w:t>财产性判项义务履行金额未达到其个人应履行总额30%</w:t>
      </w:r>
      <w:r>
        <w:rPr>
          <w:rFonts w:hint="eastAsia" w:ascii="仿宋_GB2312" w:hAnsi="宋体" w:eastAsia="仿宋_GB2312"/>
          <w:sz w:val="32"/>
          <w:szCs w:val="32"/>
        </w:rPr>
        <w:t>，属于从严掌握减刑对象，因此提请减刑幅度扣减三个月。</w:t>
      </w:r>
    </w:p>
    <w:p w14:paraId="6B7E2A13">
      <w:pPr>
        <w:spacing w:line="480" w:lineRule="exact"/>
        <w:ind w:firstLine="640" w:firstLineChars="200"/>
        <w:rPr>
          <w:rStyle w:val="10"/>
          <w:rFonts w:hint="eastAsia" w:ascii="仿宋_GB2312" w:hAnsi="微软雅黑" w:eastAsia="仿宋_GB2312"/>
          <w:i w:val="0"/>
          <w:iCs w:val="0"/>
          <w:sz w:val="32"/>
          <w:szCs w:val="32"/>
        </w:rPr>
      </w:pPr>
      <w:r>
        <w:rPr>
          <w:rStyle w:val="10"/>
          <w:rFonts w:hint="eastAsia" w:ascii="仿宋_GB2312" w:hAnsi="微软雅黑" w:eastAsia="仿宋_GB2312"/>
          <w:sz w:val="32"/>
          <w:szCs w:val="32"/>
        </w:rPr>
        <w:t>本案于2026年4月28日至2026年5月7日在狱内公示未收到不同意见。</w:t>
      </w:r>
    </w:p>
    <w:p w14:paraId="0B7D1D19">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郝艳涛予以减刑六个月。特提请你院审理裁定。</w:t>
      </w:r>
    </w:p>
    <w:p w14:paraId="38DFF879">
      <w:pPr>
        <w:spacing w:line="46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2E68DF45">
      <w:pPr>
        <w:spacing w:line="46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03E1E648">
      <w:pPr>
        <w:spacing w:line="46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639A0259">
      <w:pPr>
        <w:spacing w:line="46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35C0C455">
      <w:pPr>
        <w:spacing w:line="460" w:lineRule="exact"/>
        <w:rPr>
          <w:rFonts w:hint="eastAsia" w:ascii="仿宋_GB2312" w:hAnsi="宋体" w:eastAsia="仿宋_GB2312"/>
          <w:kern w:val="32"/>
          <w:sz w:val="32"/>
          <w:szCs w:val="32"/>
        </w:rPr>
      </w:pPr>
    </w:p>
    <w:p w14:paraId="47D60327">
      <w:pPr>
        <w:spacing w:line="4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52E2CB9E">
      <w:pPr>
        <w:tabs>
          <w:tab w:val="left" w:pos="8080"/>
          <w:tab w:val="left" w:pos="8222"/>
          <w:tab w:val="left" w:pos="8306"/>
        </w:tabs>
        <w:spacing w:line="4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1D609DE4">
      <w:pPr>
        <w:ind w:firstLine="5440" w:firstLineChars="1700"/>
        <w:rPr>
          <w:rFonts w:hint="eastAsia" w:ascii="仿宋_GB2312" w:eastAsia="仿宋_GB2312"/>
          <w:sz w:val="32"/>
          <w:szCs w:val="32"/>
        </w:rPr>
      </w:pPr>
    </w:p>
    <w:p w14:paraId="5B993357">
      <w:pPr>
        <w:rPr>
          <w:rFonts w:hint="eastAsia" w:ascii="仿宋_GB2312" w:eastAsia="仿宋_GB2312"/>
          <w:sz w:val="32"/>
          <w:szCs w:val="32"/>
        </w:rPr>
      </w:pPr>
    </w:p>
    <w:p w14:paraId="17BC0D01">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罪犯王景海，男，2003年5月26日出生，汉族，初中文化。</w:t>
      </w:r>
    </w:p>
    <w:p w14:paraId="45F4C70F">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州市台江区人民法院于2023年9月27日作出（2023）闽0103刑初118号刑事判决，以被告人王景海犯诈骗罪，判处有期徒刑三年一个月，并处罚金人民币二万元，退出违法所得人民币41600元。宣判后，被告人同案不服，提出上诉。福建省福州市中级人民法院于2023年12月20日作出(2023)闽01刑终938号刑事裁定，驳回上诉，维持原判。刑期自2023年9月27日起至2026年10月26日止。2024年1月10日交付福建省闽江监狱执行刑罚。现属普管级罪犯。</w:t>
      </w:r>
    </w:p>
    <w:p w14:paraId="5DB7773D">
      <w:pPr>
        <w:autoSpaceDE w:val="0"/>
        <w:autoSpaceDN w:val="0"/>
        <w:adjustRightInd w:val="0"/>
        <w:spacing w:line="50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568F3D9E">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0849240F">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23B4E439">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275D52F2">
      <w:pPr>
        <w:tabs>
          <w:tab w:val="left" w:pos="6804"/>
        </w:tabs>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4.劳动改造：能积极参加劳动，努力完成劳动任务。</w:t>
      </w:r>
    </w:p>
    <w:p w14:paraId="59E3F41B">
      <w:pPr>
        <w:pStyle w:val="13"/>
        <w:spacing w:line="500" w:lineRule="exact"/>
        <w:ind w:firstLine="640"/>
        <w:rPr>
          <w:rFonts w:hint="eastAsia" w:ascii="仿宋_GB2312" w:hAnsi="宋体"/>
          <w:szCs w:val="32"/>
        </w:rPr>
      </w:pPr>
      <w:r>
        <w:rPr>
          <w:rFonts w:hint="eastAsia" w:ascii="仿宋_GB2312" w:hAnsi="宋体"/>
          <w:szCs w:val="32"/>
        </w:rPr>
        <w:t>5.奖惩情况：该犯考核期2024年1月10日至2026年1月累计获2378.5分，表扬2次，物质奖励1次；考核期内违规扣分2次，累计扣9分。</w:t>
      </w:r>
    </w:p>
    <w:p w14:paraId="1FE03833">
      <w:pPr>
        <w:pStyle w:val="13"/>
        <w:spacing w:line="500" w:lineRule="exact"/>
        <w:ind w:firstLine="640"/>
        <w:rPr>
          <w:rFonts w:hint="eastAsia" w:ascii="仿宋_GB2312" w:hAnsi="宋体"/>
          <w:szCs w:val="32"/>
        </w:rPr>
      </w:pPr>
      <w:r>
        <w:rPr>
          <w:rFonts w:hint="eastAsia" w:ascii="仿宋_GB2312" w:hAnsi="宋体"/>
          <w:szCs w:val="32"/>
        </w:rPr>
        <w:t>6.罪犯财产性判项履行情况：该犯已履行人民币61600元；其中收押前已缴纳违法所得人民币41600元；本考核期向福州市台江区人民法院缴纳罚金人民币20000元。</w:t>
      </w:r>
    </w:p>
    <w:p w14:paraId="072C6617">
      <w:pPr>
        <w:spacing w:line="50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6E50F832">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王景海予以减刑五个月。特提请你院审理裁定。</w:t>
      </w:r>
    </w:p>
    <w:p w14:paraId="75746F96">
      <w:pPr>
        <w:spacing w:line="50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4B81628A">
      <w:pPr>
        <w:spacing w:line="50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748D8A22">
      <w:pPr>
        <w:spacing w:line="50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39A184F3">
      <w:pPr>
        <w:spacing w:line="50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24D7FF6F">
      <w:pPr>
        <w:spacing w:line="500" w:lineRule="exact"/>
        <w:rPr>
          <w:rFonts w:hint="eastAsia" w:ascii="仿宋_GB2312" w:hAnsi="宋体" w:eastAsia="仿宋_GB2312"/>
          <w:kern w:val="32"/>
          <w:sz w:val="32"/>
          <w:szCs w:val="32"/>
        </w:rPr>
      </w:pPr>
    </w:p>
    <w:p w14:paraId="02B8E13C">
      <w:pPr>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4214B84F">
      <w:pPr>
        <w:tabs>
          <w:tab w:val="left" w:pos="8080"/>
          <w:tab w:val="left" w:pos="8222"/>
          <w:tab w:val="left" w:pos="8306"/>
        </w:tabs>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2C7D2BBA">
      <w:pPr>
        <w:spacing w:line="500" w:lineRule="exact"/>
        <w:ind w:firstLine="5440" w:firstLineChars="1700"/>
        <w:rPr>
          <w:rFonts w:hint="eastAsia" w:ascii="仿宋_GB2312" w:eastAsia="仿宋_GB2312"/>
          <w:sz w:val="32"/>
          <w:szCs w:val="32"/>
        </w:rPr>
      </w:pPr>
    </w:p>
    <w:p w14:paraId="73472730">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罪犯李惠明，男，1976年4月28日出生，汉族，初中文化，捕前系务工。</w:t>
      </w:r>
    </w:p>
    <w:p w14:paraId="4FAAA66D">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漳浦县人民法院于2023年12月20日作出（2023）闽0623刑初784号刑事判决，以被告人李惠明犯生产、销售伪劣产品罪，判处有期徒刑七年，并处罚金人民币十万元，追缴违法所得人民币12000元（已缴纳），上缴国库。刑期自2023年7月14日起至2030年7月13日止。2024年2月26日交付福建省闽江监狱执行刑罚。现属普管级罪犯。</w:t>
      </w:r>
    </w:p>
    <w:p w14:paraId="4A93B115">
      <w:pPr>
        <w:autoSpaceDE w:val="0"/>
        <w:autoSpaceDN w:val="0"/>
        <w:adjustRightInd w:val="0"/>
        <w:spacing w:line="50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557478AA">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7A60C018">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61D57307">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487CFEDB">
      <w:pPr>
        <w:tabs>
          <w:tab w:val="left" w:pos="6804"/>
        </w:tabs>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4.劳动改造：能积极参加劳动，努力完成劳动任务。</w:t>
      </w:r>
    </w:p>
    <w:p w14:paraId="1D9324DE">
      <w:pPr>
        <w:pStyle w:val="13"/>
        <w:spacing w:line="500" w:lineRule="exact"/>
        <w:ind w:firstLine="640"/>
        <w:rPr>
          <w:rFonts w:hint="eastAsia" w:ascii="仿宋_GB2312" w:hAnsi="宋体"/>
          <w:szCs w:val="32"/>
        </w:rPr>
      </w:pPr>
      <w:r>
        <w:rPr>
          <w:rFonts w:hint="eastAsia" w:ascii="仿宋_GB2312" w:hAnsi="宋体"/>
          <w:szCs w:val="32"/>
        </w:rPr>
        <w:t>5.奖惩情况：该犯考核期2024年2月26日至2026年1月累计获2110.5分，表扬2次，物质奖励1次；考核期内违规扣分2次，累计扣33分。其中重大违规1次：2024年7月31日因当月按质量要求完成劳动任务未达到下达数</w:t>
      </w:r>
    </w:p>
    <w:p w14:paraId="24734D30">
      <w:pPr>
        <w:pStyle w:val="13"/>
        <w:spacing w:line="500" w:lineRule="exact"/>
        <w:ind w:firstLine="0" w:firstLineChars="0"/>
        <w:rPr>
          <w:rFonts w:hint="eastAsia" w:ascii="仿宋_GB2312" w:hAnsi="宋体"/>
          <w:szCs w:val="32"/>
        </w:rPr>
      </w:pPr>
      <w:r>
        <w:rPr>
          <w:rFonts w:hint="eastAsia" w:ascii="仿宋_GB2312" w:hAnsi="宋体"/>
          <w:szCs w:val="32"/>
        </w:rPr>
        <w:t>30%的扣30分。</w:t>
      </w:r>
    </w:p>
    <w:p w14:paraId="35531B2A">
      <w:pPr>
        <w:pStyle w:val="13"/>
        <w:numPr>
          <w:ilvl w:val="0"/>
          <w:numId w:val="1"/>
        </w:numPr>
        <w:spacing w:line="500" w:lineRule="exact"/>
        <w:ind w:firstLine="640"/>
        <w:rPr>
          <w:rFonts w:hint="eastAsia" w:ascii="仿宋_GB2312" w:hAnsi="宋体"/>
          <w:szCs w:val="32"/>
        </w:rPr>
      </w:pPr>
      <w:r>
        <w:rPr>
          <w:rFonts w:hint="eastAsia" w:ascii="仿宋_GB2312" w:hAnsi="宋体"/>
          <w:szCs w:val="32"/>
        </w:rPr>
        <w:t>罪犯财产性判项履行情况：该犯已履行人民币112000元；其中收押前已缴纳违法所得人民币12000元；本考核期向漳浦县人民法院缴纳罚金人民币100000元。</w:t>
      </w:r>
    </w:p>
    <w:p w14:paraId="163478B1">
      <w:pPr>
        <w:spacing w:line="500" w:lineRule="exact"/>
        <w:ind w:firstLine="640" w:firstLineChars="200"/>
        <w:rPr>
          <w:rFonts w:hint="eastAsia" w:ascii="仿宋_GB2312" w:hAnsi="微软雅黑" w:eastAsia="仿宋_GB2312"/>
          <w:sz w:val="32"/>
          <w:szCs w:val="32"/>
        </w:rPr>
      </w:pPr>
      <w:r>
        <w:rPr>
          <w:rStyle w:val="10"/>
          <w:rFonts w:hint="eastAsia" w:ascii="仿宋_GB2312" w:hAnsi="微软雅黑" w:eastAsia="仿宋_GB2312"/>
          <w:i w:val="0"/>
          <w:iCs w:val="0"/>
          <w:sz w:val="32"/>
          <w:szCs w:val="32"/>
        </w:rPr>
        <w:t>本案于2026年4月28日至2026年5月7日在狱内公示未收到不同意见。</w:t>
      </w:r>
    </w:p>
    <w:p w14:paraId="44967831">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李惠明予以减刑五个月。特提请你院审理裁定。</w:t>
      </w:r>
    </w:p>
    <w:p w14:paraId="2D767ACD">
      <w:pPr>
        <w:spacing w:line="50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5A6B2623">
      <w:pPr>
        <w:spacing w:line="50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42355AC8">
      <w:pPr>
        <w:spacing w:line="50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7E85E486">
      <w:pPr>
        <w:spacing w:line="50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1915503B">
      <w:pPr>
        <w:spacing w:line="500" w:lineRule="exact"/>
        <w:rPr>
          <w:rFonts w:hint="eastAsia" w:ascii="仿宋_GB2312" w:hAnsi="宋体" w:eastAsia="仿宋_GB2312"/>
          <w:kern w:val="32"/>
          <w:sz w:val="32"/>
          <w:szCs w:val="32"/>
        </w:rPr>
      </w:pPr>
    </w:p>
    <w:p w14:paraId="183500BB">
      <w:pPr>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13A84163">
      <w:pPr>
        <w:tabs>
          <w:tab w:val="left" w:pos="8080"/>
          <w:tab w:val="left" w:pos="8222"/>
          <w:tab w:val="left" w:pos="8306"/>
        </w:tabs>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22537649">
      <w:pPr>
        <w:spacing w:line="500" w:lineRule="exact"/>
        <w:ind w:firstLine="5440" w:firstLineChars="1700"/>
        <w:rPr>
          <w:rFonts w:hint="eastAsia" w:ascii="仿宋_GB2312" w:eastAsia="仿宋_GB2312"/>
          <w:sz w:val="32"/>
          <w:szCs w:val="32"/>
        </w:rPr>
      </w:pPr>
    </w:p>
    <w:p w14:paraId="65591AD6">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罪犯江瑞煌</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，男，2000年08月10日出生，汉族，高中文化，捕前系无业。</w:t>
      </w:r>
    </w:p>
    <w:p w14:paraId="14DC4E98">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泉州市丰泽区人民法院于2022年6月13日作出(2022)闽0503刑初263号刑事判决，以被告人江瑞煌犯组织卖淫罪,判处有期徒刑十年，并处罚金人民币二十万元。宣判后，被告人不服，提出上诉。福建省泉州市中级人民法院于2022年9月28日作出（2022）闽05刑终1162号刑事裁定，驳回上诉，维持原判。刑期自2022年01月08日起至2032年01月07日止。2023年1月11日交付福建省闽江监狱执行刑罚。现属普管级罪犯。</w:t>
      </w:r>
    </w:p>
    <w:p w14:paraId="0927E7F6">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该犯</w:t>
      </w:r>
      <w:r>
        <w:rPr>
          <w:rFonts w:hint="eastAsia" w:ascii="仿宋_GB2312" w:hAnsi="宋体" w:eastAsia="仿宋_GB2312"/>
          <w:kern w:val="32"/>
          <w:sz w:val="32"/>
          <w:szCs w:val="32"/>
          <w:lang w:val="zh-CN"/>
        </w:rPr>
        <w:t>自入监以来</w:t>
      </w:r>
      <w:r>
        <w:rPr>
          <w:rFonts w:hint="eastAsia" w:ascii="仿宋_GB2312" w:hAnsi="宋体" w:eastAsia="仿宋_GB2312"/>
          <w:kern w:val="32"/>
          <w:sz w:val="32"/>
          <w:szCs w:val="32"/>
        </w:rPr>
        <w:t>确有悔改表现，具体事实如下：</w:t>
      </w:r>
    </w:p>
    <w:p w14:paraId="01327AB1">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1DBBA268">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07BC8F67">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65ECF33D">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4.劳动改造：能积极参加劳动，努力完成劳动任务。</w:t>
      </w:r>
    </w:p>
    <w:p w14:paraId="3EF95C4F">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5.奖惩情况：该犯考核期2023年1月11日至2026年1月累计获3521.4分，表扬4次，物质奖励1次；考核期内违规扣分3次，累计扣7分。</w:t>
      </w:r>
    </w:p>
    <w:p w14:paraId="699BB766">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6.罪犯财产性判项履行情况：该犯已履行人民币200000元；本考核期向泉州市丰泽区人民法院缴纳罚金人民币200000元。</w:t>
      </w:r>
    </w:p>
    <w:p w14:paraId="7DC6DAC5">
      <w:pPr>
        <w:spacing w:line="540" w:lineRule="exact"/>
        <w:ind w:firstLine="640" w:firstLineChars="200"/>
        <w:rPr>
          <w:rFonts w:hint="eastAsia" w:ascii="仿宋_GB2312" w:hAnsi="微软雅黑" w:eastAsia="仿宋_GB2312"/>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651639CE">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江瑞煌予以减刑七个月。特提请你院审理裁定。</w:t>
      </w:r>
    </w:p>
    <w:p w14:paraId="383CBFD5">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73ABB9A5">
      <w:pPr>
        <w:spacing w:line="54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12749397">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附件：⒈罪犯提请减刑卷宗贰册</w:t>
      </w:r>
    </w:p>
    <w:p w14:paraId="111F5EC9">
      <w:pPr>
        <w:spacing w:line="54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kern w:val="32"/>
          <w:sz w:val="32"/>
          <w:szCs w:val="32"/>
        </w:rPr>
        <w:t>⒉减刑建议书壹份</w:t>
      </w:r>
    </w:p>
    <w:p w14:paraId="696BA1AF">
      <w:pPr>
        <w:spacing w:line="540" w:lineRule="exact"/>
        <w:rPr>
          <w:rFonts w:hint="eastAsia" w:ascii="仿宋_GB2312" w:hAnsi="宋体" w:eastAsia="仿宋_GB2312"/>
          <w:kern w:val="32"/>
          <w:sz w:val="32"/>
          <w:szCs w:val="32"/>
        </w:rPr>
      </w:pPr>
    </w:p>
    <w:p w14:paraId="1084A2BA">
      <w:pPr>
        <w:spacing w:line="5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48E082E5">
      <w:pPr>
        <w:tabs>
          <w:tab w:val="left" w:pos="8080"/>
          <w:tab w:val="left" w:pos="8222"/>
          <w:tab w:val="left" w:pos="8306"/>
        </w:tabs>
        <w:spacing w:line="5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284ADBA4">
      <w:pPr>
        <w:spacing w:line="540" w:lineRule="exact"/>
        <w:ind w:firstLine="5440" w:firstLineChars="1700"/>
        <w:rPr>
          <w:rFonts w:hint="eastAsia" w:ascii="仿宋_GB2312" w:eastAsia="仿宋_GB2312"/>
          <w:sz w:val="32"/>
          <w:szCs w:val="32"/>
        </w:rPr>
      </w:pPr>
    </w:p>
    <w:p w14:paraId="6A16DFCB">
      <w:pPr>
        <w:spacing w:line="50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罪犯林善勇</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，男，1969年8月31日出生，汉族，小学文化，捕前系无固定职业。</w:t>
      </w:r>
      <w:r>
        <w:rPr>
          <w:rFonts w:hint="eastAsia" w:ascii="仿宋_GB2312" w:hAnsi="宋体" w:eastAsia="仿宋_GB2312"/>
          <w:sz w:val="32"/>
          <w:szCs w:val="32"/>
        </w:rPr>
        <w:t>曾于2006年3月15日因犯非法持有枪支罪被福州市仓山区人民法院判处有期徒刑二年，于2007年2月28日刑满释放。</w:t>
      </w:r>
    </w:p>
    <w:p w14:paraId="1DEF3787">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州市鼓楼区人民法院于2018年3月26日作出(2018)闽0102刑初93号刑事判决，以被告人林善勇犯非法持有毒品罪，判处有期徒刑十四年，剥夺政治权利二年，并处罚金人民币三万元。宣判后，被告人不服，提出上诉。福建省福州市中级人民法院于2018年6月19日作出（2018）闽01刑终643号刑事裁定，驳回上诉，维持原判。刑期自2017年5月12日起至2031年5月11日止。2018年7月13日交付福建省闽江监狱执行刑罚。2021年1月20日，福建省福州市中级人民法院作出（2021）闽01刑更113号刑事裁定，对其减刑七</w:t>
      </w:r>
      <w:r>
        <w:rPr>
          <w:rFonts w:hint="eastAsia" w:ascii="仿宋_GB2312" w:hAnsi="宋体" w:eastAsia="仿宋_GB2312"/>
          <w:kern w:val="32"/>
          <w:sz w:val="32"/>
          <w:szCs w:val="32"/>
          <w:lang w:val="en-GB"/>
        </w:rPr>
        <w:t>个月，</w:t>
      </w:r>
      <w:r>
        <w:rPr>
          <w:rFonts w:hint="eastAsia" w:ascii="仿宋_GB2312" w:hAnsi="宋体" w:eastAsia="仿宋_GB2312"/>
          <w:kern w:val="32"/>
          <w:sz w:val="32"/>
          <w:szCs w:val="32"/>
        </w:rPr>
        <w:t>剥夺政治权利二年不变，2021年1月21日送达。2023年2月20日，福建省福州市中级人民法院作出（2023）闽01刑更449号刑事裁定，对其减刑六</w:t>
      </w:r>
      <w:r>
        <w:rPr>
          <w:rFonts w:hint="eastAsia" w:ascii="仿宋_GB2312" w:hAnsi="宋体" w:eastAsia="仿宋_GB2312"/>
          <w:kern w:val="32"/>
          <w:sz w:val="32"/>
          <w:szCs w:val="32"/>
          <w:lang w:val="en-GB"/>
        </w:rPr>
        <w:t>个月，</w:t>
      </w:r>
      <w:r>
        <w:rPr>
          <w:rFonts w:hint="eastAsia" w:ascii="仿宋_GB2312" w:hAnsi="宋体" w:eastAsia="仿宋_GB2312"/>
          <w:kern w:val="32"/>
          <w:sz w:val="32"/>
          <w:szCs w:val="32"/>
        </w:rPr>
        <w:t>剥夺政治权利二年不变，2023年2月27日送达。现刑期至2030年4月11日止。现属普管级罪犯。</w:t>
      </w:r>
    </w:p>
    <w:p w14:paraId="47F258D1">
      <w:pPr>
        <w:autoSpaceDE w:val="0"/>
        <w:autoSpaceDN w:val="0"/>
        <w:adjustRightInd w:val="0"/>
        <w:spacing w:line="50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自上次减刑以来</w:t>
      </w:r>
      <w:r>
        <w:rPr>
          <w:rFonts w:hint="eastAsia" w:ascii="仿宋_GB2312" w:hAnsi="宋体" w:eastAsia="仿宋_GB2312" w:cs="仿宋_GB2312"/>
          <w:sz w:val="32"/>
          <w:szCs w:val="32"/>
        </w:rPr>
        <w:t>确有悔改表现，具体事实如下：</w:t>
      </w:r>
    </w:p>
    <w:p w14:paraId="2B32585D">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7A6FFCB4">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03891FB2">
      <w:pPr>
        <w:autoSpaceDE w:val="0"/>
        <w:autoSpaceDN w:val="0"/>
        <w:adjustRightInd w:val="0"/>
        <w:spacing w:line="50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7DE13D14">
      <w:pPr>
        <w:tabs>
          <w:tab w:val="left" w:pos="6804"/>
        </w:tabs>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4.劳动改造：能积极参加劳动，努力完成劳动任务。</w:t>
      </w:r>
    </w:p>
    <w:p w14:paraId="6D05EE16">
      <w:pPr>
        <w:pStyle w:val="13"/>
        <w:spacing w:line="500" w:lineRule="exact"/>
        <w:ind w:firstLine="640"/>
        <w:rPr>
          <w:rFonts w:hint="eastAsia" w:ascii="仿宋_GB2312" w:hAnsi="宋体"/>
          <w:szCs w:val="32"/>
        </w:rPr>
      </w:pPr>
      <w:r>
        <w:rPr>
          <w:rFonts w:hint="eastAsia" w:ascii="仿宋_GB2312" w:hAnsi="宋体"/>
          <w:szCs w:val="32"/>
        </w:rPr>
        <w:t>5.奖惩情况：该犯上次评定表扬剩余考核分217分，本轮考核期2022年9月1日至2026年1月累计获考核分4261.6分，合计获得考核分4478.6分，表扬4次，物质奖励3次；间隔期2023年2月27日至2026年1月，获考核分3622.6分。考核期内违规扣分9次，累计扣30分。</w:t>
      </w:r>
    </w:p>
    <w:p w14:paraId="36E5D05C">
      <w:pPr>
        <w:pStyle w:val="13"/>
        <w:spacing w:line="500" w:lineRule="exact"/>
        <w:ind w:firstLine="640"/>
        <w:rPr>
          <w:rFonts w:hint="eastAsia" w:ascii="仿宋_GB2312" w:hAnsi="宋体"/>
          <w:szCs w:val="32"/>
        </w:rPr>
      </w:pPr>
      <w:r>
        <w:rPr>
          <w:rFonts w:hint="eastAsia" w:ascii="仿宋_GB2312" w:hAnsi="宋体"/>
          <w:szCs w:val="32"/>
        </w:rPr>
        <w:t>6.罪犯财产性判项履行情况：该犯已履行人民币30000元；2021年1月20日减刑时已缴纳罚金人民币30000元。</w:t>
      </w:r>
    </w:p>
    <w:p w14:paraId="5F26F4D1">
      <w:pPr>
        <w:spacing w:line="500" w:lineRule="exact"/>
        <w:ind w:firstLine="640" w:firstLineChars="200"/>
        <w:rPr>
          <w:rStyle w:val="10"/>
          <w:rFonts w:hint="eastAsia" w:ascii="仿宋_GB2312" w:hAnsi="微软雅黑" w:eastAsia="仿宋_GB2312"/>
          <w:i w:val="0"/>
          <w:iCs w:val="0"/>
          <w:sz w:val="32"/>
          <w:szCs w:val="32"/>
        </w:rPr>
      </w:pPr>
      <w:r>
        <w:rPr>
          <w:rStyle w:val="10"/>
          <w:rFonts w:hint="eastAsia" w:ascii="仿宋_GB2312" w:hAnsi="微软雅黑" w:eastAsia="仿宋_GB2312"/>
          <w:i w:val="0"/>
          <w:iCs w:val="0"/>
          <w:sz w:val="32"/>
          <w:szCs w:val="32"/>
        </w:rPr>
        <w:t>本案于2026年4月28日至2026年5月7日在狱内公示未收到不同意见。</w:t>
      </w:r>
    </w:p>
    <w:p w14:paraId="64C4CE17">
      <w:pPr>
        <w:spacing w:line="50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林善勇予以减刑七个月，剥夺政治权利二年不变。特提请你院审理裁定。</w:t>
      </w:r>
    </w:p>
    <w:p w14:paraId="404282BF">
      <w:pPr>
        <w:spacing w:line="50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437B47D2">
      <w:pPr>
        <w:spacing w:line="50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46E734D0">
      <w:pPr>
        <w:spacing w:line="50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0273B939">
      <w:pPr>
        <w:spacing w:line="50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3B0A6455">
      <w:pPr>
        <w:spacing w:line="500" w:lineRule="exact"/>
        <w:rPr>
          <w:rFonts w:hint="eastAsia" w:ascii="仿宋_GB2312" w:hAnsi="宋体" w:eastAsia="仿宋_GB2312"/>
          <w:kern w:val="32"/>
          <w:sz w:val="32"/>
          <w:szCs w:val="32"/>
        </w:rPr>
      </w:pPr>
    </w:p>
    <w:p w14:paraId="7ED5D849">
      <w:pPr>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172E2BD4">
      <w:pPr>
        <w:tabs>
          <w:tab w:val="left" w:pos="8080"/>
          <w:tab w:val="left" w:pos="8222"/>
          <w:tab w:val="left" w:pos="8306"/>
        </w:tabs>
        <w:spacing w:line="50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63CCBB0D">
      <w:pPr>
        <w:adjustRightInd w:val="0"/>
        <w:snapToGrid w:val="0"/>
        <w:spacing w:line="42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罪犯洪良辉</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，男，1997年9月8日出生，汉族，大专文化，捕前系务工人员。</w:t>
      </w:r>
    </w:p>
    <w:p w14:paraId="06ED6C24">
      <w:pPr>
        <w:adjustRightInd w:val="0"/>
        <w:snapToGrid w:val="0"/>
        <w:spacing w:line="420" w:lineRule="exact"/>
        <w:ind w:firstLine="636" w:firstLineChars="199"/>
        <w:rPr>
          <w:rFonts w:hint="eastAsia" w:ascii="仿宋_GB2312" w:hAnsi="宋体" w:eastAsia="仿宋_GB2312"/>
          <w:kern w:val="32"/>
          <w:sz w:val="32"/>
          <w:szCs w:val="32"/>
        </w:rPr>
      </w:pPr>
      <w:r>
        <w:rPr>
          <w:rFonts w:hint="eastAsia" w:ascii="仿宋_GB2312" w:hAnsi="宋体" w:eastAsia="仿宋_GB2312"/>
          <w:kern w:val="32"/>
          <w:sz w:val="32"/>
          <w:szCs w:val="32"/>
        </w:rPr>
        <w:t>福建省晋江市人民法院于2023年7月13日作出（2023）闽0582刑初595号刑事判决，以被告人洪良辉犯掩饰、隐瞒犯罪所得罪，判处有期徒刑三年三个月，并处罚金人民币一万五千元；犯开设赌场罪，判处有期徒刑一年九个月，并处罚金人民币一万元，决定执行有期徒刑四年三个月，并处罚金人民币二万五千元，暂扣的作案工具手机三部、违法所得人民币12500元，予以没收，上缴国库。追缴违法所得人民币1000元，予以没收，上缴国库。追缴收取的赌资共计人民币38725元，予以没收，上缴国库。宣判后，被告人不服，提出上诉。福建省泉州市中级人民法院于2023年9月25日作出（2023）闽05刑终1050号刑事判决，维持福建省晋江市人民法院（2023）闽0582刑初595号刑事判决第三、四、五项对作案工具、违法所得、涉案赌资的处置部分的判决，撤销福建省晋江市人民法院（2023）闽0582刑初595号刑事判决第一项对上诉人洪良辉犯掩饰、隐瞒犯罪所得罪量刑部分的判决，以上诉人洪良辉犯掩饰、隐瞒犯罪所得罪，判处有期徒刑二年三个月，并处罚金人民币一万五千元，犯开设赌场罪，判处有期徒刑一年九个月，并处罚金人民币一万元，决定执行有期徒刑三年六个月，并处罚金人民币二万五千元。刑期自2023年7月12日起至2027年1月9日止。2023年10月25日交付福建省闽江监狱执行刑罚。现属普管级罪犯。</w:t>
      </w:r>
    </w:p>
    <w:p w14:paraId="61B2142B">
      <w:pPr>
        <w:autoSpaceDE w:val="0"/>
        <w:autoSpaceDN w:val="0"/>
        <w:adjustRightInd w:val="0"/>
        <w:snapToGrid w:val="0"/>
        <w:spacing w:line="42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545D550C">
      <w:pPr>
        <w:autoSpaceDE w:val="0"/>
        <w:autoSpaceDN w:val="0"/>
        <w:adjustRightInd w:val="0"/>
        <w:snapToGrid w:val="0"/>
        <w:spacing w:line="42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2DA65D60">
      <w:pPr>
        <w:autoSpaceDE w:val="0"/>
        <w:autoSpaceDN w:val="0"/>
        <w:adjustRightInd w:val="0"/>
        <w:snapToGrid w:val="0"/>
        <w:spacing w:line="42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427AA9B1">
      <w:pPr>
        <w:autoSpaceDE w:val="0"/>
        <w:autoSpaceDN w:val="0"/>
        <w:adjustRightInd w:val="0"/>
        <w:snapToGrid w:val="0"/>
        <w:spacing w:line="42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02988AF7">
      <w:pPr>
        <w:tabs>
          <w:tab w:val="left" w:pos="6804"/>
        </w:tabs>
        <w:adjustRightInd w:val="0"/>
        <w:snapToGrid w:val="0"/>
        <w:spacing w:line="42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2BFA6886">
      <w:pPr>
        <w:pStyle w:val="13"/>
        <w:adjustRightInd w:val="0"/>
        <w:snapToGrid w:val="0"/>
        <w:spacing w:line="420" w:lineRule="exact"/>
        <w:ind w:firstLine="640"/>
        <w:rPr>
          <w:rFonts w:hint="eastAsia" w:ascii="仿宋_GB2312" w:hAnsi="宋体" w:cs="仿宋_GB2312"/>
          <w:bCs/>
          <w:szCs w:val="32"/>
        </w:rPr>
      </w:pPr>
      <w:r>
        <w:rPr>
          <w:rFonts w:hint="eastAsia" w:ascii="仿宋_GB2312" w:hAnsi="宋体"/>
          <w:szCs w:val="32"/>
        </w:rPr>
        <w:t>5.奖惩情况：该犯考核期2023年10月25日至2026年1月累计获2633分，表扬3次，物质奖励1次；违规2次，累计扣考核分8分</w:t>
      </w:r>
      <w:r>
        <w:rPr>
          <w:rFonts w:hint="eastAsia" w:ascii="仿宋_GB2312" w:hAnsi="仿宋_GB2312" w:cs="仿宋_GB2312"/>
          <w:bCs/>
          <w:szCs w:val="32"/>
        </w:rPr>
        <w:t>。</w:t>
      </w:r>
    </w:p>
    <w:p w14:paraId="7F6382F4">
      <w:pPr>
        <w:pStyle w:val="13"/>
        <w:adjustRightInd w:val="0"/>
        <w:snapToGrid w:val="0"/>
        <w:spacing w:line="420" w:lineRule="exact"/>
        <w:ind w:firstLine="640"/>
        <w:rPr>
          <w:rFonts w:hint="eastAsia" w:ascii="仿宋_GB2312" w:hAnsi="宋体"/>
          <w:szCs w:val="32"/>
        </w:rPr>
      </w:pPr>
      <w:r>
        <w:rPr>
          <w:rFonts w:hint="eastAsia" w:ascii="仿宋_GB2312" w:hAnsi="宋体"/>
          <w:szCs w:val="32"/>
        </w:rPr>
        <w:t>6.罪犯财产性判项履行情况：该犯已履行人民币77225元；其中，收押前暂扣的违法所得人民币12500元，予以没收，上缴国库。本考核期向福建省晋江市人民法院缴纳罚金人民币二万五千元，缴纳违法所得人民币1000元，缴纳收取的赌资人民币38725元。</w:t>
      </w:r>
    </w:p>
    <w:p w14:paraId="2A5A0605">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7A8CA5EE">
      <w:pPr>
        <w:adjustRightInd w:val="0"/>
        <w:snapToGrid w:val="0"/>
        <w:spacing w:line="4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的规定，建议对罪犯洪良辉予以减刑六个月。特提请你院审理裁定。</w:t>
      </w:r>
    </w:p>
    <w:p w14:paraId="5EEF2D8E">
      <w:pPr>
        <w:adjustRightInd w:val="0"/>
        <w:snapToGrid w:val="0"/>
        <w:spacing w:line="420" w:lineRule="exact"/>
        <w:ind w:firstLine="614" w:firstLineChars="192"/>
        <w:rPr>
          <w:rFonts w:hint="eastAsia" w:ascii="仿宋_GB2312" w:eastAsia="仿宋_GB2312" w:cs="仿宋_GB2312"/>
          <w:sz w:val="32"/>
          <w:szCs w:val="32"/>
        </w:rPr>
      </w:pPr>
      <w:r>
        <w:rPr>
          <w:rFonts w:hint="eastAsia" w:ascii="仿宋_GB2312" w:eastAsia="仿宋_GB2312" w:cs="仿宋_GB2312"/>
          <w:sz w:val="32"/>
          <w:szCs w:val="32"/>
        </w:rPr>
        <w:t>此致</w:t>
      </w:r>
    </w:p>
    <w:p w14:paraId="3C29C853">
      <w:pPr>
        <w:adjustRightInd w:val="0"/>
        <w:snapToGrid w:val="0"/>
        <w:spacing w:line="420" w:lineRule="exact"/>
        <w:rPr>
          <w:rFonts w:hint="eastAsia" w:ascii="仿宋_GB2312" w:eastAsia="仿宋_GB2312" w:cs="仿宋_GB2312"/>
          <w:sz w:val="32"/>
          <w:szCs w:val="32"/>
        </w:rPr>
      </w:pPr>
      <w:r>
        <w:rPr>
          <w:rFonts w:hint="eastAsia" w:ascii="仿宋_GB2312" w:eastAsia="仿宋_GB2312" w:cs="仿宋_GB2312"/>
          <w:sz w:val="32"/>
          <w:szCs w:val="32"/>
        </w:rPr>
        <w:t>福建省福州市中级人民法院</w:t>
      </w:r>
    </w:p>
    <w:p w14:paraId="779C8C56">
      <w:pPr>
        <w:adjustRightInd w:val="0"/>
        <w:snapToGrid w:val="0"/>
        <w:spacing w:line="42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附件：⒈罪犯提请减刑卷宗贰册</w:t>
      </w:r>
    </w:p>
    <w:p w14:paraId="1315C60C">
      <w:pPr>
        <w:adjustRightInd w:val="0"/>
        <w:snapToGrid w:val="0"/>
        <w:spacing w:line="420" w:lineRule="exact"/>
        <w:ind w:firstLine="1600" w:firstLineChars="500"/>
        <w:rPr>
          <w:rFonts w:hint="eastAsia" w:ascii="仿宋_GB2312" w:eastAsia="仿宋_GB2312" w:cs="仿宋_GB2312"/>
          <w:sz w:val="32"/>
          <w:szCs w:val="32"/>
        </w:rPr>
      </w:pPr>
      <w:r>
        <w:rPr>
          <w:rFonts w:hint="eastAsia" w:ascii="仿宋_GB2312" w:eastAsia="仿宋_GB2312" w:cs="仿宋_GB2312"/>
          <w:sz w:val="32"/>
          <w:szCs w:val="32"/>
        </w:rPr>
        <w:t>⒉减刑建议书壹份</w:t>
      </w:r>
    </w:p>
    <w:p w14:paraId="4E9047AF">
      <w:pPr>
        <w:adjustRightInd w:val="0"/>
        <w:snapToGrid w:val="0"/>
        <w:spacing w:line="420" w:lineRule="exact"/>
        <w:rPr>
          <w:rFonts w:hint="eastAsia" w:ascii="仿宋_GB2312" w:hAnsi="宋体" w:eastAsia="仿宋_GB2312"/>
          <w:kern w:val="32"/>
          <w:sz w:val="32"/>
          <w:szCs w:val="32"/>
        </w:rPr>
      </w:pPr>
    </w:p>
    <w:p w14:paraId="1C7638D5">
      <w:pPr>
        <w:adjustRightInd w:val="0"/>
        <w:snapToGrid w:val="0"/>
        <w:spacing w:line="42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3B223D7D">
      <w:pPr>
        <w:tabs>
          <w:tab w:val="left" w:pos="8080"/>
          <w:tab w:val="left" w:pos="8222"/>
          <w:tab w:val="left" w:pos="8306"/>
        </w:tabs>
        <w:adjustRightInd w:val="0"/>
        <w:snapToGrid w:val="0"/>
        <w:spacing w:line="42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36EC36D7">
      <w:pPr>
        <w:tabs>
          <w:tab w:val="left" w:pos="8080"/>
          <w:tab w:val="left" w:pos="8222"/>
          <w:tab w:val="left" w:pos="8306"/>
        </w:tabs>
        <w:spacing w:line="540" w:lineRule="exact"/>
        <w:ind w:firstLine="5600" w:firstLineChars="1750"/>
        <w:rPr>
          <w:rFonts w:hint="eastAsia" w:ascii="仿宋_GB2312" w:hAnsi="宋体" w:eastAsia="仿宋_GB2312"/>
          <w:kern w:val="32"/>
          <w:sz w:val="32"/>
          <w:szCs w:val="32"/>
        </w:rPr>
      </w:pPr>
    </w:p>
    <w:p w14:paraId="1E169993">
      <w:pPr>
        <w:adjustRightInd w:val="0"/>
        <w:snapToGrid w:val="0"/>
        <w:spacing w:line="48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罪犯杨家鹏</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，男，1994年10月13日出生，汉族，初中文化，捕前系务工。</w:t>
      </w:r>
    </w:p>
    <w:p w14:paraId="4C58ECD5">
      <w:pPr>
        <w:adjustRightInd w:val="0"/>
        <w:snapToGrid w:val="0"/>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仓山区人民法院于2023年10月20日作出（2023）闽0104刑初59号刑事判决，以被告人杨家鹏犯诈骗罪，判处有期徒刑七年，并处罚金人民币十万元，继续追缴违法所得人民币304911元。宣判后，同案人不服，提出上诉。福建省福州市中级人民法院于2024年2月26日作出（2024）闽01刑终86号刑事判决书，维持福建省福州市仓山区人民法院（2023）闽0104刑初59号刑事判决第二项，即被告人杨家鹏的刑事判决；撤销福建省福州市仓山区人民法院（2023）闽0104刑初59号刑事判决第二十七项，即继续追缴被告人违法所得的判决，继续追缴被告人杨家鹏违法所得304911元。刑期自2022年8月1日起至2029年7月13日止。2024年3月25日交付福建省闽江监狱执行刑罚。现属普管级罪犯。</w:t>
      </w:r>
    </w:p>
    <w:p w14:paraId="096F28D5">
      <w:pPr>
        <w:autoSpaceDE w:val="0"/>
        <w:autoSpaceDN w:val="0"/>
        <w:adjustRightInd w:val="0"/>
        <w:snapToGrid w:val="0"/>
        <w:spacing w:line="48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2A717E46">
      <w:pPr>
        <w:autoSpaceDE w:val="0"/>
        <w:autoSpaceDN w:val="0"/>
        <w:adjustRightInd w:val="0"/>
        <w:snapToGrid w:val="0"/>
        <w:spacing w:line="48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2AF907E3">
      <w:pPr>
        <w:autoSpaceDE w:val="0"/>
        <w:autoSpaceDN w:val="0"/>
        <w:adjustRightInd w:val="0"/>
        <w:snapToGrid w:val="0"/>
        <w:spacing w:line="48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1EE34EE1">
      <w:pPr>
        <w:autoSpaceDE w:val="0"/>
        <w:autoSpaceDN w:val="0"/>
        <w:adjustRightInd w:val="0"/>
        <w:snapToGrid w:val="0"/>
        <w:spacing w:line="48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1092265C">
      <w:pPr>
        <w:tabs>
          <w:tab w:val="left" w:pos="6804"/>
        </w:tabs>
        <w:adjustRightInd w:val="0"/>
        <w:snapToGrid w:val="0"/>
        <w:spacing w:line="48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35A5DEAF">
      <w:pPr>
        <w:pStyle w:val="13"/>
        <w:adjustRightInd w:val="0"/>
        <w:snapToGrid w:val="0"/>
        <w:spacing w:line="480" w:lineRule="exact"/>
        <w:ind w:firstLine="640"/>
        <w:rPr>
          <w:rFonts w:hint="eastAsia" w:ascii="仿宋_GB2312" w:hAnsi="宋体" w:cs="仿宋_GB2312"/>
          <w:bCs/>
          <w:szCs w:val="32"/>
        </w:rPr>
      </w:pPr>
      <w:r>
        <w:rPr>
          <w:rFonts w:hint="eastAsia" w:ascii="仿宋_GB2312" w:hAnsi="宋体"/>
          <w:szCs w:val="32"/>
        </w:rPr>
        <w:t>5.奖惩情况：该犯考核期2024年3月25日至2026年1月累计获2027.5分，表扬3次；无违规扣分</w:t>
      </w:r>
      <w:r>
        <w:rPr>
          <w:rFonts w:hint="eastAsia" w:ascii="仿宋_GB2312" w:hAnsi="仿宋_GB2312" w:cs="仿宋_GB2312"/>
          <w:bCs/>
          <w:szCs w:val="32"/>
        </w:rPr>
        <w:t>。</w:t>
      </w:r>
    </w:p>
    <w:p w14:paraId="7072F8E1">
      <w:pPr>
        <w:adjustRightInd w:val="0"/>
        <w:snapToGrid w:val="0"/>
        <w:spacing w:line="48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6.罪犯财产性判项履行情况：该犯已履行人民币404911元；本考核期向福建省福州市仓山区人民法院缴纳罚金人民币十万元，缴纳违法所得人民币304911元。</w:t>
      </w:r>
    </w:p>
    <w:p w14:paraId="102A0F33">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365A2560">
      <w:pPr>
        <w:adjustRightInd w:val="0"/>
        <w:snapToGrid w:val="0"/>
        <w:spacing w:line="4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的规定，建议对罪犯杨家鹏予以减刑六个月。特提请你院审理裁定。</w:t>
      </w:r>
    </w:p>
    <w:p w14:paraId="55804BF3">
      <w:pPr>
        <w:adjustRightInd w:val="0"/>
        <w:snapToGrid w:val="0"/>
        <w:spacing w:line="480" w:lineRule="exact"/>
        <w:ind w:firstLine="614" w:firstLineChars="192"/>
        <w:rPr>
          <w:rFonts w:hint="eastAsia" w:ascii="仿宋_GB2312" w:eastAsia="仿宋_GB2312" w:cs="仿宋_GB2312"/>
          <w:sz w:val="32"/>
          <w:szCs w:val="32"/>
        </w:rPr>
      </w:pPr>
      <w:r>
        <w:rPr>
          <w:rFonts w:hint="eastAsia" w:ascii="仿宋_GB2312" w:eastAsia="仿宋_GB2312" w:cs="仿宋_GB2312"/>
          <w:sz w:val="32"/>
          <w:szCs w:val="32"/>
        </w:rPr>
        <w:t>此致</w:t>
      </w:r>
    </w:p>
    <w:p w14:paraId="6EF72A4B">
      <w:pPr>
        <w:adjustRightInd w:val="0"/>
        <w:snapToGrid w:val="0"/>
        <w:spacing w:line="480" w:lineRule="exact"/>
        <w:rPr>
          <w:rFonts w:hint="eastAsia" w:ascii="仿宋_GB2312" w:eastAsia="仿宋_GB2312" w:cs="仿宋_GB2312"/>
          <w:sz w:val="32"/>
          <w:szCs w:val="32"/>
        </w:rPr>
      </w:pPr>
      <w:r>
        <w:rPr>
          <w:rFonts w:hint="eastAsia" w:ascii="仿宋_GB2312" w:eastAsia="仿宋_GB2312" w:cs="仿宋_GB2312"/>
          <w:sz w:val="32"/>
          <w:szCs w:val="32"/>
        </w:rPr>
        <w:t>福建省福州市中级人民法院</w:t>
      </w:r>
    </w:p>
    <w:p w14:paraId="4E62FF27">
      <w:pPr>
        <w:adjustRightInd w:val="0"/>
        <w:snapToGrid w:val="0"/>
        <w:spacing w:line="4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附件：⒈罪犯提请减刑卷宗贰册</w:t>
      </w:r>
    </w:p>
    <w:p w14:paraId="490F1247">
      <w:pPr>
        <w:adjustRightInd w:val="0"/>
        <w:snapToGrid w:val="0"/>
        <w:spacing w:line="480" w:lineRule="exact"/>
        <w:ind w:firstLine="1600" w:firstLineChars="500"/>
        <w:rPr>
          <w:rFonts w:hint="eastAsia" w:ascii="仿宋_GB2312" w:eastAsia="仿宋_GB2312" w:cs="仿宋_GB2312"/>
          <w:sz w:val="32"/>
          <w:szCs w:val="32"/>
        </w:rPr>
      </w:pPr>
      <w:r>
        <w:rPr>
          <w:rFonts w:hint="eastAsia" w:ascii="仿宋_GB2312" w:eastAsia="仿宋_GB2312" w:cs="仿宋_GB2312"/>
          <w:sz w:val="32"/>
          <w:szCs w:val="32"/>
        </w:rPr>
        <w:t>⒉减刑建议书壹份</w:t>
      </w:r>
    </w:p>
    <w:p w14:paraId="7CF82D06">
      <w:pPr>
        <w:adjustRightInd w:val="0"/>
        <w:snapToGrid w:val="0"/>
        <w:spacing w:line="480" w:lineRule="exact"/>
        <w:rPr>
          <w:rFonts w:hint="eastAsia" w:ascii="仿宋_GB2312" w:hAnsi="宋体" w:eastAsia="仿宋_GB2312"/>
          <w:kern w:val="32"/>
          <w:sz w:val="32"/>
          <w:szCs w:val="32"/>
        </w:rPr>
      </w:pPr>
    </w:p>
    <w:p w14:paraId="0367766E">
      <w:pPr>
        <w:adjustRightInd w:val="0"/>
        <w:snapToGrid w:val="0"/>
        <w:spacing w:line="48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33B519ED">
      <w:pPr>
        <w:tabs>
          <w:tab w:val="left" w:pos="8080"/>
          <w:tab w:val="left" w:pos="8222"/>
          <w:tab w:val="left" w:pos="8306"/>
        </w:tabs>
        <w:adjustRightInd w:val="0"/>
        <w:snapToGrid w:val="0"/>
        <w:spacing w:line="48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57D4F1AE">
      <w:pPr>
        <w:adjustRightInd w:val="0"/>
        <w:snapToGrid w:val="0"/>
        <w:spacing w:line="48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罪犯林顺煌</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，男，1983年11月21日出生，汉族，大学文化。</w:t>
      </w:r>
    </w:p>
    <w:p w14:paraId="0FD0C10C">
      <w:pPr>
        <w:adjustRightInd w:val="0"/>
        <w:snapToGrid w:val="0"/>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厦门市中级人民法院于2018年10月30日作出（2017）闽02刑初104号刑事判决，以被告人林顺煌犯故意杀人罪，判处有期徒刑十五年，剥夺政治权利三年。刑期自2017年2月9日起至2032年1月31日止。2018年12月26日交付福建省闽江监狱执行刑罚。2021年9月26日，福建省福州市中级人民法院作出（2021）闽01刑更3060号刑事裁定，对其减刑六个月，剥夺政治权利三年不变。2024年1月19日，福建省福州市中级人民法院作出（2024）闽01刑更137号刑事裁定，对其减刑七个月，剥夺政治权利三年不变，2024年1月19日送达。现刑期至2030年12月31日。现属普管级罪犯。</w:t>
      </w:r>
    </w:p>
    <w:p w14:paraId="2020B15C">
      <w:pPr>
        <w:autoSpaceDE w:val="0"/>
        <w:autoSpaceDN w:val="0"/>
        <w:adjustRightInd w:val="0"/>
        <w:snapToGrid w:val="0"/>
        <w:spacing w:line="480" w:lineRule="exact"/>
        <w:ind w:firstLine="600"/>
        <w:rPr>
          <w:rFonts w:hint="eastAsia" w:ascii="仿宋_GB2312" w:hAnsi="宋体" w:eastAsia="仿宋_GB2312"/>
          <w:iCs/>
          <w:sz w:val="32"/>
          <w:szCs w:val="32"/>
        </w:rPr>
      </w:pPr>
      <w:r>
        <w:rPr>
          <w:rFonts w:hint="eastAsia" w:ascii="仿宋_GB2312" w:hAnsi="宋体" w:eastAsia="仿宋_GB2312"/>
          <w:iCs/>
          <w:kern w:val="0"/>
          <w:sz w:val="32"/>
          <w:szCs w:val="32"/>
          <w:lang w:val="zh-CN"/>
        </w:rPr>
        <w:t>该犯自</w:t>
      </w:r>
      <w:r>
        <w:rPr>
          <w:rFonts w:hint="eastAsia" w:ascii="仿宋_GB2312" w:hAnsi="宋体" w:eastAsia="仿宋_GB2312"/>
          <w:iCs/>
          <w:kern w:val="0"/>
          <w:sz w:val="32"/>
          <w:szCs w:val="32"/>
        </w:rPr>
        <w:t>上次</w:t>
      </w:r>
      <w:r>
        <w:rPr>
          <w:rFonts w:hint="eastAsia" w:ascii="仿宋_GB2312" w:hAnsi="宋体" w:eastAsia="仿宋_GB2312"/>
          <w:iCs/>
          <w:kern w:val="0"/>
          <w:sz w:val="32"/>
          <w:szCs w:val="32"/>
          <w:lang w:val="zh-CN"/>
        </w:rPr>
        <w:t>减刑以来</w:t>
      </w:r>
      <w:r>
        <w:rPr>
          <w:rFonts w:hint="eastAsia" w:ascii="仿宋_GB2312" w:hAnsi="宋体" w:eastAsia="仿宋_GB2312" w:cs="仿宋_GB2312"/>
          <w:sz w:val="32"/>
          <w:szCs w:val="32"/>
        </w:rPr>
        <w:t>确有悔改表现，具体事实如下：</w:t>
      </w:r>
    </w:p>
    <w:p w14:paraId="60D3D37E">
      <w:pPr>
        <w:autoSpaceDE w:val="0"/>
        <w:autoSpaceDN w:val="0"/>
        <w:adjustRightInd w:val="0"/>
        <w:snapToGrid w:val="0"/>
        <w:spacing w:line="48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4FA7818A">
      <w:pPr>
        <w:autoSpaceDE w:val="0"/>
        <w:autoSpaceDN w:val="0"/>
        <w:adjustRightInd w:val="0"/>
        <w:snapToGrid w:val="0"/>
        <w:spacing w:line="48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62520575">
      <w:pPr>
        <w:autoSpaceDE w:val="0"/>
        <w:autoSpaceDN w:val="0"/>
        <w:adjustRightInd w:val="0"/>
        <w:snapToGrid w:val="0"/>
        <w:spacing w:line="48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427BFCEF">
      <w:pPr>
        <w:tabs>
          <w:tab w:val="left" w:pos="6804"/>
        </w:tabs>
        <w:adjustRightInd w:val="0"/>
        <w:snapToGrid w:val="0"/>
        <w:spacing w:line="48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4.劳动改造：能积极参加劳动，努力完成劳动任务。</w:t>
      </w:r>
    </w:p>
    <w:p w14:paraId="352D875C">
      <w:pPr>
        <w:pStyle w:val="13"/>
        <w:adjustRightInd w:val="0"/>
        <w:snapToGrid w:val="0"/>
        <w:spacing w:line="480" w:lineRule="exact"/>
        <w:ind w:firstLine="640"/>
        <w:rPr>
          <w:rFonts w:hint="eastAsia" w:ascii="仿宋_GB2312" w:hAnsi="仿宋_GB2312" w:cs="仿宋_GB2312"/>
          <w:bCs/>
          <w:szCs w:val="32"/>
        </w:rPr>
      </w:pPr>
      <w:r>
        <w:rPr>
          <w:rFonts w:hint="eastAsia" w:ascii="仿宋_GB2312" w:hAnsi="宋体"/>
          <w:szCs w:val="32"/>
        </w:rPr>
        <w:t>5.奖惩情况：该犯上次评定表扬剩余考核分268分，本轮考核期2023年10月至2026年1月累计获考核分2920分，合计获得考核分3188分，表扬5次；间隔期2024年1月19日至2026年1月，获考核分2520分。考核期内无违规扣分</w:t>
      </w:r>
      <w:r>
        <w:rPr>
          <w:rFonts w:hint="eastAsia" w:ascii="仿宋_GB2312" w:hAnsi="宋体" w:cs="仿宋_GB2312"/>
          <w:bCs/>
          <w:szCs w:val="32"/>
        </w:rPr>
        <w:t>。</w:t>
      </w:r>
    </w:p>
    <w:p w14:paraId="74736BDD">
      <w:pPr>
        <w:adjustRightInd w:val="0"/>
        <w:snapToGrid w:val="0"/>
        <w:spacing w:line="480" w:lineRule="exact"/>
        <w:ind w:firstLine="640" w:firstLineChars="200"/>
        <w:rPr>
          <w:rFonts w:hint="eastAsia" w:ascii="仿宋_GB2312" w:hAnsi="宋体" w:eastAsia="仿宋_GB2312" w:cs="仿宋_GB2312"/>
          <w:sz w:val="32"/>
          <w:szCs w:val="32"/>
        </w:rPr>
      </w:pPr>
      <w:r>
        <w:rPr>
          <w:rFonts w:hint="eastAsia" w:ascii="仿宋_GB2312" w:hAnsi="宋体" w:eastAsia="仿宋_GB2312"/>
          <w:sz w:val="32"/>
          <w:szCs w:val="32"/>
        </w:rPr>
        <w:t>该犯系犯故意杀人罪被判处十年以上有期徒刑的罪犯</w:t>
      </w:r>
      <w:r>
        <w:rPr>
          <w:rFonts w:hint="eastAsia" w:ascii="仿宋_GB2312" w:eastAsia="仿宋_GB2312" w:cs="仿宋_GB2312"/>
          <w:sz w:val="32"/>
          <w:szCs w:val="32"/>
        </w:rPr>
        <w:t>，</w:t>
      </w:r>
      <w:r>
        <w:rPr>
          <w:rFonts w:hint="eastAsia" w:ascii="仿宋_GB2312" w:hAnsi="宋体" w:eastAsia="仿宋_GB2312"/>
          <w:sz w:val="32"/>
          <w:szCs w:val="32"/>
        </w:rPr>
        <w:t>属于从严掌握减刑对象，因此提请减刑幅度扣减一个月。</w:t>
      </w:r>
    </w:p>
    <w:p w14:paraId="02FDC4BD">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50488E79">
      <w:pPr>
        <w:adjustRightInd w:val="0"/>
        <w:snapToGrid w:val="0"/>
        <w:spacing w:line="4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的规定，建议对罪犯林顺煌予以减刑七个月，剥夺政治权利三年不变。特提请你院审理裁定。</w:t>
      </w:r>
    </w:p>
    <w:p w14:paraId="067935D8">
      <w:pPr>
        <w:adjustRightInd w:val="0"/>
        <w:snapToGrid w:val="0"/>
        <w:spacing w:line="480" w:lineRule="exact"/>
        <w:ind w:firstLine="614" w:firstLineChars="192"/>
        <w:rPr>
          <w:rFonts w:hint="eastAsia" w:ascii="仿宋_GB2312" w:eastAsia="仿宋_GB2312" w:cs="仿宋_GB2312"/>
          <w:sz w:val="32"/>
          <w:szCs w:val="32"/>
        </w:rPr>
      </w:pPr>
      <w:r>
        <w:rPr>
          <w:rFonts w:hint="eastAsia" w:ascii="仿宋_GB2312" w:eastAsia="仿宋_GB2312" w:cs="仿宋_GB2312"/>
          <w:sz w:val="32"/>
          <w:szCs w:val="32"/>
        </w:rPr>
        <w:t>此致</w:t>
      </w:r>
    </w:p>
    <w:p w14:paraId="1E854E39">
      <w:pPr>
        <w:adjustRightInd w:val="0"/>
        <w:snapToGrid w:val="0"/>
        <w:spacing w:line="480" w:lineRule="exact"/>
        <w:rPr>
          <w:rFonts w:hint="eastAsia" w:ascii="仿宋_GB2312" w:eastAsia="仿宋_GB2312" w:cs="仿宋_GB2312"/>
          <w:sz w:val="32"/>
          <w:szCs w:val="32"/>
        </w:rPr>
      </w:pPr>
      <w:r>
        <w:rPr>
          <w:rFonts w:hint="eastAsia" w:ascii="仿宋_GB2312" w:eastAsia="仿宋_GB2312" w:cs="仿宋_GB2312"/>
          <w:sz w:val="32"/>
          <w:szCs w:val="32"/>
        </w:rPr>
        <w:t>福建省福州市中级人民法院</w:t>
      </w:r>
    </w:p>
    <w:p w14:paraId="4BD4D3E3">
      <w:pPr>
        <w:adjustRightInd w:val="0"/>
        <w:snapToGrid w:val="0"/>
        <w:spacing w:line="4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附件：⒈罪犯提请减刑卷宗贰册</w:t>
      </w:r>
    </w:p>
    <w:p w14:paraId="430F2B71">
      <w:pPr>
        <w:adjustRightInd w:val="0"/>
        <w:snapToGrid w:val="0"/>
        <w:spacing w:line="480" w:lineRule="exact"/>
        <w:ind w:firstLine="1600" w:firstLineChars="500"/>
        <w:rPr>
          <w:rFonts w:hint="eastAsia" w:ascii="仿宋_GB2312" w:eastAsia="仿宋_GB2312" w:cs="仿宋_GB2312"/>
          <w:sz w:val="32"/>
          <w:szCs w:val="32"/>
        </w:rPr>
      </w:pPr>
      <w:r>
        <w:rPr>
          <w:rFonts w:hint="eastAsia" w:ascii="仿宋_GB2312" w:eastAsia="仿宋_GB2312" w:cs="仿宋_GB2312"/>
          <w:sz w:val="32"/>
          <w:szCs w:val="32"/>
        </w:rPr>
        <w:t>⒉减刑建议书壹份</w:t>
      </w:r>
    </w:p>
    <w:p w14:paraId="234F6EAE">
      <w:pPr>
        <w:adjustRightInd w:val="0"/>
        <w:snapToGrid w:val="0"/>
        <w:spacing w:line="480" w:lineRule="exact"/>
        <w:rPr>
          <w:rFonts w:hint="eastAsia" w:ascii="仿宋_GB2312" w:hAnsi="宋体" w:eastAsia="仿宋_GB2312"/>
          <w:kern w:val="32"/>
          <w:sz w:val="32"/>
          <w:szCs w:val="32"/>
        </w:rPr>
      </w:pPr>
    </w:p>
    <w:p w14:paraId="3F41FFE1">
      <w:pPr>
        <w:adjustRightInd w:val="0"/>
        <w:snapToGrid w:val="0"/>
        <w:spacing w:line="48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435572CC">
      <w:pPr>
        <w:tabs>
          <w:tab w:val="left" w:pos="8080"/>
          <w:tab w:val="left" w:pos="8222"/>
          <w:tab w:val="left" w:pos="8306"/>
        </w:tabs>
        <w:adjustRightInd w:val="0"/>
        <w:snapToGrid w:val="0"/>
        <w:spacing w:line="48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7747B1DE">
      <w:pPr>
        <w:spacing w:line="54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罪犯兰荣贵</w:t>
      </w:r>
      <w:r>
        <w:rPr>
          <w:rFonts w:hint="eastAsia" w:ascii="仿宋_GB2312" w:hAnsi="宋体" w:eastAsia="仿宋_GB2312" w:cs="宋体"/>
          <w:kern w:val="32"/>
          <w:sz w:val="32"/>
          <w:szCs w:val="32"/>
        </w:rPr>
        <w:fldChar w:fldCharType="begin"/>
      </w:r>
      <w:r>
        <w:rPr>
          <w:rFonts w:hint="eastAsia" w:ascii="仿宋_GB2312" w:hAnsi="宋体" w:eastAsia="仿宋_GB2312" w:cs="宋体"/>
          <w:kern w:val="32"/>
          <w:sz w:val="32"/>
          <w:szCs w:val="32"/>
        </w:rPr>
        <w:instrText xml:space="preserve"> AUTOTEXTLIST  \* MERGEFORMAT </w:instrText>
      </w:r>
      <w:r>
        <w:rPr>
          <w:rFonts w:hint="eastAsia" w:ascii="仿宋_GB2312" w:hAnsi="宋体" w:eastAsia="仿宋_GB2312" w:cs="宋体"/>
          <w:kern w:val="32"/>
          <w:sz w:val="32"/>
          <w:szCs w:val="32"/>
        </w:rPr>
        <w:fldChar w:fldCharType="end"/>
      </w:r>
      <w:r>
        <w:rPr>
          <w:rFonts w:hint="eastAsia" w:ascii="仿宋_GB2312" w:hAnsi="宋体" w:eastAsia="仿宋_GB2312" w:cs="宋体"/>
          <w:kern w:val="32"/>
          <w:sz w:val="32"/>
          <w:szCs w:val="32"/>
        </w:rPr>
        <w:t>，男，1990年11月9日出生，畲族，初中文化，捕前系厨师职业。</w:t>
      </w:r>
    </w:p>
    <w:p w14:paraId="72AC5CBF">
      <w:pPr>
        <w:spacing w:line="54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福州市仓山区人民法院于2024年12月17日作出(2024)闽0122刑初451号刑事判决，以被告人兰荣贵犯强奸罪，判处有期徒刑一年八个月。刑期自2024年11月3日起至2026年7月2日止。2025年1月23日交付福建省闽江监狱执行刑罚。现属普管级罪犯。</w:t>
      </w:r>
    </w:p>
    <w:p w14:paraId="73E779F6">
      <w:pPr>
        <w:autoSpaceDE w:val="0"/>
        <w:autoSpaceDN w:val="0"/>
        <w:adjustRightInd w:val="0"/>
        <w:spacing w:line="540" w:lineRule="exact"/>
        <w:ind w:firstLine="600"/>
        <w:rPr>
          <w:rFonts w:hint="eastAsia" w:ascii="仿宋_GB2312" w:hAnsi="宋体" w:eastAsia="仿宋_GB2312" w:cs="宋体"/>
          <w:iCs/>
          <w:sz w:val="32"/>
          <w:szCs w:val="32"/>
        </w:rPr>
      </w:pPr>
      <w:r>
        <w:rPr>
          <w:rFonts w:hint="eastAsia" w:ascii="仿宋_GB2312" w:hAnsi="宋体" w:eastAsia="仿宋_GB2312" w:cs="宋体"/>
          <w:sz w:val="32"/>
          <w:szCs w:val="32"/>
        </w:rPr>
        <w:t>该犯</w:t>
      </w:r>
      <w:r>
        <w:rPr>
          <w:rFonts w:hint="eastAsia" w:ascii="仿宋_GB2312" w:hAnsi="宋体" w:eastAsia="仿宋_GB2312" w:cs="宋体"/>
          <w:iCs/>
          <w:kern w:val="0"/>
          <w:sz w:val="32"/>
          <w:szCs w:val="32"/>
          <w:lang w:val="zh-CN"/>
        </w:rPr>
        <w:t>自入监以来</w:t>
      </w:r>
      <w:r>
        <w:rPr>
          <w:rFonts w:hint="eastAsia" w:ascii="仿宋_GB2312" w:hAnsi="宋体" w:eastAsia="仿宋_GB2312" w:cs="宋体"/>
          <w:sz w:val="32"/>
          <w:szCs w:val="32"/>
        </w:rPr>
        <w:t>确有悔改表现，具体事实如下：</w:t>
      </w:r>
    </w:p>
    <w:p w14:paraId="1C75D7E9">
      <w:pPr>
        <w:autoSpaceDE w:val="0"/>
        <w:autoSpaceDN w:val="0"/>
        <w:adjustRightInd w:val="0"/>
        <w:spacing w:line="54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1.认罪悔罪：能服从法院判决，自书认罪悔罪书。</w:t>
      </w:r>
    </w:p>
    <w:p w14:paraId="2F0F53A9">
      <w:pPr>
        <w:autoSpaceDE w:val="0"/>
        <w:autoSpaceDN w:val="0"/>
        <w:adjustRightInd w:val="0"/>
        <w:spacing w:line="54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2.遵守监规：该犯服刑期间虽有违规行为，但经民警教育后，能认真悔改，接受教育改造。</w:t>
      </w:r>
    </w:p>
    <w:p w14:paraId="51F71A4D">
      <w:pPr>
        <w:autoSpaceDE w:val="0"/>
        <w:autoSpaceDN w:val="0"/>
        <w:adjustRightInd w:val="0"/>
        <w:spacing w:line="54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3.学习情况：能积极参加思想、文化、职业技术学习。</w:t>
      </w:r>
    </w:p>
    <w:p w14:paraId="7B33D007">
      <w:pPr>
        <w:tabs>
          <w:tab w:val="left" w:pos="6804"/>
        </w:tabs>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kern w:val="32"/>
          <w:sz w:val="32"/>
          <w:szCs w:val="32"/>
        </w:rPr>
        <w:t>4.劳动改造：能积极参加劳动，努力完成劳动任务。</w:t>
      </w:r>
    </w:p>
    <w:p w14:paraId="5DF8CD63">
      <w:pPr>
        <w:pStyle w:val="13"/>
        <w:spacing w:line="540" w:lineRule="exact"/>
        <w:ind w:firstLine="640"/>
        <w:rPr>
          <w:rFonts w:hint="eastAsia" w:ascii="仿宋_GB2312" w:hAnsi="宋体" w:cs="宋体"/>
          <w:bCs/>
          <w:szCs w:val="32"/>
        </w:rPr>
      </w:pPr>
      <w:r>
        <w:rPr>
          <w:rFonts w:hint="eastAsia" w:ascii="仿宋_GB2312" w:hAnsi="宋体" w:cs="宋体"/>
          <w:szCs w:val="32"/>
        </w:rPr>
        <w:t>5.奖惩情况：</w:t>
      </w:r>
      <w:r>
        <w:rPr>
          <w:rFonts w:hint="eastAsia" w:ascii="仿宋_GB2312" w:hAnsi="宋体" w:cs="宋体"/>
          <w:bCs/>
          <w:szCs w:val="32"/>
        </w:rPr>
        <w:t>该犯考核期2025年1月23日至2026年1月累计获1078.3分，物质奖励1次，违规1次，扣5分。</w:t>
      </w:r>
    </w:p>
    <w:p w14:paraId="66127BC4">
      <w:pPr>
        <w:spacing w:line="54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32FD5D19">
      <w:pPr>
        <w:spacing w:line="54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因此，依照《中华人民共和国刑法》第七十八条、第七十九条，《中华人民共和国刑事诉讼法》第二百七十三条第二款、《中华人民共和国监狱法》第二十九条之规定，建议对罪犯兰荣贵予以减刑一个月。特提请你院审理裁定。</w:t>
      </w:r>
    </w:p>
    <w:p w14:paraId="42000F45">
      <w:pPr>
        <w:spacing w:line="540" w:lineRule="exact"/>
        <w:ind w:firstLine="614" w:firstLineChars="192"/>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此致</w:t>
      </w:r>
    </w:p>
    <w:p w14:paraId="2836A99B">
      <w:pPr>
        <w:spacing w:line="540" w:lineRule="exact"/>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福建省福州市中级人民法院</w:t>
      </w:r>
    </w:p>
    <w:p w14:paraId="3AEEA392">
      <w:pPr>
        <w:spacing w:line="54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附件：⒈罪犯提请减刑卷宗贰册</w:t>
      </w:r>
    </w:p>
    <w:p w14:paraId="5B446947">
      <w:pPr>
        <w:spacing w:line="540" w:lineRule="exact"/>
        <w:ind w:firstLine="1600" w:firstLineChars="5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⒉减刑建议书壹份</w:t>
      </w:r>
    </w:p>
    <w:p w14:paraId="578F3B88">
      <w:pPr>
        <w:spacing w:line="540" w:lineRule="exact"/>
        <w:rPr>
          <w:rFonts w:hint="eastAsia" w:ascii="仿宋_GB2312" w:hAnsi="宋体" w:eastAsia="仿宋_GB2312" w:cs="宋体"/>
          <w:kern w:val="32"/>
          <w:sz w:val="32"/>
          <w:szCs w:val="32"/>
        </w:rPr>
      </w:pPr>
    </w:p>
    <w:p w14:paraId="56D1D339">
      <w:pPr>
        <w:spacing w:line="540" w:lineRule="exact"/>
        <w:ind w:firstLine="5600" w:firstLineChars="175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福建省闽江监狱</w:t>
      </w:r>
    </w:p>
    <w:p w14:paraId="40CAEAC9">
      <w:pPr>
        <w:tabs>
          <w:tab w:val="left" w:pos="8080"/>
          <w:tab w:val="left" w:pos="8222"/>
          <w:tab w:val="left" w:pos="8306"/>
        </w:tabs>
        <w:spacing w:line="540" w:lineRule="exact"/>
        <w:ind w:firstLine="5440" w:firstLineChars="17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 xml:space="preserve">2026年5月15日 </w:t>
      </w:r>
    </w:p>
    <w:p w14:paraId="5202189E">
      <w:pPr>
        <w:spacing w:line="48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罪犯叶军</w:t>
      </w:r>
      <w:r>
        <w:rPr>
          <w:rFonts w:hint="eastAsia" w:ascii="仿宋_GB2312" w:hAnsi="宋体" w:eastAsia="仿宋_GB2312" w:cs="宋体"/>
          <w:kern w:val="32"/>
          <w:sz w:val="32"/>
          <w:szCs w:val="32"/>
        </w:rPr>
        <w:fldChar w:fldCharType="begin"/>
      </w:r>
      <w:r>
        <w:rPr>
          <w:rFonts w:hint="eastAsia" w:ascii="仿宋_GB2312" w:hAnsi="宋体" w:eastAsia="仿宋_GB2312" w:cs="宋体"/>
          <w:kern w:val="32"/>
          <w:sz w:val="32"/>
          <w:szCs w:val="32"/>
        </w:rPr>
        <w:instrText xml:space="preserve"> AUTOTEXTLIST  \* MERGEFORMAT </w:instrText>
      </w:r>
      <w:r>
        <w:rPr>
          <w:rFonts w:hint="eastAsia" w:ascii="仿宋_GB2312" w:hAnsi="宋体" w:eastAsia="仿宋_GB2312" w:cs="宋体"/>
          <w:kern w:val="32"/>
          <w:sz w:val="32"/>
          <w:szCs w:val="32"/>
        </w:rPr>
        <w:fldChar w:fldCharType="end"/>
      </w:r>
      <w:r>
        <w:rPr>
          <w:rFonts w:hint="eastAsia" w:ascii="仿宋_GB2312" w:hAnsi="宋体" w:eastAsia="仿宋_GB2312" w:cs="宋体"/>
          <w:kern w:val="32"/>
          <w:sz w:val="32"/>
          <w:szCs w:val="32"/>
        </w:rPr>
        <w:t>，男，1995年3月7日出生，汉族，初中文化，捕前系务工。</w:t>
      </w:r>
    </w:p>
    <w:p w14:paraId="7214F88E">
      <w:pPr>
        <w:spacing w:line="48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连江县人民法院于2024年11月27日作出(2024)闽0122刑初356号刑事判决，以被告人叶军犯掩饰、隐瞒犯罪所得罪，判处有期徒刑一年十一个月，并处罚金人民币八千元。刑期自2024年10月8日起至2026年8月9日止。2025年1月23日交付福建省闽江监狱执行刑罚。现属普管级罪犯。</w:t>
      </w:r>
    </w:p>
    <w:p w14:paraId="2CFA73A2">
      <w:pPr>
        <w:autoSpaceDE w:val="0"/>
        <w:autoSpaceDN w:val="0"/>
        <w:adjustRightInd w:val="0"/>
        <w:spacing w:line="480" w:lineRule="exact"/>
        <w:ind w:firstLine="600"/>
        <w:rPr>
          <w:rFonts w:hint="eastAsia" w:ascii="仿宋_GB2312" w:hAnsi="宋体" w:eastAsia="仿宋_GB2312" w:cs="宋体"/>
          <w:iCs/>
          <w:sz w:val="32"/>
          <w:szCs w:val="32"/>
        </w:rPr>
      </w:pPr>
      <w:r>
        <w:rPr>
          <w:rFonts w:hint="eastAsia" w:ascii="仿宋_GB2312" w:hAnsi="宋体" w:eastAsia="仿宋_GB2312" w:cs="宋体"/>
          <w:sz w:val="32"/>
          <w:szCs w:val="32"/>
        </w:rPr>
        <w:t>该犯</w:t>
      </w:r>
      <w:r>
        <w:rPr>
          <w:rFonts w:hint="eastAsia" w:ascii="仿宋_GB2312" w:hAnsi="宋体" w:eastAsia="仿宋_GB2312" w:cs="宋体"/>
          <w:iCs/>
          <w:kern w:val="0"/>
          <w:sz w:val="32"/>
          <w:szCs w:val="32"/>
          <w:lang w:val="zh-CN"/>
        </w:rPr>
        <w:t>自入监以来</w:t>
      </w:r>
      <w:r>
        <w:rPr>
          <w:rFonts w:hint="eastAsia" w:ascii="仿宋_GB2312" w:hAnsi="宋体" w:eastAsia="仿宋_GB2312" w:cs="宋体"/>
          <w:sz w:val="32"/>
          <w:szCs w:val="32"/>
        </w:rPr>
        <w:t>确有悔改表现，具体事实如下：</w:t>
      </w:r>
    </w:p>
    <w:p w14:paraId="40E2EC80">
      <w:pPr>
        <w:autoSpaceDE w:val="0"/>
        <w:autoSpaceDN w:val="0"/>
        <w:adjustRightInd w:val="0"/>
        <w:spacing w:line="48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1.认罪悔罪：能服从法院判决，自书认罪悔罪书。</w:t>
      </w:r>
    </w:p>
    <w:p w14:paraId="317689CE">
      <w:pPr>
        <w:autoSpaceDE w:val="0"/>
        <w:autoSpaceDN w:val="0"/>
        <w:adjustRightInd w:val="0"/>
        <w:spacing w:line="48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2.遵守监规：能遵守法律法规及监规纪律，接受教育改造。</w:t>
      </w:r>
    </w:p>
    <w:p w14:paraId="6B12E42A">
      <w:pPr>
        <w:autoSpaceDE w:val="0"/>
        <w:autoSpaceDN w:val="0"/>
        <w:adjustRightInd w:val="0"/>
        <w:spacing w:line="48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3.学习情况：能积极参加思想、文化、职业技术学习。</w:t>
      </w:r>
    </w:p>
    <w:p w14:paraId="534D5CA1">
      <w:pPr>
        <w:tabs>
          <w:tab w:val="left" w:pos="6804"/>
        </w:tabs>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kern w:val="32"/>
          <w:sz w:val="32"/>
          <w:szCs w:val="32"/>
        </w:rPr>
        <w:t>4.劳动改造：能积极参加劳动，努力完成劳动任务。</w:t>
      </w:r>
    </w:p>
    <w:p w14:paraId="265893F2">
      <w:pPr>
        <w:pStyle w:val="13"/>
        <w:spacing w:line="480" w:lineRule="exact"/>
        <w:ind w:firstLine="640"/>
        <w:rPr>
          <w:rFonts w:hint="eastAsia" w:ascii="仿宋_GB2312" w:hAnsi="宋体" w:cs="宋体"/>
          <w:bCs/>
          <w:szCs w:val="32"/>
        </w:rPr>
      </w:pPr>
      <w:r>
        <w:rPr>
          <w:rFonts w:hint="eastAsia" w:ascii="仿宋_GB2312" w:hAnsi="宋体" w:cs="宋体"/>
          <w:szCs w:val="32"/>
        </w:rPr>
        <w:t>5.奖惩情况：</w:t>
      </w:r>
      <w:r>
        <w:rPr>
          <w:rFonts w:hint="eastAsia" w:ascii="仿宋_GB2312" w:hAnsi="宋体" w:cs="宋体"/>
          <w:bCs/>
          <w:szCs w:val="32"/>
        </w:rPr>
        <w:t>该犯考核期2025年1月23日至2026年1月累计获1101.7分，物质奖励1次</w:t>
      </w:r>
      <w:r>
        <w:rPr>
          <w:rFonts w:hint="eastAsia" w:ascii="仿宋_GB2312" w:hAnsi="宋体" w:cs="仿宋_GB2312"/>
          <w:bCs/>
          <w:szCs w:val="32"/>
        </w:rPr>
        <w:t>，无违规扣分</w:t>
      </w:r>
      <w:r>
        <w:rPr>
          <w:rFonts w:hint="eastAsia" w:ascii="仿宋_GB2312" w:hAnsi="宋体" w:cs="宋体"/>
          <w:bCs/>
          <w:szCs w:val="32"/>
        </w:rPr>
        <w:t>。</w:t>
      </w:r>
    </w:p>
    <w:p w14:paraId="6B4DBA0A">
      <w:pPr>
        <w:pStyle w:val="13"/>
        <w:spacing w:line="480" w:lineRule="exact"/>
        <w:ind w:firstLine="640"/>
        <w:rPr>
          <w:rFonts w:hint="eastAsia" w:ascii="仿宋_GB2312" w:hAnsi="宋体" w:cs="宋体"/>
          <w:bCs/>
          <w:szCs w:val="32"/>
        </w:rPr>
      </w:pPr>
      <w:r>
        <w:rPr>
          <w:rFonts w:hint="eastAsia" w:ascii="仿宋_GB2312" w:hAnsi="宋体" w:cs="宋体"/>
          <w:bCs/>
          <w:szCs w:val="32"/>
        </w:rPr>
        <w:t>6.罪犯财产性判项履行情况：罚金人民币八千元，违法所得人民币3161元，已缴纳罚金人民币八千元，退出违法所得人民币3161元。2024年12月14日本次向福建省连江县人民法院缴纳罚金人民币八千元，退出违法所得人民币3161元。</w:t>
      </w:r>
    </w:p>
    <w:p w14:paraId="46A7B147">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2987F002">
      <w:pPr>
        <w:spacing w:line="48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因此，依照《中华人民共和国刑法》第七十八条、第七十九条，《中华人民共和国刑事诉讼法》第二百七十三条第二款、《中华人民共和国监狱法》第二十九条之规定，建议对罪犯叶军予以减刑二个月。特提请你院审理裁定。</w:t>
      </w:r>
    </w:p>
    <w:p w14:paraId="1FB0DB29">
      <w:pPr>
        <w:spacing w:line="480" w:lineRule="exact"/>
        <w:ind w:firstLine="614" w:firstLineChars="192"/>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此致</w:t>
      </w:r>
    </w:p>
    <w:p w14:paraId="7FF42E1C">
      <w:pPr>
        <w:spacing w:line="480" w:lineRule="exact"/>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福建省福州市中级人民法院</w:t>
      </w:r>
    </w:p>
    <w:p w14:paraId="76981AF6">
      <w:pPr>
        <w:spacing w:line="48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附件：⒈罪犯提请减刑卷宗贰册</w:t>
      </w:r>
    </w:p>
    <w:p w14:paraId="4C82F81C">
      <w:pPr>
        <w:spacing w:line="480" w:lineRule="exact"/>
        <w:ind w:firstLine="1600" w:firstLineChars="5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⒉减刑建议书壹份</w:t>
      </w:r>
    </w:p>
    <w:p w14:paraId="58CF076C">
      <w:pPr>
        <w:spacing w:line="480" w:lineRule="exact"/>
        <w:rPr>
          <w:rFonts w:hint="eastAsia" w:ascii="仿宋_GB2312" w:hAnsi="宋体" w:eastAsia="仿宋_GB2312" w:cs="宋体"/>
          <w:kern w:val="32"/>
          <w:sz w:val="32"/>
          <w:szCs w:val="32"/>
        </w:rPr>
      </w:pPr>
    </w:p>
    <w:p w14:paraId="09B62071">
      <w:pPr>
        <w:spacing w:line="480" w:lineRule="exact"/>
        <w:ind w:firstLine="5600" w:firstLineChars="175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福建省闽江监狱</w:t>
      </w:r>
    </w:p>
    <w:p w14:paraId="3EF9B71A">
      <w:pPr>
        <w:tabs>
          <w:tab w:val="left" w:pos="8080"/>
          <w:tab w:val="left" w:pos="8222"/>
          <w:tab w:val="left" w:pos="8306"/>
        </w:tabs>
        <w:spacing w:line="480" w:lineRule="exact"/>
        <w:ind w:firstLine="5280" w:firstLineChars="165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 xml:space="preserve">2026年5月15日 </w:t>
      </w:r>
    </w:p>
    <w:p w14:paraId="2356C26C">
      <w:pPr>
        <w:spacing w:line="48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罪犯姚培楠</w:t>
      </w:r>
      <w:r>
        <w:rPr>
          <w:rFonts w:hint="eastAsia" w:ascii="仿宋_GB2312" w:hAnsi="宋体" w:eastAsia="仿宋_GB2312" w:cs="宋体"/>
          <w:kern w:val="32"/>
          <w:sz w:val="32"/>
          <w:szCs w:val="32"/>
        </w:rPr>
        <w:fldChar w:fldCharType="begin"/>
      </w:r>
      <w:r>
        <w:rPr>
          <w:rFonts w:hint="eastAsia" w:ascii="仿宋_GB2312" w:hAnsi="宋体" w:eastAsia="仿宋_GB2312" w:cs="宋体"/>
          <w:kern w:val="32"/>
          <w:sz w:val="32"/>
          <w:szCs w:val="32"/>
        </w:rPr>
        <w:instrText xml:space="preserve"> AUTOTEXTLIST  \* MERGEFORMAT </w:instrText>
      </w:r>
      <w:r>
        <w:rPr>
          <w:rFonts w:hint="eastAsia" w:ascii="仿宋_GB2312" w:hAnsi="宋体" w:eastAsia="仿宋_GB2312" w:cs="宋体"/>
          <w:kern w:val="32"/>
          <w:sz w:val="32"/>
          <w:szCs w:val="32"/>
        </w:rPr>
        <w:fldChar w:fldCharType="end"/>
      </w:r>
      <w:r>
        <w:rPr>
          <w:rFonts w:hint="eastAsia" w:ascii="仿宋_GB2312" w:hAnsi="宋体" w:eastAsia="仿宋_GB2312" w:cs="宋体"/>
          <w:kern w:val="32"/>
          <w:sz w:val="32"/>
          <w:szCs w:val="32"/>
        </w:rPr>
        <w:t>，男，1996年9月26日出生，汉族，大专文化，捕前系无业。</w:t>
      </w:r>
    </w:p>
    <w:p w14:paraId="32492EC1">
      <w:pPr>
        <w:spacing w:line="48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晋江市人民法院于2023年11月29日作出(2023)闽0582刑初2306号刑事判决，以被告人姚培楠犯开设赌场罪，判处有期徒刑三年，并处罚金人民币四万元。刑期自2023年11月15日起至2026年11月11日止。2023年12月25日交付福建省闽江监狱执行刑罚。现属普管级罪犯。</w:t>
      </w:r>
    </w:p>
    <w:p w14:paraId="4D0A0D7C">
      <w:pPr>
        <w:autoSpaceDE w:val="0"/>
        <w:autoSpaceDN w:val="0"/>
        <w:adjustRightInd w:val="0"/>
        <w:spacing w:line="480" w:lineRule="exact"/>
        <w:ind w:firstLine="600"/>
        <w:rPr>
          <w:rFonts w:hint="eastAsia" w:ascii="仿宋_GB2312" w:hAnsi="宋体" w:eastAsia="仿宋_GB2312" w:cs="宋体"/>
          <w:iCs/>
          <w:sz w:val="32"/>
          <w:szCs w:val="32"/>
        </w:rPr>
      </w:pPr>
      <w:r>
        <w:rPr>
          <w:rFonts w:hint="eastAsia" w:ascii="仿宋_GB2312" w:hAnsi="宋体" w:eastAsia="仿宋_GB2312" w:cs="宋体"/>
          <w:sz w:val="32"/>
          <w:szCs w:val="32"/>
        </w:rPr>
        <w:t>该犯</w:t>
      </w:r>
      <w:r>
        <w:rPr>
          <w:rFonts w:hint="eastAsia" w:ascii="仿宋_GB2312" w:hAnsi="宋体" w:eastAsia="仿宋_GB2312" w:cs="宋体"/>
          <w:iCs/>
          <w:kern w:val="0"/>
          <w:sz w:val="32"/>
          <w:szCs w:val="32"/>
          <w:lang w:val="zh-CN"/>
        </w:rPr>
        <w:t>自入监以来</w:t>
      </w:r>
      <w:r>
        <w:rPr>
          <w:rFonts w:hint="eastAsia" w:ascii="仿宋_GB2312" w:hAnsi="宋体" w:eastAsia="仿宋_GB2312" w:cs="宋体"/>
          <w:sz w:val="32"/>
          <w:szCs w:val="32"/>
        </w:rPr>
        <w:t>确有悔改表现，具体事实如下：</w:t>
      </w:r>
    </w:p>
    <w:p w14:paraId="3411E80A">
      <w:pPr>
        <w:autoSpaceDE w:val="0"/>
        <w:autoSpaceDN w:val="0"/>
        <w:adjustRightInd w:val="0"/>
        <w:spacing w:line="48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1.认罪悔罪：能服从法院判决，自书认罪悔罪书。</w:t>
      </w:r>
    </w:p>
    <w:p w14:paraId="762FCA04">
      <w:pPr>
        <w:autoSpaceDE w:val="0"/>
        <w:autoSpaceDN w:val="0"/>
        <w:adjustRightInd w:val="0"/>
        <w:spacing w:line="48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2.遵守监规：该犯服刑期间虽有违规行为，但经民警教育后，能认真悔改，接受教育改造。</w:t>
      </w:r>
    </w:p>
    <w:p w14:paraId="2F561208">
      <w:pPr>
        <w:autoSpaceDE w:val="0"/>
        <w:autoSpaceDN w:val="0"/>
        <w:adjustRightInd w:val="0"/>
        <w:spacing w:line="48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3.学习情况：能积极参加思想、文化、职业技术学习。</w:t>
      </w:r>
    </w:p>
    <w:p w14:paraId="5C9281F6">
      <w:pPr>
        <w:tabs>
          <w:tab w:val="left" w:pos="6804"/>
        </w:tabs>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kern w:val="32"/>
          <w:sz w:val="32"/>
          <w:szCs w:val="32"/>
        </w:rPr>
        <w:t>4.劳动改造：能积极参加劳动，努力完成劳动任务。</w:t>
      </w:r>
    </w:p>
    <w:p w14:paraId="78BB0AC9">
      <w:pPr>
        <w:pStyle w:val="13"/>
        <w:spacing w:line="480" w:lineRule="exact"/>
        <w:ind w:firstLine="640"/>
        <w:rPr>
          <w:rFonts w:hint="eastAsia" w:ascii="仿宋_GB2312" w:hAnsi="宋体" w:cs="宋体"/>
          <w:bCs/>
          <w:szCs w:val="32"/>
        </w:rPr>
      </w:pPr>
      <w:r>
        <w:rPr>
          <w:rFonts w:hint="eastAsia" w:ascii="仿宋_GB2312" w:hAnsi="宋体" w:cs="宋体"/>
          <w:szCs w:val="32"/>
        </w:rPr>
        <w:t>5.奖惩情况：</w:t>
      </w:r>
      <w:r>
        <w:rPr>
          <w:rFonts w:hint="eastAsia" w:ascii="仿宋_GB2312" w:hAnsi="宋体" w:cs="宋体"/>
          <w:bCs/>
          <w:szCs w:val="32"/>
        </w:rPr>
        <w:t>该犯考核期2023年12月25日至2026年1月累计获2320.5分，表扬1次</w:t>
      </w:r>
      <w:r>
        <w:rPr>
          <w:rFonts w:hint="eastAsia" w:ascii="仿宋_GB2312" w:hAnsi="宋体" w:cs="仿宋_GB2312"/>
          <w:bCs/>
          <w:szCs w:val="32"/>
        </w:rPr>
        <w:t>，物质奖励2次，违规2次，累计扣7分</w:t>
      </w:r>
      <w:r>
        <w:rPr>
          <w:rFonts w:hint="eastAsia" w:ascii="仿宋_GB2312" w:hAnsi="宋体" w:cs="宋体"/>
          <w:bCs/>
          <w:szCs w:val="32"/>
        </w:rPr>
        <w:t>。</w:t>
      </w:r>
    </w:p>
    <w:p w14:paraId="2535E1DA">
      <w:pPr>
        <w:pStyle w:val="13"/>
        <w:spacing w:line="480" w:lineRule="exact"/>
        <w:ind w:firstLine="640"/>
        <w:rPr>
          <w:rFonts w:hint="eastAsia" w:ascii="仿宋_GB2312" w:hAnsi="宋体" w:cs="宋体"/>
          <w:bCs/>
          <w:szCs w:val="32"/>
        </w:rPr>
      </w:pPr>
      <w:r>
        <w:rPr>
          <w:rFonts w:hint="eastAsia" w:ascii="仿宋_GB2312" w:hAnsi="宋体" w:cs="宋体"/>
          <w:bCs/>
          <w:szCs w:val="32"/>
        </w:rPr>
        <w:t>6.罪犯财产性判项履行情况：罚金人民币四万元，已缴纳罚金人民币四万元，2024年8月15日本次向福建省晋江市人民法院缴纳罚金人民币四万元。</w:t>
      </w:r>
    </w:p>
    <w:p w14:paraId="248B7006">
      <w:pPr>
        <w:spacing w:line="480" w:lineRule="exact"/>
        <w:ind w:firstLine="640" w:firstLineChars="200"/>
        <w:rPr>
          <w:rStyle w:val="10"/>
          <w:rFonts w:hint="eastAsia" w:ascii="仿宋_GB2312" w:hAnsi="微软雅黑" w:eastAsia="仿宋_GB2312"/>
          <w:i w:val="0"/>
          <w:iCs w:val="0"/>
          <w:sz w:val="32"/>
          <w:szCs w:val="32"/>
        </w:rPr>
      </w:pPr>
      <w:r>
        <w:rPr>
          <w:rStyle w:val="10"/>
          <w:rFonts w:hint="eastAsia" w:ascii="仿宋_GB2312" w:hAnsi="微软雅黑" w:eastAsia="仿宋_GB2312"/>
          <w:i w:val="0"/>
          <w:iCs w:val="0"/>
          <w:sz w:val="32"/>
          <w:szCs w:val="32"/>
        </w:rPr>
        <w:t>本案于2026年4月28日至2026年5月7日在狱内公示未收到不同意见。</w:t>
      </w:r>
    </w:p>
    <w:p w14:paraId="673B5EBE">
      <w:pPr>
        <w:spacing w:line="48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因此，依照《中华人民共和国刑法》第七十八条、第七十九条，《中华人民共和国刑事诉讼法》第二百七十三条第二款、《中华人民共和国监狱法》第二十九条之规定，建议对罪犯姚培楠予以减刑四个月。特提请你院审理裁定。</w:t>
      </w:r>
    </w:p>
    <w:p w14:paraId="256690BC">
      <w:pPr>
        <w:spacing w:line="480" w:lineRule="exact"/>
        <w:ind w:firstLine="614" w:firstLineChars="192"/>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此致</w:t>
      </w:r>
    </w:p>
    <w:p w14:paraId="063E295B">
      <w:pPr>
        <w:spacing w:line="480" w:lineRule="exact"/>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福建省福州市中级人民法院</w:t>
      </w:r>
    </w:p>
    <w:p w14:paraId="4F1C3786">
      <w:pPr>
        <w:spacing w:line="48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附件：⒈罪犯提请减刑卷宗贰册</w:t>
      </w:r>
    </w:p>
    <w:p w14:paraId="46712310">
      <w:pPr>
        <w:spacing w:line="480" w:lineRule="exact"/>
        <w:ind w:firstLine="1600" w:firstLineChars="5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⒉减刑建议书壹份</w:t>
      </w:r>
    </w:p>
    <w:p w14:paraId="3E05C6AA">
      <w:pPr>
        <w:spacing w:line="480" w:lineRule="exact"/>
        <w:rPr>
          <w:rFonts w:hint="eastAsia" w:ascii="仿宋_GB2312" w:hAnsi="宋体" w:eastAsia="仿宋_GB2312" w:cs="宋体"/>
          <w:kern w:val="32"/>
          <w:sz w:val="32"/>
          <w:szCs w:val="32"/>
        </w:rPr>
      </w:pPr>
    </w:p>
    <w:p w14:paraId="1D751D05">
      <w:pPr>
        <w:spacing w:line="480" w:lineRule="exact"/>
        <w:ind w:firstLine="5600" w:firstLineChars="175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福建省闽江监狱</w:t>
      </w:r>
    </w:p>
    <w:p w14:paraId="41F693FA">
      <w:pPr>
        <w:tabs>
          <w:tab w:val="left" w:pos="8080"/>
          <w:tab w:val="left" w:pos="8222"/>
          <w:tab w:val="left" w:pos="8306"/>
        </w:tabs>
        <w:spacing w:line="480" w:lineRule="exact"/>
        <w:ind w:firstLine="5280" w:firstLineChars="165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 xml:space="preserve">2026年5月15日 </w:t>
      </w:r>
    </w:p>
    <w:p w14:paraId="64FB0AA9">
      <w:pPr>
        <w:tabs>
          <w:tab w:val="left" w:pos="8080"/>
          <w:tab w:val="left" w:pos="8222"/>
          <w:tab w:val="left" w:pos="8306"/>
        </w:tabs>
        <w:spacing w:line="480" w:lineRule="exact"/>
        <w:ind w:firstLine="5280" w:firstLineChars="1650"/>
        <w:rPr>
          <w:rFonts w:hint="eastAsia" w:ascii="仿宋_GB2312" w:hAnsi="宋体" w:eastAsia="仿宋_GB2312" w:cs="宋体"/>
          <w:kern w:val="32"/>
          <w:sz w:val="32"/>
          <w:szCs w:val="32"/>
        </w:rPr>
      </w:pPr>
    </w:p>
    <w:p w14:paraId="253EAB27">
      <w:pPr>
        <w:spacing w:line="54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罪犯薛来明</w:t>
      </w:r>
      <w:r>
        <w:rPr>
          <w:rFonts w:hint="eastAsia" w:ascii="仿宋_GB2312" w:hAnsi="宋体" w:eastAsia="仿宋_GB2312" w:cs="宋体"/>
          <w:kern w:val="32"/>
          <w:sz w:val="32"/>
          <w:szCs w:val="32"/>
        </w:rPr>
        <w:fldChar w:fldCharType="begin"/>
      </w:r>
      <w:r>
        <w:rPr>
          <w:rFonts w:hint="eastAsia" w:ascii="仿宋_GB2312" w:hAnsi="宋体" w:eastAsia="仿宋_GB2312" w:cs="宋体"/>
          <w:kern w:val="32"/>
          <w:sz w:val="32"/>
          <w:szCs w:val="32"/>
        </w:rPr>
        <w:instrText xml:space="preserve"> AUTOTEXTLIST  \* MERGEFORMAT </w:instrText>
      </w:r>
      <w:r>
        <w:rPr>
          <w:rFonts w:hint="eastAsia" w:ascii="仿宋_GB2312" w:hAnsi="宋体" w:eastAsia="仿宋_GB2312" w:cs="宋体"/>
          <w:kern w:val="32"/>
          <w:sz w:val="32"/>
          <w:szCs w:val="32"/>
        </w:rPr>
        <w:fldChar w:fldCharType="end"/>
      </w:r>
      <w:r>
        <w:rPr>
          <w:rFonts w:hint="eastAsia" w:ascii="仿宋_GB2312" w:hAnsi="宋体" w:eastAsia="仿宋_GB2312" w:cs="宋体"/>
          <w:kern w:val="32"/>
          <w:sz w:val="32"/>
          <w:szCs w:val="32"/>
        </w:rPr>
        <w:t>，男，1982年2月27日出生，汉族，初中文化，捕前系无固定职业。</w:t>
      </w:r>
    </w:p>
    <w:p w14:paraId="42CBB4C3">
      <w:pPr>
        <w:spacing w:line="54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福清市人民法院于2024年5月23日作出(2024)闽0181刑初403号刑事判决，以被告人薛来明犯强奸罪，判处有期徒刑二年七个月。刑期自2024年1月23日起至2026年8月22日止。2024年9月12日交付福建省闽江监狱执行刑罚。现属普管级罪犯。</w:t>
      </w:r>
    </w:p>
    <w:p w14:paraId="74F88331">
      <w:pPr>
        <w:autoSpaceDE w:val="0"/>
        <w:autoSpaceDN w:val="0"/>
        <w:adjustRightInd w:val="0"/>
        <w:spacing w:line="540" w:lineRule="exact"/>
        <w:ind w:firstLine="600"/>
        <w:rPr>
          <w:rFonts w:hint="eastAsia" w:ascii="仿宋_GB2312" w:hAnsi="宋体" w:eastAsia="仿宋_GB2312" w:cs="宋体"/>
          <w:iCs/>
          <w:sz w:val="32"/>
          <w:szCs w:val="32"/>
        </w:rPr>
      </w:pPr>
      <w:r>
        <w:rPr>
          <w:rFonts w:hint="eastAsia" w:ascii="仿宋_GB2312" w:hAnsi="宋体" w:eastAsia="仿宋_GB2312" w:cs="宋体"/>
          <w:sz w:val="32"/>
          <w:szCs w:val="32"/>
        </w:rPr>
        <w:t>该犯</w:t>
      </w:r>
      <w:r>
        <w:rPr>
          <w:rFonts w:hint="eastAsia" w:ascii="仿宋_GB2312" w:hAnsi="宋体" w:eastAsia="仿宋_GB2312" w:cs="宋体"/>
          <w:iCs/>
          <w:kern w:val="0"/>
          <w:sz w:val="32"/>
          <w:szCs w:val="32"/>
          <w:lang w:val="zh-CN"/>
        </w:rPr>
        <w:t>自入监以来</w:t>
      </w:r>
      <w:r>
        <w:rPr>
          <w:rFonts w:hint="eastAsia" w:ascii="仿宋_GB2312" w:hAnsi="宋体" w:eastAsia="仿宋_GB2312" w:cs="宋体"/>
          <w:sz w:val="32"/>
          <w:szCs w:val="32"/>
        </w:rPr>
        <w:t>确有悔改表现，具体事实如下：</w:t>
      </w:r>
    </w:p>
    <w:p w14:paraId="4D99BEA6">
      <w:pPr>
        <w:autoSpaceDE w:val="0"/>
        <w:autoSpaceDN w:val="0"/>
        <w:adjustRightInd w:val="0"/>
        <w:spacing w:line="54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1.认罪悔罪：能服从法院判决，自书认罪悔罪书。</w:t>
      </w:r>
    </w:p>
    <w:p w14:paraId="5644F9F2">
      <w:pPr>
        <w:autoSpaceDE w:val="0"/>
        <w:autoSpaceDN w:val="0"/>
        <w:adjustRightInd w:val="0"/>
        <w:spacing w:line="54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2.遵守监规：该犯服刑期间虽有违规行为，但经民警教育后，能认真悔改，接受教育改造。</w:t>
      </w:r>
    </w:p>
    <w:p w14:paraId="123508D1">
      <w:pPr>
        <w:autoSpaceDE w:val="0"/>
        <w:autoSpaceDN w:val="0"/>
        <w:adjustRightInd w:val="0"/>
        <w:spacing w:line="54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3.学习情况：能积极参加思想、文化、职业技术学习。</w:t>
      </w:r>
    </w:p>
    <w:p w14:paraId="766F08B1">
      <w:pPr>
        <w:tabs>
          <w:tab w:val="left" w:pos="6804"/>
        </w:tabs>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kern w:val="32"/>
          <w:sz w:val="32"/>
          <w:szCs w:val="32"/>
        </w:rPr>
        <w:t>4.劳动改造：能积极参加劳动，努力完成劳动任务。</w:t>
      </w:r>
    </w:p>
    <w:p w14:paraId="36DAB237">
      <w:pPr>
        <w:pStyle w:val="13"/>
        <w:spacing w:line="540" w:lineRule="exact"/>
        <w:ind w:firstLine="640"/>
        <w:rPr>
          <w:rFonts w:hint="eastAsia" w:ascii="仿宋_GB2312" w:hAnsi="宋体" w:cs="宋体"/>
          <w:bCs/>
          <w:szCs w:val="32"/>
        </w:rPr>
      </w:pPr>
      <w:r>
        <w:rPr>
          <w:rFonts w:hint="eastAsia" w:ascii="仿宋_GB2312" w:hAnsi="宋体" w:cs="宋体"/>
          <w:szCs w:val="32"/>
        </w:rPr>
        <w:t>5.奖惩情况：</w:t>
      </w:r>
      <w:r>
        <w:rPr>
          <w:rFonts w:hint="eastAsia" w:ascii="仿宋_GB2312" w:hAnsi="宋体" w:cs="宋体"/>
          <w:bCs/>
          <w:szCs w:val="32"/>
        </w:rPr>
        <w:t>该犯考核期2024年9月12日至2026年1月累计获1518.7分，表扬1次</w:t>
      </w:r>
      <w:r>
        <w:rPr>
          <w:rFonts w:hint="eastAsia" w:ascii="仿宋_GB2312" w:hAnsi="宋体" w:cs="仿宋_GB2312"/>
          <w:bCs/>
          <w:szCs w:val="32"/>
        </w:rPr>
        <w:t>，物质奖励1次，违规2次累计扣11分</w:t>
      </w:r>
      <w:r>
        <w:rPr>
          <w:rFonts w:hint="eastAsia" w:ascii="仿宋_GB2312" w:hAnsi="宋体" w:cs="宋体"/>
          <w:bCs/>
          <w:szCs w:val="32"/>
        </w:rPr>
        <w:t>。</w:t>
      </w:r>
    </w:p>
    <w:p w14:paraId="4D869874">
      <w:pPr>
        <w:spacing w:line="54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71E8E232">
      <w:pPr>
        <w:spacing w:line="54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因此，依照《中华人民共和国刑法》第七十八条、第七十九条，《中华人民共和国刑事诉讼法》第二百七十三条第二款、《中华人民共和国监狱法》第二十九条之规定，建议对罪犯薛来明予以减刑三个月。特提请你院审理裁定。</w:t>
      </w:r>
    </w:p>
    <w:p w14:paraId="6FC6E31E">
      <w:pPr>
        <w:spacing w:line="540" w:lineRule="exact"/>
        <w:ind w:firstLine="614" w:firstLineChars="192"/>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此致</w:t>
      </w:r>
    </w:p>
    <w:p w14:paraId="44EDE495">
      <w:pPr>
        <w:spacing w:line="540" w:lineRule="exact"/>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福建省福州市中级人民法院</w:t>
      </w:r>
    </w:p>
    <w:p w14:paraId="2D886501">
      <w:pPr>
        <w:spacing w:line="54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附件：⒈罪犯提请减刑卷宗贰册</w:t>
      </w:r>
    </w:p>
    <w:p w14:paraId="4037ED94">
      <w:pPr>
        <w:spacing w:line="540" w:lineRule="exact"/>
        <w:ind w:firstLine="1600" w:firstLineChars="5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⒉减刑建议书壹份</w:t>
      </w:r>
    </w:p>
    <w:p w14:paraId="0882322B">
      <w:pPr>
        <w:spacing w:line="540" w:lineRule="exact"/>
        <w:rPr>
          <w:rFonts w:hint="eastAsia" w:ascii="仿宋_GB2312" w:hAnsi="宋体" w:eastAsia="仿宋_GB2312" w:cs="宋体"/>
          <w:kern w:val="32"/>
          <w:sz w:val="32"/>
          <w:szCs w:val="32"/>
        </w:rPr>
      </w:pPr>
    </w:p>
    <w:p w14:paraId="6ABDCAE3">
      <w:pPr>
        <w:spacing w:line="540" w:lineRule="exact"/>
        <w:ind w:firstLine="5600" w:firstLineChars="175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福建省闽江监狱</w:t>
      </w:r>
    </w:p>
    <w:p w14:paraId="6BF8870F">
      <w:pPr>
        <w:tabs>
          <w:tab w:val="left" w:pos="8080"/>
          <w:tab w:val="left" w:pos="8222"/>
          <w:tab w:val="left" w:pos="8306"/>
        </w:tabs>
        <w:spacing w:line="540" w:lineRule="exact"/>
        <w:ind w:firstLine="5280" w:firstLineChars="165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 xml:space="preserve">2026年5月15日 </w:t>
      </w:r>
    </w:p>
    <w:p w14:paraId="2E054470">
      <w:pPr>
        <w:tabs>
          <w:tab w:val="left" w:pos="8080"/>
          <w:tab w:val="left" w:pos="8222"/>
          <w:tab w:val="left" w:pos="8306"/>
        </w:tabs>
        <w:spacing w:line="540" w:lineRule="exact"/>
        <w:ind w:firstLine="6080" w:firstLineChars="19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 xml:space="preserve"> </w:t>
      </w:r>
    </w:p>
    <w:p w14:paraId="7A422A42">
      <w:pPr>
        <w:tabs>
          <w:tab w:val="left" w:pos="8080"/>
          <w:tab w:val="left" w:pos="8222"/>
          <w:tab w:val="left" w:pos="8306"/>
        </w:tabs>
        <w:spacing w:line="540" w:lineRule="exact"/>
        <w:ind w:firstLine="6080" w:firstLineChars="1900"/>
        <w:rPr>
          <w:rFonts w:hint="eastAsia" w:ascii="仿宋_GB2312" w:hAnsi="宋体" w:eastAsia="仿宋_GB2312" w:cs="宋体"/>
          <w:kern w:val="32"/>
          <w:sz w:val="32"/>
          <w:szCs w:val="32"/>
        </w:rPr>
      </w:pPr>
    </w:p>
    <w:p w14:paraId="6D281E27">
      <w:pPr>
        <w:spacing w:line="48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罪犯蔡晓升</w:t>
      </w:r>
      <w:r>
        <w:rPr>
          <w:rFonts w:hint="eastAsia" w:ascii="仿宋_GB2312" w:hAnsi="宋体" w:eastAsia="仿宋_GB2312" w:cs="宋体"/>
          <w:kern w:val="32"/>
          <w:sz w:val="32"/>
          <w:szCs w:val="32"/>
        </w:rPr>
        <w:fldChar w:fldCharType="begin"/>
      </w:r>
      <w:r>
        <w:rPr>
          <w:rFonts w:hint="eastAsia" w:ascii="仿宋_GB2312" w:hAnsi="宋体" w:eastAsia="仿宋_GB2312" w:cs="宋体"/>
          <w:kern w:val="32"/>
          <w:sz w:val="32"/>
          <w:szCs w:val="32"/>
        </w:rPr>
        <w:instrText xml:space="preserve"> AUTOTEXTLIST  \* MERGEFORMAT </w:instrText>
      </w:r>
      <w:r>
        <w:rPr>
          <w:rFonts w:hint="eastAsia" w:ascii="仿宋_GB2312" w:hAnsi="宋体" w:eastAsia="仿宋_GB2312" w:cs="宋体"/>
          <w:kern w:val="32"/>
          <w:sz w:val="32"/>
          <w:szCs w:val="32"/>
        </w:rPr>
        <w:fldChar w:fldCharType="end"/>
      </w:r>
      <w:r>
        <w:rPr>
          <w:rFonts w:hint="eastAsia" w:ascii="仿宋_GB2312" w:hAnsi="宋体" w:eastAsia="仿宋_GB2312" w:cs="宋体"/>
          <w:kern w:val="32"/>
          <w:sz w:val="32"/>
          <w:szCs w:val="32"/>
        </w:rPr>
        <w:t>，男，1981年11月30日出生，汉族，高中文化，捕前系无业。</w:t>
      </w:r>
    </w:p>
    <w:p w14:paraId="494431AE">
      <w:pPr>
        <w:spacing w:line="48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晋江市人民法院于2023年5月10日作出(2022)闽0582刑初802号刑事判决，以被告人蔡晓升犯诈骗罪，判处有期徒刑七年，并处罚金人民币三万元；犯掩饰、隐瞒犯罪所得罪，判处有期徒刑三年六个月，并处罚金人民币二万元，决定执行有期徒刑八年六个月，并处罚金人民币五万元。山东省临沭县公安局暂扣在案的涉案款项1.66万元及被告人蔡晓升退出的人民币2万元，由扣押机关予以没收，上缴国库。追缴被告人蔡晓升的违法所得人民币3.5万元。</w:t>
      </w:r>
      <w:r>
        <w:rPr>
          <w:rFonts w:hint="eastAsia" w:ascii="仿宋_GB2312" w:hAnsi="宋体" w:eastAsia="仿宋_GB2312"/>
          <w:kern w:val="32"/>
          <w:sz w:val="32"/>
          <w:szCs w:val="32"/>
        </w:rPr>
        <w:t>宣判后，同案不服，提出上诉。福建省泉州市中级人民法院于2023年7月25日作出(2023)闽05刑终813号刑事裁定：驳回上诉，维持原判。</w:t>
      </w:r>
      <w:r>
        <w:rPr>
          <w:rFonts w:hint="eastAsia" w:ascii="仿宋_GB2312" w:hAnsi="宋体" w:eastAsia="仿宋_GB2312" w:cs="宋体"/>
          <w:kern w:val="32"/>
          <w:sz w:val="32"/>
          <w:szCs w:val="32"/>
        </w:rPr>
        <w:t>刑期自2021年11月8日起至2030年4月5日止。2023年9月13日交付福建省闽江监狱执行刑罚。现属普管级罪犯。</w:t>
      </w:r>
    </w:p>
    <w:p w14:paraId="361F7108">
      <w:pPr>
        <w:autoSpaceDE w:val="0"/>
        <w:autoSpaceDN w:val="0"/>
        <w:adjustRightInd w:val="0"/>
        <w:spacing w:line="480" w:lineRule="exact"/>
        <w:ind w:firstLine="600"/>
        <w:rPr>
          <w:rFonts w:hint="eastAsia" w:ascii="仿宋_GB2312" w:hAnsi="宋体" w:eastAsia="仿宋_GB2312" w:cs="宋体"/>
          <w:iCs/>
          <w:sz w:val="32"/>
          <w:szCs w:val="32"/>
        </w:rPr>
      </w:pPr>
      <w:r>
        <w:rPr>
          <w:rFonts w:hint="eastAsia" w:ascii="仿宋_GB2312" w:hAnsi="宋体" w:eastAsia="仿宋_GB2312" w:cs="宋体"/>
          <w:sz w:val="32"/>
          <w:szCs w:val="32"/>
        </w:rPr>
        <w:t>该犯</w:t>
      </w:r>
      <w:r>
        <w:rPr>
          <w:rFonts w:hint="eastAsia" w:ascii="仿宋_GB2312" w:hAnsi="宋体" w:eastAsia="仿宋_GB2312" w:cs="宋体"/>
          <w:iCs/>
          <w:kern w:val="0"/>
          <w:sz w:val="32"/>
          <w:szCs w:val="32"/>
          <w:lang w:val="zh-CN"/>
        </w:rPr>
        <w:t>自入监以来</w:t>
      </w:r>
      <w:r>
        <w:rPr>
          <w:rFonts w:hint="eastAsia" w:ascii="仿宋_GB2312" w:hAnsi="宋体" w:eastAsia="仿宋_GB2312" w:cs="宋体"/>
          <w:sz w:val="32"/>
          <w:szCs w:val="32"/>
        </w:rPr>
        <w:t>确有悔改表现，具体事实如下：</w:t>
      </w:r>
    </w:p>
    <w:p w14:paraId="25B7F742">
      <w:pPr>
        <w:autoSpaceDE w:val="0"/>
        <w:autoSpaceDN w:val="0"/>
        <w:adjustRightInd w:val="0"/>
        <w:spacing w:line="48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1.认罪悔罪：能服从法院判决，自书认罪悔罪书。</w:t>
      </w:r>
    </w:p>
    <w:p w14:paraId="4BBD7235">
      <w:pPr>
        <w:autoSpaceDE w:val="0"/>
        <w:autoSpaceDN w:val="0"/>
        <w:adjustRightInd w:val="0"/>
        <w:spacing w:line="48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2.遵守监规：该犯服刑期间虽有违规行为，但经民警教育后，能认真悔改，接受教育改造。</w:t>
      </w:r>
    </w:p>
    <w:p w14:paraId="259AE7F0">
      <w:pPr>
        <w:autoSpaceDE w:val="0"/>
        <w:autoSpaceDN w:val="0"/>
        <w:adjustRightInd w:val="0"/>
        <w:spacing w:line="480" w:lineRule="exact"/>
        <w:ind w:firstLine="6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3.学习情况：能积极参加思想、文化、职业技术学习。</w:t>
      </w:r>
    </w:p>
    <w:p w14:paraId="2C7DCB1D">
      <w:pPr>
        <w:tabs>
          <w:tab w:val="left" w:pos="6804"/>
        </w:tabs>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kern w:val="32"/>
          <w:sz w:val="32"/>
          <w:szCs w:val="32"/>
        </w:rPr>
        <w:t>4.劳动改造：能积极参加劳动，努力完成劳动任务。</w:t>
      </w:r>
    </w:p>
    <w:p w14:paraId="40CF28F6">
      <w:pPr>
        <w:pStyle w:val="13"/>
        <w:spacing w:line="480" w:lineRule="exact"/>
        <w:ind w:firstLine="640"/>
        <w:rPr>
          <w:rFonts w:hint="eastAsia" w:ascii="仿宋_GB2312" w:hAnsi="宋体" w:cs="宋体"/>
          <w:bCs/>
          <w:szCs w:val="32"/>
        </w:rPr>
      </w:pPr>
      <w:r>
        <w:rPr>
          <w:rFonts w:hint="eastAsia" w:ascii="仿宋_GB2312" w:hAnsi="宋体" w:cs="宋体"/>
          <w:szCs w:val="32"/>
        </w:rPr>
        <w:t>5.奖惩情况：</w:t>
      </w:r>
      <w:r>
        <w:rPr>
          <w:rFonts w:hint="eastAsia" w:ascii="仿宋_GB2312" w:hAnsi="宋体" w:cs="宋体"/>
          <w:bCs/>
          <w:szCs w:val="32"/>
        </w:rPr>
        <w:t>该犯考核期2023年9月13日至2026年1月累计获2608分，表扬1次</w:t>
      </w:r>
      <w:r>
        <w:rPr>
          <w:rFonts w:hint="eastAsia" w:ascii="仿宋_GB2312" w:hAnsi="宋体" w:cs="仿宋_GB2312"/>
          <w:bCs/>
          <w:szCs w:val="32"/>
        </w:rPr>
        <w:t>，物质奖励3次，违规2次，累计扣23分</w:t>
      </w:r>
      <w:r>
        <w:rPr>
          <w:rFonts w:hint="eastAsia" w:ascii="仿宋_GB2312" w:hAnsi="宋体" w:cs="宋体"/>
          <w:bCs/>
          <w:szCs w:val="32"/>
        </w:rPr>
        <w:t>。</w:t>
      </w:r>
    </w:p>
    <w:p w14:paraId="4D7EBEF1">
      <w:pPr>
        <w:pStyle w:val="13"/>
        <w:spacing w:line="480" w:lineRule="exact"/>
        <w:ind w:firstLine="640"/>
        <w:rPr>
          <w:rFonts w:hint="eastAsia" w:ascii="仿宋_GB2312" w:hAnsi="宋体" w:cs="宋体"/>
          <w:bCs/>
          <w:szCs w:val="32"/>
        </w:rPr>
      </w:pPr>
      <w:r>
        <w:rPr>
          <w:rFonts w:hint="eastAsia" w:ascii="仿宋_GB2312" w:hAnsi="宋体" w:cs="宋体"/>
          <w:bCs/>
          <w:szCs w:val="32"/>
        </w:rPr>
        <w:t>6.罪犯财产性判项履行情况：罚金人民币五万元，已缴纳罚金人民币五万元，追缴违法所得人民币35000元，已退出违法所得人民币35000元，2023年11月2日、2025年9月24日本次合计向福建省晋江市人民法院缴纳罚金人民币五万元并退出违法所得人民币35000元。</w:t>
      </w:r>
    </w:p>
    <w:p w14:paraId="09681FB7">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3EAF18EA">
      <w:pPr>
        <w:spacing w:line="48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因此，依照《中华人民共和国刑法》第七十八条、第七十九条，《中华人民共和国刑事诉讼法》第二百七十三条第二款、《中华人民共和国监狱法》第二十九条之规定，建议对罪犯蔡晓升予以减刑四个月。特提请你院审理裁定。</w:t>
      </w:r>
    </w:p>
    <w:p w14:paraId="16F80567">
      <w:pPr>
        <w:spacing w:line="480" w:lineRule="exact"/>
        <w:ind w:firstLine="614" w:firstLineChars="192"/>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此致</w:t>
      </w:r>
    </w:p>
    <w:p w14:paraId="51A55A45">
      <w:pPr>
        <w:spacing w:line="480" w:lineRule="exact"/>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福建省福州市中级人民法院</w:t>
      </w:r>
    </w:p>
    <w:p w14:paraId="172541B4">
      <w:pPr>
        <w:spacing w:line="480" w:lineRule="exact"/>
        <w:ind w:firstLine="640" w:firstLineChars="2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附件：⒈罪犯提请减刑卷宗贰册</w:t>
      </w:r>
    </w:p>
    <w:p w14:paraId="3A249D42">
      <w:pPr>
        <w:spacing w:line="480" w:lineRule="exact"/>
        <w:ind w:firstLine="1600" w:firstLineChars="5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⒉减刑建议书壹份</w:t>
      </w:r>
    </w:p>
    <w:p w14:paraId="5E1CED50">
      <w:pPr>
        <w:spacing w:line="540" w:lineRule="exact"/>
        <w:ind w:firstLine="5600" w:firstLineChars="175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福建省闽江监狱</w:t>
      </w:r>
    </w:p>
    <w:p w14:paraId="78F0D5BA">
      <w:pPr>
        <w:tabs>
          <w:tab w:val="left" w:pos="8080"/>
          <w:tab w:val="left" w:pos="8222"/>
          <w:tab w:val="left" w:pos="8306"/>
        </w:tabs>
        <w:spacing w:line="540" w:lineRule="exact"/>
        <w:ind w:firstLine="5440" w:firstLineChars="17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 xml:space="preserve">2026年5月15日 </w:t>
      </w:r>
    </w:p>
    <w:p w14:paraId="2E451F17">
      <w:pPr>
        <w:tabs>
          <w:tab w:val="left" w:pos="8080"/>
          <w:tab w:val="left" w:pos="8222"/>
          <w:tab w:val="left" w:pos="8306"/>
        </w:tabs>
        <w:spacing w:line="540" w:lineRule="exact"/>
        <w:ind w:firstLine="6080" w:firstLineChars="19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 xml:space="preserve"> </w:t>
      </w:r>
    </w:p>
    <w:p w14:paraId="4E8D1A2F">
      <w:pPr>
        <w:tabs>
          <w:tab w:val="left" w:pos="8080"/>
          <w:tab w:val="left" w:pos="8222"/>
          <w:tab w:val="left" w:pos="8306"/>
        </w:tabs>
        <w:spacing w:line="480" w:lineRule="exact"/>
        <w:ind w:firstLine="6080" w:firstLineChars="1900"/>
        <w:rPr>
          <w:rFonts w:hint="eastAsia" w:ascii="仿宋_GB2312" w:hAnsi="宋体" w:eastAsia="仿宋_GB2312" w:cs="宋体"/>
          <w:kern w:val="32"/>
          <w:sz w:val="32"/>
          <w:szCs w:val="32"/>
        </w:rPr>
      </w:pPr>
    </w:p>
    <w:p w14:paraId="2762B1C2">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罪犯于世纪</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，男，2000年6月30日出生，汉族，大专文化，捕前系无固定职业。曾于2023年8月29日因犯偷越国（边）境罪、危险驾驶罪被河南省孟州市人民法院合并判处拘役六个月，于2024年2月16日刑满释放。</w:t>
      </w:r>
    </w:p>
    <w:p w14:paraId="0CE246A7">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清市人民法院于2024年8月12日作出（2024）闽0181刑初723号刑事判决，以被告人于世纪犯诈骗罪，判处有期徒刑四年五个月，并处罚金人民币四万四千元；犯偷越国（边）境罪，判处拘役四个月，并处罚金人民币四千元，数罪并罚，决定执行有期徒刑四年五个月，并处罚金人民币四万八千元，追缴违法所得人民币15000元。宣判后，同案人不服，提出上诉，福建省福州市中级人民法院于2024年10月29日作出（2024）闽01刑终806号刑事裁定，驳回上诉，维持原判。刑期自2024年4月25日起至2028年8月19日止。2024年11月22日交付福建省闽江监狱执行刑罚。现属普管级罪犯。</w:t>
      </w:r>
    </w:p>
    <w:p w14:paraId="7B104C4E">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该犯</w:t>
      </w:r>
      <w:r>
        <w:rPr>
          <w:rFonts w:hint="eastAsia" w:ascii="仿宋_GB2312" w:hAnsi="宋体" w:eastAsia="仿宋_GB2312"/>
          <w:kern w:val="32"/>
          <w:sz w:val="32"/>
          <w:szCs w:val="32"/>
          <w:lang w:val="zh-CN"/>
        </w:rPr>
        <w:t>自入监以来</w:t>
      </w:r>
      <w:r>
        <w:rPr>
          <w:rFonts w:hint="eastAsia" w:ascii="仿宋_GB2312" w:hAnsi="宋体" w:eastAsia="仿宋_GB2312"/>
          <w:kern w:val="32"/>
          <w:sz w:val="32"/>
          <w:szCs w:val="32"/>
        </w:rPr>
        <w:t>确有悔改表现，具体事实如下：</w:t>
      </w:r>
    </w:p>
    <w:p w14:paraId="1C86DD72">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53F4D4F4">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2.遵守监规：该犯服刑期间虽有违规行为，但经过民警教育后，能认真悔改，接受教育改造。</w:t>
      </w:r>
    </w:p>
    <w:p w14:paraId="424B91CF">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5A5882BE">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4.劳动改造：能积极参加劳动，努力完成劳动任务。</w:t>
      </w:r>
    </w:p>
    <w:p w14:paraId="1408F322">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5.奖惩情况：该犯考核期2024年11月22日至2026年1月累计获1338分，表扬1次，物质奖励1次；违规1次，累计扣考核分1分。</w:t>
      </w:r>
    </w:p>
    <w:p w14:paraId="7012DC85">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6.罪犯财产性判项履行情况：原判财产性判项罚金人民币四万八千元，追缴违法所得人民币15000元。该犯已履行人民币六万三千元，其中收押前向福建省福清市人民法院缴纳违法所得人民币15000元；本考核期向福建省福清市人民法院缴纳罚金人民币四万八千元。履行完毕。</w:t>
      </w:r>
    </w:p>
    <w:p w14:paraId="0BA29629">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06773867">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的规定，建议对罪犯于世纪予以减刑四个月。特提请你院审理裁定。</w:t>
      </w:r>
    </w:p>
    <w:p w14:paraId="61435A46">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52AC47D7">
      <w:pPr>
        <w:spacing w:line="56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220A71E4">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附件：⒈罪犯提请减刑卷宗贰册</w:t>
      </w:r>
    </w:p>
    <w:p w14:paraId="781149F9">
      <w:pPr>
        <w:spacing w:line="560" w:lineRule="exact"/>
        <w:ind w:firstLine="1600" w:firstLineChars="500"/>
        <w:rPr>
          <w:rFonts w:hint="eastAsia" w:ascii="仿宋_GB2312" w:hAnsi="宋体" w:eastAsia="仿宋_GB2312"/>
          <w:kern w:val="32"/>
          <w:sz w:val="32"/>
          <w:szCs w:val="32"/>
        </w:rPr>
      </w:pPr>
      <w:r>
        <w:rPr>
          <w:rFonts w:hint="eastAsia" w:ascii="仿宋_GB2312" w:hAnsi="宋体" w:eastAsia="仿宋_GB2312"/>
          <w:kern w:val="32"/>
          <w:sz w:val="32"/>
          <w:szCs w:val="32"/>
        </w:rPr>
        <w:t>⒉减刑建议书壹份</w:t>
      </w:r>
    </w:p>
    <w:p w14:paraId="59D3821B">
      <w:pPr>
        <w:spacing w:line="560" w:lineRule="exact"/>
        <w:ind w:firstLine="640" w:firstLineChars="200"/>
        <w:rPr>
          <w:rFonts w:hint="eastAsia" w:ascii="仿宋_GB2312" w:hAnsi="宋体" w:eastAsia="仿宋_GB2312"/>
          <w:kern w:val="32"/>
          <w:sz w:val="32"/>
          <w:szCs w:val="32"/>
        </w:rPr>
      </w:pPr>
    </w:p>
    <w:p w14:paraId="17A9DE9C">
      <w:pPr>
        <w:spacing w:line="540" w:lineRule="exact"/>
        <w:ind w:firstLine="5600" w:firstLineChars="175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福建省闽江监狱</w:t>
      </w:r>
    </w:p>
    <w:p w14:paraId="6ECE2900">
      <w:pPr>
        <w:tabs>
          <w:tab w:val="left" w:pos="8080"/>
          <w:tab w:val="left" w:pos="8222"/>
          <w:tab w:val="left" w:pos="8306"/>
        </w:tabs>
        <w:spacing w:line="540" w:lineRule="exact"/>
        <w:ind w:firstLine="5440" w:firstLineChars="1700"/>
        <w:rPr>
          <w:rFonts w:hint="eastAsia" w:ascii="仿宋_GB2312" w:hAnsi="宋体" w:eastAsia="仿宋_GB2312" w:cs="宋体"/>
          <w:kern w:val="32"/>
          <w:sz w:val="32"/>
          <w:szCs w:val="32"/>
        </w:rPr>
      </w:pPr>
      <w:r>
        <w:rPr>
          <w:rFonts w:hint="eastAsia" w:ascii="仿宋_GB2312" w:hAnsi="宋体" w:eastAsia="仿宋_GB2312" w:cs="宋体"/>
          <w:kern w:val="32"/>
          <w:sz w:val="32"/>
          <w:szCs w:val="32"/>
        </w:rPr>
        <w:t xml:space="preserve">2026年5月15日 </w:t>
      </w:r>
    </w:p>
    <w:p w14:paraId="22B1BE87">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罪犯杨运杰</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，男，1990年9月7日出生，汉族，初中文化，捕前系务工。</w:t>
      </w:r>
    </w:p>
    <w:p w14:paraId="428A1AF6">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晋江市人民法院于2020年9月29日作出（2019）闽0582刑初175号刑事附带民事判决，以被告人杨运杰犯故意伤害罪，判处有期徒刑十一年，剥夺政治权利一年。被告人刘明强、杨运杰应分别赔偿附带民事诉讼原告人李昌右、刘全珍、汤小燕、李聪</w:t>
      </w:r>
      <w:r>
        <w:rPr>
          <w:rFonts w:hint="eastAsia" w:ascii="仿宋_GB2312" w:hAnsi="宋体" w:cs="宋体"/>
          <w:kern w:val="32"/>
          <w:sz w:val="32"/>
          <w:szCs w:val="32"/>
        </w:rPr>
        <w:t>熜</w:t>
      </w:r>
      <w:r>
        <w:rPr>
          <w:rFonts w:hint="eastAsia" w:ascii="仿宋_GB2312" w:hAnsi="仿宋_GB2312" w:eastAsia="仿宋_GB2312" w:cs="仿宋_GB2312"/>
          <w:kern w:val="32"/>
          <w:sz w:val="32"/>
          <w:szCs w:val="32"/>
        </w:rPr>
        <w:t>、李灿的经济损失人民币</w:t>
      </w:r>
      <w:r>
        <w:rPr>
          <w:rFonts w:hint="eastAsia" w:ascii="仿宋_GB2312" w:hAnsi="宋体" w:eastAsia="仿宋_GB2312"/>
          <w:kern w:val="32"/>
          <w:sz w:val="32"/>
          <w:szCs w:val="32"/>
        </w:rPr>
        <w:t>476059.66元、476059.66元，并互负连带赔偿责任。刑期自2018年4月23日起至2029年4月22日止。2020年11月19日交付福建省闽江监狱执行刑罚。现属普管级罪犯。</w:t>
      </w:r>
    </w:p>
    <w:p w14:paraId="68297B4C">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该犯</w:t>
      </w:r>
      <w:r>
        <w:rPr>
          <w:rFonts w:hint="eastAsia" w:ascii="仿宋_GB2312" w:hAnsi="宋体" w:eastAsia="仿宋_GB2312"/>
          <w:kern w:val="32"/>
          <w:sz w:val="32"/>
          <w:szCs w:val="32"/>
          <w:lang w:val="zh-CN"/>
        </w:rPr>
        <w:t>自入监以来</w:t>
      </w:r>
      <w:r>
        <w:rPr>
          <w:rFonts w:hint="eastAsia" w:ascii="仿宋_GB2312" w:hAnsi="宋体" w:eastAsia="仿宋_GB2312"/>
          <w:kern w:val="32"/>
          <w:sz w:val="32"/>
          <w:szCs w:val="32"/>
        </w:rPr>
        <w:t>确有悔改表现，具体事实如下：</w:t>
      </w:r>
    </w:p>
    <w:p w14:paraId="61994AC0">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5E418D75">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2.遵守监规：该犯服刑期间虽有违规行为，但经过民警教育后，能认真悔改，接受教育改造。</w:t>
      </w:r>
    </w:p>
    <w:p w14:paraId="182620D2">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71A7B906">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4.劳动改造：能积极参加劳动，努力完成劳动任务。</w:t>
      </w:r>
    </w:p>
    <w:p w14:paraId="68932E75">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5.奖惩情况：该犯考核期2020年11月19日至2026年1月累计获6418.5分，表扬7次，物质奖励3次，共违规扣分3次，累计扣考核分15分，无重大违规。</w:t>
      </w:r>
    </w:p>
    <w:p w14:paraId="49BF45C3">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6.罪犯财产性判项履行情况：原判财产性判项被告人刘明强、杨运杰应分别赔偿附带民事诉讼原告人李昌右、刘全珍、汤小燕、李聪</w:t>
      </w:r>
      <w:r>
        <w:rPr>
          <w:rFonts w:hint="eastAsia" w:ascii="仿宋_GB2312" w:hAnsi="宋体" w:cs="宋体"/>
          <w:kern w:val="32"/>
          <w:sz w:val="32"/>
          <w:szCs w:val="32"/>
        </w:rPr>
        <w:t>熜</w:t>
      </w:r>
      <w:r>
        <w:rPr>
          <w:rFonts w:hint="eastAsia" w:ascii="仿宋_GB2312" w:hAnsi="仿宋_GB2312" w:eastAsia="仿宋_GB2312" w:cs="仿宋_GB2312"/>
          <w:kern w:val="32"/>
          <w:sz w:val="32"/>
          <w:szCs w:val="32"/>
        </w:rPr>
        <w:t>、李灿的经济损失</w:t>
      </w:r>
      <w:r>
        <w:rPr>
          <w:rFonts w:hint="eastAsia" w:ascii="仿宋_GB2312" w:hAnsi="宋体" w:eastAsia="仿宋_GB2312"/>
          <w:kern w:val="32"/>
          <w:sz w:val="32"/>
          <w:szCs w:val="32"/>
        </w:rPr>
        <w:t>人民币476059.66元、476059.66元，并互负连带赔偿责任。该犯已履行人民币8575.41元；其中本考核期向福建省晋江市人民法院缴纳赔偿款8575.41元。该犯考核期消费人民币16914.46元，月均消费人民币272.81元，账户可用余额人民币230.75元。2026年1月5日福建省晋江市人民法院财产性判项复函载明：本院在执行过程中通过查控被执行人名下银行、互联网账户存款执行到赔偿款8575.41元。因再查无被执行人可供执行的财产，案件已终结本次执行程序。</w:t>
      </w:r>
    </w:p>
    <w:p w14:paraId="4445F88A">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该犯系财产性判项义务履行金额未达到其个人应履行总额30%，属于从严掌握减刑对象，因此提请减刑幅度扣减三个月。</w:t>
      </w:r>
    </w:p>
    <w:p w14:paraId="0FFAD1FC">
      <w:pPr>
        <w:spacing w:line="46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006F89D4">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杨运杰予以减刑六个月，剥夺政治权利一年不变。特提请你院审理裁定。</w:t>
      </w:r>
    </w:p>
    <w:p w14:paraId="23F5D36F">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7F7698EB">
      <w:pPr>
        <w:spacing w:line="46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5788A0D7">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附件：⒈罪犯提请减刑卷宗贰册</w:t>
      </w:r>
    </w:p>
    <w:p w14:paraId="5CD0E96B">
      <w:pPr>
        <w:spacing w:line="460" w:lineRule="exact"/>
        <w:ind w:firstLine="1600" w:firstLineChars="500"/>
        <w:rPr>
          <w:rFonts w:hint="eastAsia" w:ascii="仿宋_GB2312" w:hAnsi="宋体" w:eastAsia="仿宋_GB2312"/>
          <w:kern w:val="32"/>
          <w:sz w:val="32"/>
          <w:szCs w:val="32"/>
        </w:rPr>
      </w:pPr>
      <w:r>
        <w:rPr>
          <w:rFonts w:hint="eastAsia" w:ascii="仿宋_GB2312" w:hAnsi="宋体" w:eastAsia="仿宋_GB2312"/>
          <w:kern w:val="32"/>
          <w:sz w:val="32"/>
          <w:szCs w:val="32"/>
        </w:rPr>
        <w:t>⒉减刑建议书壹份</w:t>
      </w:r>
    </w:p>
    <w:p w14:paraId="26CDD938">
      <w:pPr>
        <w:spacing w:line="460" w:lineRule="exact"/>
        <w:ind w:firstLine="640" w:firstLineChars="200"/>
        <w:rPr>
          <w:rFonts w:hint="eastAsia" w:ascii="仿宋_GB2312" w:hAnsi="宋体" w:eastAsia="仿宋_GB2312"/>
          <w:kern w:val="32"/>
          <w:sz w:val="32"/>
          <w:szCs w:val="32"/>
        </w:rPr>
      </w:pPr>
    </w:p>
    <w:p w14:paraId="384DCB57">
      <w:pPr>
        <w:spacing w:line="460" w:lineRule="exact"/>
        <w:ind w:firstLine="5760" w:firstLineChars="180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65F493A4">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 xml:space="preserve">                                2026年5月15日 </w:t>
      </w:r>
    </w:p>
    <w:p w14:paraId="05C6627A">
      <w:pPr>
        <w:spacing w:line="4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罪犯沈志革</w:t>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AUTOTEXTLIST  \* MERGEFORMAT </w:instrText>
      </w:r>
      <w:r>
        <w:rPr>
          <w:rFonts w:hint="eastAsia" w:ascii="仿宋_GB2312" w:hAnsi="宋体" w:eastAsia="仿宋_GB2312"/>
          <w:sz w:val="32"/>
          <w:szCs w:val="32"/>
        </w:rPr>
        <w:fldChar w:fldCharType="end"/>
      </w:r>
      <w:r>
        <w:rPr>
          <w:rFonts w:hint="eastAsia" w:ascii="仿宋_GB2312" w:hAnsi="宋体" w:eastAsia="仿宋_GB2312"/>
          <w:sz w:val="32"/>
          <w:szCs w:val="32"/>
        </w:rPr>
        <w:t>，男，1969年12月26日出生，汉族，高中文化。</w:t>
      </w:r>
    </w:p>
    <w:p w14:paraId="64555756">
      <w:pPr>
        <w:spacing w:line="4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福建省厦门市集美区人民法院于2018年10月16日作出（2017）闽0211刑初594号刑事判决，以被告人沈志革犯诈骗罪，判处有期徒刑十二年，并处罚金人民币三十万元；犯行贿罪，判处有期徒刑五年三个月，数罪并罚，决定执行有期徒刑十四年，并处罚金人民币三十万元。责令被告人沈志革退缴诈骗犯罪所得人民币2995959元。宣判后，被告人不服，提出上诉，福建省厦门市中级人民法院于2019年8月26日作出（2018）闽02刑终811号刑事裁定，驳回上诉，维持原判。刑期自2016年12月2日起至2030年9月29日止。2019年9月26日交付福建省闽江监狱执行刑罚。2023年5月19日福建省福州市中级人民法院作出（2023）闽01刑更1995号刑事裁定，对其减刑八</w:t>
      </w:r>
      <w:r>
        <w:rPr>
          <w:rFonts w:hint="eastAsia" w:ascii="仿宋_GB2312" w:hAnsi="宋体" w:eastAsia="仿宋_GB2312"/>
          <w:sz w:val="32"/>
          <w:szCs w:val="32"/>
          <w:lang w:val="en-GB"/>
        </w:rPr>
        <w:t>个月，</w:t>
      </w:r>
      <w:r>
        <w:rPr>
          <w:rFonts w:hint="eastAsia" w:ascii="仿宋_GB2312" w:hAnsi="宋体" w:eastAsia="仿宋_GB2312"/>
          <w:sz w:val="32"/>
          <w:szCs w:val="32"/>
        </w:rPr>
        <w:t>2023年5月22日送达。现刑期至2030年1月29日。现属普管级罪犯。</w:t>
      </w:r>
    </w:p>
    <w:p w14:paraId="3DC71577">
      <w:pPr>
        <w:spacing w:line="4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该犯</w:t>
      </w:r>
      <w:r>
        <w:rPr>
          <w:rFonts w:hint="eastAsia" w:ascii="仿宋_GB2312" w:hAnsi="宋体" w:eastAsia="仿宋_GB2312"/>
          <w:sz w:val="32"/>
          <w:szCs w:val="32"/>
          <w:lang w:val="zh-CN"/>
        </w:rPr>
        <w:t>自入监以来</w:t>
      </w:r>
      <w:r>
        <w:rPr>
          <w:rFonts w:hint="eastAsia" w:ascii="仿宋_GB2312" w:hAnsi="宋体" w:eastAsia="仿宋_GB2312"/>
          <w:sz w:val="32"/>
          <w:szCs w:val="32"/>
        </w:rPr>
        <w:t>确有悔改表现，具体事实如下：</w:t>
      </w:r>
    </w:p>
    <w:p w14:paraId="258FD108">
      <w:pPr>
        <w:spacing w:line="4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1.认罪悔罪：能服从法院判决，自书认罪悔罪书。</w:t>
      </w:r>
    </w:p>
    <w:p w14:paraId="0D08DD46">
      <w:pPr>
        <w:spacing w:line="4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2.遵守监规：该犯服刑期间虽有违规行为，但经过民警教育后，能认真悔改，接受教育改造。</w:t>
      </w:r>
    </w:p>
    <w:p w14:paraId="6A91E9E1">
      <w:pPr>
        <w:spacing w:line="4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3.学习情况：能积极参加思想、文化、职业技术学习。</w:t>
      </w:r>
    </w:p>
    <w:p w14:paraId="34ACF84D">
      <w:pPr>
        <w:spacing w:line="4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4.劳动改造：能积极参加劳动，努力完成劳动任务。</w:t>
      </w:r>
    </w:p>
    <w:p w14:paraId="33BA3706">
      <w:pPr>
        <w:spacing w:line="4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奖惩情况：该犯上次评定表扬剩余考核分416.5分，本轮考核期2023年1月至2026年1月累计获考核分4105分，合计获得考核分4521.5分，表扬6次，物质奖励1次；间隔期2023年5月22日至2026年1月，获考核分3463分。考核期内违规1次，累计扣考核分3分。</w:t>
      </w:r>
    </w:p>
    <w:p w14:paraId="088BE68F">
      <w:pPr>
        <w:spacing w:line="4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6.罪犯财产性判项履行情况：原判财产性判项罚金人民币三十万元，责令退缴诈骗犯罪所得人民币2995959元。该犯已履行人民币3295959元；其中2023年5月19日减刑时</w:t>
      </w:r>
      <w:r>
        <w:rPr>
          <w:rFonts w:hint="eastAsia" w:ascii="仿宋_GB2312" w:hAnsi="宋体" w:eastAsia="仿宋_GB2312"/>
          <w:kern w:val="32"/>
          <w:sz w:val="32"/>
          <w:szCs w:val="32"/>
        </w:rPr>
        <w:t>向福建省厦门市人民法院缴纳</w:t>
      </w:r>
      <w:r>
        <w:rPr>
          <w:rFonts w:hint="eastAsia" w:ascii="仿宋_GB2312" w:hAnsi="宋体" w:eastAsia="仿宋_GB2312"/>
          <w:sz w:val="32"/>
          <w:szCs w:val="32"/>
        </w:rPr>
        <w:t>罚金人民币三十万元，退缴诈骗犯罪所得人民币2995959元，履行完毕。</w:t>
      </w:r>
    </w:p>
    <w:p w14:paraId="05A14317">
      <w:pPr>
        <w:spacing w:line="46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5D12E7AC">
      <w:pPr>
        <w:spacing w:line="4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此，依照《中华人民共和国刑法》第七十八条、第七十九条，《中华人民共和国刑事诉讼法》第二百七十三条第二款、《中华人民共和国监狱法》第二十九条之规定，建议对罪犯沈志革予以减刑八个月。特提请你院审理裁定。</w:t>
      </w:r>
    </w:p>
    <w:p w14:paraId="6B9475A2">
      <w:pPr>
        <w:spacing w:line="4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此致</w:t>
      </w:r>
    </w:p>
    <w:p w14:paraId="61E5BA2C">
      <w:pPr>
        <w:spacing w:line="460" w:lineRule="exact"/>
        <w:rPr>
          <w:rFonts w:hint="eastAsia" w:ascii="仿宋_GB2312" w:hAnsi="宋体" w:eastAsia="仿宋_GB2312"/>
          <w:sz w:val="32"/>
          <w:szCs w:val="32"/>
        </w:rPr>
      </w:pPr>
      <w:r>
        <w:rPr>
          <w:rFonts w:hint="eastAsia" w:ascii="仿宋_GB2312" w:hAnsi="宋体" w:eastAsia="仿宋_GB2312"/>
          <w:sz w:val="32"/>
          <w:szCs w:val="32"/>
        </w:rPr>
        <w:t>福建省福州市中级人民法院</w:t>
      </w:r>
    </w:p>
    <w:p w14:paraId="5C65B37F">
      <w:pPr>
        <w:spacing w:line="4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附件：⒈罪犯提请减刑卷宗贰册</w:t>
      </w:r>
    </w:p>
    <w:p w14:paraId="0B7EDE13">
      <w:pPr>
        <w:spacing w:line="460" w:lineRule="exact"/>
        <w:ind w:firstLine="1600" w:firstLineChars="500"/>
        <w:rPr>
          <w:rFonts w:hint="eastAsia" w:ascii="仿宋_GB2312" w:hAnsi="宋体" w:eastAsia="仿宋_GB2312"/>
          <w:sz w:val="32"/>
          <w:szCs w:val="32"/>
        </w:rPr>
      </w:pPr>
      <w:r>
        <w:rPr>
          <w:rFonts w:hint="eastAsia" w:ascii="仿宋_GB2312" w:hAnsi="宋体" w:eastAsia="仿宋_GB2312"/>
          <w:sz w:val="32"/>
          <w:szCs w:val="32"/>
        </w:rPr>
        <w:t>⒉减刑建议书壹份</w:t>
      </w:r>
    </w:p>
    <w:p w14:paraId="43D6571A">
      <w:pPr>
        <w:spacing w:line="460" w:lineRule="exact"/>
        <w:ind w:firstLine="640" w:firstLineChars="200"/>
        <w:rPr>
          <w:rFonts w:hint="eastAsia" w:ascii="仿宋_GB2312" w:hAnsi="宋体" w:eastAsia="仿宋_GB2312"/>
          <w:sz w:val="32"/>
          <w:szCs w:val="32"/>
        </w:rPr>
      </w:pPr>
    </w:p>
    <w:p w14:paraId="79C34DCE">
      <w:pPr>
        <w:spacing w:line="460" w:lineRule="exact"/>
        <w:ind w:firstLine="5760" w:firstLineChars="180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1272F13F">
      <w:pPr>
        <w:spacing w:line="4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 xml:space="preserve">                                2026年5月15日 </w:t>
      </w:r>
    </w:p>
    <w:p w14:paraId="74A7709D">
      <w:pPr>
        <w:spacing w:line="460" w:lineRule="exact"/>
        <w:ind w:firstLine="640" w:firstLineChars="200"/>
        <w:rPr>
          <w:rFonts w:hint="eastAsia" w:ascii="仿宋_GB2312" w:hAnsi="宋体" w:eastAsia="仿宋_GB2312"/>
          <w:color w:val="FF0000"/>
          <w:sz w:val="32"/>
          <w:szCs w:val="32"/>
        </w:rPr>
      </w:pPr>
    </w:p>
    <w:p w14:paraId="70625F18">
      <w:pPr>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罪犯唐大银</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，曾用名唐颜笛，男，1998年10月13日出生，汉族，初中文化，捕前系无业。。</w:t>
      </w:r>
    </w:p>
    <w:p w14:paraId="5F3650B1">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惠安县人民法院于2024年12月12日作出（2024）闽0521刑初789号刑事判决，以被告人唐大银犯偷越国（边）境罪，判处有期徒刑六个月，并处罚金人民币六千元；犯诈骗罪，判处有期徒刑一年一个月，并处罚金人民币一万元，决定执行有期徒刑一年五个月，并处罚金人民币一万六千元。刑期自2025年2月21日起至2026年7月14日止。2025年3月24日交付福建省闽江监狱执行刑罚。现属普管级罪犯。</w:t>
      </w:r>
    </w:p>
    <w:p w14:paraId="49D3AA11">
      <w:pPr>
        <w:autoSpaceDE w:val="0"/>
        <w:autoSpaceDN w:val="0"/>
        <w:adjustRightInd w:val="0"/>
        <w:spacing w:line="56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5773824F">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565855DB">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3BF70A39">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52628D15">
      <w:pPr>
        <w:tabs>
          <w:tab w:val="left" w:pos="6804"/>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w:t>
      </w:r>
      <w:r>
        <w:rPr>
          <w:rFonts w:hint="eastAsia" w:ascii="仿宋_GB2312" w:hAnsi="宋体" w:eastAsia="仿宋_GB2312" w:cs="仿宋_GB2312"/>
          <w:bCs/>
          <w:kern w:val="32"/>
          <w:sz w:val="32"/>
          <w:szCs w:val="32"/>
        </w:rPr>
        <w:t>改造：该犯在日常改造中，能参加力所能及的劳动改造。</w:t>
      </w:r>
    </w:p>
    <w:p w14:paraId="2407E46A">
      <w:pPr>
        <w:pStyle w:val="13"/>
        <w:spacing w:line="430" w:lineRule="exact"/>
        <w:ind w:firstLine="640"/>
        <w:rPr>
          <w:rFonts w:hint="eastAsia" w:ascii="仿宋_GB2312" w:hAnsi="仿宋_GB2312" w:cs="仿宋_GB2312"/>
          <w:bCs/>
          <w:szCs w:val="32"/>
        </w:rPr>
      </w:pPr>
      <w:r>
        <w:rPr>
          <w:rFonts w:hint="eastAsia" w:ascii="仿宋_GB2312" w:hAnsi="宋体"/>
          <w:szCs w:val="32"/>
        </w:rPr>
        <w:t>5.奖惩情况：</w:t>
      </w:r>
      <w:r>
        <w:rPr>
          <w:rFonts w:hint="eastAsia" w:ascii="仿宋_GB2312" w:hAnsi="宋体" w:cs="仿宋_GB2312"/>
          <w:bCs/>
          <w:szCs w:val="32"/>
        </w:rPr>
        <w:t>该犯考核期2025年3月24日至2026年1月累计获854分，表扬1次；考核期内无违规扣分。</w:t>
      </w:r>
    </w:p>
    <w:p w14:paraId="583C10EE">
      <w:pPr>
        <w:spacing w:line="560" w:lineRule="exact"/>
        <w:ind w:firstLine="640" w:firstLineChars="200"/>
        <w:rPr>
          <w:rFonts w:hint="eastAsia" w:ascii="仿宋_GB2312" w:hAnsi="宋体" w:eastAsia="仿宋_GB2312" w:cs="仿宋_GB2312"/>
          <w:bCs/>
          <w:kern w:val="32"/>
          <w:sz w:val="32"/>
          <w:szCs w:val="32"/>
        </w:rPr>
      </w:pPr>
      <w:r>
        <w:rPr>
          <w:rFonts w:hint="eastAsia" w:ascii="仿宋_GB2312" w:hAnsi="宋体" w:eastAsia="仿宋_GB2312" w:cs="仿宋_GB2312"/>
          <w:bCs/>
          <w:kern w:val="32"/>
          <w:sz w:val="32"/>
          <w:szCs w:val="32"/>
        </w:rPr>
        <w:t xml:space="preserve">6.罪犯财产性判项履行情况：该犯已履行人民币16000元；其中收押前向福建省惠安县人民法院缴纳罚金人民币一万六千元。 </w:t>
      </w:r>
    </w:p>
    <w:p w14:paraId="5B67C9F9">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46C2FF2D">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唐大银予以减刑一个月。特提请你院审理裁定。</w:t>
      </w:r>
    </w:p>
    <w:p w14:paraId="6F12DA2A">
      <w:pPr>
        <w:spacing w:line="56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24542C01">
      <w:pPr>
        <w:spacing w:line="56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7D079386">
      <w:pPr>
        <w:spacing w:line="56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13FED345">
      <w:pPr>
        <w:spacing w:line="56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13913ADD">
      <w:pPr>
        <w:spacing w:line="560" w:lineRule="exact"/>
        <w:rPr>
          <w:rFonts w:hint="eastAsia" w:ascii="仿宋_GB2312" w:hAnsi="宋体" w:eastAsia="仿宋_GB2312"/>
          <w:kern w:val="32"/>
          <w:sz w:val="32"/>
          <w:szCs w:val="32"/>
        </w:rPr>
      </w:pPr>
    </w:p>
    <w:p w14:paraId="393CDC56">
      <w:pPr>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11853FAF">
      <w:pPr>
        <w:tabs>
          <w:tab w:val="left" w:pos="8080"/>
          <w:tab w:val="left" w:pos="8222"/>
          <w:tab w:val="left" w:pos="8306"/>
        </w:tabs>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496A17D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罪犯叶羽臣</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，男，2007年6月19日出生，汉族，初中文化，捕前系无业。</w:t>
      </w:r>
    </w:p>
    <w:p w14:paraId="51EC55D3">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仓山区人民法院于2023年2月28日作出（2023）闽0104刑初11号刑事判决，以被告人叶羽臣犯强奸罪，判处有期徒刑四年五个月。宣判后，同案不服，提出上诉。福建省福州市中级人民法院于2023年5月8日作出（2023）闽01刑终337号刑事裁定，驳回上诉，维持原判。刑期自2022年7月2日起至2026年11月15日止。2023年6月21日交付福建省闽江监狱执行刑罚。现属普管级罪犯。</w:t>
      </w:r>
    </w:p>
    <w:p w14:paraId="0AB981CA">
      <w:pPr>
        <w:autoSpaceDE w:val="0"/>
        <w:autoSpaceDN w:val="0"/>
        <w:adjustRightInd w:val="0"/>
        <w:spacing w:line="56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6AFD12E5">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4FAFF125">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0985D8ED">
      <w:pPr>
        <w:autoSpaceDE w:val="0"/>
        <w:autoSpaceDN w:val="0"/>
        <w:adjustRightInd w:val="0"/>
        <w:spacing w:line="56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701B8572">
      <w:pPr>
        <w:tabs>
          <w:tab w:val="left" w:pos="6804"/>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w:t>
      </w:r>
      <w:r>
        <w:rPr>
          <w:rFonts w:hint="eastAsia" w:ascii="仿宋_GB2312" w:hAnsi="宋体" w:eastAsia="仿宋_GB2312" w:cs="仿宋_GB2312"/>
          <w:sz w:val="32"/>
          <w:szCs w:val="32"/>
        </w:rPr>
        <w:t>该犯在日常改造中，能参加力所能及的劳动改造。</w:t>
      </w:r>
    </w:p>
    <w:p w14:paraId="4F1C5176">
      <w:pPr>
        <w:pStyle w:val="13"/>
        <w:spacing w:line="430" w:lineRule="exact"/>
        <w:ind w:firstLine="640"/>
        <w:rPr>
          <w:rFonts w:hint="eastAsia" w:ascii="仿宋_GB2312" w:hAnsi="仿宋_GB2312" w:cs="仿宋_GB2312"/>
          <w:bCs/>
          <w:szCs w:val="32"/>
        </w:rPr>
      </w:pPr>
      <w:r>
        <w:rPr>
          <w:rFonts w:hint="eastAsia" w:ascii="仿宋_GB2312" w:hAnsi="宋体"/>
          <w:szCs w:val="32"/>
        </w:rPr>
        <w:t>5.奖惩情况：</w:t>
      </w:r>
      <w:r>
        <w:rPr>
          <w:rFonts w:hint="eastAsia" w:ascii="仿宋_GB2312" w:hAnsi="宋体" w:cs="仿宋_GB2312"/>
          <w:bCs/>
          <w:szCs w:val="32"/>
        </w:rPr>
        <w:t>该犯考核期2023年6月21日至2026年1月累计获2922分，表扬2次，物质奖励2次；考核期内</w:t>
      </w:r>
      <w:r>
        <w:rPr>
          <w:rFonts w:hint="eastAsia" w:ascii="仿宋_GB2312" w:hAnsi="仿宋_GB2312" w:cs="仿宋_GB2312"/>
          <w:bCs/>
          <w:szCs w:val="32"/>
        </w:rPr>
        <w:t>违规3次，累计扣考核分11分。</w:t>
      </w:r>
    </w:p>
    <w:p w14:paraId="4F509189">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792B0868">
      <w:pPr>
        <w:spacing w:line="56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叶羽臣予以减刑五个月。特提请你院审理裁定。</w:t>
      </w:r>
    </w:p>
    <w:p w14:paraId="258473EE">
      <w:pPr>
        <w:spacing w:line="56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250A7E37">
      <w:pPr>
        <w:spacing w:line="56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31C6FD66">
      <w:pPr>
        <w:spacing w:line="56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33F9C1F2">
      <w:pPr>
        <w:spacing w:line="56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52A513A3">
      <w:pPr>
        <w:spacing w:line="560" w:lineRule="exact"/>
        <w:rPr>
          <w:rFonts w:hint="eastAsia" w:ascii="仿宋_GB2312" w:hAnsi="宋体" w:eastAsia="仿宋_GB2312"/>
          <w:kern w:val="32"/>
          <w:sz w:val="32"/>
          <w:szCs w:val="32"/>
        </w:rPr>
      </w:pPr>
    </w:p>
    <w:p w14:paraId="1218A8E9">
      <w:pPr>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609E6966">
      <w:pPr>
        <w:tabs>
          <w:tab w:val="left" w:pos="8080"/>
          <w:tab w:val="left" w:pos="8222"/>
          <w:tab w:val="left" w:pos="8306"/>
        </w:tabs>
        <w:spacing w:line="56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34984BCC">
      <w:pPr>
        <w:spacing w:line="440" w:lineRule="exact"/>
        <w:ind w:firstLine="640" w:firstLineChars="200"/>
        <w:rPr>
          <w:rFonts w:hint="eastAsia" w:ascii="仿宋_GB2312" w:hAnsi="宋体" w:eastAsia="仿宋_GB2312" w:cs="仿宋_GB2312"/>
          <w:sz w:val="32"/>
          <w:szCs w:val="32"/>
        </w:rPr>
      </w:pPr>
      <w:r>
        <w:rPr>
          <w:rFonts w:hint="eastAsia" w:ascii="仿宋_GB2312" w:hAnsi="宋体" w:eastAsia="仿宋_GB2312"/>
          <w:kern w:val="32"/>
          <w:sz w:val="32"/>
          <w:szCs w:val="32"/>
        </w:rPr>
        <w:t>罪犯郭明锦</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，男，1973年10月10日出生，汉族，初中文化，捕前系无业。</w:t>
      </w:r>
      <w:r>
        <w:rPr>
          <w:rFonts w:hint="eastAsia" w:ascii="仿宋_GB2312" w:hAnsi="宋体" w:eastAsia="仿宋_GB2312"/>
          <w:sz w:val="32"/>
          <w:szCs w:val="32"/>
        </w:rPr>
        <w:t>曾于2005年6月25日因犯抢劫罪被福建省福清市人民法院判处有期徒刑四年，于2008年8月1日刑满释放，系累犯</w:t>
      </w:r>
      <w:r>
        <w:rPr>
          <w:rFonts w:hint="eastAsia" w:ascii="仿宋_GB2312" w:hAnsi="宋体" w:eastAsia="仿宋_GB2312"/>
          <w:kern w:val="32"/>
          <w:sz w:val="32"/>
          <w:szCs w:val="32"/>
        </w:rPr>
        <w:t>。</w:t>
      </w:r>
    </w:p>
    <w:p w14:paraId="593D71CD">
      <w:pPr>
        <w:spacing w:line="4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州市鼓楼区人民法院于2010年3月2日作出（2010）鼓刑初字第96号刑事判决，以被告人郭明锦犯非法持有毒品罪，判处有期徒刑九年六个月，并处罚金人民币五千元。福建省福州市马尾区人民法院于2011年9月30日作出（2011）马刑初字第100号刑事判决，以被告人郭明锦犯贩卖毒品罪，判处有期徒刑十五年，并处没收财产人民币二万元。因前罪被判处有期徒刑九年六个月，并处罚金人民币五千元，数罪并罚，决定执行有期徒刑二十年，并处没收财产人民币二万元。刑期自2016年4月9日起至2036年4月8日止。2016年5月6日交付福建省清流监狱执行刑罚，2017年4月26日调入福建省闽江监狱执行刑罚。现属普管级罪犯。</w:t>
      </w:r>
    </w:p>
    <w:p w14:paraId="52D6C789">
      <w:pPr>
        <w:autoSpaceDE w:val="0"/>
        <w:autoSpaceDN w:val="0"/>
        <w:adjustRightInd w:val="0"/>
        <w:spacing w:line="44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3461D3A9">
      <w:pPr>
        <w:autoSpaceDE w:val="0"/>
        <w:autoSpaceDN w:val="0"/>
        <w:adjustRightInd w:val="0"/>
        <w:spacing w:line="44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6BA114A4">
      <w:pPr>
        <w:autoSpaceDE w:val="0"/>
        <w:autoSpaceDN w:val="0"/>
        <w:adjustRightInd w:val="0"/>
        <w:spacing w:line="44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4FAC8252">
      <w:pPr>
        <w:autoSpaceDE w:val="0"/>
        <w:autoSpaceDN w:val="0"/>
        <w:adjustRightInd w:val="0"/>
        <w:spacing w:line="44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43606DFE">
      <w:pPr>
        <w:tabs>
          <w:tab w:val="left" w:pos="6804"/>
        </w:tabs>
        <w:spacing w:line="44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4.劳动改造：</w:t>
      </w:r>
      <w:r>
        <w:rPr>
          <w:rFonts w:hint="eastAsia" w:ascii="仿宋_GB2312" w:hAnsi="宋体" w:eastAsia="仿宋_GB2312" w:cs="仿宋_GB2312"/>
          <w:sz w:val="32"/>
          <w:szCs w:val="32"/>
        </w:rPr>
        <w:t>该犯在日常改造中，能参加力所能及的劳动改造。</w:t>
      </w:r>
    </w:p>
    <w:p w14:paraId="15857DC0">
      <w:pPr>
        <w:pStyle w:val="13"/>
        <w:spacing w:line="440" w:lineRule="exact"/>
        <w:ind w:firstLine="640"/>
        <w:rPr>
          <w:rFonts w:hint="eastAsia" w:ascii="仿宋_GB2312" w:hAnsi="宋体"/>
          <w:szCs w:val="32"/>
        </w:rPr>
      </w:pPr>
      <w:r>
        <w:rPr>
          <w:rFonts w:hint="eastAsia" w:ascii="仿宋_GB2312" w:hAnsi="宋体"/>
          <w:szCs w:val="32"/>
        </w:rPr>
        <w:t>5.奖惩情况：</w:t>
      </w:r>
      <w:r>
        <w:rPr>
          <w:rFonts w:hint="eastAsia" w:ascii="仿宋_GB2312" w:hAnsi="宋体" w:cs="仿宋_GB2312"/>
          <w:bCs/>
          <w:szCs w:val="32"/>
        </w:rPr>
        <w:t>该犯考核期2016年5月6日至2026年1月累计获13444分，表扬21次，物质奖励1次；考核期内违规4次，累计扣考核分140分，其中重大违规2次：①2017年2月1日因在劝架中明显偏袒一方扣80分。②2024年11月6日因殴打他人扣20分。</w:t>
      </w:r>
    </w:p>
    <w:p w14:paraId="0B9D8A9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6.罪犯财产性判项履行情况：该犯已履行人民币20000元；本考核期向福建省福州市马尾区法院缴纳没收个人财产人民币二万元。</w:t>
      </w:r>
    </w:p>
    <w:p w14:paraId="7DE1AF9E">
      <w:pPr>
        <w:spacing w:line="440" w:lineRule="exact"/>
        <w:ind w:firstLine="640" w:firstLineChars="200"/>
        <w:rPr>
          <w:rFonts w:hint="eastAsia" w:ascii="仿宋_GB2312" w:hAnsi="宋体" w:eastAsia="仿宋_GB2312" w:cs="仿宋_GB2312"/>
          <w:sz w:val="32"/>
          <w:szCs w:val="32"/>
        </w:rPr>
      </w:pPr>
      <w:r>
        <w:rPr>
          <w:rFonts w:hint="eastAsia" w:ascii="仿宋_GB2312" w:hAnsi="宋体" w:eastAsia="仿宋_GB2312"/>
          <w:sz w:val="32"/>
          <w:szCs w:val="32"/>
        </w:rPr>
        <w:t>该犯系累犯，属于从严掌握减刑对象，因此提请减刑幅度扣减一个月。</w:t>
      </w:r>
    </w:p>
    <w:p w14:paraId="538860F4">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0E95D1E8">
      <w:pPr>
        <w:spacing w:line="4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郭明锦予以减刑八个月。特提请你院审理裁定。</w:t>
      </w:r>
    </w:p>
    <w:p w14:paraId="6D238E92">
      <w:pPr>
        <w:spacing w:line="44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2AC15570">
      <w:pPr>
        <w:spacing w:line="44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34957FA6">
      <w:pPr>
        <w:spacing w:line="44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70DC5831">
      <w:pPr>
        <w:spacing w:line="44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57190B2C">
      <w:pPr>
        <w:spacing w:line="440" w:lineRule="exact"/>
        <w:rPr>
          <w:rFonts w:hint="eastAsia" w:ascii="仿宋_GB2312" w:hAnsi="宋体" w:eastAsia="仿宋_GB2312"/>
          <w:kern w:val="32"/>
          <w:sz w:val="32"/>
          <w:szCs w:val="32"/>
        </w:rPr>
      </w:pPr>
    </w:p>
    <w:p w14:paraId="2D3CD9AF">
      <w:pPr>
        <w:spacing w:line="4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47993CD5">
      <w:pPr>
        <w:tabs>
          <w:tab w:val="left" w:pos="8080"/>
          <w:tab w:val="left" w:pos="8222"/>
          <w:tab w:val="left" w:pos="8306"/>
        </w:tabs>
        <w:spacing w:line="4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51606C70">
      <w:pPr>
        <w:snapToGrid w:val="0"/>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罪犯卢俊楷</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，男，1992年7月14日出生，汉族，初中文化，捕前系无业。</w:t>
      </w:r>
    </w:p>
    <w:p w14:paraId="65D475F2">
      <w:pPr>
        <w:snapToGrid w:val="0"/>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莆田市荔城区人民法院于2022年4月14日作出（2022）闽0304刑初11号刑事判决，以被告人卢俊楷犯贩卖毒品罪，判处有期徒刑十五年，并处没收个人全部财产。刑期自2021年5月13日起至2036年5月12日止。2022年9月19日交付福建省闽江监狱执行刑罚。现属普管级罪犯。</w:t>
      </w:r>
    </w:p>
    <w:p w14:paraId="57D7D0F1">
      <w:pPr>
        <w:snapToGrid w:val="0"/>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该犯</w:t>
      </w:r>
      <w:r>
        <w:rPr>
          <w:rFonts w:hint="eastAsia" w:ascii="仿宋_GB2312" w:hAnsi="宋体" w:eastAsia="仿宋_GB2312"/>
          <w:kern w:val="32"/>
          <w:sz w:val="32"/>
          <w:szCs w:val="32"/>
          <w:lang w:val="zh-CN"/>
        </w:rPr>
        <w:t>自入监以来</w:t>
      </w:r>
      <w:r>
        <w:rPr>
          <w:rFonts w:hint="eastAsia" w:ascii="仿宋_GB2312" w:hAnsi="宋体" w:eastAsia="仿宋_GB2312"/>
          <w:kern w:val="32"/>
          <w:sz w:val="32"/>
          <w:szCs w:val="32"/>
        </w:rPr>
        <w:t>确有悔改表现，具体事实如下：</w:t>
      </w:r>
    </w:p>
    <w:p w14:paraId="6A8A1BAD">
      <w:pPr>
        <w:snapToGrid w:val="0"/>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38FE079D">
      <w:pPr>
        <w:snapToGrid w:val="0"/>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09C3FDE7">
      <w:pPr>
        <w:snapToGrid w:val="0"/>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5893E97F">
      <w:pPr>
        <w:snapToGrid w:val="0"/>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4.劳动改造：</w:t>
      </w:r>
      <w:r>
        <w:rPr>
          <w:rFonts w:hint="eastAsia" w:ascii="仿宋_GB2312" w:hAnsi="宋体" w:eastAsia="仿宋_GB2312" w:cs="仿宋_GB2312"/>
          <w:sz w:val="32"/>
          <w:szCs w:val="32"/>
        </w:rPr>
        <w:t>该犯在日常改造中，未参加劳动改造</w:t>
      </w:r>
      <w:r>
        <w:rPr>
          <w:rFonts w:hint="eastAsia" w:ascii="仿宋_GB2312" w:hAnsi="宋体" w:eastAsia="仿宋_GB2312"/>
          <w:kern w:val="32"/>
          <w:sz w:val="32"/>
          <w:szCs w:val="32"/>
        </w:rPr>
        <w:t>。</w:t>
      </w:r>
    </w:p>
    <w:p w14:paraId="76469B9D">
      <w:pPr>
        <w:pStyle w:val="13"/>
        <w:snapToGrid w:val="0"/>
        <w:spacing w:line="480" w:lineRule="exact"/>
        <w:ind w:firstLine="640"/>
        <w:rPr>
          <w:rFonts w:hint="eastAsia" w:ascii="仿宋_GB2312" w:hAnsi="宋体"/>
          <w:szCs w:val="32"/>
        </w:rPr>
      </w:pPr>
      <w:r>
        <w:rPr>
          <w:rFonts w:hint="eastAsia" w:ascii="仿宋_GB2312" w:hAnsi="宋体"/>
          <w:szCs w:val="32"/>
        </w:rPr>
        <w:t>5.奖惩情况：该犯考核期2022年9月19日至2026年1月累计获3911分，表扬6次。考核期内无违规无扣分。</w:t>
      </w:r>
    </w:p>
    <w:p w14:paraId="47E1CAFB">
      <w:pPr>
        <w:pStyle w:val="13"/>
        <w:spacing w:line="480" w:lineRule="exact"/>
        <w:ind w:firstLine="640"/>
        <w:jc w:val="left"/>
        <w:rPr>
          <w:rFonts w:hint="eastAsia" w:ascii="仿宋_GB2312" w:hAnsi="宋体"/>
          <w:szCs w:val="32"/>
        </w:rPr>
      </w:pPr>
      <w:r>
        <w:rPr>
          <w:rFonts w:hint="eastAsia" w:ascii="仿宋_GB2312" w:hAnsi="宋体"/>
          <w:szCs w:val="32"/>
        </w:rPr>
        <w:t>6.罪犯财产性判项履行情况：没收个人全部财产，未没收。</w:t>
      </w:r>
      <w:r>
        <w:rPr>
          <w:rFonts w:hint="eastAsia" w:ascii="仿宋_GB2312" w:hAnsi="宋体" w:cs="仿宋_GB2312"/>
          <w:szCs w:val="32"/>
        </w:rPr>
        <w:t>该犯考核期消费人民币10410.19元，月均消费260.25元，账户可用余额人民币1459.94元</w:t>
      </w:r>
      <w:r>
        <w:rPr>
          <w:rFonts w:hint="eastAsia" w:ascii="仿宋_GB2312" w:hAnsi="宋体"/>
          <w:szCs w:val="32"/>
        </w:rPr>
        <w:t>。2025年10月20日，福建省莆田市荔城区人民法院财产性判项复函载明：1.经查阅执行卷宗，被执行人卢俊楷未向本院缴纳任何款项。2.经执行查控系统反馈，暂未发现卢俊楷名下有其他可供执行的财产。</w:t>
      </w:r>
    </w:p>
    <w:p w14:paraId="44C04C50">
      <w:pPr>
        <w:spacing w:line="41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该犯财产性判项义务履行金额未达到其个人应履行总额30%，属于从严掌握减刑对象，因此提请减刑幅度扣除三个月。</w:t>
      </w:r>
    </w:p>
    <w:p w14:paraId="1A8B69A3">
      <w:pPr>
        <w:spacing w:line="480" w:lineRule="exact"/>
        <w:ind w:firstLine="640" w:firstLineChars="200"/>
        <w:rPr>
          <w:rStyle w:val="10"/>
          <w:rFonts w:hint="eastAsia" w:ascii="仿宋_GB2312" w:hAnsi="微软雅黑" w:eastAsia="仿宋_GB2312"/>
          <w:i w:val="0"/>
          <w:iCs w:val="0"/>
          <w:color w:val="333333"/>
          <w:sz w:val="32"/>
          <w:szCs w:val="32"/>
        </w:rPr>
      </w:pPr>
      <w:r>
        <w:rPr>
          <w:rStyle w:val="10"/>
          <w:rFonts w:hint="eastAsia" w:ascii="仿宋_GB2312" w:hAnsi="微软雅黑" w:eastAsia="仿宋_GB2312"/>
          <w:i w:val="0"/>
          <w:iCs w:val="0"/>
          <w:color w:val="333333"/>
          <w:sz w:val="32"/>
          <w:szCs w:val="32"/>
        </w:rPr>
        <w:t>本案于2026年4月28日至2026年5月7日在狱内公示未收到不同意见。</w:t>
      </w:r>
    </w:p>
    <w:p w14:paraId="3CA99857">
      <w:pPr>
        <w:snapToGrid w:val="0"/>
        <w:spacing w:line="4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卢俊楷予以减刑六个月。特提请你院审理裁定。</w:t>
      </w:r>
    </w:p>
    <w:p w14:paraId="1E310CE9">
      <w:pPr>
        <w:snapToGrid w:val="0"/>
        <w:spacing w:line="48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766CA5E5">
      <w:pPr>
        <w:snapToGrid w:val="0"/>
        <w:spacing w:line="48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0D41D98B">
      <w:pPr>
        <w:snapToGrid w:val="0"/>
        <w:spacing w:line="48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00F2D891">
      <w:pPr>
        <w:snapToGrid w:val="0"/>
        <w:spacing w:line="480" w:lineRule="exact"/>
        <w:ind w:firstLine="1600" w:firstLineChars="500"/>
        <w:rPr>
          <w:rFonts w:hint="eastAsia" w:ascii="仿宋_GB2312" w:hAnsi="宋体" w:eastAsia="仿宋_GB2312"/>
          <w:kern w:val="32"/>
          <w:sz w:val="32"/>
          <w:szCs w:val="32"/>
        </w:rPr>
      </w:pPr>
      <w:r>
        <w:rPr>
          <w:rFonts w:hint="eastAsia" w:ascii="仿宋_GB2312" w:hAnsi="宋体" w:eastAsia="仿宋_GB2312" w:cs="仿宋_GB2312"/>
          <w:kern w:val="32"/>
          <w:sz w:val="32"/>
          <w:szCs w:val="32"/>
        </w:rPr>
        <w:t>⒉减刑建议书壹份</w:t>
      </w:r>
    </w:p>
    <w:p w14:paraId="7256E206">
      <w:pPr>
        <w:snapToGrid w:val="0"/>
        <w:spacing w:line="48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53362E36">
      <w:pPr>
        <w:tabs>
          <w:tab w:val="left" w:pos="8080"/>
          <w:tab w:val="left" w:pos="8222"/>
          <w:tab w:val="left" w:pos="8306"/>
        </w:tabs>
        <w:snapToGrid w:val="0"/>
        <w:spacing w:line="48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0CEAF8E2">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罪犯巫全新</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，男，1966年8月2日出生，汉族，小学文化，捕前系农民。</w:t>
      </w:r>
    </w:p>
    <w:p w14:paraId="09F8AA1B">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三明市中级人民法院于2023年8月23日作出（2023）闽04刑初4号刑事附带民事判决，以被告人巫全新犯故意杀人罪，判处死刑，缓期二年执行，剥夺政治权利终身。被告人巫全新赔偿附带民事诉讼原告人经济损失共计人民币55758元。福建省高级人民法院于2024年1月12日作出（2023）闽刑核69781181号刑事裁定，核准三明市中级人民法院（2023）闽04刑初4号以故意杀人罪判处被告人巫全新死刑，缓期二年执行，剥夺政治权利终身的刑事附带民事判决。死缓考验期2024年1月26日至2026年1月25日止。2024年2月26日交付福建省闽江监狱执行刑罚。现属考察级罪犯。</w:t>
      </w:r>
    </w:p>
    <w:p w14:paraId="70160008">
      <w:pPr>
        <w:autoSpaceDE w:val="0"/>
        <w:autoSpaceDN w:val="0"/>
        <w:adjustRightInd w:val="0"/>
        <w:spacing w:line="540" w:lineRule="exact"/>
        <w:ind w:firstLine="600"/>
        <w:rPr>
          <w:rFonts w:hint="eastAsia" w:ascii="仿宋_GB2312" w:hAnsi="宋体" w:eastAsia="仿宋_GB2312"/>
          <w:iCs/>
          <w:sz w:val="32"/>
          <w:szCs w:val="32"/>
        </w:rPr>
      </w:pPr>
      <w:r>
        <w:rPr>
          <w:rFonts w:hint="eastAsia" w:ascii="仿宋_GB2312" w:hAnsi="宋体" w:eastAsia="仿宋_GB2312" w:cs="仿宋_GB2312"/>
          <w:sz w:val="32"/>
          <w:szCs w:val="32"/>
        </w:rPr>
        <w:t>罪犯巫全新在死刑缓期执行期间没有故意犯罪，该犯</w:t>
      </w:r>
      <w:r>
        <w:rPr>
          <w:rFonts w:hint="eastAsia" w:ascii="仿宋_GB2312" w:hAnsi="宋体" w:eastAsia="仿宋_GB2312"/>
          <w:iCs/>
          <w:kern w:val="0"/>
          <w:sz w:val="32"/>
          <w:szCs w:val="32"/>
          <w:lang w:val="zh-CN"/>
        </w:rPr>
        <w:t>自入监以来</w:t>
      </w:r>
      <w:r>
        <w:rPr>
          <w:rFonts w:hint="eastAsia" w:ascii="仿宋_GB2312" w:hAnsi="宋体" w:eastAsia="仿宋_GB2312" w:cs="仿宋_GB2312"/>
          <w:sz w:val="32"/>
          <w:szCs w:val="32"/>
        </w:rPr>
        <w:t>确有悔改表现，具体事实如下：</w:t>
      </w:r>
    </w:p>
    <w:p w14:paraId="7A7FF68E">
      <w:pPr>
        <w:autoSpaceDE w:val="0"/>
        <w:autoSpaceDN w:val="0"/>
        <w:adjustRightInd w:val="0"/>
        <w:spacing w:line="54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1.认罪悔罪：能服从法院判决，由于文化程度低，由本人口述，他犯代写认罪悔罪书。</w:t>
      </w:r>
    </w:p>
    <w:p w14:paraId="74DA8CE5">
      <w:pPr>
        <w:autoSpaceDE w:val="0"/>
        <w:autoSpaceDN w:val="0"/>
        <w:adjustRightInd w:val="0"/>
        <w:spacing w:line="54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1FE5358A">
      <w:pPr>
        <w:autoSpaceDE w:val="0"/>
        <w:autoSpaceDN w:val="0"/>
        <w:adjustRightInd w:val="0"/>
        <w:spacing w:line="54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2AFD174E">
      <w:pPr>
        <w:autoSpaceDE w:val="0"/>
        <w:autoSpaceDN w:val="0"/>
        <w:adjustRightInd w:val="0"/>
        <w:spacing w:line="54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4.劳动改造：能积极参加劳动，努力完成劳动任务。</w:t>
      </w:r>
    </w:p>
    <w:p w14:paraId="7021D610">
      <w:pPr>
        <w:autoSpaceDE w:val="0"/>
        <w:autoSpaceDN w:val="0"/>
        <w:adjustRightInd w:val="0"/>
        <w:spacing w:line="540" w:lineRule="exact"/>
        <w:ind w:firstLine="600"/>
        <w:rPr>
          <w:rFonts w:hint="eastAsia" w:ascii="仿宋_GB2312" w:hAnsi="宋体" w:eastAsia="仿宋_GB2312" w:cs="仿宋_GB2312"/>
          <w:bCs/>
          <w:sz w:val="32"/>
          <w:szCs w:val="32"/>
        </w:rPr>
      </w:pPr>
      <w:r>
        <w:rPr>
          <w:rFonts w:hint="eastAsia" w:ascii="仿宋_GB2312" w:hAnsi="宋体" w:eastAsia="仿宋_GB2312"/>
          <w:sz w:val="32"/>
          <w:szCs w:val="32"/>
        </w:rPr>
        <w:t>5.奖惩情况：</w:t>
      </w:r>
      <w:r>
        <w:rPr>
          <w:rFonts w:hint="eastAsia" w:ascii="仿宋_GB2312" w:hAnsi="宋体" w:eastAsia="仿宋_GB2312" w:cs="仿宋_GB2312"/>
          <w:bCs/>
          <w:sz w:val="32"/>
          <w:szCs w:val="32"/>
        </w:rPr>
        <w:t>该犯考核期2024年2月26日至2025年1月累计获考核分2130.5分，表扬2次、物质奖励1次；违规1次，累计扣考核分3分。</w:t>
      </w:r>
    </w:p>
    <w:p w14:paraId="5D252206">
      <w:pPr>
        <w:autoSpaceDE w:val="0"/>
        <w:autoSpaceDN w:val="0"/>
        <w:adjustRightInd w:val="0"/>
        <w:spacing w:line="540" w:lineRule="exact"/>
        <w:ind w:firstLine="600"/>
        <w:rPr>
          <w:rFonts w:hint="eastAsia" w:ascii="仿宋_GB2312" w:hAnsi="宋体" w:eastAsia="仿宋_GB2312"/>
          <w:kern w:val="32"/>
          <w:sz w:val="32"/>
          <w:szCs w:val="32"/>
        </w:rPr>
      </w:pPr>
      <w:r>
        <w:rPr>
          <w:rFonts w:hint="eastAsia" w:ascii="仿宋_GB2312" w:hAnsi="宋体" w:eastAsia="仿宋_GB2312"/>
          <w:kern w:val="32"/>
          <w:sz w:val="32"/>
          <w:szCs w:val="32"/>
        </w:rPr>
        <w:t>6.罪犯财产性判项履行情况：附带民事赔偿人民币55758元，未履行。该犯考核期月均消费人民币175.57元，账户可用余额人民币1906.13元。</w:t>
      </w:r>
    </w:p>
    <w:p w14:paraId="4F819F95">
      <w:pPr>
        <w:autoSpaceDE w:val="0"/>
        <w:autoSpaceDN w:val="0"/>
        <w:adjustRightInd w:val="0"/>
        <w:spacing w:line="540" w:lineRule="exact"/>
        <w:ind w:firstLine="600"/>
        <w:rPr>
          <w:rFonts w:hint="eastAsia" w:ascii="仿宋_GB2312" w:hAnsi="宋体" w:eastAsia="仿宋_GB2312"/>
          <w:kern w:val="32"/>
          <w:sz w:val="32"/>
          <w:szCs w:val="32"/>
        </w:rPr>
      </w:pPr>
      <w:r>
        <w:rPr>
          <w:rFonts w:hint="eastAsia" w:ascii="仿宋_GB2312" w:hAnsi="宋体" w:eastAsia="仿宋_GB2312"/>
          <w:sz w:val="32"/>
          <w:szCs w:val="32"/>
        </w:rPr>
        <w:t>该犯</w:t>
      </w:r>
      <w:r>
        <w:rPr>
          <w:rFonts w:hint="eastAsia" w:ascii="仿宋_GB2312" w:eastAsia="仿宋_GB2312" w:cs="仿宋_GB2312"/>
          <w:sz w:val="32"/>
          <w:szCs w:val="32"/>
        </w:rPr>
        <w:t>财产性判项义务履行金额未达到其个人应履行总额30%</w:t>
      </w:r>
      <w:r>
        <w:rPr>
          <w:rFonts w:hint="eastAsia" w:ascii="仿宋_GB2312" w:hAnsi="宋体" w:eastAsia="仿宋_GB2312"/>
          <w:sz w:val="32"/>
          <w:szCs w:val="32"/>
        </w:rPr>
        <w:t>，属于从严掌握减刑对象。</w:t>
      </w:r>
    </w:p>
    <w:p w14:paraId="122B2BF7">
      <w:pPr>
        <w:spacing w:line="540" w:lineRule="exact"/>
        <w:ind w:firstLine="640" w:firstLineChars="200"/>
        <w:rPr>
          <w:rStyle w:val="10"/>
          <w:rFonts w:hint="eastAsia" w:ascii="仿宋_GB2312" w:hAnsi="微软雅黑" w:eastAsia="仿宋_GB2312"/>
          <w:i w:val="0"/>
          <w:iCs w:val="0"/>
          <w:sz w:val="32"/>
          <w:szCs w:val="32"/>
        </w:rPr>
      </w:pPr>
      <w:r>
        <w:rPr>
          <w:rStyle w:val="10"/>
          <w:rFonts w:hint="eastAsia" w:ascii="仿宋_GB2312" w:hAnsi="微软雅黑" w:eastAsia="仿宋_GB2312"/>
          <w:i w:val="0"/>
          <w:iCs w:val="0"/>
          <w:sz w:val="32"/>
          <w:szCs w:val="32"/>
        </w:rPr>
        <w:t>本案于2026年4月28日至2026年5月7日在狱内公示未收到不同意见。</w:t>
      </w:r>
    </w:p>
    <w:p w14:paraId="03DED367">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五十条、第五十七条、《中华人民共和国刑事诉讼法》第二百六十一条和《中华人民共和国监狱法》第三十一条规定，建议对罪犯巫全新减为无期徒刑，剥夺政治权利终身不变。特提请你院审理裁定。</w:t>
      </w:r>
    </w:p>
    <w:p w14:paraId="7F1EDDF9">
      <w:pPr>
        <w:spacing w:line="5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3F8F8627">
      <w:pPr>
        <w:spacing w:line="54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福建省高级人民法院</w:t>
      </w:r>
    </w:p>
    <w:p w14:paraId="668EC803">
      <w:pPr>
        <w:spacing w:line="54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73520067">
      <w:pPr>
        <w:spacing w:line="54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24D0DA15">
      <w:pPr>
        <w:spacing w:line="540" w:lineRule="exact"/>
        <w:rPr>
          <w:rFonts w:hint="eastAsia" w:ascii="仿宋_GB2312" w:hAnsi="宋体" w:eastAsia="仿宋_GB2312"/>
          <w:kern w:val="32"/>
          <w:sz w:val="32"/>
          <w:szCs w:val="32"/>
        </w:rPr>
      </w:pPr>
    </w:p>
    <w:p w14:paraId="7EB737BC">
      <w:pPr>
        <w:spacing w:line="5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33DC2D2F">
      <w:pPr>
        <w:tabs>
          <w:tab w:val="left" w:pos="8080"/>
          <w:tab w:val="left" w:pos="8222"/>
          <w:tab w:val="left" w:pos="8306"/>
        </w:tabs>
        <w:spacing w:line="54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 xml:space="preserve">2026年5月15日 </w:t>
      </w:r>
    </w:p>
    <w:p w14:paraId="38295AD1">
      <w:pPr>
        <w:spacing w:line="430" w:lineRule="exact"/>
        <w:ind w:firstLine="640" w:firstLineChars="200"/>
        <w:rPr>
          <w:rFonts w:hint="eastAsia" w:ascii="仿宋_GB2312" w:hAnsi="宋体" w:eastAsia="仿宋_GB2312" w:cs="仿宋_GB2312"/>
          <w:color w:val="FF0000"/>
          <w:sz w:val="32"/>
          <w:szCs w:val="32"/>
        </w:rPr>
      </w:pPr>
      <w:r>
        <w:rPr>
          <w:rFonts w:hint="eastAsia" w:ascii="仿宋_GB2312" w:hAnsi="宋体" w:eastAsia="仿宋_GB2312"/>
          <w:kern w:val="32"/>
          <w:sz w:val="32"/>
          <w:szCs w:val="32"/>
        </w:rPr>
        <w:t>罪犯龚鑫</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，男，1982年7月26日出生，汉族，大专文化，捕前系个体户。</w:t>
      </w:r>
    </w:p>
    <w:p w14:paraId="15757725">
      <w:pPr>
        <w:spacing w:line="44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厦门市翔安区人民法院于2021年5月7日作出（2021）闽0213刑初60号刑事判决，以被告人龚鑫犯贩卖毒品罪，判处有期徒刑七年，并处罚金人民币三万元，追缴违法所得人民币2165元。宣判后，被告人不服，提出上诉。福建省厦门市中级人民法院于2021年9月1日作出（2021）闽02刑终272号刑事裁定，准许上诉人龚鑫撤回上诉。刑期自2020年6月9日起至2027年6月8日止。2021年12月22日交付福建省闽江监狱执行刑罚。2024年3月20日福建省福州市中级人民法院作出（2024）闽01刑更974号刑事裁定，对其减刑五个月，2024年3月22日送达，现刑期自2020年6月9日起至2027年1月8日止。现属普管级罪犯。</w:t>
      </w:r>
    </w:p>
    <w:p w14:paraId="01E88DDE">
      <w:pPr>
        <w:spacing w:line="440" w:lineRule="exact"/>
        <w:ind w:firstLine="640" w:firstLineChars="200"/>
        <w:rPr>
          <w:rFonts w:hint="eastAsia" w:ascii="仿宋_GB2312" w:hAnsi="仿宋" w:eastAsia="仿宋_GB2312"/>
          <w:kern w:val="32"/>
          <w:sz w:val="32"/>
          <w:szCs w:val="32"/>
        </w:rPr>
      </w:pPr>
      <w:r>
        <w:rPr>
          <w:rFonts w:hint="eastAsia" w:ascii="仿宋_GB2312" w:hAnsi="宋体" w:eastAsia="仿宋_GB2312"/>
          <w:kern w:val="32"/>
          <w:sz w:val="32"/>
          <w:szCs w:val="32"/>
        </w:rPr>
        <w:t>该犯</w:t>
      </w:r>
      <w:r>
        <w:rPr>
          <w:rFonts w:hint="eastAsia" w:ascii="仿宋_GB2312" w:hAnsi="宋体" w:eastAsia="仿宋_GB2312"/>
          <w:kern w:val="32"/>
          <w:sz w:val="32"/>
          <w:szCs w:val="32"/>
          <w:lang w:val="zh-CN"/>
        </w:rPr>
        <w:t>自上次减刑以来</w:t>
      </w:r>
      <w:r>
        <w:rPr>
          <w:rFonts w:hint="eastAsia" w:ascii="仿宋_GB2312" w:hAnsi="宋体" w:eastAsia="仿宋_GB2312"/>
          <w:kern w:val="32"/>
          <w:sz w:val="32"/>
          <w:szCs w:val="32"/>
        </w:rPr>
        <w:t>确有悔改表现，具体事实如下：</w:t>
      </w:r>
    </w:p>
    <w:p w14:paraId="2666AEB1">
      <w:pPr>
        <w:spacing w:line="43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23D559B7">
      <w:pPr>
        <w:spacing w:line="43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2.遵守监规：能遵守法律法规及监规纪律，接受教育改造。</w:t>
      </w:r>
    </w:p>
    <w:p w14:paraId="7AD1D2A7">
      <w:pPr>
        <w:spacing w:line="43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41D4AFD4">
      <w:pPr>
        <w:spacing w:line="430" w:lineRule="exact"/>
        <w:ind w:firstLine="640" w:firstLineChars="200"/>
        <w:rPr>
          <w:rFonts w:hint="eastAsia" w:ascii="仿宋_GB2312" w:hAnsi="宋体" w:eastAsia="仿宋_GB2312"/>
          <w:color w:val="000000"/>
          <w:kern w:val="32"/>
          <w:sz w:val="32"/>
          <w:szCs w:val="32"/>
        </w:rPr>
      </w:pPr>
      <w:r>
        <w:rPr>
          <w:rFonts w:hint="eastAsia" w:ascii="仿宋_GB2312" w:hAnsi="宋体" w:eastAsia="仿宋_GB2312"/>
          <w:kern w:val="32"/>
          <w:sz w:val="32"/>
          <w:szCs w:val="32"/>
        </w:rPr>
        <w:t>4.劳动改造：</w:t>
      </w:r>
      <w:r>
        <w:rPr>
          <w:rFonts w:hint="eastAsia" w:ascii="仿宋_GB2312" w:hAnsi="宋体" w:eastAsia="仿宋_GB2312" w:cs="仿宋_GB2312"/>
          <w:color w:val="000000"/>
          <w:sz w:val="32"/>
          <w:szCs w:val="32"/>
        </w:rPr>
        <w:t>该犯在日常改造中，未参加劳动改造</w:t>
      </w:r>
      <w:r>
        <w:rPr>
          <w:rFonts w:hint="eastAsia" w:ascii="仿宋_GB2312" w:hAnsi="宋体" w:eastAsia="仿宋_GB2312"/>
          <w:color w:val="000000"/>
          <w:kern w:val="32"/>
          <w:sz w:val="32"/>
          <w:szCs w:val="32"/>
        </w:rPr>
        <w:t>。</w:t>
      </w:r>
    </w:p>
    <w:p w14:paraId="3CC7C5B1">
      <w:pPr>
        <w:pStyle w:val="13"/>
        <w:spacing w:line="430" w:lineRule="exact"/>
        <w:ind w:firstLine="640"/>
        <w:rPr>
          <w:rFonts w:hint="eastAsia" w:ascii="仿宋_GB2312" w:hAnsi="宋体"/>
          <w:szCs w:val="32"/>
        </w:rPr>
      </w:pPr>
      <w:r>
        <w:rPr>
          <w:rFonts w:hint="eastAsia" w:ascii="仿宋_GB2312" w:hAnsi="宋体"/>
          <w:szCs w:val="32"/>
        </w:rPr>
        <w:t>5.奖惩情况：该犯上次评定表扬剩余364分，本轮考核期2023年12月至2026年1月累计获2700分，合计获3064分，表扬4次；间隔期2024年3月22日至2026年1月，获2200分。考核期内无违规无扣分。</w:t>
      </w:r>
    </w:p>
    <w:p w14:paraId="1A574ED9">
      <w:pPr>
        <w:pStyle w:val="13"/>
        <w:spacing w:line="430" w:lineRule="exact"/>
        <w:ind w:firstLine="640"/>
        <w:rPr>
          <w:rFonts w:hint="eastAsia" w:ascii="仿宋_GB2312" w:hAnsi="宋体"/>
          <w:szCs w:val="32"/>
        </w:rPr>
      </w:pPr>
      <w:r>
        <w:rPr>
          <w:rFonts w:hint="eastAsia" w:ascii="仿宋_GB2312" w:hAnsi="宋体"/>
          <w:szCs w:val="32"/>
        </w:rPr>
        <w:t>6.罪犯财产性判项履行情况：罚金人民币三万元，追缴违法所得人民币2165元，2024年3月20日减刑时已全部履行完毕。</w:t>
      </w:r>
    </w:p>
    <w:p w14:paraId="3BE98655">
      <w:pPr>
        <w:pStyle w:val="13"/>
        <w:spacing w:line="430" w:lineRule="exact"/>
        <w:ind w:firstLine="640"/>
        <w:rPr>
          <w:rFonts w:hint="eastAsia" w:ascii="仿宋_GB2312" w:hAnsi="宋体"/>
          <w:szCs w:val="32"/>
        </w:rPr>
      </w:pPr>
      <w:r>
        <w:rPr>
          <w:rFonts w:hint="eastAsia" w:ascii="仿宋_GB2312" w:hAnsi="宋体"/>
          <w:szCs w:val="32"/>
        </w:rPr>
        <w:t>本案于2026年4月28日至2026年5月7日在狱内公示未收到不同意见。</w:t>
      </w:r>
    </w:p>
    <w:p w14:paraId="5E09B73B">
      <w:pPr>
        <w:spacing w:line="43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龚鑫予以减刑七个月。特提请你院审理裁定。</w:t>
      </w:r>
    </w:p>
    <w:p w14:paraId="1699DC34">
      <w:pPr>
        <w:spacing w:line="430" w:lineRule="exact"/>
        <w:ind w:firstLine="614" w:firstLineChars="192"/>
        <w:rPr>
          <w:rFonts w:hint="eastAsia" w:ascii="仿宋_GB2312" w:hAnsi="宋体" w:eastAsia="仿宋_GB2312"/>
          <w:kern w:val="32"/>
          <w:sz w:val="32"/>
          <w:szCs w:val="32"/>
        </w:rPr>
      </w:pPr>
    </w:p>
    <w:p w14:paraId="485364E0">
      <w:pPr>
        <w:spacing w:line="43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1ACE7195">
      <w:pPr>
        <w:spacing w:line="43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72FBD77D">
      <w:pPr>
        <w:spacing w:line="43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06C4ED07">
      <w:pPr>
        <w:spacing w:line="43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370CB0F3">
      <w:pPr>
        <w:spacing w:line="430" w:lineRule="exact"/>
        <w:rPr>
          <w:rFonts w:hint="eastAsia" w:ascii="仿宋_GB2312" w:hAnsi="宋体" w:eastAsia="仿宋_GB2312"/>
          <w:kern w:val="32"/>
          <w:sz w:val="32"/>
          <w:szCs w:val="32"/>
        </w:rPr>
      </w:pPr>
    </w:p>
    <w:p w14:paraId="068D25E6">
      <w:pPr>
        <w:spacing w:line="43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43C96179">
      <w:pPr>
        <w:jc w:val="right"/>
        <w:rPr>
          <w:rFonts w:hint="eastAsia" w:ascii="仿宋_GB2312" w:hAnsi="宋体" w:eastAsia="仿宋_GB2312"/>
          <w:kern w:val="32"/>
          <w:sz w:val="32"/>
          <w:szCs w:val="32"/>
        </w:rPr>
      </w:pPr>
      <w:r>
        <w:rPr>
          <w:rFonts w:hint="eastAsia" w:ascii="仿宋_GB2312" w:hAnsi="宋体" w:eastAsia="仿宋_GB2312"/>
          <w:kern w:val="32"/>
          <w:sz w:val="32"/>
          <w:szCs w:val="32"/>
        </w:rPr>
        <w:t>2026年5月15日</w:t>
      </w:r>
    </w:p>
    <w:p w14:paraId="65AC30A6">
      <w:pPr>
        <w:spacing w:line="380" w:lineRule="exact"/>
        <w:ind w:firstLine="640" w:firstLineChars="200"/>
        <w:rPr>
          <w:rFonts w:hint="eastAsia" w:ascii="仿宋_GB2312" w:hAnsi="宋体" w:eastAsia="仿宋_GB2312" w:cs="仿宋_GB2312"/>
          <w:color w:val="FF0000"/>
          <w:sz w:val="32"/>
          <w:szCs w:val="32"/>
        </w:rPr>
      </w:pPr>
      <w:r>
        <w:rPr>
          <w:rFonts w:hint="eastAsia" w:ascii="仿宋_GB2312" w:hAnsi="宋体" w:eastAsia="仿宋_GB2312"/>
          <w:kern w:val="32"/>
          <w:sz w:val="32"/>
          <w:szCs w:val="32"/>
        </w:rPr>
        <w:t>罪犯敖辉</w:t>
      </w:r>
      <w:r>
        <w:rPr>
          <w:rFonts w:hint="eastAsia" w:ascii="仿宋_GB2312" w:hAnsi="宋体" w:eastAsia="仿宋_GB2312"/>
          <w:kern w:val="32"/>
          <w:sz w:val="32"/>
          <w:szCs w:val="32"/>
        </w:rPr>
        <w:fldChar w:fldCharType="begin"/>
      </w:r>
      <w:r>
        <w:rPr>
          <w:rFonts w:hint="eastAsia" w:ascii="仿宋_GB2312" w:hAnsi="宋体" w:eastAsia="仿宋_GB2312"/>
          <w:kern w:val="32"/>
          <w:sz w:val="32"/>
          <w:szCs w:val="32"/>
        </w:rPr>
        <w:instrText xml:space="preserve"> AUTOTEXTLIST  \* MERGEFORMAT </w:instrText>
      </w:r>
      <w:r>
        <w:rPr>
          <w:rFonts w:hint="eastAsia" w:ascii="仿宋_GB2312" w:hAnsi="宋体" w:eastAsia="仿宋_GB2312"/>
          <w:kern w:val="32"/>
          <w:sz w:val="32"/>
          <w:szCs w:val="32"/>
        </w:rPr>
        <w:fldChar w:fldCharType="end"/>
      </w:r>
      <w:r>
        <w:rPr>
          <w:rFonts w:hint="eastAsia" w:ascii="仿宋_GB2312" w:hAnsi="宋体" w:eastAsia="仿宋_GB2312"/>
          <w:kern w:val="32"/>
          <w:sz w:val="32"/>
          <w:szCs w:val="32"/>
        </w:rPr>
        <w:t>，男，1972年2月2日出生，汉族，初中文化，捕前系农民。</w:t>
      </w:r>
    </w:p>
    <w:p w14:paraId="0C67342C">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福清市人民法院于2014年6月13日作出（2014）融刑初字第390号刑事判决，以被告人敖辉犯贩卖毒品罪，判处有期徒刑十五年，剥夺政治权利五年，并处没收财产人民币五万元；犯容留他人吸毒罪，判处有期徒刑一年，并处罚金人民币一万元，数罪并罚，决定执行有期徒刑十五年，剥夺政治权利五年，并处没收财产人民币六万元。刑期自2013年10月23日起至2028年10月22日止。2014年7月9日交付福建省建阳监狱执行刑罚,2022年2月24日由福建省建阳监狱调往福建省闽江监狱继续服刑。2016年12月21日，福建省南平市中级人民法院作出（2016）闽07刑更2517号刑事裁定，对其减刑十个月，剥夺政治权利五年不变，2016年12月23日送达。2018年9月26日，福建省南平市中级人民法院作出（2018）闽07刑更1875号刑事裁定，对其减刑六个月，剥夺政治权利五年不变， 2021年12月24日，福建省南平市中级人民法院作出（2021）闽07刑更1721号刑事裁定，对其减刑六个月，剥夺政治权利五年不变，2021年12月28日送达。现刑期自2013年10月23日起至2026年12月22日止。现属普管级罪犯。</w:t>
      </w:r>
    </w:p>
    <w:p w14:paraId="1AFF9BC2">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该犯</w:t>
      </w:r>
      <w:r>
        <w:rPr>
          <w:rFonts w:hint="eastAsia" w:ascii="仿宋_GB2312" w:hAnsi="宋体" w:eastAsia="仿宋_GB2312"/>
          <w:kern w:val="32"/>
          <w:sz w:val="32"/>
          <w:szCs w:val="32"/>
          <w:lang w:val="zh-CN"/>
        </w:rPr>
        <w:t>自上次减刑以来</w:t>
      </w:r>
      <w:r>
        <w:rPr>
          <w:rFonts w:hint="eastAsia" w:ascii="仿宋_GB2312" w:hAnsi="宋体" w:eastAsia="仿宋_GB2312"/>
          <w:kern w:val="32"/>
          <w:sz w:val="32"/>
          <w:szCs w:val="32"/>
        </w:rPr>
        <w:t>确有悔改表现，具体事实如下：</w:t>
      </w:r>
    </w:p>
    <w:p w14:paraId="3EC08F85">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162C2D03">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1E34A070">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3AA96B06">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4.劳动改造：能积极参加劳动，在罪犯安全员及保洁岗位均能认真负责，服从民警安排。</w:t>
      </w:r>
    </w:p>
    <w:p w14:paraId="00A3DAF4">
      <w:pPr>
        <w:spacing w:line="38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5.奖惩情况：该犯上次评定表扬剩余20分，本轮考核期2021年8月至2026年1月累计获5499分，合计获5519分，表扬7次，物质奖励2次；间隔期2021年12月28日至2026年1月，获4999分。考核期内违</w:t>
      </w:r>
      <w:r>
        <w:rPr>
          <w:rFonts w:hint="eastAsia" w:ascii="仿宋_GB2312" w:hAnsi="宋体" w:eastAsia="仿宋_GB2312"/>
          <w:sz w:val="32"/>
          <w:szCs w:val="32"/>
        </w:rPr>
        <w:t>规扣分2次，累计扣分18分。</w:t>
      </w:r>
    </w:p>
    <w:p w14:paraId="7D3AE406">
      <w:pPr>
        <w:spacing w:line="380" w:lineRule="exact"/>
        <w:ind w:firstLine="640" w:firstLineChars="200"/>
        <w:rPr>
          <w:rFonts w:hint="eastAsia" w:ascii="仿宋_GB2312" w:hAnsi="宋体" w:eastAsia="仿宋_GB2312"/>
          <w:sz w:val="32"/>
          <w:szCs w:val="32"/>
        </w:rPr>
      </w:pPr>
      <w:r>
        <w:rPr>
          <w:rFonts w:hint="eastAsia" w:ascii="仿宋_GB2312" w:hAnsi="宋体" w:eastAsia="仿宋_GB2312"/>
          <w:kern w:val="32"/>
          <w:sz w:val="32"/>
          <w:szCs w:val="32"/>
        </w:rPr>
        <w:t>6.罪犯财产性判项履行情况：</w:t>
      </w:r>
      <w:r>
        <w:rPr>
          <w:rFonts w:hint="eastAsia" w:ascii="仿宋_GB2312" w:hAnsi="宋体" w:eastAsia="仿宋_GB2312"/>
          <w:sz w:val="32"/>
          <w:szCs w:val="32"/>
        </w:rPr>
        <w:t>没收财产人民币六万元，已缴纳人民币11900元，历次减刑时向福建省南平市中级人民法院缴纳人民币6900元，本考核期向福建省福清市人民法院缴纳人民币5000元。该犯考核期消费人民币6803.93元，月均消费125.99元，账户可用余额人民币1145.51元。2026年1月28日，福建省福清市人民法院财产性判项复函载明：该罪犯共缴纳没收财产款项人民币11900元。</w:t>
      </w:r>
    </w:p>
    <w:p w14:paraId="3C52B27A">
      <w:pPr>
        <w:spacing w:line="3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该犯财产性判项义务履行金额未达到其个人应履行总额30%，属于从严掌握减刑对象，因此提请减刑幅度扣减三个月。</w:t>
      </w:r>
    </w:p>
    <w:p w14:paraId="269FF49B">
      <w:pPr>
        <w:spacing w:line="3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本案于2026年4月28日至2026年5月7日在狱内公示未收到不同意见。</w:t>
      </w:r>
    </w:p>
    <w:p w14:paraId="432D64CF">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因此，依照《中华人民共和国刑法》第七十八条、第七十九条，《中华人民共和国刑事诉讼法》第二百七十三条第二款、《中华人民共和国监狱法》第二十九条之规定，建议对罪犯敖辉予以减刑六个月,</w:t>
      </w:r>
      <w:r>
        <w:rPr>
          <w:rFonts w:hint="eastAsia" w:ascii="仿宋_GB2312" w:hAnsi="宋体" w:eastAsia="仿宋_GB2312"/>
          <w:color w:val="000000"/>
          <w:kern w:val="32"/>
          <w:sz w:val="32"/>
          <w:szCs w:val="32"/>
        </w:rPr>
        <w:t>剥夺政治权利五年不变。</w:t>
      </w:r>
      <w:r>
        <w:rPr>
          <w:rFonts w:hint="eastAsia" w:ascii="仿宋_GB2312" w:hAnsi="宋体" w:eastAsia="仿宋_GB2312"/>
          <w:kern w:val="32"/>
          <w:sz w:val="32"/>
          <w:szCs w:val="32"/>
        </w:rPr>
        <w:t>特提请你院审理裁定。</w:t>
      </w:r>
    </w:p>
    <w:p w14:paraId="4638222D">
      <w:pPr>
        <w:spacing w:line="380" w:lineRule="exact"/>
        <w:ind w:firstLine="640" w:firstLineChars="200"/>
        <w:rPr>
          <w:rFonts w:hint="eastAsia" w:ascii="仿宋_GB2312" w:hAnsi="宋体" w:eastAsia="仿宋_GB2312"/>
          <w:kern w:val="32"/>
          <w:sz w:val="32"/>
          <w:szCs w:val="32"/>
        </w:rPr>
      </w:pPr>
    </w:p>
    <w:p w14:paraId="138B6533">
      <w:pPr>
        <w:spacing w:line="38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47EC9F9F">
      <w:pPr>
        <w:spacing w:line="38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684A80E1">
      <w:pPr>
        <w:spacing w:line="380" w:lineRule="exact"/>
        <w:ind w:firstLine="640" w:firstLineChars="2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附件：⒈罪犯提请减刑卷宗贰册</w:t>
      </w:r>
    </w:p>
    <w:p w14:paraId="62B53F2B">
      <w:pPr>
        <w:spacing w:line="380" w:lineRule="exact"/>
        <w:ind w:firstLine="1600" w:firstLineChars="500"/>
        <w:rPr>
          <w:rFonts w:hint="eastAsia" w:ascii="仿宋_GB2312" w:hAnsi="宋体" w:eastAsia="仿宋_GB2312" w:cs="仿宋_GB2312"/>
          <w:kern w:val="32"/>
          <w:sz w:val="32"/>
          <w:szCs w:val="32"/>
        </w:rPr>
      </w:pPr>
      <w:r>
        <w:rPr>
          <w:rFonts w:hint="eastAsia" w:ascii="仿宋_GB2312" w:hAnsi="宋体" w:eastAsia="仿宋_GB2312" w:cs="仿宋_GB2312"/>
          <w:kern w:val="32"/>
          <w:sz w:val="32"/>
          <w:szCs w:val="32"/>
        </w:rPr>
        <w:t>⒉减刑建议书壹份</w:t>
      </w:r>
    </w:p>
    <w:p w14:paraId="7B501235">
      <w:pPr>
        <w:spacing w:line="380" w:lineRule="exact"/>
        <w:rPr>
          <w:rFonts w:hint="eastAsia" w:ascii="仿宋_GB2312" w:hAnsi="宋体" w:eastAsia="仿宋_GB2312"/>
          <w:kern w:val="32"/>
          <w:sz w:val="32"/>
          <w:szCs w:val="32"/>
        </w:rPr>
      </w:pPr>
    </w:p>
    <w:p w14:paraId="23DD4761">
      <w:pPr>
        <w:spacing w:line="380" w:lineRule="exact"/>
        <w:ind w:firstLine="5600" w:firstLineChars="1750"/>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3C0C4398">
      <w:pPr>
        <w:jc w:val="right"/>
        <w:rPr>
          <w:rFonts w:hint="eastAsia" w:ascii="仿宋_GB2312" w:hAnsi="宋体" w:eastAsia="仿宋_GB2312"/>
          <w:kern w:val="32"/>
          <w:sz w:val="32"/>
          <w:szCs w:val="32"/>
        </w:rPr>
      </w:pPr>
      <w:r>
        <w:rPr>
          <w:rFonts w:hint="eastAsia" w:ascii="仿宋_GB2312" w:hAnsi="宋体" w:eastAsia="仿宋_GB2312"/>
          <w:kern w:val="32"/>
          <w:sz w:val="32"/>
          <w:szCs w:val="32"/>
        </w:rPr>
        <w:t>2026年5月15日</w:t>
      </w:r>
    </w:p>
    <w:p w14:paraId="5B728315">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罪犯陈培泽，男，1966年10月16日出生</w:t>
      </w:r>
      <w:bookmarkStart w:id="1" w:name="_GoBack"/>
      <w:bookmarkEnd w:id="1"/>
      <w:r>
        <w:rPr>
          <w:rFonts w:hint="eastAsia" w:ascii="仿宋_GB2312" w:hAnsi="宋体" w:eastAsia="仿宋_GB2312"/>
          <w:kern w:val="32"/>
          <w:sz w:val="32"/>
          <w:szCs w:val="32"/>
        </w:rPr>
        <w:t>，汉族，初中文化，住福建省南安市官桥镇东头村五甲234号，捕前系经商。</w:t>
      </w:r>
    </w:p>
    <w:p w14:paraId="16CD3782">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福建省南安市人民法院于2020年12月30日作出(2021)闽0583刑初971号刑事判决，被告人陈培泽犯生产、销售伪劣商品罪，判处有期徒刑十一年，并处罚金人民币八十万元。宣判后，被告人不服，提出上诉，福建省泉州市中级人民法院于2021年7月7日作出（2021）闽05刑终290号刑事裁定：驳回上诉，维持原判。刑期自2018年12月10日起至2029年12月9日止。2021年9月22日交付福建省闽江监狱执行刑罚。现属普管级罪犯。</w:t>
      </w:r>
    </w:p>
    <w:p w14:paraId="7BA12D04">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该犯自入监以来确有悔改表现，具体事实如下：</w:t>
      </w:r>
    </w:p>
    <w:p w14:paraId="1F2F505A">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1.认罪悔罪：能服从法院判决，自书认罪悔罪书。</w:t>
      </w:r>
    </w:p>
    <w:p w14:paraId="7CC3B894">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2.遵守监规：该犯服刑期间虽有违规行为，但经民警教育后，能认真悔改，接受教育改造。</w:t>
      </w:r>
    </w:p>
    <w:p w14:paraId="6DA749CF">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3.学习情况：能积极参加思想、文化、职业技术学习。</w:t>
      </w:r>
    </w:p>
    <w:p w14:paraId="30655C7E">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4.劳动改造：能积极参加劳动，努力完成劳动任务。</w:t>
      </w:r>
    </w:p>
    <w:p w14:paraId="175E0895">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5.奖惩情况：该犯考核期2021年9月22日至2026年1月累计获考核分4992.5分，表扬4次，物质奖励4次；违规2次，累计扣考核分6分。</w:t>
      </w:r>
    </w:p>
    <w:p w14:paraId="3DB3266B">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6.罪犯财产性判项履行情况：罚金人民币八十万元，已履行人民币11278.52元，本考核期向福建省南安市人民法院缴纳罚金人民币10000元。该犯考核期月均消费220.6元，账户可用余额人民币747.53元。2025年12月24日福建省南安市人民法院财产性判项复函载明：一、本案执行阶段，扣划被执行人陈培泽人民币1278.52元缴交罚金；2025年11月5日执行人陈培泽缴交罚金人民币10000元。二、执行中经法院查控系统核实，未发现被执行人有可供执行财产。</w:t>
      </w:r>
    </w:p>
    <w:p w14:paraId="182D04AF">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 xml:space="preserve">该犯财产性判项义务履行金额未达到其个人应履行总额30%，属于从严掌握减刑对象，因此提请减刑幅度扣减三个月。  </w:t>
      </w:r>
    </w:p>
    <w:p w14:paraId="25E4DB44">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本案于2026年4月28日至2026年5月7日在狱内公示未收到不同意见。</w:t>
      </w:r>
    </w:p>
    <w:p w14:paraId="08647D67">
      <w:pPr>
        <w:spacing w:line="380" w:lineRule="exact"/>
        <w:ind w:firstLine="640" w:firstLineChars="200"/>
        <w:rPr>
          <w:rFonts w:hint="eastAsia" w:ascii="仿宋_GB2312" w:hAnsi="宋体" w:eastAsia="仿宋_GB2312"/>
          <w:kern w:val="32"/>
          <w:sz w:val="32"/>
          <w:szCs w:val="32"/>
        </w:rPr>
      </w:pPr>
      <w:r>
        <w:rPr>
          <w:rFonts w:hint="eastAsia" w:ascii="仿宋_GB2312" w:hAnsi="宋体" w:eastAsia="仿宋_GB2312"/>
          <w:kern w:val="32"/>
          <w:sz w:val="32"/>
          <w:szCs w:val="32"/>
        </w:rPr>
        <w:t>因此，依照《中华人民共和国刑法》第七十八条、第七十九条，《中华人民共和国刑事诉讼法》第二百七十三条第二款、《中华人民共和国监狱法》第二十九条之规定，建议对罪犯陈培泽予以减刑四个月。特提请你院审理裁定。</w:t>
      </w:r>
    </w:p>
    <w:p w14:paraId="5CDC5669">
      <w:pPr>
        <w:spacing w:line="38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此致</w:t>
      </w:r>
    </w:p>
    <w:p w14:paraId="6A6BB799">
      <w:pPr>
        <w:spacing w:line="380" w:lineRule="exact"/>
        <w:rPr>
          <w:rFonts w:hint="eastAsia" w:ascii="仿宋_GB2312" w:hAnsi="宋体" w:eastAsia="仿宋_GB2312"/>
          <w:kern w:val="32"/>
          <w:sz w:val="32"/>
          <w:szCs w:val="32"/>
        </w:rPr>
      </w:pPr>
      <w:r>
        <w:rPr>
          <w:rFonts w:hint="eastAsia" w:ascii="仿宋_GB2312" w:hAnsi="宋体" w:eastAsia="仿宋_GB2312"/>
          <w:kern w:val="32"/>
          <w:sz w:val="32"/>
          <w:szCs w:val="32"/>
        </w:rPr>
        <w:t>福建省福州市中级人民法院</w:t>
      </w:r>
    </w:p>
    <w:p w14:paraId="3130C8AD">
      <w:pPr>
        <w:spacing w:line="380" w:lineRule="exact"/>
        <w:ind w:firstLine="614" w:firstLineChars="192"/>
        <w:rPr>
          <w:rFonts w:hint="eastAsia" w:ascii="仿宋_GB2312" w:hAnsi="宋体" w:eastAsia="仿宋_GB2312"/>
          <w:kern w:val="32"/>
          <w:sz w:val="32"/>
          <w:szCs w:val="32"/>
        </w:rPr>
      </w:pPr>
      <w:r>
        <w:rPr>
          <w:rFonts w:hint="eastAsia" w:ascii="仿宋_GB2312" w:hAnsi="宋体" w:eastAsia="仿宋_GB2312"/>
          <w:kern w:val="32"/>
          <w:sz w:val="32"/>
          <w:szCs w:val="32"/>
        </w:rPr>
        <w:t>附件：⒈罪犯提请减刑卷宗贰册</w:t>
      </w:r>
    </w:p>
    <w:p w14:paraId="68225C3C">
      <w:pPr>
        <w:spacing w:line="380" w:lineRule="exact"/>
        <w:ind w:firstLine="1568" w:firstLineChars="490"/>
        <w:rPr>
          <w:rFonts w:hint="eastAsia" w:ascii="仿宋_GB2312" w:hAnsi="宋体" w:eastAsia="仿宋_GB2312"/>
          <w:kern w:val="32"/>
          <w:sz w:val="32"/>
          <w:szCs w:val="32"/>
        </w:rPr>
      </w:pPr>
      <w:r>
        <w:rPr>
          <w:rFonts w:hint="eastAsia" w:ascii="仿宋_GB2312" w:hAnsi="宋体" w:eastAsia="仿宋_GB2312"/>
          <w:kern w:val="32"/>
          <w:sz w:val="32"/>
          <w:szCs w:val="32"/>
        </w:rPr>
        <w:t>⒉减刑建议书壹份</w:t>
      </w:r>
    </w:p>
    <w:p w14:paraId="477B18BD">
      <w:pPr>
        <w:spacing w:line="380" w:lineRule="exact"/>
        <w:ind w:firstLine="614" w:firstLineChars="192"/>
        <w:rPr>
          <w:rFonts w:hint="eastAsia" w:ascii="仿宋_GB2312" w:hAnsi="宋体" w:eastAsia="仿宋_GB2312"/>
          <w:kern w:val="32"/>
          <w:sz w:val="32"/>
          <w:szCs w:val="32"/>
        </w:rPr>
      </w:pPr>
    </w:p>
    <w:p w14:paraId="77E40330">
      <w:pPr>
        <w:spacing w:line="380" w:lineRule="exact"/>
        <w:ind w:firstLine="771" w:firstLineChars="241"/>
        <w:jc w:val="right"/>
        <w:rPr>
          <w:rFonts w:hint="eastAsia" w:ascii="仿宋_GB2312" w:hAnsi="宋体" w:eastAsia="仿宋_GB2312"/>
          <w:kern w:val="32"/>
          <w:sz w:val="32"/>
          <w:szCs w:val="32"/>
        </w:rPr>
      </w:pPr>
      <w:r>
        <w:rPr>
          <w:rFonts w:hint="eastAsia" w:ascii="仿宋_GB2312" w:hAnsi="宋体" w:eastAsia="仿宋_GB2312"/>
          <w:kern w:val="32"/>
          <w:sz w:val="32"/>
          <w:szCs w:val="32"/>
        </w:rPr>
        <w:t>福建省闽江监狱</w:t>
      </w:r>
    </w:p>
    <w:p w14:paraId="3ACCD295">
      <w:pPr>
        <w:spacing w:line="380" w:lineRule="exact"/>
        <w:ind w:firstLine="614" w:firstLineChars="192"/>
        <w:jc w:val="right"/>
        <w:rPr>
          <w:rFonts w:hint="eastAsia" w:ascii="仿宋_GB2312" w:hAnsi="宋体" w:eastAsia="仿宋_GB2312"/>
          <w:kern w:val="32"/>
          <w:sz w:val="32"/>
          <w:szCs w:val="32"/>
        </w:rPr>
      </w:pPr>
      <w:r>
        <w:rPr>
          <w:rFonts w:hint="eastAsia" w:ascii="仿宋_GB2312" w:hAnsi="宋体" w:eastAsia="仿宋_GB2312"/>
          <w:kern w:val="32"/>
          <w:sz w:val="32"/>
          <w:szCs w:val="32"/>
        </w:rPr>
        <w:t>2026年5月15日</w:t>
      </w:r>
    </w:p>
    <w:sectPr>
      <w:pgSz w:w="11906" w:h="16838"/>
      <w:pgMar w:top="1440" w:right="1800" w:bottom="212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0DEFB"/>
    <w:multiLevelType w:val="singleLevel"/>
    <w:tmpl w:val="9D30DEFB"/>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7439"/>
    <w:rsid w:val="00052FC0"/>
    <w:rsid w:val="00055815"/>
    <w:rsid w:val="000714E5"/>
    <w:rsid w:val="000B7AFC"/>
    <w:rsid w:val="000D66BE"/>
    <w:rsid w:val="000E3445"/>
    <w:rsid w:val="000F2659"/>
    <w:rsid w:val="000F687B"/>
    <w:rsid w:val="00106BF3"/>
    <w:rsid w:val="00116FF9"/>
    <w:rsid w:val="0013493C"/>
    <w:rsid w:val="00165197"/>
    <w:rsid w:val="00173A0D"/>
    <w:rsid w:val="001A5FE7"/>
    <w:rsid w:val="001E06E5"/>
    <w:rsid w:val="001E7F04"/>
    <w:rsid w:val="00202CC2"/>
    <w:rsid w:val="00216725"/>
    <w:rsid w:val="00244BC1"/>
    <w:rsid w:val="002633C1"/>
    <w:rsid w:val="00271BB0"/>
    <w:rsid w:val="00294FEB"/>
    <w:rsid w:val="002D4DF1"/>
    <w:rsid w:val="0030523D"/>
    <w:rsid w:val="003079E9"/>
    <w:rsid w:val="00362A12"/>
    <w:rsid w:val="003666F4"/>
    <w:rsid w:val="0038785D"/>
    <w:rsid w:val="00387A4D"/>
    <w:rsid w:val="00393A84"/>
    <w:rsid w:val="003C39A4"/>
    <w:rsid w:val="003F06B9"/>
    <w:rsid w:val="003F2A48"/>
    <w:rsid w:val="00412E1C"/>
    <w:rsid w:val="004274BC"/>
    <w:rsid w:val="00470C73"/>
    <w:rsid w:val="004873CB"/>
    <w:rsid w:val="004B1DA8"/>
    <w:rsid w:val="004B36B0"/>
    <w:rsid w:val="004C61B7"/>
    <w:rsid w:val="004E50B4"/>
    <w:rsid w:val="004E5AF1"/>
    <w:rsid w:val="00507508"/>
    <w:rsid w:val="005109EC"/>
    <w:rsid w:val="00514991"/>
    <w:rsid w:val="00517600"/>
    <w:rsid w:val="00520C08"/>
    <w:rsid w:val="0055399B"/>
    <w:rsid w:val="005B3611"/>
    <w:rsid w:val="005F4EF6"/>
    <w:rsid w:val="00602696"/>
    <w:rsid w:val="0060299B"/>
    <w:rsid w:val="006401B2"/>
    <w:rsid w:val="0065328C"/>
    <w:rsid w:val="00676E8D"/>
    <w:rsid w:val="00685B2C"/>
    <w:rsid w:val="00686928"/>
    <w:rsid w:val="006B6E75"/>
    <w:rsid w:val="006D342A"/>
    <w:rsid w:val="006E53F1"/>
    <w:rsid w:val="00725C2B"/>
    <w:rsid w:val="007475DA"/>
    <w:rsid w:val="007515BD"/>
    <w:rsid w:val="007729DA"/>
    <w:rsid w:val="007764ED"/>
    <w:rsid w:val="00792B2A"/>
    <w:rsid w:val="007A5F7A"/>
    <w:rsid w:val="007A7982"/>
    <w:rsid w:val="007C694B"/>
    <w:rsid w:val="007C6B59"/>
    <w:rsid w:val="007E14C9"/>
    <w:rsid w:val="008414EF"/>
    <w:rsid w:val="00867439"/>
    <w:rsid w:val="008676C8"/>
    <w:rsid w:val="00896672"/>
    <w:rsid w:val="008C6EEC"/>
    <w:rsid w:val="008F37E1"/>
    <w:rsid w:val="008F64AA"/>
    <w:rsid w:val="00914FAB"/>
    <w:rsid w:val="00943FB1"/>
    <w:rsid w:val="00950C92"/>
    <w:rsid w:val="00966109"/>
    <w:rsid w:val="009717ED"/>
    <w:rsid w:val="009C3744"/>
    <w:rsid w:val="009F3765"/>
    <w:rsid w:val="00A17F26"/>
    <w:rsid w:val="00A22174"/>
    <w:rsid w:val="00A243A4"/>
    <w:rsid w:val="00A36220"/>
    <w:rsid w:val="00A406CD"/>
    <w:rsid w:val="00A64091"/>
    <w:rsid w:val="00A8309A"/>
    <w:rsid w:val="00AD131D"/>
    <w:rsid w:val="00AE01EE"/>
    <w:rsid w:val="00AE0976"/>
    <w:rsid w:val="00AF4E7C"/>
    <w:rsid w:val="00B11F7C"/>
    <w:rsid w:val="00B70692"/>
    <w:rsid w:val="00B708AE"/>
    <w:rsid w:val="00B73AD3"/>
    <w:rsid w:val="00B80A15"/>
    <w:rsid w:val="00BA396C"/>
    <w:rsid w:val="00BB0AAD"/>
    <w:rsid w:val="00BB6F20"/>
    <w:rsid w:val="00BC44F1"/>
    <w:rsid w:val="00BC7C9C"/>
    <w:rsid w:val="00C149E8"/>
    <w:rsid w:val="00C3597D"/>
    <w:rsid w:val="00C4597A"/>
    <w:rsid w:val="00C53DC0"/>
    <w:rsid w:val="00C95B80"/>
    <w:rsid w:val="00CB248A"/>
    <w:rsid w:val="00CC3B34"/>
    <w:rsid w:val="00D17F97"/>
    <w:rsid w:val="00D83B25"/>
    <w:rsid w:val="00D92E70"/>
    <w:rsid w:val="00DE1DA7"/>
    <w:rsid w:val="00DE2EBB"/>
    <w:rsid w:val="00DE50A5"/>
    <w:rsid w:val="00DF6AAE"/>
    <w:rsid w:val="00DF7CCC"/>
    <w:rsid w:val="00E14FC0"/>
    <w:rsid w:val="00E51506"/>
    <w:rsid w:val="00E71A0D"/>
    <w:rsid w:val="00E82BB6"/>
    <w:rsid w:val="00EE2972"/>
    <w:rsid w:val="00F47564"/>
    <w:rsid w:val="00F51DB7"/>
    <w:rsid w:val="00F54448"/>
    <w:rsid w:val="00F867AF"/>
    <w:rsid w:val="00FC0D93"/>
    <w:rsid w:val="00FC1C57"/>
    <w:rsid w:val="00FE1DFF"/>
    <w:rsid w:val="00FF5EF5"/>
    <w:rsid w:val="5C7F0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ody Text Indent"/>
    <w:basedOn w:val="1"/>
    <w:link w:val="17"/>
    <w:uiPriority w:val="0"/>
    <w:pPr>
      <w:autoSpaceDE w:val="0"/>
      <w:autoSpaceDN w:val="0"/>
      <w:adjustRightInd w:val="0"/>
      <w:spacing w:line="600" w:lineRule="exact"/>
      <w:ind w:firstLine="600"/>
    </w:pPr>
    <w:rPr>
      <w:rFonts w:ascii="宋体" w:hAnsi="宋体"/>
      <w:iCs/>
      <w:color w:val="000000"/>
      <w:sz w:val="30"/>
      <w:szCs w:val="30"/>
      <w:lang w:val="zh-CN"/>
    </w:rPr>
  </w:style>
  <w:style w:type="paragraph" w:styleId="4">
    <w:name w:val="Date"/>
    <w:basedOn w:val="1"/>
    <w:next w:val="1"/>
    <w:link w:val="14"/>
    <w:semiHidden/>
    <w:unhideWhenUsed/>
    <w:uiPriority w:val="99"/>
    <w:pPr>
      <w:ind w:left="100" w:leftChars="2500"/>
    </w:pPr>
  </w:style>
  <w:style w:type="paragraph" w:styleId="5">
    <w:name w:val="Balloon Text"/>
    <w:basedOn w:val="1"/>
    <w:link w:val="16"/>
    <w:semiHidden/>
    <w:unhideWhenUsed/>
    <w:uiPriority w:val="99"/>
    <w:rPr>
      <w:sz w:val="18"/>
      <w:szCs w:val="18"/>
    </w:rPr>
  </w:style>
  <w:style w:type="paragraph" w:styleId="6">
    <w:name w:val="footer"/>
    <w:basedOn w:val="1"/>
    <w:link w:val="19"/>
    <w:semiHidden/>
    <w:unhideWhenUsed/>
    <w:uiPriority w:val="99"/>
    <w:pPr>
      <w:tabs>
        <w:tab w:val="center" w:pos="4153"/>
        <w:tab w:val="right" w:pos="8306"/>
      </w:tabs>
      <w:snapToGrid w:val="0"/>
      <w:jc w:val="left"/>
    </w:pPr>
    <w:rPr>
      <w:sz w:val="18"/>
      <w:szCs w:val="18"/>
    </w:rPr>
  </w:style>
  <w:style w:type="paragraph" w:styleId="7">
    <w:name w:val="header"/>
    <w:basedOn w:val="1"/>
    <w:link w:val="18"/>
    <w:semiHidden/>
    <w:unhideWhenUsed/>
    <w:uiPriority w:val="99"/>
    <w:pPr>
      <w:pBdr>
        <w:bottom w:val="single" w:color="auto" w:sz="6" w:space="1"/>
      </w:pBdr>
      <w:tabs>
        <w:tab w:val="center" w:pos="4153"/>
        <w:tab w:val="right" w:pos="8306"/>
      </w:tabs>
      <w:snapToGrid w:val="0"/>
      <w:jc w:val="center"/>
    </w:pPr>
    <w:rPr>
      <w:sz w:val="18"/>
      <w:szCs w:val="18"/>
    </w:rPr>
  </w:style>
  <w:style w:type="character" w:styleId="10">
    <w:name w:val="Emphasis"/>
    <w:basedOn w:val="9"/>
    <w:qFormat/>
    <w:uiPriority w:val="20"/>
    <w:rPr>
      <w:i/>
      <w:iCs/>
    </w:rPr>
  </w:style>
  <w:style w:type="character" w:styleId="11">
    <w:name w:val="annotation reference"/>
    <w:basedOn w:val="9"/>
    <w:unhideWhenUsed/>
    <w:uiPriority w:val="99"/>
    <w:rPr>
      <w:sz w:val="21"/>
      <w:szCs w:val="21"/>
    </w:rPr>
  </w:style>
  <w:style w:type="paragraph" w:styleId="12">
    <w:name w:val="List Paragraph"/>
    <w:basedOn w:val="1"/>
    <w:qFormat/>
    <w:uiPriority w:val="34"/>
    <w:pPr>
      <w:ind w:firstLine="420" w:firstLineChars="200"/>
    </w:pPr>
  </w:style>
  <w:style w:type="paragraph" w:customStyle="1" w:styleId="13">
    <w:name w:val="列表段落1"/>
    <w:basedOn w:val="1"/>
    <w:qFormat/>
    <w:uiPriority w:val="99"/>
    <w:pPr>
      <w:ind w:firstLine="420" w:firstLineChars="200"/>
    </w:pPr>
    <w:rPr>
      <w:rFonts w:ascii="Times New Roman" w:hAnsi="Times New Roman" w:eastAsia="仿宋_GB2312"/>
      <w:kern w:val="32"/>
      <w:sz w:val="32"/>
      <w:szCs w:val="20"/>
    </w:rPr>
  </w:style>
  <w:style w:type="character" w:customStyle="1" w:styleId="14">
    <w:name w:val="日期 Char"/>
    <w:basedOn w:val="9"/>
    <w:link w:val="4"/>
    <w:semiHidden/>
    <w:uiPriority w:val="99"/>
    <w:rPr>
      <w:rFonts w:ascii="Calibri" w:hAnsi="Calibri" w:eastAsia="宋体" w:cs="Times New Roman"/>
    </w:rPr>
  </w:style>
  <w:style w:type="character" w:customStyle="1" w:styleId="15">
    <w:name w:val="批注文字 Char"/>
    <w:basedOn w:val="9"/>
    <w:link w:val="2"/>
    <w:uiPriority w:val="99"/>
    <w:rPr>
      <w:rFonts w:ascii="Calibri" w:hAnsi="Calibri" w:eastAsia="宋体" w:cs="Times New Roman"/>
    </w:rPr>
  </w:style>
  <w:style w:type="character" w:customStyle="1" w:styleId="16">
    <w:name w:val="批注框文本 Char"/>
    <w:basedOn w:val="9"/>
    <w:link w:val="5"/>
    <w:semiHidden/>
    <w:uiPriority w:val="99"/>
    <w:rPr>
      <w:rFonts w:ascii="Calibri" w:hAnsi="Calibri" w:eastAsia="宋体" w:cs="Times New Roman"/>
      <w:sz w:val="18"/>
      <w:szCs w:val="18"/>
    </w:rPr>
  </w:style>
  <w:style w:type="character" w:customStyle="1" w:styleId="17">
    <w:name w:val="正文文本缩进 Char"/>
    <w:basedOn w:val="9"/>
    <w:link w:val="3"/>
    <w:uiPriority w:val="0"/>
    <w:rPr>
      <w:rFonts w:ascii="宋体" w:hAnsi="宋体" w:eastAsia="宋体" w:cs="Times New Roman"/>
      <w:iCs/>
      <w:color w:val="000000"/>
      <w:sz w:val="30"/>
      <w:szCs w:val="30"/>
      <w:lang w:val="zh-CN"/>
    </w:rPr>
  </w:style>
  <w:style w:type="character" w:customStyle="1" w:styleId="18">
    <w:name w:val="页眉 Char"/>
    <w:basedOn w:val="9"/>
    <w:link w:val="7"/>
    <w:semiHidden/>
    <w:uiPriority w:val="99"/>
    <w:rPr>
      <w:rFonts w:ascii="Calibri" w:hAnsi="Calibri" w:eastAsia="宋体" w:cs="Times New Roman"/>
      <w:sz w:val="18"/>
      <w:szCs w:val="18"/>
    </w:rPr>
  </w:style>
  <w:style w:type="character" w:customStyle="1" w:styleId="19">
    <w:name w:val="页脚 Char"/>
    <w:basedOn w:val="9"/>
    <w:link w:val="6"/>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171</Pages>
  <Words>82493</Words>
  <Characters>93102</Characters>
  <Lines>698</Lines>
  <Paragraphs>196</Paragraphs>
  <TotalTime>4372</TotalTime>
  <ScaleCrop>false</ScaleCrop>
  <LinksUpToDate>false</LinksUpToDate>
  <CharactersWithSpaces>93310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2012-12-31T17:18:00Z</dcterms:created>
  <dc:creator>lenovo002</dc:creator>
  <cp:lastModifiedBy>小欧欧</cp:lastModifiedBy>
  <dcterms:modified xsi:type="dcterms:W3CDTF">2026-06-13T05:27:45Z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eyJoZGlkIjoiYmM0NmFmNzE4YmM5MzFjOTExNDk5ZjkzNzM5NDc2NGUiLCJ1c2VySWQiOiIxMjE0Njk5MjQzIn0=</vt:lpwstr>
  </property>
  <property fmtid="{D5CDD505-2E9C-101B-9397-08002B2CF9AE}" pid="3" name="KSOProductBuildVer">
    <vt:lpwstr>2052-12.1.0.26895</vt:lpwstr>
  </property>
  <property fmtid="{D5CDD505-2E9C-101B-9397-08002B2CF9AE}" pid="4" name="ICV">
    <vt:lpwstr>AE41F15F450C442E86B5EC38B0ACCE28_12</vt:lpwstr>
  </property>
</Properties>
</file>