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13FB8C">
      <w:pPr>
        <w:spacing w:line="560" w:lineRule="exact"/>
        <w:ind w:firstLine="640" w:firstLineChars="200"/>
        <w:rPr>
          <w:rFonts w:ascii="仿宋_GB2312" w:hAnsi="宋体" w:eastAsia="仿宋_GB2312" w:cs="仿宋_GB2312"/>
          <w:color w:val="000000"/>
          <w:sz w:val="32"/>
          <w:szCs w:val="32"/>
        </w:rPr>
      </w:pPr>
      <w:r>
        <w:rPr>
          <w:rFonts w:hint="eastAsia" w:ascii="仿宋_GB2312" w:hAnsi="宋体" w:eastAsia="仿宋_GB2312"/>
          <w:color w:val="000000"/>
          <w:kern w:val="32"/>
          <w:sz w:val="32"/>
          <w:szCs w:val="32"/>
        </w:rPr>
        <w:t>罪犯王晓斌</w:t>
      </w:r>
      <w:r>
        <w:rPr>
          <w:rFonts w:hint="eastAsia" w:ascii="仿宋_GB2312" w:hAnsi="宋体" w:eastAsia="仿宋_GB2312"/>
          <w:color w:val="000000"/>
          <w:kern w:val="32"/>
          <w:sz w:val="32"/>
          <w:szCs w:val="32"/>
        </w:rPr>
        <w:fldChar w:fldCharType="begin"/>
      </w:r>
      <w:r>
        <w:rPr>
          <w:rFonts w:hint="eastAsia" w:ascii="仿宋_GB2312" w:hAnsi="宋体" w:eastAsia="仿宋_GB2312"/>
          <w:color w:val="000000"/>
          <w:kern w:val="32"/>
          <w:sz w:val="32"/>
          <w:szCs w:val="32"/>
        </w:rPr>
        <w:instrText xml:space="preserve"> AUTOTEXTLIST  \* MERGEFORMAT </w:instrText>
      </w:r>
      <w:r>
        <w:rPr>
          <w:rFonts w:hint="eastAsia" w:ascii="仿宋_GB2312" w:hAnsi="宋体" w:eastAsia="仿宋_GB2312"/>
          <w:color w:val="000000"/>
          <w:kern w:val="32"/>
          <w:sz w:val="32"/>
          <w:szCs w:val="32"/>
        </w:rPr>
        <w:fldChar w:fldCharType="end"/>
      </w:r>
      <w:r>
        <w:rPr>
          <w:rFonts w:hint="eastAsia" w:ascii="仿宋_GB2312" w:hAnsi="宋体" w:eastAsia="仿宋_GB2312"/>
          <w:color w:val="000000"/>
          <w:kern w:val="32"/>
          <w:sz w:val="32"/>
          <w:szCs w:val="32"/>
        </w:rPr>
        <w:t>，男，1994年6月26日出生，汉族，初中文化，捕前系务工。</w:t>
      </w:r>
    </w:p>
    <w:p w14:paraId="36995D0B">
      <w:pPr>
        <w:spacing w:line="56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福建省石狮市人民法院于2024年6月26日作出（2024）闽0581刑初415号刑事判决，以被告人王晓斌犯开设赌场罪，判处有期徒刑三年一个月，并处罚金人民币二万元。追缴被告人王晓斌违法所得人民币5600元予以没收，上缴国库。刑期自2024年4月10日起至2027年5月7日止。2024年8月12日交付福建省闽江监狱执行刑罚。现属普管级罪犯。</w:t>
      </w:r>
    </w:p>
    <w:p w14:paraId="7FF9AAC8">
      <w:pPr>
        <w:autoSpaceDE w:val="0"/>
        <w:autoSpaceDN w:val="0"/>
        <w:adjustRightInd w:val="0"/>
        <w:spacing w:line="560" w:lineRule="exact"/>
        <w:ind w:firstLine="600"/>
        <w:rPr>
          <w:rFonts w:ascii="仿宋_GB2312" w:hAnsi="宋体" w:eastAsia="仿宋_GB2312"/>
          <w:iCs/>
          <w:color w:val="000000"/>
          <w:sz w:val="32"/>
          <w:szCs w:val="32"/>
        </w:rPr>
      </w:pPr>
      <w:r>
        <w:rPr>
          <w:rFonts w:hint="eastAsia" w:ascii="仿宋_GB2312" w:hAnsi="宋体" w:eastAsia="仿宋_GB2312" w:cs="仿宋_GB2312"/>
          <w:color w:val="000000"/>
          <w:sz w:val="32"/>
          <w:szCs w:val="32"/>
        </w:rPr>
        <w:t>该犯</w:t>
      </w:r>
      <w:r>
        <w:rPr>
          <w:rFonts w:hint="eastAsia" w:ascii="仿宋_GB2312" w:hAnsi="宋体" w:eastAsia="仿宋_GB2312"/>
          <w:iCs/>
          <w:color w:val="000000"/>
          <w:kern w:val="0"/>
          <w:sz w:val="32"/>
          <w:szCs w:val="32"/>
          <w:lang w:val="zh-CN"/>
        </w:rPr>
        <w:t>自入监以来</w:t>
      </w:r>
      <w:r>
        <w:rPr>
          <w:rFonts w:hint="eastAsia" w:ascii="仿宋_GB2312" w:hAnsi="宋体" w:eastAsia="仿宋_GB2312" w:cs="仿宋_GB2312"/>
          <w:color w:val="000000"/>
          <w:sz w:val="32"/>
          <w:szCs w:val="32"/>
        </w:rPr>
        <w:t>确有悔改表现，具体事实如下：</w:t>
      </w:r>
    </w:p>
    <w:p w14:paraId="67D6738D">
      <w:pPr>
        <w:autoSpaceDE w:val="0"/>
        <w:autoSpaceDN w:val="0"/>
        <w:adjustRightInd w:val="0"/>
        <w:spacing w:line="560" w:lineRule="exact"/>
        <w:ind w:firstLine="6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1.认罪悔罪：能服从法院判决，自书认罪悔罪书。</w:t>
      </w:r>
    </w:p>
    <w:p w14:paraId="6D6B16BC">
      <w:pPr>
        <w:autoSpaceDE w:val="0"/>
        <w:autoSpaceDN w:val="0"/>
        <w:adjustRightInd w:val="0"/>
        <w:spacing w:line="560" w:lineRule="exact"/>
        <w:ind w:firstLine="6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2.遵守监规：能遵守法律法规及监规纪律，接受教育改造。</w:t>
      </w:r>
    </w:p>
    <w:p w14:paraId="0FED639B">
      <w:pPr>
        <w:autoSpaceDE w:val="0"/>
        <w:autoSpaceDN w:val="0"/>
        <w:adjustRightInd w:val="0"/>
        <w:spacing w:line="56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3.学习情况：能积极参加思想、文化、职业技术学习。</w:t>
      </w:r>
    </w:p>
    <w:p w14:paraId="1D24AF5F">
      <w:pPr>
        <w:tabs>
          <w:tab w:val="left" w:pos="6804"/>
        </w:tabs>
        <w:spacing w:line="56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kern w:val="32"/>
          <w:sz w:val="32"/>
          <w:szCs w:val="32"/>
        </w:rPr>
        <w:t>4.劳动改造：能积极参加劳动，努力完成劳动任务。</w:t>
      </w:r>
    </w:p>
    <w:p w14:paraId="1EB7C453">
      <w:pPr>
        <w:pStyle w:val="11"/>
        <w:spacing w:line="560" w:lineRule="exact"/>
        <w:ind w:firstLine="640"/>
        <w:rPr>
          <w:rFonts w:ascii="仿宋_GB2312" w:hAnsi="宋体" w:cs="仿宋_GB2312"/>
          <w:bCs/>
          <w:color w:val="000000"/>
          <w:szCs w:val="32"/>
        </w:rPr>
      </w:pPr>
      <w:r>
        <w:rPr>
          <w:rFonts w:hint="eastAsia" w:ascii="仿宋_GB2312" w:hAnsi="宋体"/>
          <w:color w:val="000000"/>
          <w:szCs w:val="32"/>
        </w:rPr>
        <w:t>5.奖惩情况：</w:t>
      </w:r>
      <w:r>
        <w:rPr>
          <w:rFonts w:hint="eastAsia" w:ascii="仿宋_GB2312" w:hAnsi="宋体" w:cs="仿宋_GB2312"/>
          <w:bCs/>
          <w:color w:val="000000"/>
          <w:szCs w:val="32"/>
        </w:rPr>
        <w:t>该犯考核期2024年8月12日至2026年5月累计获2100.8分，表扬3次；</w:t>
      </w:r>
      <w:r>
        <w:rPr>
          <w:rFonts w:hint="eastAsia" w:ascii="仿宋_GB2312" w:hAnsi="仿宋_GB2312" w:cs="仿宋_GB2312"/>
          <w:bCs/>
          <w:color w:val="000000"/>
          <w:szCs w:val="32"/>
        </w:rPr>
        <w:t>无违规扣分。</w:t>
      </w:r>
    </w:p>
    <w:p w14:paraId="5245085C">
      <w:pPr>
        <w:spacing w:line="56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kern w:val="32"/>
          <w:sz w:val="32"/>
          <w:szCs w:val="32"/>
        </w:rPr>
        <w:t>6.罪犯财产性判项履行情况：该犯已履行人民币25600元；其中本考核期向福建省石狮市人民法院缴纳罚金人民币二万元，本考核期向福建省石狮市人民法院缴纳违法所得人民币5600元。</w:t>
      </w:r>
    </w:p>
    <w:p w14:paraId="5B2A4A29">
      <w:pPr>
        <w:adjustRightInd w:val="0"/>
        <w:snapToGrid w:val="0"/>
        <w:spacing w:line="520" w:lineRule="exact"/>
        <w:ind w:firstLine="640" w:firstLineChars="2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本案于2026年8月22日至2026年8月28日在狱内公示未收到不同意见。</w:t>
      </w:r>
    </w:p>
    <w:p w14:paraId="12BA8B7C">
      <w:pPr>
        <w:spacing w:line="43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因此，依照《中华人民共和国刑法》第七十八条、第七十九条《中华人民共和国刑事诉讼法》第二百七十三条第二款、《中华人民共和国监狱法》第二十九条的规定，建议对罪犯王晓斌予以减刑六个月。特提请你院审理裁定。</w:t>
      </w:r>
    </w:p>
    <w:p w14:paraId="6E28B295">
      <w:pPr>
        <w:spacing w:line="560" w:lineRule="exact"/>
        <w:ind w:firstLine="614" w:firstLineChars="192"/>
        <w:rPr>
          <w:rFonts w:ascii="仿宋_GB2312" w:eastAsia="仿宋_GB2312" w:cs="仿宋_GB2312"/>
          <w:color w:val="000000"/>
          <w:sz w:val="32"/>
          <w:szCs w:val="32"/>
        </w:rPr>
      </w:pPr>
      <w:r>
        <w:rPr>
          <w:rFonts w:hint="eastAsia" w:ascii="仿宋_GB2312" w:eastAsia="仿宋_GB2312" w:cs="仿宋_GB2312"/>
          <w:color w:val="000000"/>
          <w:sz w:val="32"/>
          <w:szCs w:val="32"/>
        </w:rPr>
        <w:t>此致</w:t>
      </w:r>
    </w:p>
    <w:p w14:paraId="06474114">
      <w:pPr>
        <w:spacing w:line="560" w:lineRule="exact"/>
        <w:rPr>
          <w:rFonts w:ascii="仿宋_GB2312" w:eastAsia="仿宋_GB2312" w:cs="仿宋_GB2312"/>
          <w:color w:val="000000"/>
          <w:sz w:val="32"/>
          <w:szCs w:val="32"/>
        </w:rPr>
      </w:pPr>
      <w:r>
        <w:rPr>
          <w:rFonts w:hint="eastAsia" w:ascii="仿宋_GB2312" w:eastAsia="仿宋_GB2312" w:cs="仿宋_GB2312"/>
          <w:color w:val="000000"/>
          <w:sz w:val="32"/>
          <w:szCs w:val="32"/>
        </w:rPr>
        <w:t>福建省福州市中级人民法院</w:t>
      </w:r>
    </w:p>
    <w:p w14:paraId="2A1C1353">
      <w:pPr>
        <w:spacing w:line="560" w:lineRule="exact"/>
        <w:ind w:firstLine="640" w:firstLineChars="200"/>
        <w:rPr>
          <w:rFonts w:ascii="仿宋_GB2312" w:eastAsia="仿宋_GB2312" w:cs="仿宋_GB2312"/>
          <w:color w:val="000000"/>
          <w:sz w:val="32"/>
          <w:szCs w:val="32"/>
        </w:rPr>
      </w:pPr>
      <w:r>
        <w:rPr>
          <w:rFonts w:hint="eastAsia" w:ascii="仿宋_GB2312" w:eastAsia="仿宋_GB2312" w:cs="仿宋_GB2312"/>
          <w:color w:val="000000"/>
          <w:sz w:val="32"/>
          <w:szCs w:val="32"/>
        </w:rPr>
        <w:t>附件：⒈罪犯提请减刑卷宗贰册</w:t>
      </w:r>
    </w:p>
    <w:p w14:paraId="2E4242E4">
      <w:pPr>
        <w:spacing w:line="560" w:lineRule="exact"/>
        <w:ind w:firstLine="1600" w:firstLineChars="500"/>
        <w:rPr>
          <w:rFonts w:ascii="仿宋_GB2312" w:eastAsia="仿宋_GB2312" w:cs="仿宋_GB2312"/>
          <w:color w:val="000000"/>
          <w:sz w:val="32"/>
          <w:szCs w:val="32"/>
        </w:rPr>
      </w:pPr>
      <w:r>
        <w:rPr>
          <w:rFonts w:hint="eastAsia" w:ascii="仿宋_GB2312" w:eastAsia="仿宋_GB2312" w:cs="仿宋_GB2312"/>
          <w:color w:val="000000"/>
          <w:sz w:val="32"/>
          <w:szCs w:val="32"/>
        </w:rPr>
        <w:t>⒉减刑建议书壹份</w:t>
      </w:r>
    </w:p>
    <w:p w14:paraId="2537A321">
      <w:pPr>
        <w:spacing w:line="560" w:lineRule="exact"/>
        <w:rPr>
          <w:rFonts w:ascii="仿宋_GB2312" w:hAnsi="宋体" w:eastAsia="仿宋_GB2312"/>
          <w:color w:val="000000"/>
          <w:kern w:val="32"/>
          <w:sz w:val="32"/>
          <w:szCs w:val="32"/>
        </w:rPr>
      </w:pPr>
    </w:p>
    <w:p w14:paraId="30ABBD02">
      <w:pPr>
        <w:spacing w:line="560" w:lineRule="exact"/>
        <w:ind w:firstLine="5600" w:firstLineChars="175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福建省闽江监狱</w:t>
      </w:r>
    </w:p>
    <w:p w14:paraId="089C2F2C">
      <w:pPr>
        <w:tabs>
          <w:tab w:val="left" w:pos="8080"/>
          <w:tab w:val="left" w:pos="8222"/>
          <w:tab w:val="left" w:pos="8306"/>
        </w:tabs>
        <w:spacing w:line="560" w:lineRule="exact"/>
        <w:ind w:firstLine="5600" w:firstLineChars="1750"/>
        <w:rPr>
          <w:rFonts w:ascii="宋体" w:hAnsi="宋体"/>
          <w:color w:val="000000"/>
          <w:kern w:val="32"/>
          <w:sz w:val="32"/>
          <w:szCs w:val="32"/>
        </w:rPr>
      </w:pPr>
      <w:r>
        <w:rPr>
          <w:rFonts w:hint="eastAsia" w:ascii="仿宋_GB2312" w:hAnsi="宋体" w:eastAsia="仿宋_GB2312"/>
          <w:color w:val="000000"/>
          <w:kern w:val="32"/>
          <w:sz w:val="32"/>
          <w:szCs w:val="32"/>
        </w:rPr>
        <w:t>2026年9月3日</w:t>
      </w:r>
      <w:r>
        <w:rPr>
          <w:rFonts w:hint="eastAsia" w:ascii="宋体" w:hAnsi="宋体"/>
          <w:color w:val="000000"/>
          <w:kern w:val="32"/>
          <w:sz w:val="32"/>
          <w:szCs w:val="32"/>
        </w:rPr>
        <w:t xml:space="preserve"> </w:t>
      </w:r>
    </w:p>
    <w:p w14:paraId="4B78FA5A">
      <w:pPr>
        <w:spacing w:line="560" w:lineRule="exact"/>
        <w:ind w:firstLine="640" w:firstLineChars="200"/>
        <w:rPr>
          <w:rFonts w:ascii="仿宋_GB2312" w:hAnsi="宋体" w:eastAsia="仿宋_GB2312" w:cs="仿宋_GB2312"/>
          <w:sz w:val="32"/>
          <w:szCs w:val="32"/>
        </w:rPr>
      </w:pPr>
      <w:r>
        <w:rPr>
          <w:rFonts w:hint="eastAsia" w:ascii="仿宋_GB2312" w:hAnsi="宋体" w:eastAsia="仿宋_GB2312"/>
          <w:kern w:val="32"/>
          <w:sz w:val="32"/>
          <w:szCs w:val="32"/>
        </w:rPr>
        <w:t>罪犯韩涛</w:t>
      </w:r>
      <w:r>
        <w:rPr>
          <w:rFonts w:hint="eastAsia" w:ascii="仿宋_GB2312" w:hAnsi="宋体" w:eastAsia="仿宋_GB2312"/>
          <w:kern w:val="32"/>
          <w:sz w:val="32"/>
          <w:szCs w:val="32"/>
        </w:rPr>
        <w:fldChar w:fldCharType="begin"/>
      </w:r>
      <w:r>
        <w:rPr>
          <w:rFonts w:hint="eastAsia" w:ascii="仿宋_GB2312" w:hAnsi="宋体" w:eastAsia="仿宋_GB2312"/>
          <w:kern w:val="32"/>
          <w:sz w:val="32"/>
          <w:szCs w:val="32"/>
        </w:rPr>
        <w:instrText xml:space="preserve"> AUTOTEXTLIST  \* MERGEFORMAT </w:instrText>
      </w:r>
      <w:r>
        <w:rPr>
          <w:rFonts w:hint="eastAsia" w:ascii="仿宋_GB2312" w:hAnsi="宋体" w:eastAsia="仿宋_GB2312"/>
          <w:kern w:val="32"/>
          <w:sz w:val="32"/>
          <w:szCs w:val="32"/>
        </w:rPr>
        <w:fldChar w:fldCharType="end"/>
      </w:r>
      <w:r>
        <w:rPr>
          <w:rFonts w:hint="eastAsia" w:ascii="仿宋_GB2312" w:hAnsi="宋体" w:eastAsia="仿宋_GB2312"/>
          <w:kern w:val="32"/>
          <w:sz w:val="32"/>
          <w:szCs w:val="32"/>
        </w:rPr>
        <w:t>，男，1995年5月18日出生，回族，初中文化，捕前系务工。</w:t>
      </w:r>
      <w:r>
        <w:rPr>
          <w:rFonts w:hint="eastAsia" w:ascii="仿宋_GB2312" w:hAnsi="宋体" w:eastAsia="仿宋_GB2312"/>
          <w:sz w:val="32"/>
          <w:szCs w:val="32"/>
        </w:rPr>
        <w:t>曾于2013年1月30日因犯抢劫罪被新疆维吾尔自治区乌鲁木齐市天山区人民法院判处有期徒刑三年，缓刑三年，并处罚金人民币一千元，于2017年7月27日因犯盗窃罪、抢夺罪被新疆维吾尔自治区乌鲁木齐市沙依巴克区人民法院判处有期徒刑十个月，并处罚金三千元，于2018年1月23日刑满释放。</w:t>
      </w:r>
    </w:p>
    <w:p w14:paraId="4F237086">
      <w:pPr>
        <w:spacing w:line="56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福建省福州市仓山区人民法院于2023年12月1日作出（2023）闽0104刑初683号刑事判决，以被告人韩涛犯聚众斗殴罪，判处有期徒刑四年。刑期自2023年6月13日起至2027年6月12日止。2024年1月10日交付福建省闽江监狱执行刑罚。现属普管级罪犯。</w:t>
      </w:r>
    </w:p>
    <w:p w14:paraId="1CFC33B2">
      <w:pPr>
        <w:autoSpaceDE w:val="0"/>
        <w:autoSpaceDN w:val="0"/>
        <w:adjustRightInd w:val="0"/>
        <w:spacing w:line="560" w:lineRule="exact"/>
        <w:ind w:firstLine="600"/>
        <w:rPr>
          <w:rFonts w:ascii="仿宋_GB2312" w:hAnsi="宋体" w:eastAsia="仿宋_GB2312"/>
          <w:iCs/>
          <w:sz w:val="32"/>
          <w:szCs w:val="32"/>
        </w:rPr>
      </w:pPr>
      <w:r>
        <w:rPr>
          <w:rFonts w:hint="eastAsia" w:ascii="仿宋_GB2312" w:hAnsi="宋体" w:eastAsia="仿宋_GB2312" w:cs="仿宋_GB2312"/>
          <w:sz w:val="32"/>
          <w:szCs w:val="32"/>
        </w:rPr>
        <w:t>该犯</w:t>
      </w:r>
      <w:r>
        <w:rPr>
          <w:rFonts w:hint="eastAsia" w:ascii="仿宋_GB2312" w:hAnsi="宋体" w:eastAsia="仿宋_GB2312"/>
          <w:iCs/>
          <w:kern w:val="0"/>
          <w:sz w:val="32"/>
          <w:szCs w:val="32"/>
          <w:lang w:val="zh-CN"/>
        </w:rPr>
        <w:t>自入监以来</w:t>
      </w:r>
      <w:r>
        <w:rPr>
          <w:rFonts w:hint="eastAsia" w:ascii="仿宋_GB2312" w:hAnsi="宋体" w:eastAsia="仿宋_GB2312" w:cs="仿宋_GB2312"/>
          <w:sz w:val="32"/>
          <w:szCs w:val="32"/>
        </w:rPr>
        <w:t>确有悔改表现，具体事实如下：</w:t>
      </w:r>
    </w:p>
    <w:p w14:paraId="076B0998">
      <w:pPr>
        <w:autoSpaceDE w:val="0"/>
        <w:autoSpaceDN w:val="0"/>
        <w:adjustRightInd w:val="0"/>
        <w:spacing w:line="56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1.认罪悔罪：能服从法院判决，自书认罪悔罪书。</w:t>
      </w:r>
    </w:p>
    <w:p w14:paraId="7CADB41F">
      <w:pPr>
        <w:autoSpaceDE w:val="0"/>
        <w:autoSpaceDN w:val="0"/>
        <w:adjustRightInd w:val="0"/>
        <w:spacing w:line="56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2.遵守监规：能遵守法律法规及监规纪律，接受教育改造。</w:t>
      </w:r>
    </w:p>
    <w:p w14:paraId="68A694EC">
      <w:pPr>
        <w:autoSpaceDE w:val="0"/>
        <w:autoSpaceDN w:val="0"/>
        <w:adjustRightInd w:val="0"/>
        <w:spacing w:line="56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3.学习情况：能积极参加思想、文化、职业技术学习。</w:t>
      </w:r>
    </w:p>
    <w:p w14:paraId="58255940">
      <w:pPr>
        <w:tabs>
          <w:tab w:val="left" w:pos="6804"/>
        </w:tabs>
        <w:spacing w:line="560" w:lineRule="exact"/>
        <w:ind w:firstLine="640" w:firstLineChars="200"/>
        <w:rPr>
          <w:rFonts w:ascii="仿宋_GB2312" w:hAnsi="宋体" w:eastAsia="仿宋_GB2312"/>
          <w:sz w:val="32"/>
          <w:szCs w:val="32"/>
        </w:rPr>
      </w:pPr>
      <w:r>
        <w:rPr>
          <w:rFonts w:hint="eastAsia" w:ascii="仿宋_GB2312" w:hAnsi="宋体" w:eastAsia="仿宋_GB2312"/>
          <w:kern w:val="32"/>
          <w:sz w:val="32"/>
          <w:szCs w:val="32"/>
        </w:rPr>
        <w:t>4.劳动改造：能积极参加劳动，努力完成劳动任务。</w:t>
      </w:r>
    </w:p>
    <w:p w14:paraId="119369ED">
      <w:pPr>
        <w:pStyle w:val="11"/>
        <w:spacing w:line="560" w:lineRule="exact"/>
        <w:ind w:firstLine="640"/>
        <w:rPr>
          <w:rFonts w:ascii="仿宋_GB2312" w:hAnsi="宋体" w:cs="仿宋_GB2312"/>
          <w:bCs/>
          <w:color w:val="FF0000"/>
          <w:szCs w:val="32"/>
        </w:rPr>
      </w:pPr>
      <w:r>
        <w:rPr>
          <w:rFonts w:hint="eastAsia" w:ascii="仿宋_GB2312" w:hAnsi="宋体"/>
          <w:szCs w:val="32"/>
        </w:rPr>
        <w:t>5.奖惩情况：</w:t>
      </w:r>
      <w:r>
        <w:rPr>
          <w:rFonts w:hint="eastAsia" w:ascii="仿宋_GB2312" w:hAnsi="宋体" w:cs="仿宋_GB2312"/>
          <w:bCs/>
          <w:szCs w:val="32"/>
        </w:rPr>
        <w:t>该犯考核期2024年1月10日至2026年5月累计获2690分，表扬4次；</w:t>
      </w:r>
      <w:r>
        <w:rPr>
          <w:rFonts w:hint="eastAsia" w:ascii="仿宋_GB2312" w:hAnsi="仿宋_GB2312" w:cs="仿宋_GB2312"/>
          <w:bCs/>
          <w:szCs w:val="32"/>
        </w:rPr>
        <w:t>无违规扣分。</w:t>
      </w:r>
    </w:p>
    <w:p w14:paraId="0DCBE56B">
      <w:pPr>
        <w:adjustRightInd w:val="0"/>
        <w:snapToGrid w:val="0"/>
        <w:spacing w:line="520" w:lineRule="exact"/>
        <w:ind w:firstLine="640" w:firstLineChars="2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本案于2026年8月22日至2026年8月28日在狱内公示未收到不同意见。</w:t>
      </w:r>
    </w:p>
    <w:p w14:paraId="765E60DB">
      <w:pPr>
        <w:spacing w:line="430" w:lineRule="exact"/>
        <w:ind w:firstLine="640" w:firstLineChars="200"/>
        <w:rPr>
          <w:rFonts w:ascii="仿宋_GB2312" w:hAnsi="宋体" w:eastAsia="仿宋_GB2312"/>
          <w:sz w:val="32"/>
          <w:szCs w:val="32"/>
        </w:rPr>
      </w:pPr>
      <w:r>
        <w:rPr>
          <w:rFonts w:hint="eastAsia" w:ascii="仿宋_GB2312" w:hAnsi="宋体" w:eastAsia="仿宋_GB2312"/>
          <w:sz w:val="32"/>
          <w:szCs w:val="32"/>
        </w:rPr>
        <w:t>因此，依照《中华人民共和国刑法》第七十八条、第七十九条《中华人民共和国刑事诉讼法》第二百七十三条第二款、《中华人民共和国监狱法》第二十九条的规定，建议对罪犯韩涛予以减刑七个月。特提请你院审理裁定。</w:t>
      </w:r>
    </w:p>
    <w:p w14:paraId="3A945E67">
      <w:pPr>
        <w:spacing w:line="560" w:lineRule="exact"/>
        <w:ind w:firstLine="614" w:firstLineChars="192"/>
        <w:rPr>
          <w:rFonts w:ascii="仿宋_GB2312" w:eastAsia="仿宋_GB2312" w:cs="仿宋_GB2312"/>
          <w:sz w:val="32"/>
          <w:szCs w:val="32"/>
        </w:rPr>
      </w:pPr>
      <w:r>
        <w:rPr>
          <w:rFonts w:hint="eastAsia" w:ascii="仿宋_GB2312" w:eastAsia="仿宋_GB2312" w:cs="仿宋_GB2312"/>
          <w:sz w:val="32"/>
          <w:szCs w:val="32"/>
        </w:rPr>
        <w:t>此致</w:t>
      </w:r>
    </w:p>
    <w:p w14:paraId="08F7790E">
      <w:pPr>
        <w:spacing w:line="560" w:lineRule="exact"/>
        <w:rPr>
          <w:rFonts w:ascii="仿宋_GB2312" w:eastAsia="仿宋_GB2312" w:cs="仿宋_GB2312"/>
          <w:sz w:val="32"/>
          <w:szCs w:val="32"/>
        </w:rPr>
      </w:pPr>
      <w:r>
        <w:rPr>
          <w:rFonts w:hint="eastAsia" w:ascii="仿宋_GB2312" w:eastAsia="仿宋_GB2312" w:cs="仿宋_GB2312"/>
          <w:sz w:val="32"/>
          <w:szCs w:val="32"/>
        </w:rPr>
        <w:t>福建省福州市中级人民法院</w:t>
      </w:r>
    </w:p>
    <w:p w14:paraId="7E8C77BF">
      <w:pPr>
        <w:spacing w:line="56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附件：⒈罪犯提请减刑卷宗贰册</w:t>
      </w:r>
    </w:p>
    <w:p w14:paraId="59BE25E3">
      <w:pPr>
        <w:spacing w:line="560" w:lineRule="exact"/>
        <w:ind w:firstLine="1600" w:firstLineChars="500"/>
        <w:rPr>
          <w:rFonts w:ascii="仿宋_GB2312" w:eastAsia="仿宋_GB2312" w:cs="仿宋_GB2312"/>
          <w:sz w:val="32"/>
          <w:szCs w:val="32"/>
        </w:rPr>
      </w:pPr>
      <w:r>
        <w:rPr>
          <w:rFonts w:hint="eastAsia" w:ascii="仿宋_GB2312" w:eastAsia="仿宋_GB2312" w:cs="仿宋_GB2312"/>
          <w:sz w:val="32"/>
          <w:szCs w:val="32"/>
        </w:rPr>
        <w:t>⒉减刑建议书壹份</w:t>
      </w:r>
    </w:p>
    <w:p w14:paraId="6E666674">
      <w:pPr>
        <w:spacing w:line="560" w:lineRule="exact"/>
        <w:rPr>
          <w:rFonts w:ascii="仿宋_GB2312" w:hAnsi="宋体" w:eastAsia="仿宋_GB2312"/>
          <w:kern w:val="32"/>
          <w:sz w:val="32"/>
          <w:szCs w:val="32"/>
        </w:rPr>
      </w:pPr>
    </w:p>
    <w:p w14:paraId="0421F6F2">
      <w:pPr>
        <w:spacing w:line="560" w:lineRule="exact"/>
        <w:ind w:firstLine="5600" w:firstLineChars="1750"/>
        <w:rPr>
          <w:rFonts w:ascii="仿宋_GB2312" w:hAnsi="宋体" w:eastAsia="仿宋_GB2312"/>
          <w:kern w:val="32"/>
          <w:sz w:val="32"/>
          <w:szCs w:val="32"/>
        </w:rPr>
      </w:pPr>
      <w:r>
        <w:rPr>
          <w:rFonts w:hint="eastAsia" w:ascii="仿宋_GB2312" w:hAnsi="宋体" w:eastAsia="仿宋_GB2312"/>
          <w:kern w:val="32"/>
          <w:sz w:val="32"/>
          <w:szCs w:val="32"/>
        </w:rPr>
        <w:t>福建省闽江监狱</w:t>
      </w:r>
    </w:p>
    <w:p w14:paraId="1D651CEA">
      <w:pPr>
        <w:tabs>
          <w:tab w:val="left" w:pos="8080"/>
          <w:tab w:val="left" w:pos="8222"/>
          <w:tab w:val="left" w:pos="8306"/>
        </w:tabs>
        <w:spacing w:line="560" w:lineRule="exact"/>
        <w:ind w:firstLine="5600" w:firstLineChars="1750"/>
        <w:rPr>
          <w:rFonts w:ascii="宋体" w:hAnsi="宋体"/>
          <w:kern w:val="32"/>
          <w:sz w:val="32"/>
          <w:szCs w:val="32"/>
        </w:rPr>
      </w:pPr>
      <w:r>
        <w:rPr>
          <w:rFonts w:hint="eastAsia" w:ascii="仿宋_GB2312" w:hAnsi="宋体" w:eastAsia="仿宋_GB2312"/>
          <w:kern w:val="32"/>
          <w:sz w:val="32"/>
          <w:szCs w:val="32"/>
        </w:rPr>
        <w:t>2026年9月3日</w:t>
      </w:r>
      <w:r>
        <w:rPr>
          <w:rFonts w:hint="eastAsia" w:ascii="宋体" w:hAnsi="宋体"/>
          <w:kern w:val="32"/>
          <w:sz w:val="32"/>
          <w:szCs w:val="32"/>
        </w:rPr>
        <w:t xml:space="preserve"> </w:t>
      </w:r>
    </w:p>
    <w:p w14:paraId="61D10CB7">
      <w:pPr>
        <w:spacing w:line="560" w:lineRule="exact"/>
        <w:ind w:firstLine="640" w:firstLineChars="200"/>
        <w:rPr>
          <w:rFonts w:ascii="仿宋_GB2312" w:hAnsi="宋体" w:eastAsia="仿宋_GB2312"/>
          <w:sz w:val="32"/>
          <w:szCs w:val="32"/>
        </w:rPr>
      </w:pPr>
      <w:r>
        <w:rPr>
          <w:rFonts w:hint="eastAsia" w:ascii="仿宋_GB2312" w:hAnsi="宋体" w:eastAsia="仿宋_GB2312"/>
          <w:kern w:val="32"/>
          <w:sz w:val="32"/>
          <w:szCs w:val="32"/>
        </w:rPr>
        <w:t>罪犯黄良彬</w:t>
      </w:r>
      <w:r>
        <w:rPr>
          <w:rFonts w:hint="eastAsia" w:ascii="仿宋_GB2312" w:hAnsi="宋体" w:eastAsia="仿宋_GB2312"/>
          <w:kern w:val="32"/>
          <w:sz w:val="32"/>
          <w:szCs w:val="32"/>
        </w:rPr>
        <w:fldChar w:fldCharType="begin"/>
      </w:r>
      <w:r>
        <w:rPr>
          <w:rFonts w:hint="eastAsia" w:ascii="仿宋_GB2312" w:hAnsi="宋体" w:eastAsia="仿宋_GB2312"/>
          <w:kern w:val="32"/>
          <w:sz w:val="32"/>
          <w:szCs w:val="32"/>
        </w:rPr>
        <w:instrText xml:space="preserve"> AUTOTEXTLIST  \* MERGEFORMAT </w:instrText>
      </w:r>
      <w:r>
        <w:rPr>
          <w:rFonts w:hint="eastAsia" w:ascii="仿宋_GB2312" w:hAnsi="宋体" w:eastAsia="仿宋_GB2312"/>
          <w:kern w:val="32"/>
          <w:sz w:val="32"/>
          <w:szCs w:val="32"/>
        </w:rPr>
        <w:fldChar w:fldCharType="end"/>
      </w:r>
      <w:r>
        <w:rPr>
          <w:rFonts w:hint="eastAsia" w:ascii="仿宋_GB2312" w:hAnsi="宋体" w:eastAsia="仿宋_GB2312"/>
          <w:kern w:val="32"/>
          <w:sz w:val="32"/>
          <w:szCs w:val="32"/>
        </w:rPr>
        <w:t>，男，1991年1月7日出生，汉族，初中文化，捕前系务工。</w:t>
      </w:r>
      <w:r>
        <w:rPr>
          <w:rFonts w:hint="eastAsia" w:ascii="仿宋_GB2312" w:hAnsi="宋体" w:eastAsia="仿宋_GB2312"/>
          <w:sz w:val="32"/>
          <w:szCs w:val="32"/>
        </w:rPr>
        <w:t>曾于2020年12月10日因饮酒后驾驶机动车被福建省南安市公安局交警大队行政处罚罚款一千元。</w:t>
      </w:r>
    </w:p>
    <w:p w14:paraId="3CC90036">
      <w:pPr>
        <w:spacing w:line="56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福建省泉州市丰泽区人民法院于2022年6月1日作出（2022）闽0503刑初209号刑事判决，以被告人黄良彬犯强奸罪，判处有期徒刑五年三个月。宣判后，被告人不服，提出上诉。福建省泉州市中级人民法院于2022年9月1日作出（2022）闽05刑终1197号刑事裁定：驳回上诉，维持原判。刑期自2022年1月7日起至2027年4月6日止。2023年1月11日交付福建省闽江监狱执行刑罚。现属普管级罪犯。</w:t>
      </w:r>
    </w:p>
    <w:p w14:paraId="5E083C03">
      <w:pPr>
        <w:autoSpaceDE w:val="0"/>
        <w:autoSpaceDN w:val="0"/>
        <w:adjustRightInd w:val="0"/>
        <w:spacing w:line="560" w:lineRule="exact"/>
        <w:ind w:firstLine="600"/>
        <w:rPr>
          <w:rFonts w:ascii="仿宋_GB2312" w:hAnsi="宋体" w:eastAsia="仿宋_GB2312"/>
          <w:iCs/>
          <w:sz w:val="32"/>
          <w:szCs w:val="32"/>
        </w:rPr>
      </w:pPr>
      <w:r>
        <w:rPr>
          <w:rFonts w:hint="eastAsia" w:ascii="仿宋_GB2312" w:hAnsi="宋体" w:eastAsia="仿宋_GB2312" w:cs="仿宋_GB2312"/>
          <w:sz w:val="32"/>
          <w:szCs w:val="32"/>
        </w:rPr>
        <w:t>该犯</w:t>
      </w:r>
      <w:r>
        <w:rPr>
          <w:rFonts w:hint="eastAsia" w:ascii="仿宋_GB2312" w:hAnsi="宋体" w:eastAsia="仿宋_GB2312"/>
          <w:iCs/>
          <w:kern w:val="0"/>
          <w:sz w:val="32"/>
          <w:szCs w:val="32"/>
          <w:lang w:val="zh-CN"/>
        </w:rPr>
        <w:t>自入监以来</w:t>
      </w:r>
      <w:r>
        <w:rPr>
          <w:rFonts w:hint="eastAsia" w:ascii="仿宋_GB2312" w:hAnsi="宋体" w:eastAsia="仿宋_GB2312" w:cs="仿宋_GB2312"/>
          <w:sz w:val="32"/>
          <w:szCs w:val="32"/>
        </w:rPr>
        <w:t>确有悔改表现，具体事实如下：</w:t>
      </w:r>
    </w:p>
    <w:p w14:paraId="2B7FB70C">
      <w:pPr>
        <w:autoSpaceDE w:val="0"/>
        <w:autoSpaceDN w:val="0"/>
        <w:adjustRightInd w:val="0"/>
        <w:spacing w:line="56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1.认罪悔罪：能服从法院判决，自书认罪悔罪书。</w:t>
      </w:r>
    </w:p>
    <w:p w14:paraId="680A6770">
      <w:pPr>
        <w:autoSpaceDE w:val="0"/>
        <w:autoSpaceDN w:val="0"/>
        <w:adjustRightInd w:val="0"/>
        <w:spacing w:line="56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2.遵守监规：</w:t>
      </w:r>
      <w:r>
        <w:rPr>
          <w:rFonts w:hint="eastAsia" w:ascii="仿宋_GB2312" w:hAnsi="宋体" w:eastAsia="仿宋_GB2312"/>
          <w:color w:val="000000"/>
          <w:kern w:val="32"/>
          <w:sz w:val="32"/>
          <w:szCs w:val="32"/>
        </w:rPr>
        <w:t>该犯服刑期间虽有违规行为，但经民警教育后，能认真悔改，接受教育改造。</w:t>
      </w:r>
    </w:p>
    <w:p w14:paraId="490FF9E6">
      <w:pPr>
        <w:autoSpaceDE w:val="0"/>
        <w:autoSpaceDN w:val="0"/>
        <w:adjustRightInd w:val="0"/>
        <w:spacing w:line="56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3.学习情况：能积极参加思想、文化、职业技术学习。</w:t>
      </w:r>
    </w:p>
    <w:p w14:paraId="0E9B2EC2">
      <w:pPr>
        <w:tabs>
          <w:tab w:val="left" w:pos="6804"/>
        </w:tabs>
        <w:spacing w:line="560" w:lineRule="exact"/>
        <w:ind w:firstLine="640" w:firstLineChars="200"/>
        <w:rPr>
          <w:rFonts w:ascii="仿宋_GB2312" w:hAnsi="宋体" w:eastAsia="仿宋_GB2312"/>
          <w:sz w:val="32"/>
          <w:szCs w:val="32"/>
        </w:rPr>
      </w:pPr>
      <w:r>
        <w:rPr>
          <w:rFonts w:hint="eastAsia" w:ascii="仿宋_GB2312" w:hAnsi="宋体" w:eastAsia="仿宋_GB2312"/>
          <w:kern w:val="32"/>
          <w:sz w:val="32"/>
          <w:szCs w:val="32"/>
        </w:rPr>
        <w:t>4.劳动改造：能积极参加劳动，努力完成劳动任务。</w:t>
      </w:r>
    </w:p>
    <w:p w14:paraId="312A58A8">
      <w:pPr>
        <w:pStyle w:val="11"/>
        <w:spacing w:line="560" w:lineRule="exact"/>
        <w:ind w:firstLine="640"/>
        <w:rPr>
          <w:rFonts w:ascii="仿宋_GB2312" w:hAnsi="宋体"/>
          <w:szCs w:val="32"/>
        </w:rPr>
      </w:pPr>
      <w:r>
        <w:rPr>
          <w:rFonts w:hint="eastAsia" w:ascii="仿宋_GB2312" w:hAnsi="宋体"/>
          <w:szCs w:val="32"/>
        </w:rPr>
        <w:t>5.奖惩情况：</w:t>
      </w:r>
      <w:r>
        <w:rPr>
          <w:rFonts w:hint="eastAsia" w:ascii="仿宋_GB2312" w:hAnsi="宋体" w:cs="仿宋_GB2312"/>
          <w:bCs/>
          <w:szCs w:val="32"/>
        </w:rPr>
        <w:t>该犯考核期2023年1月11日至2026年5月累计获4000.5分，表扬5次，物质奖励1次；</w:t>
      </w:r>
      <w:r>
        <w:rPr>
          <w:rFonts w:hint="eastAsia" w:ascii="仿宋_GB2312" w:hAnsi="仿宋_GB2312" w:cs="仿宋_GB2312"/>
          <w:bCs/>
          <w:szCs w:val="32"/>
        </w:rPr>
        <w:t>违规1次，累计扣考核分2分</w:t>
      </w:r>
      <w:r>
        <w:rPr>
          <w:rStyle w:val="9"/>
          <w:rFonts w:hint="eastAsia" w:ascii="仿宋_GB2312" w:hAnsi="Calibri"/>
          <w:kern w:val="2"/>
          <w:szCs w:val="32"/>
        </w:rPr>
        <w:t>。</w:t>
      </w:r>
    </w:p>
    <w:p w14:paraId="058C4745">
      <w:pPr>
        <w:spacing w:line="560" w:lineRule="exact"/>
        <w:ind w:firstLine="640" w:firstLineChars="200"/>
        <w:rPr>
          <w:rFonts w:ascii="仿宋_GB2312" w:hAnsi="宋体" w:eastAsia="仿宋_GB2312"/>
          <w:sz w:val="32"/>
          <w:szCs w:val="32"/>
        </w:rPr>
      </w:pPr>
      <w:r>
        <w:rPr>
          <w:rFonts w:hint="eastAsia" w:ascii="仿宋_GB2312" w:hAnsi="宋体" w:eastAsia="仿宋_GB2312"/>
          <w:sz w:val="32"/>
          <w:szCs w:val="32"/>
        </w:rPr>
        <w:t>该犯系</w:t>
      </w:r>
      <w:r>
        <w:rPr>
          <w:rFonts w:hint="eastAsia" w:ascii="仿宋_GB2312" w:eastAsia="仿宋_GB2312" w:cs="仿宋_GB2312"/>
          <w:sz w:val="32"/>
          <w:szCs w:val="32"/>
        </w:rPr>
        <w:t>性侵害未成年人的成年犯罪分子，</w:t>
      </w:r>
      <w:r>
        <w:rPr>
          <w:rFonts w:hint="eastAsia" w:ascii="仿宋_GB2312" w:hAnsi="宋体" w:eastAsia="仿宋_GB2312"/>
          <w:sz w:val="32"/>
          <w:szCs w:val="32"/>
        </w:rPr>
        <w:t>属于从严掌握减刑对象，因此提请减刑幅度扣减一个月。</w:t>
      </w:r>
    </w:p>
    <w:p w14:paraId="4F4BBB41">
      <w:pPr>
        <w:adjustRightInd w:val="0"/>
        <w:snapToGrid w:val="0"/>
        <w:spacing w:line="520" w:lineRule="exact"/>
        <w:ind w:firstLine="640" w:firstLineChars="2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本案于2026年8月22日至2026年8月28日在狱内公示未收到不同意见。</w:t>
      </w:r>
    </w:p>
    <w:p w14:paraId="79746115">
      <w:pPr>
        <w:spacing w:line="430" w:lineRule="exact"/>
        <w:ind w:firstLine="640" w:firstLineChars="200"/>
        <w:rPr>
          <w:rFonts w:ascii="仿宋_GB2312" w:hAnsi="宋体" w:eastAsia="仿宋_GB2312"/>
          <w:sz w:val="32"/>
          <w:szCs w:val="32"/>
        </w:rPr>
      </w:pPr>
      <w:r>
        <w:rPr>
          <w:rFonts w:hint="eastAsia" w:ascii="仿宋_GB2312" w:hAnsi="宋体" w:eastAsia="仿宋_GB2312"/>
          <w:sz w:val="32"/>
          <w:szCs w:val="32"/>
        </w:rPr>
        <w:t>因此，依照《中华人民共和国刑法》第七十八条、第七十九条《中华人民共和国刑事诉讼法》第二百七十三条第二款、《中华人民共和国监狱法》第二十九条的规定，建议对罪犯黄良彬予以减刑六个月。特提请你院审理裁定。</w:t>
      </w:r>
    </w:p>
    <w:p w14:paraId="47D32253">
      <w:pPr>
        <w:spacing w:line="560" w:lineRule="exact"/>
        <w:ind w:firstLine="614" w:firstLineChars="192"/>
        <w:rPr>
          <w:rFonts w:ascii="仿宋_GB2312" w:eastAsia="仿宋_GB2312" w:cs="仿宋_GB2312"/>
          <w:sz w:val="32"/>
          <w:szCs w:val="32"/>
        </w:rPr>
      </w:pPr>
      <w:r>
        <w:rPr>
          <w:rFonts w:hint="eastAsia" w:ascii="仿宋_GB2312" w:eastAsia="仿宋_GB2312" w:cs="仿宋_GB2312"/>
          <w:sz w:val="32"/>
          <w:szCs w:val="32"/>
        </w:rPr>
        <w:t>此致</w:t>
      </w:r>
    </w:p>
    <w:p w14:paraId="6228175A">
      <w:pPr>
        <w:spacing w:line="560" w:lineRule="exact"/>
        <w:rPr>
          <w:rFonts w:ascii="仿宋_GB2312" w:eastAsia="仿宋_GB2312" w:cs="仿宋_GB2312"/>
          <w:sz w:val="32"/>
          <w:szCs w:val="32"/>
        </w:rPr>
      </w:pPr>
      <w:r>
        <w:rPr>
          <w:rFonts w:hint="eastAsia" w:ascii="仿宋_GB2312" w:eastAsia="仿宋_GB2312" w:cs="仿宋_GB2312"/>
          <w:sz w:val="32"/>
          <w:szCs w:val="32"/>
        </w:rPr>
        <w:t>福建省福州市中级人民法院</w:t>
      </w:r>
    </w:p>
    <w:p w14:paraId="5326B709">
      <w:pPr>
        <w:spacing w:line="56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附件：⒈罪犯提请减刑卷宗贰册</w:t>
      </w:r>
    </w:p>
    <w:p w14:paraId="4F688122">
      <w:pPr>
        <w:spacing w:line="560" w:lineRule="exact"/>
        <w:ind w:firstLine="1600" w:firstLineChars="500"/>
        <w:rPr>
          <w:rFonts w:ascii="仿宋_GB2312" w:eastAsia="仿宋_GB2312" w:cs="仿宋_GB2312"/>
          <w:sz w:val="32"/>
          <w:szCs w:val="32"/>
        </w:rPr>
      </w:pPr>
      <w:r>
        <w:rPr>
          <w:rFonts w:hint="eastAsia" w:ascii="仿宋_GB2312" w:eastAsia="仿宋_GB2312" w:cs="仿宋_GB2312"/>
          <w:sz w:val="32"/>
          <w:szCs w:val="32"/>
        </w:rPr>
        <w:t>⒉减刑建议书壹份</w:t>
      </w:r>
    </w:p>
    <w:p w14:paraId="359D5C96">
      <w:pPr>
        <w:spacing w:line="560" w:lineRule="exact"/>
        <w:rPr>
          <w:rFonts w:ascii="仿宋_GB2312" w:hAnsi="宋体" w:eastAsia="仿宋_GB2312"/>
          <w:kern w:val="32"/>
          <w:sz w:val="32"/>
          <w:szCs w:val="32"/>
        </w:rPr>
      </w:pPr>
    </w:p>
    <w:p w14:paraId="7F164E0E">
      <w:pPr>
        <w:spacing w:line="560" w:lineRule="exact"/>
        <w:ind w:firstLine="5600" w:firstLineChars="1750"/>
        <w:rPr>
          <w:rFonts w:ascii="仿宋_GB2312" w:hAnsi="宋体" w:eastAsia="仿宋_GB2312"/>
          <w:kern w:val="32"/>
          <w:sz w:val="32"/>
          <w:szCs w:val="32"/>
        </w:rPr>
      </w:pPr>
      <w:r>
        <w:rPr>
          <w:rFonts w:hint="eastAsia" w:ascii="仿宋_GB2312" w:hAnsi="宋体" w:eastAsia="仿宋_GB2312"/>
          <w:kern w:val="32"/>
          <w:sz w:val="32"/>
          <w:szCs w:val="32"/>
        </w:rPr>
        <w:t>福建省闽江监狱</w:t>
      </w:r>
    </w:p>
    <w:p w14:paraId="5EBD3FAC">
      <w:pPr>
        <w:tabs>
          <w:tab w:val="left" w:pos="8080"/>
          <w:tab w:val="left" w:pos="8222"/>
          <w:tab w:val="left" w:pos="8306"/>
        </w:tabs>
        <w:spacing w:line="560" w:lineRule="exact"/>
        <w:ind w:firstLine="5600" w:firstLineChars="1750"/>
        <w:rPr>
          <w:rFonts w:ascii="宋体" w:hAnsi="宋体"/>
          <w:kern w:val="32"/>
          <w:sz w:val="32"/>
          <w:szCs w:val="32"/>
        </w:rPr>
      </w:pPr>
      <w:r>
        <w:rPr>
          <w:rFonts w:hint="eastAsia" w:ascii="仿宋_GB2312" w:hAnsi="宋体" w:eastAsia="仿宋_GB2312"/>
          <w:kern w:val="32"/>
          <w:sz w:val="32"/>
          <w:szCs w:val="32"/>
        </w:rPr>
        <w:t>2026年9月3日</w:t>
      </w:r>
      <w:r>
        <w:rPr>
          <w:rFonts w:hint="eastAsia" w:ascii="宋体" w:hAnsi="宋体"/>
          <w:kern w:val="32"/>
          <w:sz w:val="32"/>
          <w:szCs w:val="32"/>
        </w:rPr>
        <w:t xml:space="preserve"> </w:t>
      </w:r>
    </w:p>
    <w:p w14:paraId="29309679">
      <w:pPr>
        <w:spacing w:line="560" w:lineRule="exact"/>
        <w:ind w:firstLine="640" w:firstLineChars="200"/>
        <w:rPr>
          <w:rFonts w:ascii="仿宋_GB2312" w:hAnsi="宋体" w:eastAsia="仿宋_GB2312" w:cs="仿宋_GB2312"/>
          <w:sz w:val="32"/>
          <w:szCs w:val="32"/>
        </w:rPr>
      </w:pPr>
      <w:r>
        <w:rPr>
          <w:rFonts w:hint="eastAsia" w:ascii="仿宋_GB2312" w:hAnsi="宋体" w:eastAsia="仿宋_GB2312"/>
          <w:kern w:val="32"/>
          <w:sz w:val="32"/>
          <w:szCs w:val="32"/>
        </w:rPr>
        <w:t>罪犯施能焕</w:t>
      </w:r>
      <w:r>
        <w:rPr>
          <w:rFonts w:hint="eastAsia" w:ascii="仿宋_GB2312" w:hAnsi="宋体" w:eastAsia="仿宋_GB2312"/>
          <w:kern w:val="32"/>
          <w:sz w:val="32"/>
          <w:szCs w:val="32"/>
        </w:rPr>
        <w:fldChar w:fldCharType="begin"/>
      </w:r>
      <w:r>
        <w:rPr>
          <w:rFonts w:hint="eastAsia" w:ascii="仿宋_GB2312" w:hAnsi="宋体" w:eastAsia="仿宋_GB2312"/>
          <w:kern w:val="32"/>
          <w:sz w:val="32"/>
          <w:szCs w:val="32"/>
        </w:rPr>
        <w:instrText xml:space="preserve"> AUTOTEXTLIST  \* MERGEFORMAT </w:instrText>
      </w:r>
      <w:r>
        <w:rPr>
          <w:rFonts w:hint="eastAsia" w:ascii="仿宋_GB2312" w:hAnsi="宋体" w:eastAsia="仿宋_GB2312"/>
          <w:kern w:val="32"/>
          <w:sz w:val="32"/>
          <w:szCs w:val="32"/>
        </w:rPr>
        <w:fldChar w:fldCharType="end"/>
      </w:r>
      <w:r>
        <w:rPr>
          <w:rFonts w:hint="eastAsia" w:ascii="仿宋_GB2312" w:hAnsi="宋体" w:eastAsia="仿宋_GB2312"/>
          <w:kern w:val="32"/>
          <w:sz w:val="32"/>
          <w:szCs w:val="32"/>
        </w:rPr>
        <w:t>，男，1982年11月3日出生，汉族，中专文化，捕前系个体经营者。</w:t>
      </w:r>
    </w:p>
    <w:p w14:paraId="5F0EFAB6">
      <w:pPr>
        <w:spacing w:line="56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福建省石狮市人民法院于2024年6月26日作出（2024）闽0581刑初347号刑事判决，以被告人施能焕犯开设赌场罪，判处有期徒刑五年二个月，并处罚金人民币三万元。被告人施能焕退出在案的赌资人民币75000元，予以没收，由扣押机关石狮市公安局上缴国库。继续向被告人施能焕追缴赌资结算款人民币144914元，予以没收，上缴国库。刑期自2024年6月26日起至2029年8月10日止。2024年8月12日交付福建省闽江监狱执行刑罚。现属普管级罪犯。</w:t>
      </w:r>
    </w:p>
    <w:p w14:paraId="652102F4">
      <w:pPr>
        <w:autoSpaceDE w:val="0"/>
        <w:autoSpaceDN w:val="0"/>
        <w:adjustRightInd w:val="0"/>
        <w:spacing w:line="560" w:lineRule="exact"/>
        <w:ind w:firstLine="600"/>
        <w:rPr>
          <w:rFonts w:ascii="仿宋_GB2312" w:hAnsi="宋体" w:eastAsia="仿宋_GB2312"/>
          <w:iCs/>
          <w:sz w:val="32"/>
          <w:szCs w:val="32"/>
        </w:rPr>
      </w:pPr>
      <w:r>
        <w:rPr>
          <w:rFonts w:hint="eastAsia" w:ascii="仿宋_GB2312" w:hAnsi="宋体" w:eastAsia="仿宋_GB2312" w:cs="仿宋_GB2312"/>
          <w:sz w:val="32"/>
          <w:szCs w:val="32"/>
        </w:rPr>
        <w:t>该犯</w:t>
      </w:r>
      <w:r>
        <w:rPr>
          <w:rFonts w:hint="eastAsia" w:ascii="仿宋_GB2312" w:hAnsi="宋体" w:eastAsia="仿宋_GB2312"/>
          <w:iCs/>
          <w:kern w:val="0"/>
          <w:sz w:val="32"/>
          <w:szCs w:val="32"/>
          <w:lang w:val="zh-CN"/>
        </w:rPr>
        <w:t>自入监以来</w:t>
      </w:r>
      <w:r>
        <w:rPr>
          <w:rFonts w:hint="eastAsia" w:ascii="仿宋_GB2312" w:hAnsi="宋体" w:eastAsia="仿宋_GB2312" w:cs="仿宋_GB2312"/>
          <w:sz w:val="32"/>
          <w:szCs w:val="32"/>
        </w:rPr>
        <w:t>确有悔改表现，具体事实如下：</w:t>
      </w:r>
    </w:p>
    <w:p w14:paraId="2F745C3F">
      <w:pPr>
        <w:autoSpaceDE w:val="0"/>
        <w:autoSpaceDN w:val="0"/>
        <w:adjustRightInd w:val="0"/>
        <w:spacing w:line="56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1.认罪悔罪：能服从法院判决，自书认罪悔罪书。</w:t>
      </w:r>
    </w:p>
    <w:p w14:paraId="558F3CF8">
      <w:pPr>
        <w:autoSpaceDE w:val="0"/>
        <w:autoSpaceDN w:val="0"/>
        <w:adjustRightInd w:val="0"/>
        <w:spacing w:line="56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2.遵守监规：能遵守法律法规及监规纪律，接受教育改造。</w:t>
      </w:r>
    </w:p>
    <w:p w14:paraId="5C6B3F53">
      <w:pPr>
        <w:autoSpaceDE w:val="0"/>
        <w:autoSpaceDN w:val="0"/>
        <w:adjustRightInd w:val="0"/>
        <w:spacing w:line="56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3.学习情况：能积极参加思想、文化、职业技术学习。</w:t>
      </w:r>
    </w:p>
    <w:p w14:paraId="6B873088">
      <w:pPr>
        <w:tabs>
          <w:tab w:val="left" w:pos="6804"/>
        </w:tabs>
        <w:spacing w:line="560" w:lineRule="exact"/>
        <w:ind w:firstLine="640" w:firstLineChars="200"/>
        <w:rPr>
          <w:rFonts w:ascii="仿宋_GB2312" w:hAnsi="宋体" w:eastAsia="仿宋_GB2312"/>
          <w:sz w:val="32"/>
          <w:szCs w:val="32"/>
        </w:rPr>
      </w:pPr>
      <w:r>
        <w:rPr>
          <w:rFonts w:hint="eastAsia" w:ascii="仿宋_GB2312" w:hAnsi="宋体" w:eastAsia="仿宋_GB2312"/>
          <w:kern w:val="32"/>
          <w:sz w:val="32"/>
          <w:szCs w:val="32"/>
        </w:rPr>
        <w:t>4.劳动改造：能积极参加劳动，努力完成劳动任务。</w:t>
      </w:r>
    </w:p>
    <w:p w14:paraId="37D8E9DC">
      <w:pPr>
        <w:pStyle w:val="11"/>
        <w:spacing w:line="560" w:lineRule="exact"/>
        <w:ind w:firstLine="640"/>
        <w:rPr>
          <w:rFonts w:ascii="仿宋_GB2312" w:hAnsi="宋体" w:cs="仿宋_GB2312"/>
          <w:bCs/>
          <w:color w:val="FF0000"/>
          <w:szCs w:val="32"/>
        </w:rPr>
      </w:pPr>
      <w:r>
        <w:rPr>
          <w:rFonts w:hint="eastAsia" w:ascii="仿宋_GB2312" w:hAnsi="宋体"/>
          <w:szCs w:val="32"/>
        </w:rPr>
        <w:t>5.奖惩情况：</w:t>
      </w:r>
      <w:r>
        <w:rPr>
          <w:rFonts w:hint="eastAsia" w:ascii="仿宋_GB2312" w:hAnsi="宋体" w:cs="仿宋_GB2312"/>
          <w:bCs/>
          <w:szCs w:val="32"/>
        </w:rPr>
        <w:t>该犯考核期2024年8月12日至2026年5月累计获2082.8分，表扬3次；</w:t>
      </w:r>
      <w:r>
        <w:rPr>
          <w:rFonts w:hint="eastAsia" w:ascii="仿宋_GB2312" w:hAnsi="仿宋_GB2312" w:cs="仿宋_GB2312"/>
          <w:bCs/>
          <w:szCs w:val="32"/>
        </w:rPr>
        <w:t>无违规扣分。</w:t>
      </w:r>
    </w:p>
    <w:p w14:paraId="6D8041BD">
      <w:pPr>
        <w:spacing w:line="56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6.罪犯财产性判项履行情况：该犯已履行人民币249914元；其中收押前向福建省石狮市人民法院缴纳罚金人民币三万元，收押前向福建省石狮市人民法院缴纳赌资人民币75000元，本考核期向福建省石狮市人民法院缴纳赌资结算款人民币144914元。</w:t>
      </w:r>
    </w:p>
    <w:p w14:paraId="1E4113FF">
      <w:pPr>
        <w:adjustRightInd w:val="0"/>
        <w:snapToGrid w:val="0"/>
        <w:spacing w:line="520" w:lineRule="exact"/>
        <w:ind w:firstLine="640" w:firstLineChars="2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本案于2026年8月22日至2026年8月28日在狱内公示未收到不同意见。</w:t>
      </w:r>
    </w:p>
    <w:p w14:paraId="2C6F245D">
      <w:pPr>
        <w:spacing w:line="430" w:lineRule="exact"/>
        <w:ind w:firstLine="640" w:firstLineChars="200"/>
        <w:rPr>
          <w:rFonts w:ascii="仿宋_GB2312" w:hAnsi="宋体" w:eastAsia="仿宋_GB2312"/>
          <w:sz w:val="32"/>
          <w:szCs w:val="32"/>
        </w:rPr>
      </w:pPr>
      <w:r>
        <w:rPr>
          <w:rFonts w:hint="eastAsia" w:ascii="仿宋_GB2312" w:hAnsi="宋体" w:eastAsia="仿宋_GB2312"/>
          <w:sz w:val="32"/>
          <w:szCs w:val="32"/>
        </w:rPr>
        <w:t>因此，依照《中华人民共和国刑法》第七十八条、第七十九条《中华人民共和国刑事诉讼法》第二百七十三条第二款、《中华人民共和国监狱法》第二十九条的规定，建议对罪犯施能焕予以减刑六个月。特提请你院审理裁定。</w:t>
      </w:r>
    </w:p>
    <w:p w14:paraId="0CF2AA65">
      <w:pPr>
        <w:spacing w:line="560" w:lineRule="exact"/>
        <w:ind w:firstLine="614" w:firstLineChars="192"/>
        <w:rPr>
          <w:rFonts w:ascii="仿宋_GB2312" w:eastAsia="仿宋_GB2312" w:cs="仿宋_GB2312"/>
          <w:sz w:val="32"/>
          <w:szCs w:val="32"/>
        </w:rPr>
      </w:pPr>
      <w:r>
        <w:rPr>
          <w:rFonts w:hint="eastAsia" w:ascii="仿宋_GB2312" w:eastAsia="仿宋_GB2312" w:cs="仿宋_GB2312"/>
          <w:sz w:val="32"/>
          <w:szCs w:val="32"/>
        </w:rPr>
        <w:t>此致</w:t>
      </w:r>
    </w:p>
    <w:p w14:paraId="6B5C6E5D">
      <w:pPr>
        <w:spacing w:line="560" w:lineRule="exact"/>
        <w:rPr>
          <w:rFonts w:ascii="仿宋_GB2312" w:eastAsia="仿宋_GB2312" w:cs="仿宋_GB2312"/>
          <w:sz w:val="32"/>
          <w:szCs w:val="32"/>
        </w:rPr>
      </w:pPr>
      <w:r>
        <w:rPr>
          <w:rFonts w:hint="eastAsia" w:ascii="仿宋_GB2312" w:eastAsia="仿宋_GB2312" w:cs="仿宋_GB2312"/>
          <w:sz w:val="32"/>
          <w:szCs w:val="32"/>
        </w:rPr>
        <w:t>福建省福州市中级人民法院</w:t>
      </w:r>
    </w:p>
    <w:p w14:paraId="7F06AF24">
      <w:pPr>
        <w:spacing w:line="56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附件：⒈罪犯提请减刑卷宗贰册</w:t>
      </w:r>
    </w:p>
    <w:p w14:paraId="432B69BB">
      <w:pPr>
        <w:spacing w:line="560" w:lineRule="exact"/>
        <w:ind w:firstLine="1600" w:firstLineChars="500"/>
        <w:rPr>
          <w:rFonts w:ascii="仿宋_GB2312" w:eastAsia="仿宋_GB2312" w:cs="仿宋_GB2312"/>
          <w:sz w:val="32"/>
          <w:szCs w:val="32"/>
        </w:rPr>
      </w:pPr>
      <w:r>
        <w:rPr>
          <w:rFonts w:hint="eastAsia" w:ascii="仿宋_GB2312" w:eastAsia="仿宋_GB2312" w:cs="仿宋_GB2312"/>
          <w:sz w:val="32"/>
          <w:szCs w:val="32"/>
        </w:rPr>
        <w:t>⒉减刑建议书壹份</w:t>
      </w:r>
    </w:p>
    <w:p w14:paraId="6A9314A8">
      <w:pPr>
        <w:spacing w:line="560" w:lineRule="exact"/>
        <w:rPr>
          <w:rFonts w:ascii="仿宋_GB2312" w:hAnsi="宋体" w:eastAsia="仿宋_GB2312"/>
          <w:kern w:val="32"/>
          <w:sz w:val="32"/>
          <w:szCs w:val="32"/>
        </w:rPr>
      </w:pPr>
    </w:p>
    <w:p w14:paraId="6F3B82B2">
      <w:pPr>
        <w:spacing w:line="560" w:lineRule="exact"/>
        <w:ind w:firstLine="5600" w:firstLineChars="1750"/>
        <w:rPr>
          <w:rFonts w:ascii="仿宋_GB2312" w:hAnsi="宋体" w:eastAsia="仿宋_GB2312"/>
          <w:kern w:val="32"/>
          <w:sz w:val="32"/>
          <w:szCs w:val="32"/>
        </w:rPr>
      </w:pPr>
      <w:r>
        <w:rPr>
          <w:rFonts w:hint="eastAsia" w:ascii="仿宋_GB2312" w:hAnsi="宋体" w:eastAsia="仿宋_GB2312"/>
          <w:kern w:val="32"/>
          <w:sz w:val="32"/>
          <w:szCs w:val="32"/>
        </w:rPr>
        <w:t>福建省闽江监狱</w:t>
      </w:r>
    </w:p>
    <w:p w14:paraId="3A94857E">
      <w:pPr>
        <w:tabs>
          <w:tab w:val="left" w:pos="8080"/>
          <w:tab w:val="left" w:pos="8222"/>
          <w:tab w:val="left" w:pos="8306"/>
        </w:tabs>
        <w:spacing w:line="560" w:lineRule="exact"/>
        <w:ind w:firstLine="5600" w:firstLineChars="1750"/>
        <w:rPr>
          <w:rFonts w:ascii="宋体" w:hAnsi="宋体"/>
          <w:kern w:val="32"/>
          <w:sz w:val="32"/>
          <w:szCs w:val="32"/>
        </w:rPr>
      </w:pPr>
      <w:r>
        <w:rPr>
          <w:rFonts w:hint="eastAsia" w:ascii="仿宋_GB2312" w:hAnsi="宋体" w:eastAsia="仿宋_GB2312"/>
          <w:kern w:val="32"/>
          <w:sz w:val="32"/>
          <w:szCs w:val="32"/>
        </w:rPr>
        <w:t>2026年9月3日</w:t>
      </w:r>
      <w:r>
        <w:rPr>
          <w:rFonts w:hint="eastAsia" w:ascii="宋体" w:hAnsi="宋体"/>
          <w:kern w:val="32"/>
          <w:sz w:val="32"/>
          <w:szCs w:val="32"/>
        </w:rPr>
        <w:t xml:space="preserve"> </w:t>
      </w:r>
    </w:p>
    <w:p w14:paraId="498114B9">
      <w:pPr>
        <w:spacing w:line="500" w:lineRule="exact"/>
        <w:ind w:firstLine="640" w:firstLineChars="200"/>
        <w:rPr>
          <w:rFonts w:ascii="仿宋_GB2312" w:hAnsi="宋体" w:eastAsia="仿宋_GB2312" w:cs="仿宋_GB2312"/>
          <w:sz w:val="32"/>
          <w:szCs w:val="32"/>
        </w:rPr>
      </w:pPr>
      <w:r>
        <w:rPr>
          <w:rFonts w:hint="eastAsia" w:ascii="仿宋_GB2312" w:hAnsi="宋体" w:eastAsia="仿宋_GB2312"/>
          <w:kern w:val="32"/>
          <w:sz w:val="32"/>
          <w:szCs w:val="32"/>
        </w:rPr>
        <w:t>罪犯吕雄</w:t>
      </w:r>
      <w:r>
        <w:rPr>
          <w:rFonts w:hint="eastAsia" w:ascii="仿宋_GB2312" w:hAnsi="宋体" w:eastAsia="仿宋_GB2312"/>
          <w:kern w:val="32"/>
          <w:sz w:val="32"/>
          <w:szCs w:val="32"/>
        </w:rPr>
        <w:fldChar w:fldCharType="begin"/>
      </w:r>
      <w:r>
        <w:rPr>
          <w:rFonts w:hint="eastAsia" w:ascii="仿宋_GB2312" w:hAnsi="宋体" w:eastAsia="仿宋_GB2312"/>
          <w:kern w:val="32"/>
          <w:sz w:val="32"/>
          <w:szCs w:val="32"/>
        </w:rPr>
        <w:instrText xml:space="preserve"> AUTOTEXTLIST  \* MERGEFORMAT </w:instrText>
      </w:r>
      <w:r>
        <w:rPr>
          <w:rFonts w:hint="eastAsia" w:ascii="仿宋_GB2312" w:hAnsi="宋体" w:eastAsia="仿宋_GB2312"/>
          <w:kern w:val="32"/>
          <w:sz w:val="32"/>
          <w:szCs w:val="32"/>
        </w:rPr>
        <w:fldChar w:fldCharType="end"/>
      </w:r>
      <w:r>
        <w:rPr>
          <w:rFonts w:hint="eastAsia" w:ascii="仿宋_GB2312" w:hAnsi="宋体" w:eastAsia="仿宋_GB2312"/>
          <w:kern w:val="32"/>
          <w:sz w:val="32"/>
          <w:szCs w:val="32"/>
        </w:rPr>
        <w:t>，男，1989年1月2日出生，汉族，小学文化，捕前系务工。</w:t>
      </w:r>
    </w:p>
    <w:p w14:paraId="4B0EB29E">
      <w:pPr>
        <w:spacing w:line="50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福建省晋江市人民法院于2023年4月26日作出（2023）闽0582刑初461号刑事判决，以被告人吕雄犯盗窃罪，判处有期徒刑九年，并处罚金人民币五万元，责令吕雄个人退赔人民币21671元及共同退赔被害单位的经济损失共计人民币107999.5元，暂扣于晋江市公安局的违法所得人民币33000元，予以发还被害单位。宣判后，同案人不服，提出上诉。福建省泉州市中级人民法院于2023年6月5日作出（2023）闽05刑终775号刑事裁定：准许上诉人撤回上诉。刑期自2022年9月18日起至2031年9月17日止。2023年7月26日交付福建省闽江监狱执行刑罚。现属普管级罪犯。</w:t>
      </w:r>
    </w:p>
    <w:p w14:paraId="3D02B117">
      <w:pPr>
        <w:autoSpaceDE w:val="0"/>
        <w:autoSpaceDN w:val="0"/>
        <w:adjustRightInd w:val="0"/>
        <w:spacing w:line="500" w:lineRule="exact"/>
        <w:ind w:firstLine="600"/>
        <w:rPr>
          <w:rFonts w:ascii="仿宋_GB2312" w:hAnsi="宋体" w:eastAsia="仿宋_GB2312"/>
          <w:iCs/>
          <w:sz w:val="32"/>
          <w:szCs w:val="32"/>
        </w:rPr>
      </w:pPr>
      <w:r>
        <w:rPr>
          <w:rFonts w:hint="eastAsia" w:ascii="仿宋_GB2312" w:hAnsi="宋体" w:eastAsia="仿宋_GB2312" w:cs="仿宋_GB2312"/>
          <w:sz w:val="32"/>
          <w:szCs w:val="32"/>
        </w:rPr>
        <w:t>该犯</w:t>
      </w:r>
      <w:r>
        <w:rPr>
          <w:rFonts w:hint="eastAsia" w:ascii="仿宋_GB2312" w:hAnsi="宋体" w:eastAsia="仿宋_GB2312"/>
          <w:iCs/>
          <w:kern w:val="0"/>
          <w:sz w:val="32"/>
          <w:szCs w:val="32"/>
          <w:lang w:val="zh-CN"/>
        </w:rPr>
        <w:t>自入监以来</w:t>
      </w:r>
      <w:r>
        <w:rPr>
          <w:rFonts w:hint="eastAsia" w:ascii="仿宋_GB2312" w:hAnsi="宋体" w:eastAsia="仿宋_GB2312" w:cs="仿宋_GB2312"/>
          <w:sz w:val="32"/>
          <w:szCs w:val="32"/>
        </w:rPr>
        <w:t>确有悔改表现，具体事实如下：</w:t>
      </w:r>
    </w:p>
    <w:p w14:paraId="3E3C7279">
      <w:pPr>
        <w:autoSpaceDE w:val="0"/>
        <w:autoSpaceDN w:val="0"/>
        <w:adjustRightInd w:val="0"/>
        <w:spacing w:line="50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1.认罪悔罪：能服从法院判决，自书认罪悔罪书。</w:t>
      </w:r>
    </w:p>
    <w:p w14:paraId="17F2F583">
      <w:pPr>
        <w:autoSpaceDE w:val="0"/>
        <w:autoSpaceDN w:val="0"/>
        <w:adjustRightInd w:val="0"/>
        <w:spacing w:line="50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2.遵守监规：该犯服刑期间虽有违规行为，但经民警教育后，能认真悔改，接受教育改造。</w:t>
      </w:r>
    </w:p>
    <w:p w14:paraId="4FED877F">
      <w:pPr>
        <w:autoSpaceDE w:val="0"/>
        <w:autoSpaceDN w:val="0"/>
        <w:adjustRightInd w:val="0"/>
        <w:spacing w:line="50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3.学习情况：能积极参加思想、文化、职业技术学习。</w:t>
      </w:r>
    </w:p>
    <w:p w14:paraId="075F8B42">
      <w:pPr>
        <w:tabs>
          <w:tab w:val="left" w:pos="6804"/>
        </w:tabs>
        <w:spacing w:line="500" w:lineRule="exact"/>
        <w:ind w:firstLine="640" w:firstLineChars="200"/>
        <w:rPr>
          <w:rFonts w:ascii="仿宋_GB2312" w:hAnsi="宋体" w:eastAsia="仿宋_GB2312"/>
          <w:sz w:val="32"/>
          <w:szCs w:val="32"/>
        </w:rPr>
      </w:pPr>
      <w:r>
        <w:rPr>
          <w:rFonts w:hint="eastAsia" w:ascii="仿宋_GB2312" w:hAnsi="宋体" w:eastAsia="仿宋_GB2312"/>
          <w:kern w:val="32"/>
          <w:sz w:val="32"/>
          <w:szCs w:val="32"/>
        </w:rPr>
        <w:t>4.劳动改造：能积极参加劳动，努力完成劳动任务。</w:t>
      </w:r>
    </w:p>
    <w:p w14:paraId="66E9BEE8">
      <w:pPr>
        <w:pStyle w:val="11"/>
        <w:spacing w:line="500" w:lineRule="exact"/>
        <w:ind w:firstLine="640"/>
        <w:rPr>
          <w:rFonts w:ascii="仿宋_GB2312" w:hAnsi="仿宋_GB2312" w:cs="仿宋_GB2312"/>
          <w:bCs/>
          <w:szCs w:val="32"/>
        </w:rPr>
      </w:pPr>
      <w:r>
        <w:rPr>
          <w:rFonts w:hint="eastAsia" w:ascii="仿宋_GB2312" w:hAnsi="宋体"/>
          <w:szCs w:val="32"/>
        </w:rPr>
        <w:t>5.奖惩情况：</w:t>
      </w:r>
      <w:r>
        <w:rPr>
          <w:rFonts w:hint="eastAsia" w:ascii="仿宋_GB2312" w:hAnsi="宋体" w:cs="仿宋_GB2312"/>
          <w:bCs/>
          <w:szCs w:val="32"/>
        </w:rPr>
        <w:t>该犯考核期2023年7月26日至2026年5月累计获3288.1分，表扬5次；</w:t>
      </w:r>
      <w:r>
        <w:rPr>
          <w:rFonts w:hint="eastAsia" w:ascii="仿宋_GB2312" w:hAnsi="仿宋_GB2312" w:cs="仿宋_GB2312"/>
          <w:bCs/>
          <w:szCs w:val="32"/>
        </w:rPr>
        <w:t>违规1次，累计扣考核分2分。</w:t>
      </w:r>
    </w:p>
    <w:p w14:paraId="0F56A1ED">
      <w:pPr>
        <w:spacing w:line="500" w:lineRule="exact"/>
        <w:ind w:firstLine="640" w:firstLineChars="200"/>
        <w:rPr>
          <w:rFonts w:ascii="仿宋_GB2312" w:hAnsi="宋体" w:eastAsia="仿宋_GB2312"/>
          <w:sz w:val="32"/>
          <w:szCs w:val="32"/>
        </w:rPr>
      </w:pPr>
      <w:r>
        <w:rPr>
          <w:rFonts w:hint="eastAsia" w:ascii="仿宋_GB2312" w:hAnsi="宋体" w:eastAsia="仿宋_GB2312"/>
          <w:kern w:val="32"/>
          <w:sz w:val="32"/>
          <w:szCs w:val="32"/>
        </w:rPr>
        <w:t>6.罪犯财产性判项履行情况：该犯已履行人民币4011元；本考核期向福建省晋江市人民法院缴纳退赔款人民币4011元。该犯考核期月均消费人民币182.94元，账户可用余额人民币1042.69元。</w:t>
      </w:r>
      <w:r>
        <w:rPr>
          <w:rFonts w:hint="eastAsia" w:ascii="仿宋_GB2312" w:hAnsi="宋体" w:eastAsia="仿宋_GB2312"/>
          <w:sz w:val="32"/>
          <w:szCs w:val="32"/>
        </w:rPr>
        <w:t>2026年4月14日</w:t>
      </w:r>
      <w:r>
        <w:rPr>
          <w:rFonts w:hint="eastAsia" w:ascii="仿宋_GB2312" w:hAnsi="宋体" w:eastAsia="仿宋_GB2312"/>
          <w:kern w:val="32"/>
          <w:sz w:val="32"/>
          <w:szCs w:val="32"/>
        </w:rPr>
        <w:t>福建省晋江市人民法院</w:t>
      </w:r>
      <w:r>
        <w:rPr>
          <w:rFonts w:hint="eastAsia" w:ascii="仿宋_GB2312" w:hAnsi="宋体" w:eastAsia="仿宋_GB2312"/>
          <w:sz w:val="32"/>
          <w:szCs w:val="32"/>
        </w:rPr>
        <w:t>财产性判项复函载明：截止至2026年4月14日，本院在执行过程中执行到退赔款4011元。因再查无被执行人可供执行的财产，案件已终结本次执行程序。在执行过程中，暂未发现存在拒不交代赃款、赃物去向情节；隐瞒、藏匿、转移财产情节；妨害财产性判项执行情节。</w:t>
      </w:r>
    </w:p>
    <w:p w14:paraId="1A326037">
      <w:pPr>
        <w:spacing w:line="500" w:lineRule="exact"/>
        <w:ind w:firstLine="640" w:firstLineChars="200"/>
        <w:rPr>
          <w:rFonts w:ascii="仿宋_GB2312" w:hAnsi="宋体" w:eastAsia="仿宋_GB2312"/>
          <w:sz w:val="32"/>
          <w:szCs w:val="32"/>
        </w:rPr>
      </w:pPr>
      <w:r>
        <w:rPr>
          <w:rFonts w:hint="eastAsia" w:ascii="仿宋_GB2312" w:hAnsi="宋体" w:eastAsia="仿宋_GB2312"/>
          <w:sz w:val="32"/>
          <w:szCs w:val="32"/>
        </w:rPr>
        <w:t>该犯系</w:t>
      </w:r>
      <w:r>
        <w:rPr>
          <w:rFonts w:hint="eastAsia" w:ascii="仿宋_GB2312" w:eastAsia="仿宋_GB2312" w:cs="仿宋_GB2312"/>
          <w:sz w:val="32"/>
          <w:szCs w:val="32"/>
        </w:rPr>
        <w:t>财产性判项义务履行金额未达到其个人应履行总额30%的罪犯，</w:t>
      </w:r>
      <w:r>
        <w:rPr>
          <w:rFonts w:hint="eastAsia" w:ascii="仿宋_GB2312" w:hAnsi="宋体" w:eastAsia="仿宋_GB2312"/>
          <w:sz w:val="32"/>
          <w:szCs w:val="32"/>
        </w:rPr>
        <w:t>属于从严掌握减刑对象，因此提请减刑幅度扣减三个月。</w:t>
      </w:r>
    </w:p>
    <w:p w14:paraId="21605CEB">
      <w:pPr>
        <w:adjustRightInd w:val="0"/>
        <w:snapToGrid w:val="0"/>
        <w:spacing w:line="500" w:lineRule="exact"/>
        <w:ind w:firstLine="640" w:firstLineChars="2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本案于2026年8月22日至2026年8月28日在狱内公示未收到不同意见。</w:t>
      </w:r>
    </w:p>
    <w:p w14:paraId="731D33DD">
      <w:pPr>
        <w:spacing w:line="500" w:lineRule="exact"/>
        <w:ind w:firstLine="640" w:firstLineChars="200"/>
        <w:rPr>
          <w:rFonts w:ascii="仿宋_GB2312" w:hAnsi="宋体" w:eastAsia="仿宋_GB2312"/>
          <w:sz w:val="32"/>
          <w:szCs w:val="32"/>
        </w:rPr>
      </w:pPr>
      <w:r>
        <w:rPr>
          <w:rFonts w:hint="eastAsia" w:ascii="仿宋_GB2312" w:hAnsi="宋体" w:eastAsia="仿宋_GB2312"/>
          <w:sz w:val="32"/>
          <w:szCs w:val="32"/>
        </w:rPr>
        <w:t>因此，依照《中华人民共和国刑法》第七十八条、第七十九条《中华人民共和国刑事诉讼法》第二百七十三条第二款、《中华人民共和国监狱法》第二十九条的规定，建议对罪犯吕雄予以减刑五个月。特提请你院审理裁定。</w:t>
      </w:r>
    </w:p>
    <w:p w14:paraId="65930343">
      <w:pPr>
        <w:spacing w:line="500" w:lineRule="exact"/>
        <w:ind w:firstLine="614" w:firstLineChars="192"/>
        <w:rPr>
          <w:rFonts w:ascii="仿宋_GB2312" w:eastAsia="仿宋_GB2312" w:cs="仿宋_GB2312"/>
          <w:sz w:val="32"/>
          <w:szCs w:val="32"/>
        </w:rPr>
      </w:pPr>
      <w:r>
        <w:rPr>
          <w:rFonts w:hint="eastAsia" w:ascii="仿宋_GB2312" w:eastAsia="仿宋_GB2312" w:cs="仿宋_GB2312"/>
          <w:sz w:val="32"/>
          <w:szCs w:val="32"/>
        </w:rPr>
        <w:t>此致</w:t>
      </w:r>
    </w:p>
    <w:p w14:paraId="438F8AFE">
      <w:pPr>
        <w:spacing w:line="500" w:lineRule="exact"/>
        <w:rPr>
          <w:rFonts w:ascii="仿宋_GB2312" w:eastAsia="仿宋_GB2312" w:cs="仿宋_GB2312"/>
          <w:sz w:val="32"/>
          <w:szCs w:val="32"/>
        </w:rPr>
      </w:pPr>
      <w:r>
        <w:rPr>
          <w:rFonts w:hint="eastAsia" w:ascii="仿宋_GB2312" w:eastAsia="仿宋_GB2312" w:cs="仿宋_GB2312"/>
          <w:sz w:val="32"/>
          <w:szCs w:val="32"/>
        </w:rPr>
        <w:t>福建省福州市中级人民法院</w:t>
      </w:r>
    </w:p>
    <w:p w14:paraId="357E383A">
      <w:pPr>
        <w:spacing w:line="50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附件：⒈罪犯提请减刑卷宗贰册</w:t>
      </w:r>
    </w:p>
    <w:p w14:paraId="4AE11133">
      <w:pPr>
        <w:spacing w:line="500" w:lineRule="exact"/>
        <w:ind w:firstLine="1600" w:firstLineChars="500"/>
        <w:rPr>
          <w:rFonts w:ascii="仿宋_GB2312" w:eastAsia="仿宋_GB2312" w:cs="仿宋_GB2312"/>
          <w:sz w:val="32"/>
          <w:szCs w:val="32"/>
        </w:rPr>
      </w:pPr>
      <w:r>
        <w:rPr>
          <w:rFonts w:hint="eastAsia" w:ascii="仿宋_GB2312" w:eastAsia="仿宋_GB2312" w:cs="仿宋_GB2312"/>
          <w:sz w:val="32"/>
          <w:szCs w:val="32"/>
        </w:rPr>
        <w:t>⒉减刑建议书壹份</w:t>
      </w:r>
    </w:p>
    <w:p w14:paraId="68EDBD29">
      <w:pPr>
        <w:spacing w:line="500" w:lineRule="exact"/>
        <w:ind w:firstLine="5600" w:firstLineChars="1750"/>
        <w:rPr>
          <w:rFonts w:ascii="仿宋_GB2312" w:hAnsi="宋体" w:eastAsia="仿宋_GB2312"/>
          <w:kern w:val="32"/>
          <w:sz w:val="32"/>
          <w:szCs w:val="32"/>
        </w:rPr>
      </w:pPr>
      <w:r>
        <w:rPr>
          <w:rFonts w:hint="eastAsia" w:ascii="仿宋_GB2312" w:hAnsi="宋体" w:eastAsia="仿宋_GB2312"/>
          <w:kern w:val="32"/>
          <w:sz w:val="32"/>
          <w:szCs w:val="32"/>
        </w:rPr>
        <w:t>福建省闽江监狱</w:t>
      </w:r>
    </w:p>
    <w:p w14:paraId="7DE5DAE5">
      <w:pPr>
        <w:tabs>
          <w:tab w:val="left" w:pos="8080"/>
          <w:tab w:val="left" w:pos="8222"/>
          <w:tab w:val="left" w:pos="8306"/>
        </w:tabs>
        <w:spacing w:line="500" w:lineRule="exact"/>
        <w:ind w:firstLine="5600" w:firstLineChars="1750"/>
        <w:rPr>
          <w:rFonts w:ascii="宋体" w:hAnsi="宋体"/>
          <w:kern w:val="32"/>
          <w:sz w:val="32"/>
          <w:szCs w:val="32"/>
        </w:rPr>
      </w:pPr>
      <w:r>
        <w:rPr>
          <w:rFonts w:hint="eastAsia" w:ascii="仿宋_GB2312" w:hAnsi="宋体" w:eastAsia="仿宋_GB2312"/>
          <w:kern w:val="32"/>
          <w:sz w:val="32"/>
          <w:szCs w:val="32"/>
        </w:rPr>
        <w:t>2026年9月3日</w:t>
      </w:r>
      <w:r>
        <w:rPr>
          <w:rFonts w:hint="eastAsia" w:ascii="宋体" w:hAnsi="宋体"/>
          <w:kern w:val="32"/>
          <w:sz w:val="32"/>
          <w:szCs w:val="32"/>
        </w:rPr>
        <w:t xml:space="preserve"> </w:t>
      </w:r>
    </w:p>
    <w:p w14:paraId="2FE3A45D">
      <w:pPr>
        <w:spacing w:line="50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罪犯姜春明</w:t>
      </w:r>
      <w:r>
        <w:rPr>
          <w:rFonts w:hint="eastAsia" w:ascii="仿宋_GB2312" w:hAnsi="宋体" w:eastAsia="仿宋_GB2312"/>
          <w:kern w:val="32"/>
          <w:sz w:val="32"/>
          <w:szCs w:val="32"/>
        </w:rPr>
        <w:fldChar w:fldCharType="begin"/>
      </w:r>
      <w:r>
        <w:rPr>
          <w:rFonts w:hint="eastAsia" w:ascii="仿宋_GB2312" w:hAnsi="宋体" w:eastAsia="仿宋_GB2312"/>
          <w:kern w:val="32"/>
          <w:sz w:val="32"/>
          <w:szCs w:val="32"/>
        </w:rPr>
        <w:instrText xml:space="preserve"> AUTOTEXTLIST  \* MERGEFORMAT </w:instrText>
      </w:r>
      <w:r>
        <w:rPr>
          <w:rFonts w:hint="eastAsia" w:ascii="仿宋_GB2312" w:hAnsi="宋体" w:eastAsia="仿宋_GB2312"/>
          <w:kern w:val="32"/>
          <w:sz w:val="32"/>
          <w:szCs w:val="32"/>
        </w:rPr>
        <w:fldChar w:fldCharType="end"/>
      </w:r>
      <w:r>
        <w:rPr>
          <w:rFonts w:hint="eastAsia" w:ascii="仿宋_GB2312" w:hAnsi="宋体" w:eastAsia="仿宋_GB2312"/>
          <w:kern w:val="32"/>
          <w:sz w:val="32"/>
          <w:szCs w:val="32"/>
        </w:rPr>
        <w:t>，男，1983年2月3日出生，汉族，初中文化，捕前系无业。</w:t>
      </w:r>
    </w:p>
    <w:p w14:paraId="48D7C512">
      <w:pPr>
        <w:spacing w:line="50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福建省泉州市丰泽区人民法院于2021年11月3日作出（2020）闽0503刑初438号刑事判决，以被告人姜春明犯诈骗罪，判处有期徒刑七年六个月，并处罚金人民币八万元，责令共同退赔人民币4299500.34元。宣判后，被告人不服，提出上诉。福建省泉州市中级人民法院于2022年8月 12日作出（2022）闽05刑终593号刑事裁定：维持福建省泉州市丰泽区人民法院（2022）闽0503刑初438号刑事判决第九、二十九项判决。刑期自2019年10月11日起至2027年4月10日止。2022年11月28日交付福建省闽江监狱执行刑罚。现属普管级罪犯。</w:t>
      </w:r>
    </w:p>
    <w:p w14:paraId="2A11F18A">
      <w:pPr>
        <w:autoSpaceDE w:val="0"/>
        <w:autoSpaceDN w:val="0"/>
        <w:adjustRightInd w:val="0"/>
        <w:spacing w:line="500" w:lineRule="exact"/>
        <w:ind w:firstLine="600"/>
        <w:rPr>
          <w:rFonts w:ascii="仿宋_GB2312" w:hAnsi="宋体" w:eastAsia="仿宋_GB2312"/>
          <w:iCs/>
          <w:sz w:val="32"/>
          <w:szCs w:val="32"/>
        </w:rPr>
      </w:pPr>
      <w:r>
        <w:rPr>
          <w:rFonts w:hint="eastAsia" w:ascii="仿宋_GB2312" w:hAnsi="宋体" w:eastAsia="仿宋_GB2312" w:cs="仿宋_GB2312"/>
          <w:sz w:val="32"/>
          <w:szCs w:val="32"/>
        </w:rPr>
        <w:t>该犯</w:t>
      </w:r>
      <w:r>
        <w:rPr>
          <w:rFonts w:hint="eastAsia" w:ascii="仿宋_GB2312" w:hAnsi="宋体" w:eastAsia="仿宋_GB2312"/>
          <w:iCs/>
          <w:kern w:val="0"/>
          <w:sz w:val="32"/>
          <w:szCs w:val="32"/>
          <w:lang w:val="zh-CN"/>
        </w:rPr>
        <w:t>自入监以来</w:t>
      </w:r>
      <w:r>
        <w:rPr>
          <w:rFonts w:hint="eastAsia" w:ascii="仿宋_GB2312" w:hAnsi="宋体" w:eastAsia="仿宋_GB2312" w:cs="仿宋_GB2312"/>
          <w:sz w:val="32"/>
          <w:szCs w:val="32"/>
        </w:rPr>
        <w:t>确有悔改表现，具体事实如下：</w:t>
      </w:r>
    </w:p>
    <w:p w14:paraId="24864174">
      <w:pPr>
        <w:autoSpaceDE w:val="0"/>
        <w:autoSpaceDN w:val="0"/>
        <w:adjustRightInd w:val="0"/>
        <w:spacing w:line="50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1.认罪悔罪：能服从法院判决，自书认罪悔罪书。</w:t>
      </w:r>
    </w:p>
    <w:p w14:paraId="32F56B3A">
      <w:pPr>
        <w:autoSpaceDE w:val="0"/>
        <w:autoSpaceDN w:val="0"/>
        <w:adjustRightInd w:val="0"/>
        <w:spacing w:line="50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2.遵守监规：能遵守法律法规及监规纪律，接受教育改造。</w:t>
      </w:r>
    </w:p>
    <w:p w14:paraId="04E66A52">
      <w:pPr>
        <w:autoSpaceDE w:val="0"/>
        <w:autoSpaceDN w:val="0"/>
        <w:adjustRightInd w:val="0"/>
        <w:spacing w:line="50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3.学习情况：能积极参加思想、文化、职业技术学习。</w:t>
      </w:r>
    </w:p>
    <w:p w14:paraId="77B67BFA">
      <w:pPr>
        <w:tabs>
          <w:tab w:val="left" w:pos="6804"/>
        </w:tabs>
        <w:spacing w:line="500" w:lineRule="exact"/>
        <w:ind w:firstLine="640" w:firstLineChars="200"/>
        <w:rPr>
          <w:rFonts w:ascii="仿宋_GB2312" w:hAnsi="宋体" w:eastAsia="仿宋_GB2312"/>
          <w:sz w:val="32"/>
          <w:szCs w:val="32"/>
        </w:rPr>
      </w:pPr>
      <w:r>
        <w:rPr>
          <w:rFonts w:hint="eastAsia" w:ascii="仿宋_GB2312" w:hAnsi="宋体" w:eastAsia="仿宋_GB2312"/>
          <w:kern w:val="32"/>
          <w:sz w:val="32"/>
          <w:szCs w:val="32"/>
        </w:rPr>
        <w:t>4.劳动改造：能积极参加劳动，努力完成劳动任务。</w:t>
      </w:r>
    </w:p>
    <w:p w14:paraId="5332108A">
      <w:pPr>
        <w:pStyle w:val="11"/>
        <w:spacing w:line="500" w:lineRule="exact"/>
        <w:ind w:firstLine="640"/>
        <w:rPr>
          <w:rFonts w:ascii="仿宋_GB2312" w:hAnsi="宋体"/>
          <w:szCs w:val="32"/>
        </w:rPr>
      </w:pPr>
      <w:r>
        <w:rPr>
          <w:rFonts w:hint="eastAsia" w:ascii="仿宋_GB2312" w:hAnsi="宋体"/>
          <w:szCs w:val="32"/>
        </w:rPr>
        <w:t>5.奖惩情况：</w:t>
      </w:r>
      <w:r>
        <w:rPr>
          <w:rFonts w:hint="eastAsia" w:ascii="仿宋_GB2312" w:hAnsi="宋体" w:cs="仿宋_GB2312"/>
          <w:bCs/>
          <w:szCs w:val="32"/>
        </w:rPr>
        <w:t>该犯考核期</w:t>
      </w:r>
      <w:r>
        <w:rPr>
          <w:rFonts w:hint="eastAsia" w:ascii="仿宋_GB2312" w:hAnsi="宋体"/>
          <w:szCs w:val="32"/>
        </w:rPr>
        <w:t>2022年11月28日</w:t>
      </w:r>
      <w:r>
        <w:rPr>
          <w:rFonts w:hint="eastAsia" w:ascii="仿宋_GB2312" w:hAnsi="宋体" w:cs="仿宋_GB2312"/>
          <w:bCs/>
          <w:szCs w:val="32"/>
        </w:rPr>
        <w:t>至2026年5月累计获4307.9分，表扬6次，物质奖励1次；</w:t>
      </w:r>
      <w:r>
        <w:rPr>
          <w:rFonts w:hint="eastAsia" w:ascii="仿宋_GB2312" w:hAnsi="仿宋_GB2312" w:cs="仿宋_GB2312"/>
          <w:bCs/>
          <w:szCs w:val="32"/>
        </w:rPr>
        <w:t>无违规扣分。</w:t>
      </w:r>
    </w:p>
    <w:p w14:paraId="46A79937">
      <w:pPr>
        <w:spacing w:line="50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6.罪犯财产性判项履行情况：该犯已履行人民币5500元；本考核期向福建省泉州市丰泽区人民法院缴纳罚金人民币5500元。该犯考核期月均消费人民币229.79元，账户可用余额人民币683.63元。</w:t>
      </w:r>
      <w:r>
        <w:rPr>
          <w:rFonts w:hint="eastAsia" w:ascii="仿宋_GB2312" w:hAnsi="宋体" w:eastAsia="仿宋_GB2312"/>
          <w:sz w:val="32"/>
          <w:szCs w:val="32"/>
        </w:rPr>
        <w:t>2026年3月3日</w:t>
      </w:r>
      <w:r>
        <w:rPr>
          <w:rFonts w:hint="eastAsia" w:ascii="仿宋_GB2312" w:hAnsi="宋体" w:eastAsia="仿宋_GB2312"/>
          <w:kern w:val="32"/>
          <w:sz w:val="32"/>
          <w:szCs w:val="32"/>
        </w:rPr>
        <w:t>福建省泉州市丰泽区人民法院</w:t>
      </w:r>
      <w:r>
        <w:rPr>
          <w:rFonts w:hint="eastAsia" w:ascii="仿宋_GB2312" w:hAnsi="宋体" w:eastAsia="仿宋_GB2312"/>
          <w:sz w:val="32"/>
          <w:szCs w:val="32"/>
        </w:rPr>
        <w:t>财产性判项复函载明：被执行人姜春明尚欠4374500.34元未履行。</w:t>
      </w:r>
      <w:r>
        <w:rPr>
          <w:rFonts w:hint="eastAsia" w:ascii="仿宋_GB2312" w:hAnsi="宋体" w:eastAsia="仿宋_GB2312"/>
          <w:kern w:val="32"/>
          <w:sz w:val="32"/>
          <w:szCs w:val="32"/>
        </w:rPr>
        <w:t>经对被执行人姜春明的网络资金、</w:t>
      </w:r>
    </w:p>
    <w:p w14:paraId="447E1BA7">
      <w:pPr>
        <w:spacing w:line="500" w:lineRule="exact"/>
        <w:rPr>
          <w:rFonts w:ascii="仿宋_GB2312" w:hAnsi="宋体" w:eastAsia="仿宋_GB2312"/>
          <w:kern w:val="32"/>
          <w:sz w:val="32"/>
          <w:szCs w:val="32"/>
        </w:rPr>
      </w:pPr>
      <w:r>
        <w:rPr>
          <w:rFonts w:hint="eastAsia" w:ascii="仿宋_GB2312" w:hAnsi="宋体" w:eastAsia="仿宋_GB2312"/>
          <w:kern w:val="32"/>
          <w:sz w:val="32"/>
          <w:szCs w:val="32"/>
        </w:rPr>
        <w:t>房产、车辆、证券、工商股权等财产状况进行调查，暂无发现被执行人姜春明可供执行的财产。</w:t>
      </w:r>
    </w:p>
    <w:p w14:paraId="3ED2FD62">
      <w:pPr>
        <w:spacing w:line="500" w:lineRule="exact"/>
        <w:ind w:firstLine="640" w:firstLineChars="200"/>
        <w:rPr>
          <w:rFonts w:ascii="仿宋_GB2312" w:hAnsi="宋体" w:eastAsia="仿宋_GB2312"/>
          <w:sz w:val="32"/>
          <w:szCs w:val="32"/>
        </w:rPr>
      </w:pPr>
      <w:r>
        <w:rPr>
          <w:rFonts w:hint="eastAsia" w:ascii="仿宋_GB2312" w:hAnsi="宋体" w:eastAsia="仿宋_GB2312"/>
          <w:sz w:val="32"/>
          <w:szCs w:val="32"/>
        </w:rPr>
        <w:t>该犯系</w:t>
      </w:r>
      <w:r>
        <w:rPr>
          <w:rFonts w:hint="eastAsia" w:ascii="仿宋_GB2312" w:eastAsia="仿宋_GB2312" w:cs="仿宋_GB2312"/>
          <w:sz w:val="32"/>
          <w:szCs w:val="32"/>
        </w:rPr>
        <w:t>财产性判项义务履行金额未达到其个人应履行总额30%的罪犯，</w:t>
      </w:r>
      <w:r>
        <w:rPr>
          <w:rFonts w:hint="eastAsia" w:ascii="仿宋_GB2312" w:hAnsi="宋体" w:eastAsia="仿宋_GB2312"/>
          <w:sz w:val="32"/>
          <w:szCs w:val="32"/>
        </w:rPr>
        <w:t>属于从严掌握减刑对象，因此提请减刑幅度扣减三个月。</w:t>
      </w:r>
    </w:p>
    <w:p w14:paraId="29F84DBD">
      <w:pPr>
        <w:adjustRightInd w:val="0"/>
        <w:snapToGrid w:val="0"/>
        <w:spacing w:line="500" w:lineRule="exact"/>
        <w:ind w:firstLine="640" w:firstLineChars="2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本案于2026年8月22日至2026年8月28日在狱内公示未收到不同意见。</w:t>
      </w:r>
    </w:p>
    <w:p w14:paraId="66A77256">
      <w:pPr>
        <w:spacing w:line="500" w:lineRule="exact"/>
        <w:ind w:firstLine="640" w:firstLineChars="200"/>
        <w:rPr>
          <w:rFonts w:ascii="仿宋_GB2312" w:hAnsi="宋体" w:eastAsia="仿宋_GB2312"/>
          <w:sz w:val="32"/>
          <w:szCs w:val="32"/>
        </w:rPr>
      </w:pPr>
      <w:r>
        <w:rPr>
          <w:rFonts w:hint="eastAsia" w:ascii="仿宋_GB2312" w:hAnsi="宋体" w:eastAsia="仿宋_GB2312"/>
          <w:sz w:val="32"/>
          <w:szCs w:val="32"/>
        </w:rPr>
        <w:t>因此，依照《中华人民共和国刑法》第七十八条、第七十九条《中华人民共和国刑事诉讼法》第二百七十三条第二款、《中华人民共和国监狱法》第二十九条的规定，建议对罪犯姜春明予以减刑六个月。特提请你院审理裁定。</w:t>
      </w:r>
    </w:p>
    <w:p w14:paraId="3D98B7F0">
      <w:pPr>
        <w:spacing w:line="500" w:lineRule="exact"/>
        <w:ind w:firstLine="614" w:firstLineChars="192"/>
        <w:rPr>
          <w:rFonts w:ascii="仿宋_GB2312" w:eastAsia="仿宋_GB2312" w:cs="仿宋_GB2312"/>
          <w:sz w:val="32"/>
          <w:szCs w:val="32"/>
        </w:rPr>
      </w:pPr>
      <w:r>
        <w:rPr>
          <w:rFonts w:hint="eastAsia" w:ascii="仿宋_GB2312" w:eastAsia="仿宋_GB2312" w:cs="仿宋_GB2312"/>
          <w:sz w:val="32"/>
          <w:szCs w:val="32"/>
        </w:rPr>
        <w:t>此致</w:t>
      </w:r>
    </w:p>
    <w:p w14:paraId="085F1BC4">
      <w:pPr>
        <w:spacing w:line="500" w:lineRule="exact"/>
        <w:rPr>
          <w:rFonts w:ascii="仿宋_GB2312" w:eastAsia="仿宋_GB2312" w:cs="仿宋_GB2312"/>
          <w:sz w:val="32"/>
          <w:szCs w:val="32"/>
        </w:rPr>
      </w:pPr>
      <w:r>
        <w:rPr>
          <w:rFonts w:hint="eastAsia" w:ascii="仿宋_GB2312" w:eastAsia="仿宋_GB2312" w:cs="仿宋_GB2312"/>
          <w:sz w:val="32"/>
          <w:szCs w:val="32"/>
        </w:rPr>
        <w:t>福建省福州市中级人民法院</w:t>
      </w:r>
    </w:p>
    <w:p w14:paraId="41F160C7">
      <w:pPr>
        <w:spacing w:line="50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附件：⒈罪犯提请减刑卷宗贰册</w:t>
      </w:r>
    </w:p>
    <w:p w14:paraId="44B03741">
      <w:pPr>
        <w:spacing w:line="500" w:lineRule="exact"/>
        <w:ind w:firstLine="1600" w:firstLineChars="500"/>
        <w:rPr>
          <w:rFonts w:ascii="仿宋_GB2312" w:eastAsia="仿宋_GB2312" w:cs="仿宋_GB2312"/>
          <w:sz w:val="32"/>
          <w:szCs w:val="32"/>
        </w:rPr>
      </w:pPr>
      <w:r>
        <w:rPr>
          <w:rFonts w:hint="eastAsia" w:ascii="仿宋_GB2312" w:eastAsia="仿宋_GB2312" w:cs="仿宋_GB2312"/>
          <w:sz w:val="32"/>
          <w:szCs w:val="32"/>
        </w:rPr>
        <w:t>⒉减刑建议书壹份</w:t>
      </w:r>
    </w:p>
    <w:p w14:paraId="4D1ED7C5">
      <w:pPr>
        <w:spacing w:line="500" w:lineRule="exact"/>
        <w:rPr>
          <w:rFonts w:ascii="仿宋_GB2312" w:hAnsi="宋体" w:eastAsia="仿宋_GB2312"/>
          <w:kern w:val="32"/>
          <w:sz w:val="32"/>
          <w:szCs w:val="32"/>
        </w:rPr>
      </w:pPr>
    </w:p>
    <w:p w14:paraId="7AB67CFB">
      <w:pPr>
        <w:spacing w:line="500" w:lineRule="exact"/>
        <w:ind w:firstLine="5600" w:firstLineChars="1750"/>
        <w:rPr>
          <w:rFonts w:ascii="仿宋_GB2312" w:hAnsi="宋体" w:eastAsia="仿宋_GB2312"/>
          <w:kern w:val="32"/>
          <w:sz w:val="32"/>
          <w:szCs w:val="32"/>
        </w:rPr>
      </w:pPr>
      <w:r>
        <w:rPr>
          <w:rFonts w:hint="eastAsia" w:ascii="仿宋_GB2312" w:hAnsi="宋体" w:eastAsia="仿宋_GB2312"/>
          <w:kern w:val="32"/>
          <w:sz w:val="32"/>
          <w:szCs w:val="32"/>
        </w:rPr>
        <w:t>福建省闽江监狱</w:t>
      </w:r>
    </w:p>
    <w:p w14:paraId="7FA4B16D">
      <w:pPr>
        <w:tabs>
          <w:tab w:val="left" w:pos="8080"/>
          <w:tab w:val="left" w:pos="8222"/>
          <w:tab w:val="left" w:pos="8306"/>
        </w:tabs>
        <w:spacing w:line="500" w:lineRule="exact"/>
        <w:ind w:firstLine="5600" w:firstLineChars="1750"/>
        <w:rPr>
          <w:rFonts w:ascii="宋体" w:hAnsi="宋体"/>
          <w:kern w:val="32"/>
          <w:sz w:val="32"/>
          <w:szCs w:val="32"/>
        </w:rPr>
      </w:pPr>
      <w:r>
        <w:rPr>
          <w:rFonts w:hint="eastAsia" w:ascii="仿宋_GB2312" w:hAnsi="宋体" w:eastAsia="仿宋_GB2312"/>
          <w:kern w:val="32"/>
          <w:sz w:val="32"/>
          <w:szCs w:val="32"/>
        </w:rPr>
        <w:t>2026年9月3日</w:t>
      </w:r>
      <w:r>
        <w:rPr>
          <w:rFonts w:hint="eastAsia" w:ascii="宋体" w:hAnsi="宋体"/>
          <w:kern w:val="32"/>
          <w:sz w:val="32"/>
          <w:szCs w:val="32"/>
        </w:rPr>
        <w:t xml:space="preserve"> </w:t>
      </w:r>
    </w:p>
    <w:p w14:paraId="39D30454">
      <w:pPr>
        <w:spacing w:line="500" w:lineRule="exact"/>
        <w:ind w:firstLine="640" w:firstLineChars="200"/>
        <w:rPr>
          <w:rFonts w:ascii="仿宋_GB2312" w:hAnsi="宋体" w:eastAsia="仿宋_GB2312"/>
          <w:sz w:val="32"/>
          <w:szCs w:val="32"/>
        </w:rPr>
      </w:pPr>
      <w:r>
        <w:rPr>
          <w:rFonts w:hint="eastAsia" w:ascii="仿宋_GB2312" w:hAnsi="宋体" w:eastAsia="仿宋_GB2312"/>
          <w:kern w:val="32"/>
          <w:sz w:val="32"/>
          <w:szCs w:val="32"/>
        </w:rPr>
        <w:t>罪犯陈智波</w:t>
      </w:r>
      <w:r>
        <w:rPr>
          <w:rFonts w:hint="eastAsia" w:ascii="仿宋_GB2312" w:hAnsi="宋体" w:eastAsia="仿宋_GB2312"/>
          <w:kern w:val="32"/>
          <w:sz w:val="32"/>
          <w:szCs w:val="32"/>
        </w:rPr>
        <w:fldChar w:fldCharType="begin"/>
      </w:r>
      <w:r>
        <w:rPr>
          <w:rFonts w:hint="eastAsia" w:ascii="仿宋_GB2312" w:hAnsi="宋体" w:eastAsia="仿宋_GB2312"/>
          <w:kern w:val="32"/>
          <w:sz w:val="32"/>
          <w:szCs w:val="32"/>
        </w:rPr>
        <w:instrText xml:space="preserve"> AUTOTEXTLIST  \* MERGEFORMAT </w:instrText>
      </w:r>
      <w:r>
        <w:rPr>
          <w:rFonts w:hint="eastAsia" w:ascii="仿宋_GB2312" w:hAnsi="宋体" w:eastAsia="仿宋_GB2312"/>
          <w:kern w:val="32"/>
          <w:sz w:val="32"/>
          <w:szCs w:val="32"/>
        </w:rPr>
        <w:fldChar w:fldCharType="end"/>
      </w:r>
      <w:r>
        <w:rPr>
          <w:rFonts w:hint="eastAsia" w:ascii="仿宋_GB2312" w:hAnsi="宋体" w:eastAsia="仿宋_GB2312"/>
          <w:kern w:val="32"/>
          <w:sz w:val="32"/>
          <w:szCs w:val="32"/>
        </w:rPr>
        <w:t>，男，1981年5月30日出生，汉族，初中文化</w:t>
      </w:r>
      <w:r>
        <w:rPr>
          <w:rFonts w:hint="eastAsia" w:ascii="仿宋_GB2312" w:hAnsi="宋体" w:eastAsia="仿宋_GB2312"/>
          <w:kern w:val="32"/>
          <w:sz w:val="32"/>
          <w:szCs w:val="32"/>
          <w:lang w:eastAsia="zh-CN"/>
        </w:rPr>
        <w:t>，</w:t>
      </w:r>
      <w:r>
        <w:rPr>
          <w:rFonts w:hint="eastAsia" w:ascii="仿宋_GB2312" w:hAnsi="宋体" w:eastAsia="仿宋_GB2312"/>
          <w:kern w:val="32"/>
          <w:sz w:val="32"/>
          <w:szCs w:val="32"/>
        </w:rPr>
        <w:t>捕前系无业。</w:t>
      </w:r>
      <w:r>
        <w:rPr>
          <w:rFonts w:hint="eastAsia" w:ascii="仿宋_GB2312" w:hAnsi="宋体" w:eastAsia="仿宋_GB2312"/>
          <w:sz w:val="32"/>
          <w:szCs w:val="32"/>
        </w:rPr>
        <w:t>系恶势力犯罪集团首要分子。</w:t>
      </w:r>
    </w:p>
    <w:p w14:paraId="437898B7">
      <w:pPr>
        <w:spacing w:line="50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福建省厦门市同安区人民法院于2018年11月30日作出（2018）闽0212刑初603号刑事判决，以被告人陈智波犯聚众斗殴罪，判处有期徒刑三年；犯敲诈勒索罪，判处有期徒刑四年八个月，并处罚金人民币三万元；犯寻衅滋事罪，判处有期徒刑二年。数罪并罚，决定执行有期徒刑九年二个月，并处罚金人民币三万元。宣判后，被告人不服，提出上诉。福建省厦门市中级人民法院于2019年5月7日作出（2019）闽02刑终83号刑事裁定：驳回上诉，维持原判。刑期自2018年5月29日起至2027年7月28日止。2019年5月24日交付福建省闽江监狱执行刑罚。2023年2月15日，福建省福州市中级人民法院作出（2023）闽01刑更402号刑事裁定，对其减刑八</w:t>
      </w:r>
      <w:r>
        <w:rPr>
          <w:rFonts w:hint="eastAsia" w:ascii="仿宋_GB2312" w:hAnsi="宋体" w:eastAsia="仿宋_GB2312"/>
          <w:kern w:val="32"/>
          <w:sz w:val="32"/>
          <w:szCs w:val="32"/>
          <w:lang w:val="en-GB"/>
        </w:rPr>
        <w:t>个月，</w:t>
      </w:r>
      <w:r>
        <w:rPr>
          <w:rFonts w:hint="eastAsia" w:ascii="仿宋_GB2312" w:hAnsi="宋体" w:eastAsia="仿宋_GB2312"/>
          <w:kern w:val="32"/>
          <w:sz w:val="32"/>
          <w:szCs w:val="32"/>
        </w:rPr>
        <w:t>2023年2月16日送达。现刑期至2026年11月28日。现属普管级罪犯。</w:t>
      </w:r>
    </w:p>
    <w:p w14:paraId="68A23297">
      <w:pPr>
        <w:autoSpaceDE w:val="0"/>
        <w:autoSpaceDN w:val="0"/>
        <w:adjustRightInd w:val="0"/>
        <w:spacing w:line="500" w:lineRule="exact"/>
        <w:ind w:firstLine="600"/>
        <w:rPr>
          <w:rFonts w:ascii="仿宋_GB2312" w:hAnsi="宋体" w:eastAsia="仿宋_GB2312"/>
          <w:iCs/>
          <w:sz w:val="32"/>
          <w:szCs w:val="32"/>
        </w:rPr>
      </w:pPr>
      <w:r>
        <w:rPr>
          <w:rFonts w:hint="eastAsia" w:ascii="仿宋_GB2312" w:hAnsi="宋体" w:eastAsia="仿宋_GB2312"/>
          <w:iCs/>
          <w:kern w:val="0"/>
          <w:sz w:val="32"/>
          <w:szCs w:val="32"/>
          <w:lang w:val="zh-CN"/>
        </w:rPr>
        <w:t>该犯自</w:t>
      </w:r>
      <w:r>
        <w:rPr>
          <w:rFonts w:hint="eastAsia" w:ascii="仿宋_GB2312" w:hAnsi="宋体" w:eastAsia="仿宋_GB2312"/>
          <w:iCs/>
          <w:kern w:val="0"/>
          <w:sz w:val="32"/>
          <w:szCs w:val="32"/>
        </w:rPr>
        <w:t>上次</w:t>
      </w:r>
      <w:r>
        <w:rPr>
          <w:rFonts w:hint="eastAsia" w:ascii="仿宋_GB2312" w:hAnsi="宋体" w:eastAsia="仿宋_GB2312"/>
          <w:iCs/>
          <w:kern w:val="0"/>
          <w:sz w:val="32"/>
          <w:szCs w:val="32"/>
          <w:lang w:val="zh-CN"/>
        </w:rPr>
        <w:t>减刑以来</w:t>
      </w:r>
      <w:r>
        <w:rPr>
          <w:rFonts w:hint="eastAsia" w:ascii="仿宋_GB2312" w:hAnsi="宋体" w:eastAsia="仿宋_GB2312" w:cs="仿宋_GB2312"/>
          <w:sz w:val="32"/>
          <w:szCs w:val="32"/>
        </w:rPr>
        <w:t>确有悔改表现，具体事实如下：</w:t>
      </w:r>
    </w:p>
    <w:p w14:paraId="6B325F99">
      <w:pPr>
        <w:autoSpaceDE w:val="0"/>
        <w:autoSpaceDN w:val="0"/>
        <w:adjustRightInd w:val="0"/>
        <w:spacing w:line="50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1.认罪悔罪：能服从法院判决，自书认罪悔罪书</w:t>
      </w:r>
    </w:p>
    <w:p w14:paraId="6BCF4216">
      <w:pPr>
        <w:autoSpaceDE w:val="0"/>
        <w:autoSpaceDN w:val="0"/>
        <w:adjustRightInd w:val="0"/>
        <w:spacing w:line="50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2.遵守监规：该犯服刑期间虽有违规行为，但经民警教育后，能认真悔改，接受教育改造。</w:t>
      </w:r>
    </w:p>
    <w:p w14:paraId="07437B30">
      <w:pPr>
        <w:autoSpaceDE w:val="0"/>
        <w:autoSpaceDN w:val="0"/>
        <w:adjustRightInd w:val="0"/>
        <w:spacing w:line="50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3.学习情况：能积极参加思想、文化、职业技术学习。</w:t>
      </w:r>
    </w:p>
    <w:p w14:paraId="72C71E75">
      <w:pPr>
        <w:tabs>
          <w:tab w:val="left" w:pos="6804"/>
        </w:tabs>
        <w:spacing w:line="500" w:lineRule="exact"/>
        <w:ind w:firstLine="640" w:firstLineChars="200"/>
        <w:rPr>
          <w:rFonts w:ascii="仿宋_GB2312" w:hAnsi="宋体" w:eastAsia="仿宋_GB2312"/>
          <w:sz w:val="32"/>
          <w:szCs w:val="32"/>
        </w:rPr>
      </w:pPr>
      <w:r>
        <w:rPr>
          <w:rFonts w:hint="eastAsia" w:ascii="仿宋_GB2312" w:hAnsi="宋体" w:eastAsia="仿宋_GB2312"/>
          <w:kern w:val="32"/>
          <w:sz w:val="32"/>
          <w:szCs w:val="32"/>
        </w:rPr>
        <w:t>4.劳动改造：能积极参加劳动，努力完成劳动任务。</w:t>
      </w:r>
    </w:p>
    <w:p w14:paraId="7B30187A">
      <w:pPr>
        <w:pStyle w:val="11"/>
        <w:spacing w:line="500" w:lineRule="exact"/>
        <w:ind w:firstLine="640"/>
        <w:rPr>
          <w:rFonts w:ascii="仿宋_GB2312" w:hAnsi="仿宋_GB2312" w:cs="仿宋_GB2312"/>
          <w:bCs/>
          <w:szCs w:val="32"/>
        </w:rPr>
      </w:pPr>
      <w:r>
        <w:rPr>
          <w:rFonts w:hint="eastAsia" w:ascii="仿宋_GB2312" w:hAnsi="宋体"/>
          <w:szCs w:val="32"/>
        </w:rPr>
        <w:t>5.奖惩情况：</w:t>
      </w:r>
      <w:r>
        <w:rPr>
          <w:rFonts w:hint="eastAsia" w:ascii="仿宋_GB2312" w:hAnsi="宋体" w:cs="仿宋_GB2312"/>
          <w:bCs/>
          <w:szCs w:val="32"/>
        </w:rPr>
        <w:t>该犯上次评定表扬剩余考核分201分，本轮考核期2022年9月至2026年5月累计获考核分4803分，合计获得考核分5004分，表扬6次，物质奖励2次；间隔期</w:t>
      </w:r>
      <w:r>
        <w:rPr>
          <w:rFonts w:hint="eastAsia" w:ascii="仿宋_GB2312" w:hAnsi="宋体"/>
          <w:szCs w:val="32"/>
        </w:rPr>
        <w:t>2023年2月16日</w:t>
      </w:r>
      <w:r>
        <w:rPr>
          <w:rFonts w:hint="eastAsia" w:ascii="仿宋_GB2312" w:hAnsi="宋体" w:cs="仿宋_GB2312"/>
          <w:bCs/>
          <w:szCs w:val="32"/>
        </w:rPr>
        <w:t>至2026年5月，获考核分4085分。考核期内违规1次，累计扣考核分10分。</w:t>
      </w:r>
    </w:p>
    <w:p w14:paraId="0F0293A8">
      <w:pPr>
        <w:spacing w:line="500" w:lineRule="exact"/>
        <w:ind w:firstLine="640" w:firstLineChars="200"/>
        <w:rPr>
          <w:rFonts w:ascii="仿宋_GB2312" w:hAnsi="宋体" w:eastAsia="仿宋_GB2312"/>
          <w:sz w:val="32"/>
          <w:szCs w:val="32"/>
        </w:rPr>
      </w:pPr>
      <w:r>
        <w:rPr>
          <w:rFonts w:hint="eastAsia" w:ascii="仿宋_GB2312" w:hAnsi="宋体" w:eastAsia="仿宋_GB2312"/>
          <w:kern w:val="32"/>
          <w:sz w:val="32"/>
          <w:szCs w:val="32"/>
        </w:rPr>
        <w:t>6.罪犯财产性判项履行情况：该犯已履行人民币30000元；其中2023年2月15日减刑时向福建省厦门市同安区人民法院缴纳罚金人民币30000元</w:t>
      </w:r>
      <w:r>
        <w:rPr>
          <w:rFonts w:hint="eastAsia" w:ascii="仿宋_GB2312" w:hAnsi="宋体" w:eastAsia="仿宋_GB2312"/>
          <w:sz w:val="32"/>
          <w:szCs w:val="32"/>
        </w:rPr>
        <w:t>。</w:t>
      </w:r>
    </w:p>
    <w:p w14:paraId="006139E8">
      <w:pPr>
        <w:spacing w:line="500" w:lineRule="exact"/>
        <w:ind w:firstLine="640" w:firstLineChars="200"/>
        <w:rPr>
          <w:rFonts w:ascii="仿宋_GB2312" w:hAnsi="宋体" w:eastAsia="仿宋_GB2312"/>
          <w:sz w:val="32"/>
          <w:szCs w:val="32"/>
        </w:rPr>
      </w:pPr>
      <w:r>
        <w:rPr>
          <w:rFonts w:hint="eastAsia" w:ascii="仿宋_GB2312" w:hAnsi="宋体" w:eastAsia="仿宋_GB2312"/>
          <w:sz w:val="32"/>
          <w:szCs w:val="32"/>
        </w:rPr>
        <w:t>该犯系涉恶</w:t>
      </w:r>
      <w:r>
        <w:rPr>
          <w:rFonts w:hint="eastAsia" w:ascii="仿宋_GB2312" w:eastAsia="仿宋_GB2312" w:cs="仿宋_GB2312"/>
          <w:sz w:val="32"/>
          <w:szCs w:val="32"/>
        </w:rPr>
        <w:t>罪犯，</w:t>
      </w:r>
      <w:r>
        <w:rPr>
          <w:rFonts w:hint="eastAsia" w:ascii="仿宋_GB2312" w:hAnsi="宋体" w:eastAsia="仿宋_GB2312"/>
          <w:sz w:val="32"/>
          <w:szCs w:val="32"/>
        </w:rPr>
        <w:t>属于从严掌握减刑对象，因此提请减刑幅度扣减一个月。</w:t>
      </w:r>
    </w:p>
    <w:p w14:paraId="111582F1">
      <w:pPr>
        <w:adjustRightInd w:val="0"/>
        <w:snapToGrid w:val="0"/>
        <w:spacing w:line="500" w:lineRule="exact"/>
        <w:ind w:firstLine="640" w:firstLineChars="2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本案于2026年8月22日至2026年8月28日在狱内公示未收到不同意见。</w:t>
      </w:r>
    </w:p>
    <w:p w14:paraId="06E58FE4">
      <w:pPr>
        <w:spacing w:line="500" w:lineRule="exact"/>
        <w:ind w:firstLine="640" w:firstLineChars="200"/>
        <w:rPr>
          <w:rFonts w:ascii="仿宋_GB2312" w:hAnsi="宋体" w:eastAsia="仿宋_GB2312"/>
          <w:sz w:val="32"/>
          <w:szCs w:val="32"/>
        </w:rPr>
      </w:pPr>
      <w:r>
        <w:rPr>
          <w:rFonts w:hint="eastAsia" w:ascii="仿宋_GB2312" w:hAnsi="宋体" w:eastAsia="仿宋_GB2312"/>
          <w:sz w:val="32"/>
          <w:szCs w:val="32"/>
        </w:rPr>
        <w:t>因此，依照《中华人民共和国刑法》第七十八条、第七十九条《中华人民共和国刑事诉讼法》第二百七十三条第二款、《中华人民共和国监狱法》第二十九条的规定，建议对罪犯陈智波予以减刑二个月。特提请你院审理裁定。</w:t>
      </w:r>
    </w:p>
    <w:p w14:paraId="5D177BA5">
      <w:pPr>
        <w:spacing w:line="500" w:lineRule="exact"/>
        <w:ind w:firstLine="614" w:firstLineChars="192"/>
        <w:rPr>
          <w:rFonts w:ascii="仿宋_GB2312" w:eastAsia="仿宋_GB2312" w:cs="仿宋_GB2312"/>
          <w:sz w:val="32"/>
          <w:szCs w:val="32"/>
        </w:rPr>
      </w:pPr>
      <w:r>
        <w:rPr>
          <w:rFonts w:hint="eastAsia" w:ascii="仿宋_GB2312" w:eastAsia="仿宋_GB2312" w:cs="仿宋_GB2312"/>
          <w:sz w:val="32"/>
          <w:szCs w:val="32"/>
        </w:rPr>
        <w:t>此致</w:t>
      </w:r>
    </w:p>
    <w:p w14:paraId="3D114745">
      <w:pPr>
        <w:spacing w:line="500" w:lineRule="exact"/>
        <w:rPr>
          <w:rFonts w:ascii="仿宋_GB2312" w:eastAsia="仿宋_GB2312" w:cs="仿宋_GB2312"/>
          <w:sz w:val="32"/>
          <w:szCs w:val="32"/>
        </w:rPr>
      </w:pPr>
      <w:r>
        <w:rPr>
          <w:rFonts w:hint="eastAsia" w:ascii="仿宋_GB2312" w:eastAsia="仿宋_GB2312" w:cs="仿宋_GB2312"/>
          <w:sz w:val="32"/>
          <w:szCs w:val="32"/>
        </w:rPr>
        <w:t>福建省福州市中级人民法院</w:t>
      </w:r>
    </w:p>
    <w:p w14:paraId="69C47180">
      <w:pPr>
        <w:spacing w:line="50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附件：⒈罪犯提请减刑卷宗贰册</w:t>
      </w:r>
    </w:p>
    <w:p w14:paraId="3F01457B">
      <w:pPr>
        <w:spacing w:line="500" w:lineRule="exact"/>
        <w:ind w:firstLine="1600" w:firstLineChars="500"/>
        <w:rPr>
          <w:rFonts w:ascii="仿宋_GB2312" w:eastAsia="仿宋_GB2312" w:cs="仿宋_GB2312"/>
          <w:sz w:val="32"/>
          <w:szCs w:val="32"/>
        </w:rPr>
      </w:pPr>
      <w:r>
        <w:rPr>
          <w:rFonts w:hint="eastAsia" w:ascii="仿宋_GB2312" w:eastAsia="仿宋_GB2312" w:cs="仿宋_GB2312"/>
          <w:sz w:val="32"/>
          <w:szCs w:val="32"/>
        </w:rPr>
        <w:t>⒉减刑建议书壹份</w:t>
      </w:r>
    </w:p>
    <w:p w14:paraId="0884FC5F">
      <w:pPr>
        <w:spacing w:line="500" w:lineRule="exact"/>
        <w:rPr>
          <w:rFonts w:ascii="仿宋_GB2312" w:hAnsi="宋体" w:eastAsia="仿宋_GB2312"/>
          <w:kern w:val="32"/>
          <w:sz w:val="32"/>
          <w:szCs w:val="32"/>
        </w:rPr>
      </w:pPr>
    </w:p>
    <w:p w14:paraId="23AA07BC">
      <w:pPr>
        <w:spacing w:line="500" w:lineRule="exact"/>
        <w:ind w:firstLine="5600" w:firstLineChars="1750"/>
        <w:rPr>
          <w:rFonts w:ascii="仿宋_GB2312" w:hAnsi="宋体" w:eastAsia="仿宋_GB2312"/>
          <w:kern w:val="32"/>
          <w:sz w:val="32"/>
          <w:szCs w:val="32"/>
        </w:rPr>
      </w:pPr>
      <w:r>
        <w:rPr>
          <w:rFonts w:hint="eastAsia" w:ascii="仿宋_GB2312" w:hAnsi="宋体" w:eastAsia="仿宋_GB2312"/>
          <w:kern w:val="32"/>
          <w:sz w:val="32"/>
          <w:szCs w:val="32"/>
        </w:rPr>
        <w:t>福建省闽江监狱</w:t>
      </w:r>
    </w:p>
    <w:p w14:paraId="60F5E078">
      <w:pPr>
        <w:tabs>
          <w:tab w:val="left" w:pos="8080"/>
          <w:tab w:val="left" w:pos="8222"/>
          <w:tab w:val="left" w:pos="8306"/>
        </w:tabs>
        <w:spacing w:line="500" w:lineRule="exact"/>
        <w:ind w:firstLine="5600" w:firstLineChars="1750"/>
        <w:rPr>
          <w:rFonts w:ascii="宋体" w:hAnsi="宋体"/>
          <w:kern w:val="32"/>
          <w:sz w:val="32"/>
          <w:szCs w:val="32"/>
        </w:rPr>
      </w:pPr>
      <w:r>
        <w:rPr>
          <w:rFonts w:hint="eastAsia" w:ascii="仿宋_GB2312" w:hAnsi="宋体" w:eastAsia="仿宋_GB2312"/>
          <w:kern w:val="32"/>
          <w:sz w:val="32"/>
          <w:szCs w:val="32"/>
        </w:rPr>
        <w:t>2026年9月3日</w:t>
      </w:r>
      <w:r>
        <w:rPr>
          <w:rFonts w:hint="eastAsia" w:ascii="宋体" w:hAnsi="宋体"/>
          <w:kern w:val="32"/>
          <w:sz w:val="32"/>
          <w:szCs w:val="32"/>
        </w:rPr>
        <w:t xml:space="preserve"> </w:t>
      </w:r>
    </w:p>
    <w:p w14:paraId="534B7C56">
      <w:pPr>
        <w:spacing w:line="560" w:lineRule="exact"/>
        <w:ind w:firstLine="640" w:firstLineChars="200"/>
        <w:rPr>
          <w:rFonts w:ascii="仿宋_GB2312" w:hAnsi="宋体" w:eastAsia="仿宋_GB2312" w:cs="仿宋_GB2312"/>
          <w:sz w:val="32"/>
          <w:szCs w:val="32"/>
        </w:rPr>
      </w:pPr>
      <w:r>
        <w:rPr>
          <w:rFonts w:hint="eastAsia" w:ascii="仿宋_GB2312" w:hAnsi="宋体" w:eastAsia="仿宋_GB2312"/>
          <w:kern w:val="32"/>
          <w:sz w:val="32"/>
          <w:szCs w:val="32"/>
        </w:rPr>
        <w:t>罪犯宋开源</w:t>
      </w:r>
      <w:r>
        <w:rPr>
          <w:rFonts w:hint="eastAsia" w:ascii="仿宋_GB2312" w:hAnsi="宋体" w:eastAsia="仿宋_GB2312"/>
          <w:kern w:val="32"/>
          <w:sz w:val="32"/>
          <w:szCs w:val="32"/>
        </w:rPr>
        <w:fldChar w:fldCharType="begin"/>
      </w:r>
      <w:r>
        <w:rPr>
          <w:rFonts w:hint="eastAsia" w:ascii="仿宋_GB2312" w:hAnsi="宋体" w:eastAsia="仿宋_GB2312"/>
          <w:kern w:val="32"/>
          <w:sz w:val="32"/>
          <w:szCs w:val="32"/>
        </w:rPr>
        <w:instrText xml:space="preserve"> AUTOTEXTLIST  \* MERGEFORMAT </w:instrText>
      </w:r>
      <w:r>
        <w:rPr>
          <w:rFonts w:hint="eastAsia" w:ascii="仿宋_GB2312" w:hAnsi="宋体" w:eastAsia="仿宋_GB2312"/>
          <w:kern w:val="32"/>
          <w:sz w:val="32"/>
          <w:szCs w:val="32"/>
        </w:rPr>
        <w:fldChar w:fldCharType="end"/>
      </w:r>
      <w:r>
        <w:rPr>
          <w:rFonts w:hint="eastAsia" w:ascii="仿宋_GB2312" w:hAnsi="宋体" w:eastAsia="仿宋_GB2312"/>
          <w:kern w:val="32"/>
          <w:sz w:val="32"/>
          <w:szCs w:val="32"/>
        </w:rPr>
        <w:t>，男，2000年6月18日出生，汉族，初中文化，捕前职业判决书未体现。</w:t>
      </w:r>
    </w:p>
    <w:p w14:paraId="6EB8DC5B">
      <w:pPr>
        <w:spacing w:line="56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福建省福州市台江区人民法院于2025年1月20日作出（2024）闽0103刑初545号刑事判决，以被告人宋开源犯组织、领导传销活动罪，判处有期徒刑二年，并处罚金人民币一万元。扣押在案的被告人宋开源的绿色iPhone 14 Pro Max手机一部，予以没收。宣判后，被告人不服，提出上诉。福建省福州市中级人民法院于2025年5月15日作出（2025）闽01刑终250号刑事判决，维持福建省福州市台江区人民法院（2024）闽0103刑初545号刑事判决第一项，即对被告人宋开源定罪量刑部分。撤销福建省福州市台江区人民法院（2024）闽0103刑初545号刑事判决第二项，即涉案财物处置部分。扣押在案的上诉人宋开源的iPhone 14 Pro Max手机一部，依法发还宋开源，由扣押机关福州市公安局台江分局执行。刑期自2025年1月15日起至2027年1月14日止。2025年6月13日交付福建省闽江监狱执行刑罚。现属普管级罪犯。</w:t>
      </w:r>
    </w:p>
    <w:p w14:paraId="55202F03">
      <w:pPr>
        <w:autoSpaceDE w:val="0"/>
        <w:autoSpaceDN w:val="0"/>
        <w:adjustRightInd w:val="0"/>
        <w:spacing w:line="560" w:lineRule="exact"/>
        <w:ind w:firstLine="600"/>
        <w:rPr>
          <w:rFonts w:ascii="仿宋_GB2312" w:hAnsi="宋体" w:eastAsia="仿宋_GB2312"/>
          <w:iCs/>
          <w:sz w:val="32"/>
          <w:szCs w:val="32"/>
        </w:rPr>
      </w:pPr>
      <w:r>
        <w:rPr>
          <w:rFonts w:hint="eastAsia" w:ascii="仿宋_GB2312" w:hAnsi="宋体" w:eastAsia="仿宋_GB2312" w:cs="仿宋_GB2312"/>
          <w:sz w:val="32"/>
          <w:szCs w:val="32"/>
        </w:rPr>
        <w:t>该犯</w:t>
      </w:r>
      <w:r>
        <w:rPr>
          <w:rFonts w:hint="eastAsia" w:ascii="仿宋_GB2312" w:hAnsi="宋体" w:eastAsia="仿宋_GB2312"/>
          <w:iCs/>
          <w:kern w:val="0"/>
          <w:sz w:val="32"/>
          <w:szCs w:val="32"/>
          <w:lang w:val="zh-CN"/>
        </w:rPr>
        <w:t>自入监以来</w:t>
      </w:r>
      <w:r>
        <w:rPr>
          <w:rFonts w:hint="eastAsia" w:ascii="仿宋_GB2312" w:hAnsi="宋体" w:eastAsia="仿宋_GB2312" w:cs="仿宋_GB2312"/>
          <w:sz w:val="32"/>
          <w:szCs w:val="32"/>
        </w:rPr>
        <w:t>确有悔改表现，具体事实如下：</w:t>
      </w:r>
    </w:p>
    <w:p w14:paraId="3A30A45D">
      <w:pPr>
        <w:autoSpaceDE w:val="0"/>
        <w:autoSpaceDN w:val="0"/>
        <w:adjustRightInd w:val="0"/>
        <w:spacing w:line="56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1.认罪悔罪：能服从法院判决，自书认罪悔罪书。</w:t>
      </w:r>
    </w:p>
    <w:p w14:paraId="45236083">
      <w:pPr>
        <w:autoSpaceDE w:val="0"/>
        <w:autoSpaceDN w:val="0"/>
        <w:adjustRightInd w:val="0"/>
        <w:spacing w:line="56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2.遵守监规：能遵守法律法规及监规纪律，接受教育改造。</w:t>
      </w:r>
    </w:p>
    <w:p w14:paraId="74512DA0">
      <w:pPr>
        <w:autoSpaceDE w:val="0"/>
        <w:autoSpaceDN w:val="0"/>
        <w:adjustRightInd w:val="0"/>
        <w:spacing w:line="56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3.学习情况：能积极参加思想、文化、职业技术学习。</w:t>
      </w:r>
    </w:p>
    <w:p w14:paraId="48EF8C74">
      <w:pPr>
        <w:tabs>
          <w:tab w:val="left" w:pos="6804"/>
        </w:tabs>
        <w:spacing w:line="560" w:lineRule="exact"/>
        <w:ind w:firstLine="640" w:firstLineChars="200"/>
        <w:rPr>
          <w:rFonts w:ascii="仿宋_GB2312" w:hAnsi="宋体" w:eastAsia="仿宋_GB2312"/>
          <w:sz w:val="32"/>
          <w:szCs w:val="32"/>
        </w:rPr>
      </w:pPr>
      <w:r>
        <w:rPr>
          <w:rFonts w:hint="eastAsia" w:ascii="仿宋_GB2312" w:hAnsi="宋体" w:eastAsia="仿宋_GB2312"/>
          <w:kern w:val="32"/>
          <w:sz w:val="32"/>
          <w:szCs w:val="32"/>
        </w:rPr>
        <w:t>4.劳动改造：能积极参加劳动，努力完成劳动任务。</w:t>
      </w:r>
    </w:p>
    <w:p w14:paraId="13B70AFF">
      <w:pPr>
        <w:pStyle w:val="11"/>
        <w:spacing w:line="430" w:lineRule="exact"/>
        <w:ind w:firstLine="640"/>
        <w:rPr>
          <w:rFonts w:ascii="仿宋_GB2312" w:hAnsi="宋体" w:cs="仿宋_GB2312"/>
          <w:bCs/>
          <w:color w:val="FF0000"/>
          <w:szCs w:val="32"/>
        </w:rPr>
      </w:pPr>
      <w:r>
        <w:rPr>
          <w:rFonts w:hint="eastAsia" w:ascii="仿宋_GB2312" w:hAnsi="宋体"/>
          <w:szCs w:val="32"/>
        </w:rPr>
        <w:t>5.奖惩情况：</w:t>
      </w:r>
      <w:r>
        <w:rPr>
          <w:rFonts w:hint="eastAsia" w:ascii="仿宋_GB2312" w:hAnsi="宋体" w:cs="仿宋_GB2312"/>
          <w:bCs/>
          <w:szCs w:val="32"/>
        </w:rPr>
        <w:t>该犯考核期2025年6月13日至2026年5月累计获950.5分，表扬0次，物质奖励1次；</w:t>
      </w:r>
      <w:r>
        <w:rPr>
          <w:rFonts w:hint="eastAsia" w:ascii="仿宋_GB2312" w:hAnsi="仿宋_GB2312" w:cs="仿宋_GB2312"/>
          <w:bCs/>
          <w:szCs w:val="32"/>
        </w:rPr>
        <w:t>无违规扣分。</w:t>
      </w:r>
    </w:p>
    <w:p w14:paraId="5124DB98">
      <w:pPr>
        <w:spacing w:line="560" w:lineRule="exact"/>
        <w:ind w:firstLine="640" w:firstLineChars="200"/>
        <w:rPr>
          <w:rFonts w:ascii="仿宋_GB2312" w:hAnsi="宋体" w:eastAsia="仿宋_GB2312"/>
          <w:sz w:val="32"/>
          <w:szCs w:val="32"/>
        </w:rPr>
      </w:pPr>
      <w:r>
        <w:rPr>
          <w:rFonts w:hint="eastAsia" w:ascii="仿宋_GB2312" w:hAnsi="宋体" w:eastAsia="仿宋_GB2312"/>
          <w:kern w:val="32"/>
          <w:sz w:val="32"/>
          <w:szCs w:val="32"/>
        </w:rPr>
        <w:t>6.罪犯财产性判项履行情况：该犯已履行人民币一万元；其中</w:t>
      </w:r>
      <w:r>
        <w:rPr>
          <w:rFonts w:hint="eastAsia" w:ascii="仿宋_GB2312" w:hAnsi="宋体" w:eastAsia="仿宋_GB2312"/>
          <w:sz w:val="32"/>
          <w:szCs w:val="32"/>
        </w:rPr>
        <w:t>本考核期向福</w:t>
      </w:r>
      <w:r>
        <w:rPr>
          <w:rFonts w:hint="eastAsia" w:ascii="仿宋_GB2312" w:hAnsi="宋体" w:eastAsia="仿宋_GB2312"/>
          <w:kern w:val="32"/>
          <w:sz w:val="32"/>
          <w:szCs w:val="32"/>
        </w:rPr>
        <w:t>建省福州市台江区人民法院缴纳罚金人民币一万元。该犯</w:t>
      </w:r>
      <w:r>
        <w:rPr>
          <w:rFonts w:hint="eastAsia" w:ascii="仿宋_GB2312" w:hAnsi="宋体" w:eastAsia="仿宋_GB2312"/>
          <w:sz w:val="32"/>
          <w:szCs w:val="32"/>
        </w:rPr>
        <w:t>财产性判项已履行完毕。</w:t>
      </w:r>
    </w:p>
    <w:p w14:paraId="3C51A188">
      <w:pPr>
        <w:adjustRightInd w:val="0"/>
        <w:snapToGrid w:val="0"/>
        <w:spacing w:line="520" w:lineRule="exact"/>
        <w:ind w:firstLine="640" w:firstLineChars="2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本案于2026年8月22日至2026年8月28日在狱内公示未收到不同意见。</w:t>
      </w:r>
    </w:p>
    <w:p w14:paraId="7290FD18">
      <w:pPr>
        <w:spacing w:line="430" w:lineRule="exact"/>
        <w:ind w:firstLine="640" w:firstLineChars="200"/>
        <w:rPr>
          <w:rFonts w:ascii="仿宋_GB2312" w:hAnsi="宋体" w:eastAsia="仿宋_GB2312"/>
          <w:sz w:val="32"/>
          <w:szCs w:val="32"/>
        </w:rPr>
      </w:pPr>
      <w:r>
        <w:rPr>
          <w:rFonts w:hint="eastAsia" w:ascii="仿宋_GB2312" w:hAnsi="宋体" w:eastAsia="仿宋_GB2312"/>
          <w:sz w:val="32"/>
          <w:szCs w:val="32"/>
        </w:rPr>
        <w:t>因此，依照《中华人民共和国刑法》第七十八条、第七十九条《中华人民共和国刑事诉讼法》第二百七十三条第二款、《中华人民共和国监狱法》第二十九条的规定，建议对罪犯宋开源予以减刑二个月。特提请你院审理裁定。</w:t>
      </w:r>
    </w:p>
    <w:p w14:paraId="7331B799">
      <w:pPr>
        <w:spacing w:line="560" w:lineRule="exact"/>
        <w:ind w:firstLine="614" w:firstLineChars="192"/>
        <w:rPr>
          <w:rFonts w:ascii="仿宋_GB2312" w:eastAsia="仿宋_GB2312" w:cs="仿宋_GB2312"/>
          <w:sz w:val="32"/>
          <w:szCs w:val="32"/>
        </w:rPr>
      </w:pPr>
      <w:r>
        <w:rPr>
          <w:rFonts w:hint="eastAsia" w:ascii="仿宋_GB2312" w:eastAsia="仿宋_GB2312" w:cs="仿宋_GB2312"/>
          <w:sz w:val="32"/>
          <w:szCs w:val="32"/>
        </w:rPr>
        <w:t>此致</w:t>
      </w:r>
    </w:p>
    <w:p w14:paraId="3013B707">
      <w:pPr>
        <w:spacing w:line="560" w:lineRule="exact"/>
        <w:rPr>
          <w:rFonts w:ascii="仿宋_GB2312" w:eastAsia="仿宋_GB2312" w:cs="仿宋_GB2312"/>
          <w:sz w:val="32"/>
          <w:szCs w:val="32"/>
        </w:rPr>
      </w:pPr>
      <w:r>
        <w:rPr>
          <w:rFonts w:hint="eastAsia" w:ascii="仿宋_GB2312" w:eastAsia="仿宋_GB2312" w:cs="仿宋_GB2312"/>
          <w:sz w:val="32"/>
          <w:szCs w:val="32"/>
        </w:rPr>
        <w:t>福建省福州市中级人民法院</w:t>
      </w:r>
    </w:p>
    <w:p w14:paraId="75602C2E">
      <w:pPr>
        <w:spacing w:line="56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附件：⒈罪犯提请减刑卷宗贰册</w:t>
      </w:r>
    </w:p>
    <w:p w14:paraId="556B78EA">
      <w:pPr>
        <w:spacing w:line="560" w:lineRule="exact"/>
        <w:ind w:firstLine="1600" w:firstLineChars="500"/>
        <w:rPr>
          <w:rFonts w:ascii="仿宋_GB2312" w:eastAsia="仿宋_GB2312" w:cs="仿宋_GB2312"/>
          <w:sz w:val="32"/>
          <w:szCs w:val="32"/>
        </w:rPr>
      </w:pPr>
      <w:r>
        <w:rPr>
          <w:rFonts w:hint="eastAsia" w:ascii="仿宋_GB2312" w:eastAsia="仿宋_GB2312" w:cs="仿宋_GB2312"/>
          <w:sz w:val="32"/>
          <w:szCs w:val="32"/>
        </w:rPr>
        <w:t>⒉减刑建议书壹份</w:t>
      </w:r>
    </w:p>
    <w:p w14:paraId="6C27E4FB">
      <w:pPr>
        <w:spacing w:line="560" w:lineRule="exact"/>
        <w:rPr>
          <w:rFonts w:ascii="仿宋_GB2312" w:hAnsi="宋体" w:eastAsia="仿宋_GB2312"/>
          <w:kern w:val="32"/>
          <w:sz w:val="32"/>
          <w:szCs w:val="32"/>
        </w:rPr>
      </w:pPr>
    </w:p>
    <w:p w14:paraId="6F12C502">
      <w:pPr>
        <w:spacing w:line="560" w:lineRule="exact"/>
        <w:ind w:firstLine="5760" w:firstLineChars="1800"/>
        <w:rPr>
          <w:rFonts w:ascii="仿宋_GB2312" w:hAnsi="宋体" w:eastAsia="仿宋_GB2312"/>
          <w:kern w:val="32"/>
          <w:sz w:val="32"/>
          <w:szCs w:val="32"/>
        </w:rPr>
      </w:pPr>
      <w:r>
        <w:rPr>
          <w:rFonts w:hint="eastAsia" w:ascii="仿宋_GB2312" w:hAnsi="宋体" w:eastAsia="仿宋_GB2312"/>
          <w:kern w:val="32"/>
          <w:sz w:val="32"/>
          <w:szCs w:val="32"/>
        </w:rPr>
        <w:t>福建省闽江监狱</w:t>
      </w:r>
    </w:p>
    <w:p w14:paraId="30E4BC09">
      <w:pPr>
        <w:tabs>
          <w:tab w:val="left" w:pos="8080"/>
          <w:tab w:val="left" w:pos="8222"/>
          <w:tab w:val="left" w:pos="8306"/>
        </w:tabs>
        <w:adjustRightInd w:val="0"/>
        <w:snapToGrid w:val="0"/>
        <w:spacing w:line="500" w:lineRule="exact"/>
        <w:ind w:firstLine="5600" w:firstLineChars="1750"/>
        <w:jc w:val="right"/>
        <w:rPr>
          <w:rFonts w:ascii="仿宋_GB2312" w:hAnsi="宋体" w:eastAsia="仿宋_GB2312"/>
          <w:kern w:val="32"/>
          <w:sz w:val="32"/>
          <w:szCs w:val="32"/>
        </w:rPr>
      </w:pPr>
      <w:r>
        <w:rPr>
          <w:rFonts w:hint="eastAsia" w:ascii="仿宋_GB2312" w:hAnsi="宋体" w:eastAsia="仿宋_GB2312"/>
          <w:kern w:val="32"/>
          <w:sz w:val="32"/>
          <w:szCs w:val="32"/>
        </w:rPr>
        <w:t>2026年9月3日</w:t>
      </w:r>
    </w:p>
    <w:p w14:paraId="16CAA2B5">
      <w:pPr>
        <w:spacing w:line="560" w:lineRule="exact"/>
        <w:ind w:firstLine="640" w:firstLineChars="200"/>
        <w:rPr>
          <w:rFonts w:ascii="仿宋_GB2312" w:hAnsi="宋体" w:eastAsia="仿宋_GB2312" w:cs="仿宋_GB2312"/>
          <w:sz w:val="32"/>
          <w:szCs w:val="32"/>
        </w:rPr>
      </w:pPr>
      <w:r>
        <w:rPr>
          <w:rFonts w:hint="eastAsia" w:ascii="仿宋_GB2312" w:hAnsi="宋体" w:eastAsia="仿宋_GB2312"/>
          <w:kern w:val="32"/>
          <w:sz w:val="32"/>
          <w:szCs w:val="32"/>
        </w:rPr>
        <w:t>罪犯周新传</w:t>
      </w:r>
      <w:r>
        <w:rPr>
          <w:rFonts w:hint="eastAsia" w:ascii="仿宋_GB2312" w:hAnsi="宋体" w:eastAsia="仿宋_GB2312"/>
          <w:kern w:val="32"/>
          <w:sz w:val="32"/>
          <w:szCs w:val="32"/>
        </w:rPr>
        <w:fldChar w:fldCharType="begin"/>
      </w:r>
      <w:r>
        <w:rPr>
          <w:rFonts w:hint="eastAsia" w:ascii="仿宋_GB2312" w:hAnsi="宋体" w:eastAsia="仿宋_GB2312"/>
          <w:kern w:val="32"/>
          <w:sz w:val="32"/>
          <w:szCs w:val="32"/>
        </w:rPr>
        <w:instrText xml:space="preserve"> AUTOTEXTLIST  \* MERGEFORMAT </w:instrText>
      </w:r>
      <w:r>
        <w:rPr>
          <w:rFonts w:hint="eastAsia" w:ascii="仿宋_GB2312" w:hAnsi="宋体" w:eastAsia="仿宋_GB2312"/>
          <w:kern w:val="32"/>
          <w:sz w:val="32"/>
          <w:szCs w:val="32"/>
        </w:rPr>
        <w:fldChar w:fldCharType="end"/>
      </w:r>
      <w:r>
        <w:rPr>
          <w:rFonts w:hint="eastAsia" w:ascii="仿宋_GB2312" w:hAnsi="宋体" w:eastAsia="仿宋_GB2312"/>
          <w:kern w:val="32"/>
          <w:sz w:val="32"/>
          <w:szCs w:val="32"/>
        </w:rPr>
        <w:t>，男，1981年9月19日出生，汉族，小学文化，捕前系务工。</w:t>
      </w:r>
    </w:p>
    <w:p w14:paraId="3A83054B">
      <w:pPr>
        <w:spacing w:line="56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福建省石狮市人民法院于2024年9月30日作出（2024）闽0581刑初797号刑事判决，以被告人周新传犯收买被拐卖的妇女罪，判处有期徒刑一年；犯强奸罪，判处有期徒刑二年六个月，决定执行有期徒刑三年。刑期自2024年1月11日起至2027年1月10日止。2024年12月13日交付福建省闽江监狱执行刑罚。现属普管级罪犯。</w:t>
      </w:r>
    </w:p>
    <w:p w14:paraId="17509EC1">
      <w:pPr>
        <w:autoSpaceDE w:val="0"/>
        <w:autoSpaceDN w:val="0"/>
        <w:adjustRightInd w:val="0"/>
        <w:spacing w:line="560" w:lineRule="exact"/>
        <w:ind w:firstLine="600"/>
        <w:rPr>
          <w:rFonts w:ascii="仿宋_GB2312" w:hAnsi="宋体" w:eastAsia="仿宋_GB2312"/>
          <w:iCs/>
          <w:sz w:val="32"/>
          <w:szCs w:val="32"/>
        </w:rPr>
      </w:pPr>
      <w:r>
        <w:rPr>
          <w:rFonts w:hint="eastAsia" w:ascii="仿宋_GB2312" w:hAnsi="宋体" w:eastAsia="仿宋_GB2312" w:cs="仿宋_GB2312"/>
          <w:sz w:val="32"/>
          <w:szCs w:val="32"/>
        </w:rPr>
        <w:t>该犯</w:t>
      </w:r>
      <w:r>
        <w:rPr>
          <w:rFonts w:hint="eastAsia" w:ascii="仿宋_GB2312" w:hAnsi="宋体" w:eastAsia="仿宋_GB2312"/>
          <w:iCs/>
          <w:kern w:val="0"/>
          <w:sz w:val="32"/>
          <w:szCs w:val="32"/>
          <w:lang w:val="zh-CN"/>
        </w:rPr>
        <w:t>自入监以来</w:t>
      </w:r>
      <w:r>
        <w:rPr>
          <w:rFonts w:hint="eastAsia" w:ascii="仿宋_GB2312" w:hAnsi="宋体" w:eastAsia="仿宋_GB2312" w:cs="仿宋_GB2312"/>
          <w:sz w:val="32"/>
          <w:szCs w:val="32"/>
        </w:rPr>
        <w:t>确有悔改表现，具体事实如下：</w:t>
      </w:r>
    </w:p>
    <w:p w14:paraId="1D462701">
      <w:pPr>
        <w:autoSpaceDE w:val="0"/>
        <w:autoSpaceDN w:val="0"/>
        <w:adjustRightInd w:val="0"/>
        <w:spacing w:line="56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1.认罪悔罪：能服从法院判决，自书认罪悔罪书。</w:t>
      </w:r>
    </w:p>
    <w:p w14:paraId="13E2C25F">
      <w:pPr>
        <w:autoSpaceDE w:val="0"/>
        <w:autoSpaceDN w:val="0"/>
        <w:adjustRightInd w:val="0"/>
        <w:spacing w:line="56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2.遵守监规：</w:t>
      </w:r>
      <w:r>
        <w:rPr>
          <w:rFonts w:hint="eastAsia" w:ascii="仿宋_GB2312" w:hAnsi="宋体" w:eastAsia="仿宋_GB2312"/>
          <w:color w:val="000000"/>
          <w:kern w:val="32"/>
          <w:sz w:val="32"/>
          <w:szCs w:val="32"/>
        </w:rPr>
        <w:t>该犯服刑期间虽有违规行为，但经民警教育后，能认真悔改，接受教育改造。</w:t>
      </w:r>
    </w:p>
    <w:p w14:paraId="1E2169EF">
      <w:pPr>
        <w:autoSpaceDE w:val="0"/>
        <w:autoSpaceDN w:val="0"/>
        <w:adjustRightInd w:val="0"/>
        <w:spacing w:line="56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3.学习情况：能积极参加思想、文化、职业技术学习。</w:t>
      </w:r>
    </w:p>
    <w:p w14:paraId="1CB92DD6">
      <w:pPr>
        <w:tabs>
          <w:tab w:val="left" w:pos="6804"/>
        </w:tabs>
        <w:spacing w:line="560" w:lineRule="exact"/>
        <w:ind w:firstLine="640" w:firstLineChars="200"/>
        <w:rPr>
          <w:rFonts w:ascii="仿宋_GB2312" w:hAnsi="宋体" w:eastAsia="仿宋_GB2312"/>
          <w:sz w:val="32"/>
          <w:szCs w:val="32"/>
        </w:rPr>
      </w:pPr>
      <w:r>
        <w:rPr>
          <w:rFonts w:hint="eastAsia" w:ascii="仿宋_GB2312" w:hAnsi="宋体" w:eastAsia="仿宋_GB2312"/>
          <w:kern w:val="32"/>
          <w:sz w:val="32"/>
          <w:szCs w:val="32"/>
        </w:rPr>
        <w:t>4.劳动改造：能积极参加劳动，努力完成劳动任务。</w:t>
      </w:r>
    </w:p>
    <w:p w14:paraId="153E2FE5">
      <w:pPr>
        <w:pStyle w:val="11"/>
        <w:spacing w:line="430" w:lineRule="exact"/>
        <w:ind w:firstLine="640"/>
        <w:rPr>
          <w:rFonts w:ascii="仿宋_GB2312" w:hAnsi="宋体" w:cs="仿宋_GB2312"/>
          <w:bCs/>
          <w:color w:val="FF0000"/>
          <w:szCs w:val="32"/>
        </w:rPr>
      </w:pPr>
      <w:r>
        <w:rPr>
          <w:rFonts w:hint="eastAsia" w:ascii="仿宋_GB2312" w:hAnsi="宋体"/>
          <w:szCs w:val="32"/>
        </w:rPr>
        <w:t>5.奖惩情况：</w:t>
      </w:r>
      <w:r>
        <w:rPr>
          <w:rFonts w:hint="eastAsia" w:ascii="仿宋_GB2312" w:hAnsi="宋体" w:cs="仿宋_GB2312"/>
          <w:bCs/>
          <w:szCs w:val="32"/>
        </w:rPr>
        <w:t>该犯考核期2024年12月13日至2026年5月累计获1566.6分，表扬0次，物质奖励2次；</w:t>
      </w:r>
      <w:r>
        <w:rPr>
          <w:rFonts w:hint="eastAsia" w:ascii="仿宋_GB2312" w:hAnsi="仿宋_GB2312" w:cs="仿宋_GB2312"/>
          <w:bCs/>
          <w:szCs w:val="32"/>
        </w:rPr>
        <w:t>违规1次，累计扣考核分1分。</w:t>
      </w:r>
    </w:p>
    <w:p w14:paraId="3159DB2E">
      <w:pPr>
        <w:adjustRightInd w:val="0"/>
        <w:snapToGrid w:val="0"/>
        <w:spacing w:line="520" w:lineRule="exact"/>
        <w:ind w:firstLine="640" w:firstLineChars="2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本案于2026年8月22日至2026年8月28日在狱内公示未收到不同意见。</w:t>
      </w:r>
    </w:p>
    <w:p w14:paraId="085D678F">
      <w:pPr>
        <w:spacing w:line="430" w:lineRule="exact"/>
        <w:ind w:firstLine="640" w:firstLineChars="200"/>
        <w:rPr>
          <w:rFonts w:ascii="仿宋_GB2312" w:hAnsi="宋体" w:eastAsia="仿宋_GB2312"/>
          <w:sz w:val="32"/>
          <w:szCs w:val="32"/>
        </w:rPr>
      </w:pPr>
      <w:r>
        <w:rPr>
          <w:rFonts w:hint="eastAsia" w:ascii="仿宋_GB2312" w:hAnsi="宋体" w:eastAsia="仿宋_GB2312"/>
          <w:sz w:val="32"/>
          <w:szCs w:val="32"/>
        </w:rPr>
        <w:t>因此，依照《中华人民共和国刑法》第七十八条、第七十九条《中华人民共和国刑事诉讼法》第二百七十三条第二款、《中华人民共和国监狱法》第二十九条的规定，建议对罪犯周新传予以减刑三个月。特提请你院审理裁定。</w:t>
      </w:r>
    </w:p>
    <w:p w14:paraId="75906C63">
      <w:pPr>
        <w:spacing w:line="560" w:lineRule="exact"/>
        <w:ind w:firstLine="614" w:firstLineChars="192"/>
        <w:rPr>
          <w:rFonts w:ascii="仿宋_GB2312" w:eastAsia="仿宋_GB2312" w:cs="仿宋_GB2312"/>
          <w:sz w:val="32"/>
          <w:szCs w:val="32"/>
        </w:rPr>
      </w:pPr>
      <w:r>
        <w:rPr>
          <w:rFonts w:hint="eastAsia" w:ascii="仿宋_GB2312" w:eastAsia="仿宋_GB2312" w:cs="仿宋_GB2312"/>
          <w:sz w:val="32"/>
          <w:szCs w:val="32"/>
        </w:rPr>
        <w:t>此致</w:t>
      </w:r>
    </w:p>
    <w:p w14:paraId="16138FCA">
      <w:pPr>
        <w:spacing w:line="560" w:lineRule="exact"/>
        <w:rPr>
          <w:rFonts w:ascii="仿宋_GB2312" w:eastAsia="仿宋_GB2312" w:cs="仿宋_GB2312"/>
          <w:sz w:val="32"/>
          <w:szCs w:val="32"/>
        </w:rPr>
      </w:pPr>
      <w:r>
        <w:rPr>
          <w:rFonts w:hint="eastAsia" w:ascii="仿宋_GB2312" w:eastAsia="仿宋_GB2312" w:cs="仿宋_GB2312"/>
          <w:sz w:val="32"/>
          <w:szCs w:val="32"/>
        </w:rPr>
        <w:t>福建省福州市中级人民法院</w:t>
      </w:r>
    </w:p>
    <w:p w14:paraId="7B8C8DBA">
      <w:pPr>
        <w:spacing w:line="56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附件：⒈罪犯提请减刑卷宗贰册</w:t>
      </w:r>
    </w:p>
    <w:p w14:paraId="2CC467C9">
      <w:pPr>
        <w:spacing w:line="560" w:lineRule="exact"/>
        <w:ind w:firstLine="1600" w:firstLineChars="500"/>
        <w:rPr>
          <w:rFonts w:ascii="仿宋_GB2312" w:eastAsia="仿宋_GB2312" w:cs="仿宋_GB2312"/>
          <w:sz w:val="32"/>
          <w:szCs w:val="32"/>
        </w:rPr>
      </w:pPr>
      <w:r>
        <w:rPr>
          <w:rFonts w:hint="eastAsia" w:ascii="仿宋_GB2312" w:eastAsia="仿宋_GB2312" w:cs="仿宋_GB2312"/>
          <w:sz w:val="32"/>
          <w:szCs w:val="32"/>
        </w:rPr>
        <w:t>⒉减刑建议书壹份</w:t>
      </w:r>
    </w:p>
    <w:p w14:paraId="799EDB46">
      <w:pPr>
        <w:spacing w:line="560" w:lineRule="exact"/>
        <w:rPr>
          <w:rFonts w:ascii="仿宋_GB2312" w:hAnsi="宋体" w:eastAsia="仿宋_GB2312"/>
          <w:kern w:val="32"/>
          <w:sz w:val="32"/>
          <w:szCs w:val="32"/>
        </w:rPr>
      </w:pPr>
    </w:p>
    <w:p w14:paraId="625C69E0">
      <w:pPr>
        <w:spacing w:line="560" w:lineRule="exact"/>
        <w:ind w:firstLine="5600" w:firstLineChars="1750"/>
        <w:rPr>
          <w:rFonts w:ascii="仿宋_GB2312" w:hAnsi="宋体" w:eastAsia="仿宋_GB2312"/>
          <w:kern w:val="32"/>
          <w:sz w:val="32"/>
          <w:szCs w:val="32"/>
        </w:rPr>
      </w:pPr>
      <w:r>
        <w:rPr>
          <w:rFonts w:hint="eastAsia" w:ascii="仿宋_GB2312" w:hAnsi="宋体" w:eastAsia="仿宋_GB2312"/>
          <w:kern w:val="32"/>
          <w:sz w:val="32"/>
          <w:szCs w:val="32"/>
        </w:rPr>
        <w:t>福建省闽江监狱</w:t>
      </w:r>
    </w:p>
    <w:p w14:paraId="7C9C3099">
      <w:pPr>
        <w:tabs>
          <w:tab w:val="left" w:pos="8080"/>
          <w:tab w:val="left" w:pos="8222"/>
          <w:tab w:val="left" w:pos="8306"/>
        </w:tabs>
        <w:spacing w:line="560" w:lineRule="exact"/>
        <w:ind w:firstLine="5600" w:firstLineChars="1750"/>
        <w:rPr>
          <w:rFonts w:ascii="仿宋_GB2312" w:hAnsi="宋体" w:eastAsia="仿宋_GB2312"/>
          <w:kern w:val="32"/>
          <w:sz w:val="32"/>
          <w:szCs w:val="32"/>
        </w:rPr>
      </w:pPr>
      <w:r>
        <w:rPr>
          <w:rFonts w:hint="eastAsia" w:ascii="仿宋_GB2312" w:hAnsi="宋体" w:eastAsia="仿宋_GB2312"/>
          <w:kern w:val="32"/>
          <w:sz w:val="32"/>
          <w:szCs w:val="32"/>
        </w:rPr>
        <w:t xml:space="preserve">2026年9月3日 </w:t>
      </w:r>
    </w:p>
    <w:p w14:paraId="3A04E80F">
      <w:pPr>
        <w:spacing w:line="560" w:lineRule="exact"/>
        <w:ind w:firstLine="640" w:firstLineChars="200"/>
        <w:rPr>
          <w:rFonts w:ascii="仿宋_GB2312" w:hAnsi="宋体" w:eastAsia="仿宋_GB2312" w:cs="仿宋_GB2312"/>
          <w:color w:val="000000"/>
          <w:sz w:val="32"/>
          <w:szCs w:val="32"/>
        </w:rPr>
      </w:pPr>
      <w:r>
        <w:rPr>
          <w:rFonts w:hint="eastAsia" w:ascii="仿宋_GB2312" w:hAnsi="宋体" w:eastAsia="仿宋_GB2312"/>
          <w:color w:val="000000"/>
          <w:kern w:val="32"/>
          <w:sz w:val="32"/>
          <w:szCs w:val="32"/>
        </w:rPr>
        <w:t>罪犯王金界</w:t>
      </w:r>
      <w:r>
        <w:rPr>
          <w:rFonts w:hint="eastAsia" w:ascii="仿宋_GB2312" w:hAnsi="宋体" w:eastAsia="仿宋_GB2312"/>
          <w:color w:val="000000"/>
          <w:kern w:val="32"/>
          <w:sz w:val="32"/>
          <w:szCs w:val="32"/>
        </w:rPr>
        <w:fldChar w:fldCharType="begin"/>
      </w:r>
      <w:r>
        <w:rPr>
          <w:rFonts w:hint="eastAsia" w:ascii="仿宋_GB2312" w:hAnsi="宋体" w:eastAsia="仿宋_GB2312"/>
          <w:color w:val="000000"/>
          <w:kern w:val="32"/>
          <w:sz w:val="32"/>
          <w:szCs w:val="32"/>
        </w:rPr>
        <w:instrText xml:space="preserve"> AUTOTEXTLIST  \* MERGEFORMAT </w:instrText>
      </w:r>
      <w:r>
        <w:rPr>
          <w:rFonts w:hint="eastAsia" w:ascii="仿宋_GB2312" w:hAnsi="宋体" w:eastAsia="仿宋_GB2312"/>
          <w:color w:val="000000"/>
          <w:kern w:val="32"/>
          <w:sz w:val="32"/>
          <w:szCs w:val="32"/>
        </w:rPr>
        <w:fldChar w:fldCharType="end"/>
      </w:r>
      <w:r>
        <w:rPr>
          <w:rFonts w:hint="eastAsia" w:ascii="仿宋_GB2312" w:hAnsi="宋体" w:eastAsia="仿宋_GB2312"/>
          <w:color w:val="000000"/>
          <w:kern w:val="32"/>
          <w:sz w:val="32"/>
          <w:szCs w:val="32"/>
        </w:rPr>
        <w:t>，男，1979年2月11日出生，汉族，初中文化，捕前系无固定职业。于2007年9月14日曾因犯信用卡诈骗罪，被宁夏回族自治区银川市中级人民法院判处有期徒刑六年，并处罚金人民币五万元。</w:t>
      </w:r>
    </w:p>
    <w:p w14:paraId="4994487C">
      <w:pPr>
        <w:spacing w:line="56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福建省漳州市龙文区人民法院于2024年3月28日作出（2024）闽0603刑初71号刑事判决，以被告人王金界犯诈骗罪，判处有期徒刑三年六个月，并处罚金人民币二万元。被告人王金界参与诈骗未退还的赃款人民币461171元，予以继续追缴返还被害人。刑期自2023年11月1日起至2027年4月30日止。2024年5月24日交付福建省闽江监狱执行刑罚。现属普管级罪犯。</w:t>
      </w:r>
    </w:p>
    <w:p w14:paraId="231C175D">
      <w:pPr>
        <w:autoSpaceDE w:val="0"/>
        <w:autoSpaceDN w:val="0"/>
        <w:adjustRightInd w:val="0"/>
        <w:spacing w:line="560" w:lineRule="exact"/>
        <w:ind w:firstLine="600"/>
        <w:rPr>
          <w:rFonts w:ascii="仿宋_GB2312" w:hAnsi="宋体" w:eastAsia="仿宋_GB2312"/>
          <w:iCs/>
          <w:color w:val="000000"/>
          <w:sz w:val="32"/>
          <w:szCs w:val="32"/>
        </w:rPr>
      </w:pPr>
      <w:r>
        <w:rPr>
          <w:rFonts w:hint="eastAsia" w:ascii="仿宋_GB2312" w:hAnsi="宋体" w:eastAsia="仿宋_GB2312" w:cs="仿宋_GB2312"/>
          <w:color w:val="000000"/>
          <w:sz w:val="32"/>
          <w:szCs w:val="32"/>
        </w:rPr>
        <w:t>该犯</w:t>
      </w:r>
      <w:r>
        <w:rPr>
          <w:rFonts w:hint="eastAsia" w:ascii="仿宋_GB2312" w:hAnsi="宋体" w:eastAsia="仿宋_GB2312"/>
          <w:iCs/>
          <w:color w:val="000000"/>
          <w:kern w:val="0"/>
          <w:sz w:val="32"/>
          <w:szCs w:val="32"/>
          <w:lang w:val="zh-CN"/>
        </w:rPr>
        <w:t>自入监以来</w:t>
      </w:r>
      <w:r>
        <w:rPr>
          <w:rFonts w:hint="eastAsia" w:ascii="仿宋_GB2312" w:hAnsi="宋体" w:eastAsia="仿宋_GB2312" w:cs="仿宋_GB2312"/>
          <w:color w:val="000000"/>
          <w:sz w:val="32"/>
          <w:szCs w:val="32"/>
        </w:rPr>
        <w:t>确有悔改表现，具体事实如下：</w:t>
      </w:r>
    </w:p>
    <w:p w14:paraId="5BA08084">
      <w:pPr>
        <w:autoSpaceDE w:val="0"/>
        <w:autoSpaceDN w:val="0"/>
        <w:adjustRightInd w:val="0"/>
        <w:spacing w:line="560" w:lineRule="exact"/>
        <w:ind w:firstLine="6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1.认罪悔罪：能服从法院判决，自书认罪悔罪书。</w:t>
      </w:r>
    </w:p>
    <w:p w14:paraId="71A5AA45">
      <w:pPr>
        <w:autoSpaceDE w:val="0"/>
        <w:autoSpaceDN w:val="0"/>
        <w:adjustRightInd w:val="0"/>
        <w:spacing w:line="560" w:lineRule="exact"/>
        <w:ind w:firstLine="6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2.遵守监规：该犯服刑期间虽有违规行为，但经民警教育后，能认真悔改，接受教育改造。</w:t>
      </w:r>
    </w:p>
    <w:p w14:paraId="77FE7F4A">
      <w:pPr>
        <w:autoSpaceDE w:val="0"/>
        <w:autoSpaceDN w:val="0"/>
        <w:adjustRightInd w:val="0"/>
        <w:spacing w:line="560" w:lineRule="exact"/>
        <w:ind w:firstLine="6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3.学习情况：能积极参加思想、文化、职业技术学习。</w:t>
      </w:r>
    </w:p>
    <w:p w14:paraId="6905AA44">
      <w:pPr>
        <w:tabs>
          <w:tab w:val="left" w:pos="6804"/>
        </w:tabs>
        <w:spacing w:line="56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kern w:val="32"/>
          <w:sz w:val="32"/>
          <w:szCs w:val="32"/>
        </w:rPr>
        <w:t>4.劳动改造：能积极参加劳动，努力完成劳动任务。</w:t>
      </w:r>
    </w:p>
    <w:p w14:paraId="3DD04F8C">
      <w:pPr>
        <w:pStyle w:val="11"/>
        <w:spacing w:line="430" w:lineRule="exact"/>
        <w:ind w:firstLine="640"/>
        <w:rPr>
          <w:rFonts w:ascii="仿宋_GB2312" w:hAnsi="宋体" w:cs="仿宋_GB2312"/>
          <w:bCs/>
          <w:color w:val="000000"/>
          <w:szCs w:val="32"/>
        </w:rPr>
      </w:pPr>
      <w:r>
        <w:rPr>
          <w:rFonts w:hint="eastAsia" w:ascii="仿宋_GB2312" w:hAnsi="宋体"/>
          <w:color w:val="000000"/>
          <w:szCs w:val="32"/>
        </w:rPr>
        <w:t>5.奖惩情况：</w:t>
      </w:r>
      <w:r>
        <w:rPr>
          <w:rFonts w:hint="eastAsia" w:ascii="仿宋_GB2312" w:hAnsi="宋体" w:cs="仿宋_GB2312"/>
          <w:bCs/>
          <w:color w:val="000000"/>
          <w:szCs w:val="32"/>
        </w:rPr>
        <w:t>该犯考核期2024年5月24日至2026年5月累计获2247分，表扬2次，物质奖励1次；</w:t>
      </w:r>
      <w:r>
        <w:rPr>
          <w:rFonts w:hint="eastAsia" w:ascii="仿宋_GB2312" w:hAnsi="仿宋_GB2312" w:cs="仿宋_GB2312"/>
          <w:bCs/>
          <w:color w:val="000000"/>
          <w:szCs w:val="32"/>
        </w:rPr>
        <w:t>违规1次，累计扣考核分3分。</w:t>
      </w:r>
    </w:p>
    <w:p w14:paraId="587F45A4">
      <w:pPr>
        <w:spacing w:line="56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kern w:val="32"/>
          <w:sz w:val="32"/>
          <w:szCs w:val="32"/>
        </w:rPr>
        <w:t>6.罪犯财产性判项履行情况：该犯已履行人民币481171元；其中收押前向福建省漳州市龙文区人民法院缴纳罚金人民币二万元，本考核期向福建省漳州市龙文区人民法院缴纳参与诈骗未退还的赃款人民币461171元。</w:t>
      </w:r>
    </w:p>
    <w:p w14:paraId="4ECBC6B5">
      <w:pPr>
        <w:adjustRightInd w:val="0"/>
        <w:snapToGrid w:val="0"/>
        <w:spacing w:line="520" w:lineRule="exact"/>
        <w:ind w:firstLine="640" w:firstLineChars="2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本案于2026年8月22日至2026年8月28日在狱内公示未收到不同意见。</w:t>
      </w:r>
    </w:p>
    <w:p w14:paraId="5F6A5601">
      <w:pPr>
        <w:spacing w:line="43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因此，依照《中华人民共和国刑法》第七十八条、第七十九条《中华人民共和国刑事诉讼法》第二百七十三条第二款、《中华人民共和国监狱法》第二十九条的规定，建议对罪犯王金界予以减刑五个月。特提请你院审理裁定。</w:t>
      </w:r>
    </w:p>
    <w:p w14:paraId="1F18D0CC">
      <w:pPr>
        <w:spacing w:line="560" w:lineRule="exact"/>
        <w:ind w:firstLine="614" w:firstLineChars="192"/>
        <w:rPr>
          <w:rFonts w:ascii="仿宋_GB2312" w:eastAsia="仿宋_GB2312" w:cs="仿宋_GB2312"/>
          <w:color w:val="000000"/>
          <w:sz w:val="32"/>
          <w:szCs w:val="32"/>
        </w:rPr>
      </w:pPr>
      <w:r>
        <w:rPr>
          <w:rFonts w:hint="eastAsia" w:ascii="仿宋_GB2312" w:eastAsia="仿宋_GB2312" w:cs="仿宋_GB2312"/>
          <w:color w:val="000000"/>
          <w:sz w:val="32"/>
          <w:szCs w:val="32"/>
        </w:rPr>
        <w:t>此致</w:t>
      </w:r>
    </w:p>
    <w:p w14:paraId="7D51EE9F">
      <w:pPr>
        <w:spacing w:line="560" w:lineRule="exact"/>
        <w:rPr>
          <w:rFonts w:ascii="仿宋_GB2312" w:eastAsia="仿宋_GB2312" w:cs="仿宋_GB2312"/>
          <w:color w:val="000000"/>
          <w:sz w:val="32"/>
          <w:szCs w:val="32"/>
        </w:rPr>
      </w:pPr>
      <w:r>
        <w:rPr>
          <w:rFonts w:hint="eastAsia" w:ascii="仿宋_GB2312" w:eastAsia="仿宋_GB2312" w:cs="仿宋_GB2312"/>
          <w:color w:val="000000"/>
          <w:sz w:val="32"/>
          <w:szCs w:val="32"/>
        </w:rPr>
        <w:t>福建省福州市中级人民法院</w:t>
      </w:r>
    </w:p>
    <w:p w14:paraId="1E3B07A3">
      <w:pPr>
        <w:spacing w:line="560" w:lineRule="exact"/>
        <w:ind w:firstLine="640" w:firstLineChars="200"/>
        <w:rPr>
          <w:rFonts w:ascii="仿宋_GB2312" w:eastAsia="仿宋_GB2312" w:cs="仿宋_GB2312"/>
          <w:color w:val="000000"/>
          <w:sz w:val="32"/>
          <w:szCs w:val="32"/>
        </w:rPr>
      </w:pPr>
      <w:r>
        <w:rPr>
          <w:rFonts w:hint="eastAsia" w:ascii="仿宋_GB2312" w:eastAsia="仿宋_GB2312" w:cs="仿宋_GB2312"/>
          <w:color w:val="000000"/>
          <w:sz w:val="32"/>
          <w:szCs w:val="32"/>
        </w:rPr>
        <w:t>附件：⒈罪犯提请减刑卷宗贰册</w:t>
      </w:r>
    </w:p>
    <w:p w14:paraId="1FDE880E">
      <w:pPr>
        <w:spacing w:line="560" w:lineRule="exact"/>
        <w:ind w:firstLine="1600" w:firstLineChars="500"/>
        <w:rPr>
          <w:rFonts w:ascii="仿宋_GB2312" w:eastAsia="仿宋_GB2312" w:cs="仿宋_GB2312"/>
          <w:color w:val="000000"/>
          <w:sz w:val="32"/>
          <w:szCs w:val="32"/>
        </w:rPr>
      </w:pPr>
      <w:r>
        <w:rPr>
          <w:rFonts w:hint="eastAsia" w:ascii="仿宋_GB2312" w:eastAsia="仿宋_GB2312" w:cs="仿宋_GB2312"/>
          <w:color w:val="000000"/>
          <w:sz w:val="32"/>
          <w:szCs w:val="32"/>
        </w:rPr>
        <w:t>⒉减刑建议书壹份</w:t>
      </w:r>
    </w:p>
    <w:p w14:paraId="389BD8B3">
      <w:pPr>
        <w:spacing w:line="560" w:lineRule="exact"/>
        <w:rPr>
          <w:rFonts w:ascii="仿宋_GB2312" w:hAnsi="宋体" w:eastAsia="仿宋_GB2312"/>
          <w:color w:val="000000"/>
          <w:kern w:val="32"/>
          <w:sz w:val="32"/>
          <w:szCs w:val="32"/>
        </w:rPr>
      </w:pPr>
    </w:p>
    <w:p w14:paraId="406238E9">
      <w:pPr>
        <w:spacing w:line="560" w:lineRule="exact"/>
        <w:ind w:firstLine="5600" w:firstLineChars="175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福建省闽江监狱</w:t>
      </w:r>
    </w:p>
    <w:p w14:paraId="3B071296">
      <w:pPr>
        <w:tabs>
          <w:tab w:val="left" w:pos="8080"/>
          <w:tab w:val="left" w:pos="8222"/>
          <w:tab w:val="left" w:pos="8306"/>
        </w:tabs>
        <w:spacing w:line="560" w:lineRule="exact"/>
        <w:ind w:firstLine="5600" w:firstLineChars="175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 xml:space="preserve">2026年9月3日 </w:t>
      </w:r>
    </w:p>
    <w:p w14:paraId="023FB3C1">
      <w:pPr>
        <w:spacing w:line="560" w:lineRule="exact"/>
        <w:ind w:firstLine="640" w:firstLineChars="200"/>
        <w:rPr>
          <w:rFonts w:ascii="仿宋_GB2312" w:hAnsi="宋体" w:eastAsia="仿宋_GB2312" w:cs="仿宋_GB2312"/>
          <w:color w:val="000000"/>
          <w:sz w:val="32"/>
          <w:szCs w:val="32"/>
        </w:rPr>
      </w:pPr>
      <w:r>
        <w:rPr>
          <w:rFonts w:hint="eastAsia" w:ascii="仿宋_GB2312" w:hAnsi="宋体" w:eastAsia="仿宋_GB2312"/>
          <w:color w:val="000000"/>
          <w:kern w:val="32"/>
          <w:sz w:val="32"/>
          <w:szCs w:val="32"/>
        </w:rPr>
        <w:t>罪犯刘信渠</w:t>
      </w:r>
      <w:r>
        <w:rPr>
          <w:rFonts w:hint="eastAsia" w:ascii="仿宋_GB2312" w:hAnsi="宋体" w:eastAsia="仿宋_GB2312"/>
          <w:color w:val="000000"/>
          <w:kern w:val="32"/>
          <w:sz w:val="32"/>
          <w:szCs w:val="32"/>
        </w:rPr>
        <w:fldChar w:fldCharType="begin"/>
      </w:r>
      <w:r>
        <w:rPr>
          <w:rFonts w:hint="eastAsia" w:ascii="仿宋_GB2312" w:hAnsi="宋体" w:eastAsia="仿宋_GB2312"/>
          <w:color w:val="000000"/>
          <w:kern w:val="32"/>
          <w:sz w:val="32"/>
          <w:szCs w:val="32"/>
        </w:rPr>
        <w:instrText xml:space="preserve"> AUTOTEXTLIST  \* MERGEFORMAT </w:instrText>
      </w:r>
      <w:r>
        <w:rPr>
          <w:rFonts w:hint="eastAsia" w:ascii="仿宋_GB2312" w:hAnsi="宋体" w:eastAsia="仿宋_GB2312"/>
          <w:color w:val="000000"/>
          <w:kern w:val="32"/>
          <w:sz w:val="32"/>
          <w:szCs w:val="32"/>
        </w:rPr>
        <w:fldChar w:fldCharType="end"/>
      </w:r>
      <w:r>
        <w:rPr>
          <w:rFonts w:hint="eastAsia" w:ascii="仿宋_GB2312" w:hAnsi="宋体" w:eastAsia="仿宋_GB2312"/>
          <w:color w:val="000000"/>
          <w:kern w:val="32"/>
          <w:sz w:val="32"/>
          <w:szCs w:val="32"/>
        </w:rPr>
        <w:t>，曾用名刘信剑，男，2002年1月14日出生，汉族，初中文化，捕前系无固定职业。</w:t>
      </w:r>
    </w:p>
    <w:p w14:paraId="6FE687AE">
      <w:pPr>
        <w:spacing w:line="56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福建省福州市马尾区人民法院于2023年10月19日作出（2023）闽0105刑初206号刑事判决，以被告人刘信渠犯掩饰、隐瞒犯罪所得罪，判处有期徒刑三年六个月，并处罚金人民币三万元。被告人刘信渠退出的违法所得人民币15000元予以追缴，上缴国库。宣判后，被告人不服，提出上诉。福建省福州市中级人民法院于2023年12月19日作出（2023）闽01刑终978号刑事裁定，驳回上诉，维持原判。刑期自2023年10月12日起至2027年4月11日止。2024年1月10日交付福建省闽江监狱执行刑罚。现属普管级罪犯。</w:t>
      </w:r>
    </w:p>
    <w:p w14:paraId="1036E27C">
      <w:pPr>
        <w:autoSpaceDE w:val="0"/>
        <w:autoSpaceDN w:val="0"/>
        <w:adjustRightInd w:val="0"/>
        <w:spacing w:line="560" w:lineRule="exact"/>
        <w:ind w:firstLine="600"/>
        <w:rPr>
          <w:rFonts w:ascii="仿宋_GB2312" w:hAnsi="宋体" w:eastAsia="仿宋_GB2312"/>
          <w:iCs/>
          <w:color w:val="000000"/>
          <w:sz w:val="32"/>
          <w:szCs w:val="32"/>
        </w:rPr>
      </w:pPr>
      <w:r>
        <w:rPr>
          <w:rFonts w:hint="eastAsia" w:ascii="仿宋_GB2312" w:hAnsi="宋体" w:eastAsia="仿宋_GB2312" w:cs="仿宋_GB2312"/>
          <w:color w:val="000000"/>
          <w:sz w:val="32"/>
          <w:szCs w:val="32"/>
        </w:rPr>
        <w:t>该犯</w:t>
      </w:r>
      <w:r>
        <w:rPr>
          <w:rFonts w:hint="eastAsia" w:ascii="仿宋_GB2312" w:hAnsi="宋体" w:eastAsia="仿宋_GB2312"/>
          <w:iCs/>
          <w:color w:val="000000"/>
          <w:kern w:val="0"/>
          <w:sz w:val="32"/>
          <w:szCs w:val="32"/>
          <w:lang w:val="zh-CN"/>
        </w:rPr>
        <w:t>自入监以来</w:t>
      </w:r>
      <w:r>
        <w:rPr>
          <w:rFonts w:hint="eastAsia" w:ascii="仿宋_GB2312" w:hAnsi="宋体" w:eastAsia="仿宋_GB2312" w:cs="仿宋_GB2312"/>
          <w:color w:val="000000"/>
          <w:sz w:val="32"/>
          <w:szCs w:val="32"/>
        </w:rPr>
        <w:t>确有悔改表现，具体事实如下：</w:t>
      </w:r>
    </w:p>
    <w:p w14:paraId="6EFF8982">
      <w:pPr>
        <w:autoSpaceDE w:val="0"/>
        <w:autoSpaceDN w:val="0"/>
        <w:adjustRightInd w:val="0"/>
        <w:spacing w:line="560" w:lineRule="exact"/>
        <w:ind w:firstLine="6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1.认罪悔罪：能服从法院判决，自书认罪悔罪书。</w:t>
      </w:r>
    </w:p>
    <w:p w14:paraId="0C392F8B">
      <w:pPr>
        <w:autoSpaceDE w:val="0"/>
        <w:autoSpaceDN w:val="0"/>
        <w:adjustRightInd w:val="0"/>
        <w:spacing w:line="560" w:lineRule="exact"/>
        <w:ind w:firstLine="6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2.遵守监规：该犯服刑期间虽有违规行为，但经民警教育后，能认真悔改，接受教育改造。</w:t>
      </w:r>
    </w:p>
    <w:p w14:paraId="163A582B">
      <w:pPr>
        <w:autoSpaceDE w:val="0"/>
        <w:autoSpaceDN w:val="0"/>
        <w:adjustRightInd w:val="0"/>
        <w:spacing w:line="560" w:lineRule="exact"/>
        <w:ind w:firstLine="6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3.学习情况：能积极参加思想、文化、职业技术学习。</w:t>
      </w:r>
    </w:p>
    <w:p w14:paraId="0696DF50">
      <w:pPr>
        <w:tabs>
          <w:tab w:val="left" w:pos="6804"/>
        </w:tabs>
        <w:spacing w:line="56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kern w:val="32"/>
          <w:sz w:val="32"/>
          <w:szCs w:val="32"/>
        </w:rPr>
        <w:t>4.劳动改造：能积极参加劳动，努力完成劳动任务。</w:t>
      </w:r>
    </w:p>
    <w:p w14:paraId="156BD371">
      <w:pPr>
        <w:pStyle w:val="11"/>
        <w:spacing w:line="430" w:lineRule="exact"/>
        <w:ind w:firstLine="640"/>
        <w:rPr>
          <w:rFonts w:ascii="仿宋_GB2312" w:hAnsi="宋体" w:cs="仿宋_GB2312"/>
          <w:bCs/>
          <w:color w:val="000000"/>
          <w:szCs w:val="32"/>
        </w:rPr>
      </w:pPr>
      <w:r>
        <w:rPr>
          <w:rFonts w:hint="eastAsia" w:ascii="仿宋_GB2312" w:hAnsi="宋体"/>
          <w:color w:val="000000"/>
          <w:szCs w:val="32"/>
        </w:rPr>
        <w:t>5.奖惩情况：</w:t>
      </w:r>
      <w:r>
        <w:rPr>
          <w:rFonts w:hint="eastAsia" w:ascii="仿宋_GB2312" w:hAnsi="宋体" w:cs="仿宋_GB2312"/>
          <w:bCs/>
          <w:color w:val="000000"/>
          <w:szCs w:val="32"/>
        </w:rPr>
        <w:t>该犯考核期2024年1月10日至2026年5月累计获2660分，表扬2次，物质奖励2次；</w:t>
      </w:r>
      <w:r>
        <w:rPr>
          <w:rFonts w:hint="eastAsia" w:ascii="仿宋_GB2312" w:hAnsi="仿宋_GB2312" w:cs="仿宋_GB2312"/>
          <w:bCs/>
          <w:color w:val="000000"/>
          <w:szCs w:val="32"/>
        </w:rPr>
        <w:t>违规1次，累计扣考核分3分。</w:t>
      </w:r>
    </w:p>
    <w:p w14:paraId="1901499E">
      <w:pPr>
        <w:spacing w:line="56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kern w:val="32"/>
          <w:sz w:val="32"/>
          <w:szCs w:val="32"/>
        </w:rPr>
        <w:t>6.罪犯财产性判项履行情况：该犯已履行人民币45000元；其中收押前向福建省福州市马尾区人民法院缴纳退出违法所得人民币15000元，本考核期向福建省福州市马尾区人民法院缴纳罚金人民币三万元。</w:t>
      </w:r>
    </w:p>
    <w:p w14:paraId="4C46DECF">
      <w:pPr>
        <w:adjustRightInd w:val="0"/>
        <w:snapToGrid w:val="0"/>
        <w:spacing w:line="520" w:lineRule="exact"/>
        <w:ind w:firstLine="640" w:firstLineChars="2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本案于2026年8月22日至2026年8月28日在狱内公示未收到不同意见。</w:t>
      </w:r>
    </w:p>
    <w:p w14:paraId="1ED76612">
      <w:pPr>
        <w:spacing w:line="43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因此，依照《中华人民共和国刑法》第七十八条、第七十九条《中华人民共和国刑事诉讼法》第二百七十三条第二款、《中华人民共和国监狱法》第二十九条的规定，建议对罪犯刘信渠予以减刑五个月。特提请你院审理裁定。</w:t>
      </w:r>
    </w:p>
    <w:p w14:paraId="30A65032">
      <w:pPr>
        <w:spacing w:line="560" w:lineRule="exact"/>
        <w:ind w:firstLine="614" w:firstLineChars="192"/>
        <w:rPr>
          <w:rFonts w:ascii="仿宋_GB2312" w:eastAsia="仿宋_GB2312" w:cs="仿宋_GB2312"/>
          <w:color w:val="000000"/>
          <w:sz w:val="32"/>
          <w:szCs w:val="32"/>
        </w:rPr>
      </w:pPr>
      <w:r>
        <w:rPr>
          <w:rFonts w:hint="eastAsia" w:ascii="仿宋_GB2312" w:eastAsia="仿宋_GB2312" w:cs="仿宋_GB2312"/>
          <w:color w:val="000000"/>
          <w:sz w:val="32"/>
          <w:szCs w:val="32"/>
        </w:rPr>
        <w:t>此致</w:t>
      </w:r>
    </w:p>
    <w:p w14:paraId="6A486CAC">
      <w:pPr>
        <w:spacing w:line="560" w:lineRule="exact"/>
        <w:rPr>
          <w:rFonts w:ascii="仿宋_GB2312" w:eastAsia="仿宋_GB2312" w:cs="仿宋_GB2312"/>
          <w:color w:val="000000"/>
          <w:sz w:val="32"/>
          <w:szCs w:val="32"/>
        </w:rPr>
      </w:pPr>
      <w:r>
        <w:rPr>
          <w:rFonts w:hint="eastAsia" w:ascii="仿宋_GB2312" w:eastAsia="仿宋_GB2312" w:cs="仿宋_GB2312"/>
          <w:color w:val="000000"/>
          <w:sz w:val="32"/>
          <w:szCs w:val="32"/>
        </w:rPr>
        <w:t>福建省福州市中级人民法院</w:t>
      </w:r>
    </w:p>
    <w:p w14:paraId="16DDAB8E">
      <w:pPr>
        <w:spacing w:line="560" w:lineRule="exact"/>
        <w:ind w:firstLine="640" w:firstLineChars="200"/>
        <w:rPr>
          <w:rFonts w:ascii="仿宋_GB2312" w:eastAsia="仿宋_GB2312" w:cs="仿宋_GB2312"/>
          <w:color w:val="000000"/>
          <w:sz w:val="32"/>
          <w:szCs w:val="32"/>
        </w:rPr>
      </w:pPr>
      <w:r>
        <w:rPr>
          <w:rFonts w:hint="eastAsia" w:ascii="仿宋_GB2312" w:eastAsia="仿宋_GB2312" w:cs="仿宋_GB2312"/>
          <w:color w:val="000000"/>
          <w:sz w:val="32"/>
          <w:szCs w:val="32"/>
        </w:rPr>
        <w:t>附件：⒈罪犯提请减刑卷宗贰册</w:t>
      </w:r>
    </w:p>
    <w:p w14:paraId="4FA7E51A">
      <w:pPr>
        <w:spacing w:line="560" w:lineRule="exact"/>
        <w:ind w:firstLine="1600" w:firstLineChars="500"/>
        <w:rPr>
          <w:rFonts w:ascii="仿宋_GB2312" w:eastAsia="仿宋_GB2312" w:cs="仿宋_GB2312"/>
          <w:color w:val="000000"/>
          <w:sz w:val="32"/>
          <w:szCs w:val="32"/>
        </w:rPr>
      </w:pPr>
      <w:r>
        <w:rPr>
          <w:rFonts w:hint="eastAsia" w:ascii="仿宋_GB2312" w:eastAsia="仿宋_GB2312" w:cs="仿宋_GB2312"/>
          <w:color w:val="000000"/>
          <w:sz w:val="32"/>
          <w:szCs w:val="32"/>
        </w:rPr>
        <w:t>⒉减刑建议书壹份</w:t>
      </w:r>
    </w:p>
    <w:p w14:paraId="49AD93AE">
      <w:pPr>
        <w:spacing w:line="560" w:lineRule="exact"/>
        <w:rPr>
          <w:rFonts w:ascii="仿宋_GB2312" w:hAnsi="宋体" w:eastAsia="仿宋_GB2312"/>
          <w:color w:val="000000"/>
          <w:kern w:val="32"/>
          <w:sz w:val="32"/>
          <w:szCs w:val="32"/>
        </w:rPr>
      </w:pPr>
    </w:p>
    <w:p w14:paraId="5E73902B">
      <w:pPr>
        <w:spacing w:line="560" w:lineRule="exact"/>
        <w:ind w:firstLine="5600" w:firstLineChars="175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福建省闽江监狱</w:t>
      </w:r>
    </w:p>
    <w:p w14:paraId="5961A816">
      <w:pPr>
        <w:tabs>
          <w:tab w:val="left" w:pos="8080"/>
          <w:tab w:val="left" w:pos="8222"/>
          <w:tab w:val="left" w:pos="8306"/>
        </w:tabs>
        <w:spacing w:line="560" w:lineRule="exact"/>
        <w:ind w:firstLine="5600" w:firstLineChars="175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 xml:space="preserve">2026年9月3日 </w:t>
      </w:r>
    </w:p>
    <w:p w14:paraId="2E91679E">
      <w:pPr>
        <w:spacing w:line="500" w:lineRule="exact"/>
        <w:ind w:firstLine="640" w:firstLineChars="200"/>
        <w:rPr>
          <w:rFonts w:ascii="仿宋_GB2312" w:hAnsi="宋体" w:eastAsia="仿宋_GB2312" w:cs="仿宋_GB2312"/>
          <w:sz w:val="32"/>
          <w:szCs w:val="32"/>
        </w:rPr>
      </w:pPr>
      <w:r>
        <w:rPr>
          <w:rFonts w:hint="eastAsia" w:ascii="仿宋_GB2312" w:hAnsi="宋体" w:eastAsia="仿宋_GB2312"/>
          <w:kern w:val="32"/>
          <w:sz w:val="32"/>
          <w:szCs w:val="32"/>
        </w:rPr>
        <w:t>罪犯陈涵</w:t>
      </w:r>
      <w:r>
        <w:rPr>
          <w:rFonts w:hint="eastAsia" w:ascii="仿宋_GB2312" w:hAnsi="宋体" w:eastAsia="仿宋_GB2312"/>
          <w:kern w:val="32"/>
          <w:sz w:val="32"/>
          <w:szCs w:val="32"/>
        </w:rPr>
        <w:fldChar w:fldCharType="begin"/>
      </w:r>
      <w:r>
        <w:rPr>
          <w:rFonts w:hint="eastAsia" w:ascii="仿宋_GB2312" w:hAnsi="宋体" w:eastAsia="仿宋_GB2312"/>
          <w:kern w:val="32"/>
          <w:sz w:val="32"/>
          <w:szCs w:val="32"/>
        </w:rPr>
        <w:instrText xml:space="preserve"> AUTOTEXTLIST  \* MERGEFORMAT </w:instrText>
      </w:r>
      <w:r>
        <w:rPr>
          <w:rFonts w:hint="eastAsia" w:ascii="仿宋_GB2312" w:hAnsi="宋体" w:eastAsia="仿宋_GB2312"/>
          <w:kern w:val="32"/>
          <w:sz w:val="32"/>
          <w:szCs w:val="32"/>
        </w:rPr>
        <w:fldChar w:fldCharType="end"/>
      </w:r>
      <w:r>
        <w:rPr>
          <w:rFonts w:hint="eastAsia" w:ascii="仿宋_GB2312" w:hAnsi="宋体" w:eastAsia="仿宋_GB2312"/>
          <w:kern w:val="32"/>
          <w:sz w:val="32"/>
          <w:szCs w:val="32"/>
        </w:rPr>
        <w:t>，男，2001年7月13日出生，汉族，初中文化，捕前系无业。</w:t>
      </w:r>
    </w:p>
    <w:p w14:paraId="52A6A6F3">
      <w:pPr>
        <w:spacing w:line="50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福建省福州市马尾区人民法院于2023年3月1日作出（2023）闽0105刑初26号刑事判决，以被告人陈涵犯掩饰、隐瞒犯罪所得罪，判处有期徒刑一年十个月，缓刑二年，并处罚金人民币二万元。</w:t>
      </w:r>
      <w:r>
        <w:rPr>
          <w:rFonts w:hint="eastAsia" w:ascii="仿宋_GB2312" w:hAnsi="仿宋" w:eastAsia="仿宋_GB2312"/>
          <w:sz w:val="32"/>
          <w:szCs w:val="32"/>
        </w:rPr>
        <w:t>扣押在案的手机一部予以没收，由扣押单位依法处理。被告人陈涵退出的违法所得4000元予以追缴，上缴国库</w:t>
      </w:r>
      <w:r>
        <w:rPr>
          <w:rFonts w:hint="eastAsia" w:ascii="仿宋_GB2312" w:hAnsi="仿宋" w:eastAsia="仿宋_GB2312"/>
          <w:color w:val="000000"/>
          <w:sz w:val="32"/>
          <w:szCs w:val="32"/>
        </w:rPr>
        <w:t>。</w:t>
      </w:r>
      <w:r>
        <w:rPr>
          <w:rFonts w:hint="eastAsia" w:ascii="仿宋_GB2312" w:hAnsi="宋体" w:eastAsia="仿宋_GB2312"/>
          <w:kern w:val="32"/>
          <w:sz w:val="32"/>
          <w:szCs w:val="32"/>
        </w:rPr>
        <w:t>缓刑考验期自2023年3月14日起至2025年3月13日止。因缓刑期间，违反相关规定。福建省福州市马尾区人民法院于2024年12月31日作出（2024）闽0105刑更9号刑事裁定，撤销本院（2023）闽0105刑初26号刑事判决书中对罪犯陈涵宣告缓刑二年的执行部分。对罪犯陈涵收监执行原判有期徒刑一年十个月。刑期自2024年12月31日起至2026年10月30日止。2025年1月13日交付福建省闽江监狱执行刑罚。现属普管级罪犯。</w:t>
      </w:r>
    </w:p>
    <w:p w14:paraId="19E23046">
      <w:pPr>
        <w:spacing w:line="500" w:lineRule="exact"/>
        <w:ind w:firstLine="640" w:firstLineChars="200"/>
        <w:rPr>
          <w:rFonts w:ascii="仿宋_GB2312" w:hAnsi="宋体" w:eastAsia="仿宋_GB2312"/>
          <w:kern w:val="32"/>
          <w:sz w:val="32"/>
          <w:szCs w:val="32"/>
        </w:rPr>
      </w:pPr>
      <w:r>
        <w:rPr>
          <w:rFonts w:hint="eastAsia" w:ascii="仿宋_GB2312" w:hAnsi="宋体" w:eastAsia="仿宋_GB2312" w:cs="仿宋_GB2312"/>
          <w:sz w:val="32"/>
          <w:szCs w:val="32"/>
        </w:rPr>
        <w:t>该犯</w:t>
      </w:r>
      <w:r>
        <w:rPr>
          <w:rFonts w:hint="eastAsia" w:ascii="仿宋_GB2312" w:hAnsi="宋体" w:eastAsia="仿宋_GB2312"/>
          <w:iCs/>
          <w:kern w:val="0"/>
          <w:sz w:val="32"/>
          <w:szCs w:val="32"/>
          <w:lang w:val="zh-CN"/>
        </w:rPr>
        <w:t>自入</w:t>
      </w:r>
      <w:r>
        <w:rPr>
          <w:rFonts w:hint="eastAsia" w:ascii="仿宋_GB2312" w:hAnsi="宋体" w:eastAsia="仿宋_GB2312"/>
          <w:kern w:val="32"/>
          <w:sz w:val="32"/>
          <w:szCs w:val="32"/>
          <w:lang w:val="zh-CN"/>
        </w:rPr>
        <w:t>监以来</w:t>
      </w:r>
      <w:r>
        <w:rPr>
          <w:rFonts w:hint="eastAsia" w:ascii="仿宋_GB2312" w:hAnsi="宋体" w:eastAsia="仿宋_GB2312"/>
          <w:kern w:val="32"/>
          <w:sz w:val="32"/>
          <w:szCs w:val="32"/>
        </w:rPr>
        <w:t>确有悔改表现，具体事实如下：</w:t>
      </w:r>
    </w:p>
    <w:p w14:paraId="08A44B25">
      <w:pPr>
        <w:spacing w:line="50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1.认罪悔罪：能服从法院判决，自书认罪悔罪书。</w:t>
      </w:r>
    </w:p>
    <w:p w14:paraId="2D30412C">
      <w:pPr>
        <w:spacing w:line="50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2.遵守监规：</w:t>
      </w:r>
      <w:r>
        <w:rPr>
          <w:rFonts w:hint="eastAsia" w:ascii="仿宋_GB2312" w:hAnsi="宋体" w:eastAsia="仿宋_GB2312"/>
          <w:color w:val="000000"/>
          <w:kern w:val="32"/>
          <w:sz w:val="32"/>
          <w:szCs w:val="32"/>
        </w:rPr>
        <w:t>该犯服刑期间虽有违规行为，但经民警教育后，能认真悔改，接受教育改造。</w:t>
      </w:r>
    </w:p>
    <w:p w14:paraId="5810C133">
      <w:pPr>
        <w:spacing w:line="50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3.学习情况：能积极参加思想、文化、职业技术学习。</w:t>
      </w:r>
    </w:p>
    <w:p w14:paraId="5FC41896">
      <w:pPr>
        <w:spacing w:line="50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4.劳动改造：能积极参加劳动，努力完成劳动任务。</w:t>
      </w:r>
    </w:p>
    <w:p w14:paraId="666098AC">
      <w:pPr>
        <w:spacing w:line="50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5.奖惩情况：该犯考核期2025年1月13日至2026年5月累计获1438.5分，表扬0次，物质奖励2次；违规1次，累计扣考核分3分。</w:t>
      </w:r>
    </w:p>
    <w:p w14:paraId="514A2BA1">
      <w:pPr>
        <w:spacing w:line="50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6.罪犯财产性判项履行情况：该犯已履行人民币二万元；其中收押前向福建省福州市马尾区人民法院缴纳罚金人民币二万元。</w:t>
      </w:r>
    </w:p>
    <w:p w14:paraId="673C26DC">
      <w:pPr>
        <w:adjustRightInd w:val="0"/>
        <w:snapToGrid w:val="0"/>
        <w:spacing w:line="520" w:lineRule="exact"/>
        <w:ind w:firstLine="640" w:firstLineChars="2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本案于2026年8月22日至2026年8月28日在狱内公示未收到不同意见。</w:t>
      </w:r>
    </w:p>
    <w:p w14:paraId="066CD62F">
      <w:pPr>
        <w:spacing w:line="500" w:lineRule="exact"/>
        <w:ind w:firstLine="640" w:firstLineChars="200"/>
        <w:rPr>
          <w:rFonts w:ascii="仿宋_GB2312" w:hAnsi="宋体" w:eastAsia="仿宋_GB2312"/>
          <w:sz w:val="32"/>
          <w:szCs w:val="32"/>
        </w:rPr>
      </w:pPr>
      <w:r>
        <w:rPr>
          <w:rFonts w:hint="eastAsia" w:ascii="仿宋_GB2312" w:hAnsi="宋体" w:eastAsia="仿宋_GB2312"/>
          <w:sz w:val="32"/>
          <w:szCs w:val="32"/>
        </w:rPr>
        <w:t>因此，依照《中华人民共和国刑法》第七十八条、第七十九条《</w:t>
      </w:r>
      <w:r>
        <w:rPr>
          <w:rFonts w:hint="eastAsia" w:ascii="仿宋_GB2312" w:hAnsi="宋体" w:eastAsia="仿宋_GB2312"/>
          <w:kern w:val="32"/>
          <w:sz w:val="32"/>
          <w:szCs w:val="32"/>
          <w:lang w:val="zh-CN"/>
        </w:rPr>
        <w:t>中华人民共和国</w:t>
      </w:r>
      <w:r>
        <w:rPr>
          <w:rFonts w:hint="eastAsia" w:ascii="仿宋_GB2312" w:hAnsi="宋体" w:eastAsia="仿宋_GB2312"/>
          <w:sz w:val="32"/>
          <w:szCs w:val="32"/>
        </w:rPr>
        <w:t>刑事诉讼法》第二百七十三条第二款、《中华人民共和国监狱法》第二十九条的规定，建议对罪犯陈涵予以减刑一个月。特提请你院审理裁定。</w:t>
      </w:r>
    </w:p>
    <w:p w14:paraId="6653F884">
      <w:pPr>
        <w:spacing w:line="560" w:lineRule="exact"/>
        <w:ind w:firstLine="614" w:firstLineChars="192"/>
        <w:rPr>
          <w:rFonts w:ascii="仿宋_GB2312" w:eastAsia="仿宋_GB2312" w:cs="仿宋_GB2312"/>
          <w:sz w:val="32"/>
          <w:szCs w:val="32"/>
        </w:rPr>
      </w:pPr>
      <w:r>
        <w:rPr>
          <w:rFonts w:hint="eastAsia" w:ascii="仿宋_GB2312" w:eastAsia="仿宋_GB2312" w:cs="仿宋_GB2312"/>
          <w:sz w:val="32"/>
          <w:szCs w:val="32"/>
        </w:rPr>
        <w:t>此致</w:t>
      </w:r>
    </w:p>
    <w:p w14:paraId="700B04C7">
      <w:pPr>
        <w:spacing w:line="560" w:lineRule="exact"/>
        <w:rPr>
          <w:rFonts w:ascii="仿宋_GB2312" w:eastAsia="仿宋_GB2312" w:cs="仿宋_GB2312"/>
          <w:sz w:val="32"/>
          <w:szCs w:val="32"/>
        </w:rPr>
      </w:pPr>
      <w:r>
        <w:rPr>
          <w:rFonts w:hint="eastAsia" w:ascii="仿宋_GB2312" w:eastAsia="仿宋_GB2312" w:cs="仿宋_GB2312"/>
          <w:sz w:val="32"/>
          <w:szCs w:val="32"/>
        </w:rPr>
        <w:t>福建省福州市中级人民法院</w:t>
      </w:r>
    </w:p>
    <w:p w14:paraId="5B828E98">
      <w:pPr>
        <w:spacing w:line="56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附件：⒈罪犯提请减刑卷宗贰册</w:t>
      </w:r>
    </w:p>
    <w:p w14:paraId="79D0FD1F">
      <w:pPr>
        <w:spacing w:line="560" w:lineRule="exact"/>
        <w:ind w:firstLine="1600" w:firstLineChars="500"/>
        <w:rPr>
          <w:rFonts w:ascii="仿宋_GB2312" w:eastAsia="仿宋_GB2312" w:cs="仿宋_GB2312"/>
          <w:sz w:val="32"/>
          <w:szCs w:val="32"/>
        </w:rPr>
      </w:pPr>
      <w:r>
        <w:rPr>
          <w:rFonts w:hint="eastAsia" w:ascii="仿宋_GB2312" w:eastAsia="仿宋_GB2312" w:cs="仿宋_GB2312"/>
          <w:sz w:val="32"/>
          <w:szCs w:val="32"/>
        </w:rPr>
        <w:t>⒉减刑建议书壹份</w:t>
      </w:r>
    </w:p>
    <w:p w14:paraId="5FE22C0B">
      <w:pPr>
        <w:spacing w:line="560" w:lineRule="exact"/>
        <w:rPr>
          <w:rFonts w:ascii="仿宋_GB2312" w:hAnsi="宋体" w:eastAsia="仿宋_GB2312"/>
          <w:kern w:val="32"/>
          <w:sz w:val="32"/>
          <w:szCs w:val="32"/>
        </w:rPr>
      </w:pPr>
    </w:p>
    <w:p w14:paraId="220E7E45">
      <w:pPr>
        <w:spacing w:line="560" w:lineRule="exact"/>
        <w:ind w:firstLine="5600" w:firstLineChars="1750"/>
        <w:rPr>
          <w:rFonts w:ascii="仿宋_GB2312" w:hAnsi="宋体" w:eastAsia="仿宋_GB2312"/>
          <w:kern w:val="32"/>
          <w:sz w:val="32"/>
          <w:szCs w:val="32"/>
        </w:rPr>
      </w:pPr>
      <w:r>
        <w:rPr>
          <w:rFonts w:hint="eastAsia" w:ascii="仿宋_GB2312" w:hAnsi="宋体" w:eastAsia="仿宋_GB2312"/>
          <w:kern w:val="32"/>
          <w:sz w:val="32"/>
          <w:szCs w:val="32"/>
        </w:rPr>
        <w:t>福建省闽江监狱</w:t>
      </w:r>
    </w:p>
    <w:p w14:paraId="407E5667">
      <w:pPr>
        <w:tabs>
          <w:tab w:val="left" w:pos="8080"/>
          <w:tab w:val="left" w:pos="8222"/>
          <w:tab w:val="left" w:pos="8306"/>
        </w:tabs>
        <w:spacing w:line="560" w:lineRule="exact"/>
        <w:ind w:firstLine="5600" w:firstLineChars="1750"/>
        <w:rPr>
          <w:rFonts w:ascii="仿宋_GB2312" w:hAnsi="宋体" w:eastAsia="仿宋_GB2312"/>
          <w:kern w:val="32"/>
          <w:sz w:val="32"/>
          <w:szCs w:val="32"/>
        </w:rPr>
      </w:pPr>
      <w:r>
        <w:rPr>
          <w:rFonts w:hint="eastAsia" w:ascii="仿宋_GB2312" w:hAnsi="宋体" w:eastAsia="仿宋_GB2312"/>
          <w:kern w:val="32"/>
          <w:sz w:val="32"/>
          <w:szCs w:val="32"/>
        </w:rPr>
        <w:t xml:space="preserve">2026年9月3日 </w:t>
      </w:r>
    </w:p>
    <w:p w14:paraId="4ACD76B7">
      <w:pPr>
        <w:spacing w:line="56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罪犯李映（曾用名李艳）</w:t>
      </w:r>
      <w:r>
        <w:rPr>
          <w:rFonts w:hint="eastAsia" w:ascii="仿宋_GB2312" w:hAnsi="宋体" w:eastAsia="仿宋_GB2312"/>
          <w:kern w:val="32"/>
          <w:sz w:val="32"/>
          <w:szCs w:val="32"/>
        </w:rPr>
        <w:fldChar w:fldCharType="begin"/>
      </w:r>
      <w:r>
        <w:rPr>
          <w:rFonts w:hint="eastAsia" w:ascii="仿宋_GB2312" w:hAnsi="宋体" w:eastAsia="仿宋_GB2312"/>
          <w:kern w:val="32"/>
          <w:sz w:val="32"/>
          <w:szCs w:val="32"/>
        </w:rPr>
        <w:instrText xml:space="preserve"> AUTOTEXTLIST  \* MERGEFORMAT </w:instrText>
      </w:r>
      <w:r>
        <w:rPr>
          <w:rFonts w:hint="eastAsia" w:ascii="仿宋_GB2312" w:hAnsi="宋体" w:eastAsia="仿宋_GB2312"/>
          <w:kern w:val="32"/>
          <w:sz w:val="32"/>
          <w:szCs w:val="32"/>
        </w:rPr>
        <w:fldChar w:fldCharType="end"/>
      </w:r>
      <w:r>
        <w:rPr>
          <w:rFonts w:hint="eastAsia" w:ascii="仿宋_GB2312" w:hAnsi="宋体" w:eastAsia="仿宋_GB2312"/>
          <w:kern w:val="32"/>
          <w:sz w:val="32"/>
          <w:szCs w:val="32"/>
        </w:rPr>
        <w:t>，男，1995年6月16日出生，汉族，初中文化，捕前系务工。</w:t>
      </w:r>
    </w:p>
    <w:p w14:paraId="78276E28">
      <w:pPr>
        <w:spacing w:line="56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福建省晋江市人民法院于2023年8月9日作出（2023）闽0582刑初1240号刑事判决，以被告人李映犯强奸罪，判处有期徒刑四年。刑期自2023年4月17日起至2027年4月16日止。2023年8月31日交付福建省闽江监狱执行刑罚。2025年4月15日，福建省福州市中级人民法院作出（2025）闽01刑更736号刑事裁定，对其减刑三</w:t>
      </w:r>
      <w:r>
        <w:rPr>
          <w:rFonts w:hint="eastAsia" w:ascii="仿宋_GB2312" w:hAnsi="宋体" w:eastAsia="仿宋_GB2312"/>
          <w:kern w:val="32"/>
          <w:sz w:val="32"/>
          <w:szCs w:val="32"/>
          <w:lang w:val="en-GB"/>
        </w:rPr>
        <w:t>个月</w:t>
      </w:r>
      <w:r>
        <w:rPr>
          <w:rFonts w:hint="eastAsia" w:ascii="仿宋_GB2312" w:hAnsi="宋体" w:eastAsia="仿宋_GB2312"/>
          <w:kern w:val="32"/>
          <w:sz w:val="32"/>
          <w:szCs w:val="32"/>
        </w:rPr>
        <w:t>，2025年4月16日送达。现刑期至2027年1月16日。现属普管级罪犯。</w:t>
      </w:r>
    </w:p>
    <w:p w14:paraId="5E133019">
      <w:pPr>
        <w:autoSpaceDE w:val="0"/>
        <w:autoSpaceDN w:val="0"/>
        <w:adjustRightInd w:val="0"/>
        <w:spacing w:line="560" w:lineRule="exact"/>
        <w:ind w:firstLine="600"/>
        <w:rPr>
          <w:rFonts w:ascii="仿宋_GB2312" w:hAnsi="宋体" w:eastAsia="仿宋_GB2312"/>
          <w:iCs/>
          <w:sz w:val="32"/>
          <w:szCs w:val="32"/>
        </w:rPr>
      </w:pPr>
      <w:r>
        <w:rPr>
          <w:rFonts w:hint="eastAsia" w:ascii="仿宋_GB2312" w:hAnsi="宋体" w:eastAsia="仿宋_GB2312"/>
          <w:iCs/>
          <w:kern w:val="0"/>
          <w:sz w:val="32"/>
          <w:szCs w:val="32"/>
          <w:lang w:val="zh-CN"/>
        </w:rPr>
        <w:t>该犯自</w:t>
      </w:r>
      <w:r>
        <w:rPr>
          <w:rFonts w:hint="eastAsia" w:ascii="仿宋_GB2312" w:hAnsi="宋体" w:eastAsia="仿宋_GB2312"/>
          <w:iCs/>
          <w:kern w:val="0"/>
          <w:sz w:val="32"/>
          <w:szCs w:val="32"/>
        </w:rPr>
        <w:t>上次</w:t>
      </w:r>
      <w:r>
        <w:rPr>
          <w:rFonts w:hint="eastAsia" w:ascii="仿宋_GB2312" w:hAnsi="宋体" w:eastAsia="仿宋_GB2312"/>
          <w:iCs/>
          <w:kern w:val="0"/>
          <w:sz w:val="32"/>
          <w:szCs w:val="32"/>
          <w:lang w:val="zh-CN"/>
        </w:rPr>
        <w:t>减刑以来</w:t>
      </w:r>
      <w:r>
        <w:rPr>
          <w:rFonts w:hint="eastAsia" w:ascii="仿宋_GB2312" w:hAnsi="宋体" w:eastAsia="仿宋_GB2312" w:cs="仿宋_GB2312"/>
          <w:sz w:val="32"/>
          <w:szCs w:val="32"/>
        </w:rPr>
        <w:t>有悔改表现，具体事实如下：</w:t>
      </w:r>
    </w:p>
    <w:p w14:paraId="27448015">
      <w:pPr>
        <w:autoSpaceDE w:val="0"/>
        <w:autoSpaceDN w:val="0"/>
        <w:adjustRightInd w:val="0"/>
        <w:spacing w:line="56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1.认罪悔罪：能服从法院判决，自书认罪悔罪书。</w:t>
      </w:r>
    </w:p>
    <w:p w14:paraId="288A8C80">
      <w:pPr>
        <w:autoSpaceDE w:val="0"/>
        <w:autoSpaceDN w:val="0"/>
        <w:adjustRightInd w:val="0"/>
        <w:spacing w:line="56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2.遵守监规：能遵守法律法规及监规纪律，接受教育改造。</w:t>
      </w:r>
    </w:p>
    <w:p w14:paraId="32E00BDA">
      <w:pPr>
        <w:autoSpaceDE w:val="0"/>
        <w:autoSpaceDN w:val="0"/>
        <w:adjustRightInd w:val="0"/>
        <w:spacing w:line="56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3.学习情况：能积极参加思想、文化、职业技术学习。</w:t>
      </w:r>
    </w:p>
    <w:p w14:paraId="4B7A2CC9">
      <w:pPr>
        <w:tabs>
          <w:tab w:val="left" w:pos="6804"/>
        </w:tabs>
        <w:spacing w:line="560" w:lineRule="exact"/>
        <w:ind w:firstLine="640" w:firstLineChars="200"/>
        <w:rPr>
          <w:rFonts w:ascii="仿宋_GB2312" w:hAnsi="宋体" w:eastAsia="仿宋_GB2312"/>
          <w:sz w:val="32"/>
          <w:szCs w:val="32"/>
        </w:rPr>
      </w:pPr>
      <w:r>
        <w:rPr>
          <w:rFonts w:hint="eastAsia" w:ascii="仿宋_GB2312" w:hAnsi="宋体" w:eastAsia="仿宋_GB2312"/>
          <w:kern w:val="32"/>
          <w:sz w:val="32"/>
          <w:szCs w:val="32"/>
        </w:rPr>
        <w:t>4.劳动改造：能积极参加劳动，努力完成劳动任务。</w:t>
      </w:r>
    </w:p>
    <w:p w14:paraId="59D9AFE0">
      <w:pPr>
        <w:pStyle w:val="11"/>
        <w:spacing w:line="560" w:lineRule="exact"/>
        <w:ind w:firstLine="640"/>
        <w:rPr>
          <w:rFonts w:ascii="仿宋_GB2312" w:hAnsi="仿宋_GB2312" w:cs="仿宋_GB2312"/>
          <w:bCs/>
          <w:szCs w:val="32"/>
        </w:rPr>
      </w:pPr>
      <w:r>
        <w:rPr>
          <w:rFonts w:hint="eastAsia" w:ascii="仿宋_GB2312" w:hAnsi="宋体"/>
          <w:szCs w:val="32"/>
        </w:rPr>
        <w:t>5.奖惩情况：</w:t>
      </w:r>
      <w:r>
        <w:rPr>
          <w:rFonts w:hint="eastAsia" w:ascii="仿宋_GB2312" w:hAnsi="宋体" w:cs="仿宋_GB2312"/>
          <w:bCs/>
          <w:szCs w:val="32"/>
        </w:rPr>
        <w:t>该犯上次评定表扬剩余考核分154分，本轮考核期2024年12月至2026年5月累计获考核分1904分，合计获得考核分2058分，表扬1次，物质奖励2次；间隔期2025年4月16日至2026年5月获考核分1349.6分。考核期内无违规扣分。</w:t>
      </w:r>
    </w:p>
    <w:p w14:paraId="363A0500">
      <w:pPr>
        <w:spacing w:line="560" w:lineRule="exact"/>
        <w:ind w:firstLine="640" w:firstLineChars="200"/>
        <w:rPr>
          <w:rFonts w:ascii="仿宋_GB2312" w:hAnsi="宋体" w:eastAsia="仿宋_GB2312" w:cs="仿宋_GB2312"/>
          <w:sz w:val="32"/>
          <w:szCs w:val="32"/>
        </w:rPr>
      </w:pPr>
      <w:r>
        <w:rPr>
          <w:rFonts w:hint="eastAsia" w:ascii="仿宋_GB2312" w:hAnsi="宋体" w:eastAsia="仿宋_GB2312"/>
          <w:sz w:val="32"/>
          <w:szCs w:val="32"/>
        </w:rPr>
        <w:t>该犯系</w:t>
      </w:r>
      <w:r>
        <w:rPr>
          <w:rFonts w:hint="eastAsia" w:ascii="仿宋_GB2312" w:eastAsia="仿宋_GB2312" w:cs="仿宋_GB2312"/>
          <w:sz w:val="32"/>
          <w:szCs w:val="32"/>
        </w:rPr>
        <w:t>性侵害未成年人的成年犯罪分子，</w:t>
      </w:r>
      <w:r>
        <w:rPr>
          <w:rFonts w:hint="eastAsia" w:ascii="仿宋_GB2312" w:hAnsi="宋体" w:eastAsia="仿宋_GB2312"/>
          <w:sz w:val="32"/>
          <w:szCs w:val="32"/>
        </w:rPr>
        <w:t>属于从严掌握减刑对象，因此提请减刑幅度扣减一个月。</w:t>
      </w:r>
    </w:p>
    <w:p w14:paraId="4D549162">
      <w:pPr>
        <w:adjustRightInd w:val="0"/>
        <w:snapToGrid w:val="0"/>
        <w:spacing w:line="520" w:lineRule="exact"/>
        <w:ind w:firstLine="640" w:firstLineChars="2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本案于2026年8月22日至2026年8月28日在狱内公示未收到不同意见。</w:t>
      </w:r>
    </w:p>
    <w:p w14:paraId="6E4D5C79">
      <w:pPr>
        <w:spacing w:line="430" w:lineRule="exact"/>
        <w:ind w:firstLine="640" w:firstLineChars="200"/>
        <w:rPr>
          <w:rFonts w:ascii="仿宋_GB2312" w:hAnsi="宋体" w:eastAsia="仿宋_GB2312"/>
          <w:sz w:val="32"/>
          <w:szCs w:val="32"/>
        </w:rPr>
      </w:pPr>
      <w:r>
        <w:rPr>
          <w:rFonts w:hint="eastAsia" w:ascii="仿宋_GB2312" w:hAnsi="宋体" w:eastAsia="仿宋_GB2312"/>
          <w:sz w:val="32"/>
          <w:szCs w:val="32"/>
        </w:rPr>
        <w:t>因此，依照《中华人民共和国刑法》第七十八条、第七十九条《中华人民共和国刑事诉讼法》第二百七十三条第二款、《中华人民共和国监狱法》第二十九条的规定，建议对罪犯李映予以减刑三个月。特提请你院审理裁定。</w:t>
      </w:r>
    </w:p>
    <w:p w14:paraId="3E50B5C4">
      <w:pPr>
        <w:spacing w:line="560" w:lineRule="exact"/>
        <w:ind w:firstLine="614" w:firstLineChars="192"/>
        <w:rPr>
          <w:rFonts w:ascii="仿宋_GB2312" w:eastAsia="仿宋_GB2312" w:cs="仿宋_GB2312"/>
          <w:sz w:val="32"/>
          <w:szCs w:val="32"/>
        </w:rPr>
      </w:pPr>
      <w:r>
        <w:rPr>
          <w:rFonts w:hint="eastAsia" w:ascii="仿宋_GB2312" w:eastAsia="仿宋_GB2312" w:cs="仿宋_GB2312"/>
          <w:sz w:val="32"/>
          <w:szCs w:val="32"/>
        </w:rPr>
        <w:t>此致</w:t>
      </w:r>
    </w:p>
    <w:p w14:paraId="733FAEAD">
      <w:pPr>
        <w:spacing w:line="560" w:lineRule="exact"/>
        <w:rPr>
          <w:rFonts w:ascii="仿宋_GB2312" w:eastAsia="仿宋_GB2312" w:cs="仿宋_GB2312"/>
          <w:sz w:val="32"/>
          <w:szCs w:val="32"/>
        </w:rPr>
      </w:pPr>
      <w:r>
        <w:rPr>
          <w:rFonts w:hint="eastAsia" w:ascii="仿宋_GB2312" w:eastAsia="仿宋_GB2312" w:cs="仿宋_GB2312"/>
          <w:sz w:val="32"/>
          <w:szCs w:val="32"/>
        </w:rPr>
        <w:t>福建省福州市中级人民法院</w:t>
      </w:r>
    </w:p>
    <w:p w14:paraId="3CCF2BD4">
      <w:pPr>
        <w:spacing w:line="56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附件：⒈罪犯提请减刑卷宗贰册</w:t>
      </w:r>
    </w:p>
    <w:p w14:paraId="53B2C0DF">
      <w:pPr>
        <w:spacing w:line="560" w:lineRule="exact"/>
        <w:ind w:firstLine="1600" w:firstLineChars="500"/>
        <w:rPr>
          <w:rFonts w:ascii="仿宋_GB2312" w:eastAsia="仿宋_GB2312" w:cs="仿宋_GB2312"/>
          <w:sz w:val="32"/>
          <w:szCs w:val="32"/>
        </w:rPr>
      </w:pPr>
      <w:r>
        <w:rPr>
          <w:rFonts w:hint="eastAsia" w:ascii="仿宋_GB2312" w:eastAsia="仿宋_GB2312" w:cs="仿宋_GB2312"/>
          <w:sz w:val="32"/>
          <w:szCs w:val="32"/>
        </w:rPr>
        <w:t>⒉减刑建议书壹份</w:t>
      </w:r>
    </w:p>
    <w:p w14:paraId="15BC2C6A">
      <w:pPr>
        <w:spacing w:line="560" w:lineRule="exact"/>
        <w:rPr>
          <w:rFonts w:ascii="仿宋_GB2312" w:hAnsi="宋体" w:eastAsia="仿宋_GB2312"/>
          <w:kern w:val="32"/>
          <w:sz w:val="32"/>
          <w:szCs w:val="32"/>
        </w:rPr>
      </w:pPr>
    </w:p>
    <w:p w14:paraId="1308BFC2">
      <w:pPr>
        <w:spacing w:line="560" w:lineRule="exact"/>
        <w:ind w:firstLine="5600" w:firstLineChars="1750"/>
        <w:rPr>
          <w:rFonts w:ascii="仿宋_GB2312" w:hAnsi="宋体" w:eastAsia="仿宋_GB2312"/>
          <w:kern w:val="32"/>
          <w:sz w:val="32"/>
          <w:szCs w:val="32"/>
        </w:rPr>
      </w:pPr>
      <w:r>
        <w:rPr>
          <w:rFonts w:hint="eastAsia" w:ascii="仿宋_GB2312" w:hAnsi="宋体" w:eastAsia="仿宋_GB2312"/>
          <w:kern w:val="32"/>
          <w:sz w:val="32"/>
          <w:szCs w:val="32"/>
        </w:rPr>
        <w:t>福建省闽江监狱</w:t>
      </w:r>
    </w:p>
    <w:p w14:paraId="4B0A4B54">
      <w:pPr>
        <w:tabs>
          <w:tab w:val="left" w:pos="8080"/>
          <w:tab w:val="left" w:pos="8222"/>
          <w:tab w:val="left" w:pos="8306"/>
        </w:tabs>
        <w:spacing w:line="560" w:lineRule="exact"/>
        <w:ind w:firstLine="5600" w:firstLineChars="1750"/>
        <w:rPr>
          <w:rFonts w:ascii="宋体" w:hAnsi="宋体"/>
          <w:kern w:val="32"/>
          <w:sz w:val="32"/>
          <w:szCs w:val="32"/>
        </w:rPr>
      </w:pPr>
      <w:r>
        <w:rPr>
          <w:rFonts w:hint="eastAsia" w:ascii="仿宋_GB2312" w:hAnsi="宋体" w:eastAsia="仿宋_GB2312"/>
          <w:kern w:val="32"/>
          <w:sz w:val="32"/>
          <w:szCs w:val="32"/>
        </w:rPr>
        <w:t>2026年9月3日</w:t>
      </w:r>
      <w:r>
        <w:rPr>
          <w:rFonts w:hint="eastAsia" w:ascii="宋体" w:hAnsi="宋体"/>
          <w:kern w:val="32"/>
          <w:sz w:val="32"/>
          <w:szCs w:val="32"/>
        </w:rPr>
        <w:t xml:space="preserve"> </w:t>
      </w:r>
    </w:p>
    <w:p w14:paraId="2A980B69">
      <w:pPr>
        <w:spacing w:line="540" w:lineRule="exact"/>
        <w:ind w:firstLine="640" w:firstLineChars="200"/>
        <w:rPr>
          <w:rFonts w:ascii="仿宋_GB2312" w:hAnsi="宋体" w:eastAsia="仿宋_GB2312" w:cs="仿宋_GB2312"/>
          <w:color w:val="000000" w:themeColor="text1"/>
          <w:sz w:val="32"/>
          <w:szCs w:val="32"/>
        </w:rPr>
      </w:pPr>
      <w:r>
        <w:rPr>
          <w:rFonts w:hint="eastAsia" w:ascii="仿宋_GB2312" w:hAnsi="宋体" w:eastAsia="仿宋_GB2312"/>
          <w:color w:val="000000" w:themeColor="text1"/>
          <w:kern w:val="32"/>
          <w:sz w:val="32"/>
          <w:szCs w:val="32"/>
        </w:rPr>
        <w:t>罪犯苏锦龙</w:t>
      </w:r>
      <w:r>
        <w:rPr>
          <w:rFonts w:hint="eastAsia" w:ascii="仿宋_GB2312" w:hAnsi="宋体" w:eastAsia="仿宋_GB2312"/>
          <w:color w:val="000000" w:themeColor="text1"/>
          <w:kern w:val="32"/>
          <w:sz w:val="32"/>
          <w:szCs w:val="32"/>
        </w:rPr>
        <w:fldChar w:fldCharType="begin"/>
      </w:r>
      <w:r>
        <w:rPr>
          <w:rFonts w:hint="eastAsia" w:ascii="仿宋_GB2312" w:hAnsi="宋体" w:eastAsia="仿宋_GB2312"/>
          <w:color w:val="000000" w:themeColor="text1"/>
          <w:kern w:val="32"/>
          <w:sz w:val="32"/>
          <w:szCs w:val="32"/>
        </w:rPr>
        <w:instrText xml:space="preserve"> AUTOTEXTLIST  \* MERGEFORMAT </w:instrText>
      </w:r>
      <w:r>
        <w:rPr>
          <w:rFonts w:hint="eastAsia" w:ascii="仿宋_GB2312" w:hAnsi="宋体" w:eastAsia="仿宋_GB2312"/>
          <w:color w:val="000000" w:themeColor="text1"/>
          <w:kern w:val="32"/>
          <w:sz w:val="32"/>
          <w:szCs w:val="32"/>
        </w:rPr>
        <w:fldChar w:fldCharType="end"/>
      </w:r>
      <w:r>
        <w:rPr>
          <w:rFonts w:hint="eastAsia" w:ascii="仿宋_GB2312" w:hAnsi="宋体" w:eastAsia="仿宋_GB2312"/>
          <w:color w:val="000000" w:themeColor="text1"/>
          <w:kern w:val="32"/>
          <w:sz w:val="32"/>
          <w:szCs w:val="32"/>
        </w:rPr>
        <w:t>，男，1999年2月5日出生，汉族，初中文化，捕前系经商。</w:t>
      </w:r>
    </w:p>
    <w:p w14:paraId="784A0394">
      <w:pPr>
        <w:spacing w:line="540" w:lineRule="exact"/>
        <w:ind w:firstLine="640" w:firstLineChars="200"/>
        <w:rPr>
          <w:rFonts w:ascii="仿宋_GB2312" w:hAnsi="宋体" w:eastAsia="仿宋_GB2312"/>
          <w:color w:val="000000" w:themeColor="text1"/>
          <w:kern w:val="32"/>
          <w:sz w:val="32"/>
          <w:szCs w:val="32"/>
        </w:rPr>
      </w:pPr>
      <w:r>
        <w:rPr>
          <w:rFonts w:hint="eastAsia" w:ascii="仿宋_GB2312" w:hAnsi="宋体" w:eastAsia="仿宋_GB2312"/>
          <w:color w:val="000000" w:themeColor="text1"/>
          <w:kern w:val="32"/>
          <w:sz w:val="32"/>
          <w:szCs w:val="32"/>
        </w:rPr>
        <w:t>福建省晋江市人民法院于2022年9月9日作出（2022）闽0582刑初1220号刑事判决，以被告人苏锦龙犯开设赌场罪，判处有期徒刑五年三个月，并处罚金人民币三十万元，继续追缴被告人苏锦龙违法所得人民币100000元，依法予以没收，上缴国库。宣判后，被告人不服，提出上诉。福建省泉州市中级人民法院于2022年12月15日作出（2022）闽05刑终1499号刑事裁定，驳回上诉，维持原判。刑期自2022年2月6日起至2027年5月5日止。2023年3月20日交付福建省闽江监狱执行刑罚。现属普管级罪犯。</w:t>
      </w:r>
    </w:p>
    <w:p w14:paraId="5EDF5C8D">
      <w:pPr>
        <w:autoSpaceDE w:val="0"/>
        <w:autoSpaceDN w:val="0"/>
        <w:adjustRightInd w:val="0"/>
        <w:spacing w:line="540" w:lineRule="exact"/>
        <w:ind w:firstLine="600"/>
        <w:rPr>
          <w:rFonts w:ascii="仿宋_GB2312" w:hAnsi="宋体" w:eastAsia="仿宋_GB2312"/>
          <w:iCs/>
          <w:color w:val="000000" w:themeColor="text1"/>
          <w:sz w:val="32"/>
          <w:szCs w:val="32"/>
        </w:rPr>
      </w:pPr>
      <w:r>
        <w:rPr>
          <w:rFonts w:hint="eastAsia" w:ascii="仿宋_GB2312" w:hAnsi="宋体" w:eastAsia="仿宋_GB2312" w:cs="仿宋_GB2312"/>
          <w:color w:val="000000" w:themeColor="text1"/>
          <w:sz w:val="32"/>
          <w:szCs w:val="32"/>
        </w:rPr>
        <w:t>该犯</w:t>
      </w:r>
      <w:r>
        <w:rPr>
          <w:rFonts w:hint="eastAsia" w:ascii="仿宋_GB2312" w:hAnsi="宋体" w:eastAsia="仿宋_GB2312"/>
          <w:iCs/>
          <w:color w:val="000000" w:themeColor="text1"/>
          <w:kern w:val="0"/>
          <w:sz w:val="32"/>
          <w:szCs w:val="32"/>
          <w:lang w:val="zh-CN"/>
        </w:rPr>
        <w:t>自入监以来</w:t>
      </w:r>
      <w:r>
        <w:rPr>
          <w:rFonts w:hint="eastAsia" w:ascii="仿宋_GB2312" w:hAnsi="宋体" w:eastAsia="仿宋_GB2312" w:cs="仿宋_GB2312"/>
          <w:color w:val="000000" w:themeColor="text1"/>
          <w:sz w:val="32"/>
          <w:szCs w:val="32"/>
        </w:rPr>
        <w:t>确有悔改表现，具体事实如下：</w:t>
      </w:r>
    </w:p>
    <w:p w14:paraId="43B2C4E3">
      <w:pPr>
        <w:autoSpaceDE w:val="0"/>
        <w:autoSpaceDN w:val="0"/>
        <w:adjustRightInd w:val="0"/>
        <w:spacing w:line="540" w:lineRule="exact"/>
        <w:ind w:firstLine="600"/>
        <w:rPr>
          <w:rFonts w:ascii="仿宋_GB2312" w:hAnsi="宋体" w:eastAsia="仿宋_GB2312"/>
          <w:color w:val="000000" w:themeColor="text1"/>
          <w:kern w:val="32"/>
          <w:sz w:val="32"/>
          <w:szCs w:val="32"/>
        </w:rPr>
      </w:pPr>
      <w:r>
        <w:rPr>
          <w:rFonts w:hint="eastAsia" w:ascii="仿宋_GB2312" w:hAnsi="宋体" w:eastAsia="仿宋_GB2312"/>
          <w:color w:val="000000" w:themeColor="text1"/>
          <w:kern w:val="32"/>
          <w:sz w:val="32"/>
          <w:szCs w:val="32"/>
        </w:rPr>
        <w:t>1.认罪悔罪：能服从法院判决，自书认罪悔罪书。</w:t>
      </w:r>
    </w:p>
    <w:p w14:paraId="611DB179">
      <w:pPr>
        <w:autoSpaceDE w:val="0"/>
        <w:autoSpaceDN w:val="0"/>
        <w:adjustRightInd w:val="0"/>
        <w:spacing w:line="540" w:lineRule="exact"/>
        <w:ind w:firstLine="600"/>
        <w:rPr>
          <w:rFonts w:ascii="仿宋_GB2312" w:hAnsi="宋体" w:eastAsia="仿宋_GB2312"/>
          <w:color w:val="000000" w:themeColor="text1"/>
          <w:kern w:val="32"/>
          <w:sz w:val="32"/>
          <w:szCs w:val="32"/>
        </w:rPr>
      </w:pPr>
      <w:r>
        <w:rPr>
          <w:rFonts w:hint="eastAsia" w:ascii="仿宋_GB2312" w:hAnsi="宋体" w:eastAsia="仿宋_GB2312"/>
          <w:color w:val="000000" w:themeColor="text1"/>
          <w:kern w:val="32"/>
          <w:sz w:val="32"/>
          <w:szCs w:val="32"/>
        </w:rPr>
        <w:t>2.遵守监规：能遵守法律法规及监规纪律，接受教育改造。</w:t>
      </w:r>
    </w:p>
    <w:p w14:paraId="4FFEDFE5">
      <w:pPr>
        <w:autoSpaceDE w:val="0"/>
        <w:autoSpaceDN w:val="0"/>
        <w:adjustRightInd w:val="0"/>
        <w:spacing w:line="540" w:lineRule="exact"/>
        <w:ind w:firstLine="600"/>
        <w:rPr>
          <w:rFonts w:ascii="仿宋_GB2312" w:hAnsi="宋体" w:eastAsia="仿宋_GB2312"/>
          <w:color w:val="000000" w:themeColor="text1"/>
          <w:kern w:val="32"/>
          <w:sz w:val="32"/>
          <w:szCs w:val="32"/>
        </w:rPr>
      </w:pPr>
      <w:r>
        <w:rPr>
          <w:rFonts w:hint="eastAsia" w:ascii="仿宋_GB2312" w:hAnsi="宋体" w:eastAsia="仿宋_GB2312"/>
          <w:color w:val="000000" w:themeColor="text1"/>
          <w:kern w:val="32"/>
          <w:sz w:val="32"/>
          <w:szCs w:val="32"/>
        </w:rPr>
        <w:t>3.学习情况：能积极参加思想、文化、职业技术学习。</w:t>
      </w:r>
    </w:p>
    <w:p w14:paraId="087551FD">
      <w:pPr>
        <w:tabs>
          <w:tab w:val="left" w:pos="6804"/>
        </w:tabs>
        <w:spacing w:line="540" w:lineRule="exact"/>
        <w:ind w:firstLine="640" w:firstLineChars="200"/>
        <w:rPr>
          <w:rFonts w:ascii="仿宋_GB2312" w:hAnsi="宋体" w:eastAsia="仿宋_GB2312"/>
          <w:color w:val="000000" w:themeColor="text1"/>
          <w:sz w:val="32"/>
          <w:szCs w:val="32"/>
        </w:rPr>
      </w:pPr>
      <w:r>
        <w:rPr>
          <w:rFonts w:hint="eastAsia" w:ascii="仿宋_GB2312" w:hAnsi="宋体" w:eastAsia="仿宋_GB2312"/>
          <w:color w:val="000000" w:themeColor="text1"/>
          <w:kern w:val="32"/>
          <w:sz w:val="32"/>
          <w:szCs w:val="32"/>
        </w:rPr>
        <w:t>4.劳动改造：能积极参加劳动，努力完成劳动任务。</w:t>
      </w:r>
    </w:p>
    <w:p w14:paraId="519FAFCD">
      <w:pPr>
        <w:pStyle w:val="11"/>
        <w:spacing w:line="540" w:lineRule="exact"/>
        <w:ind w:firstLine="640"/>
        <w:rPr>
          <w:rFonts w:ascii="仿宋_GB2312" w:hAnsi="宋体" w:cs="仿宋_GB2312"/>
          <w:bCs/>
          <w:color w:val="000000" w:themeColor="text1"/>
          <w:szCs w:val="32"/>
        </w:rPr>
      </w:pPr>
      <w:r>
        <w:rPr>
          <w:rFonts w:hint="eastAsia" w:ascii="仿宋_GB2312" w:hAnsi="宋体"/>
          <w:color w:val="000000" w:themeColor="text1"/>
          <w:szCs w:val="32"/>
        </w:rPr>
        <w:t>5.奖惩情况：</w:t>
      </w:r>
      <w:r>
        <w:rPr>
          <w:rFonts w:hint="eastAsia" w:ascii="仿宋_GB2312" w:hAnsi="宋体" w:cs="仿宋_GB2312"/>
          <w:bCs/>
          <w:color w:val="000000" w:themeColor="text1"/>
          <w:szCs w:val="32"/>
        </w:rPr>
        <w:t>该犯考核期2023年3月20日至2026年5月累计获3675分，表扬4次，物质奖励1次；</w:t>
      </w:r>
      <w:r>
        <w:rPr>
          <w:rFonts w:hint="eastAsia" w:ascii="仿宋_GB2312" w:hAnsi="仿宋_GB2312" w:cs="仿宋_GB2312"/>
          <w:bCs/>
          <w:color w:val="000000" w:themeColor="text1"/>
          <w:szCs w:val="32"/>
        </w:rPr>
        <w:t>无违规扣分。</w:t>
      </w:r>
    </w:p>
    <w:p w14:paraId="5C1334E3">
      <w:pPr>
        <w:spacing w:line="540" w:lineRule="exact"/>
        <w:ind w:firstLine="640" w:firstLineChars="200"/>
        <w:rPr>
          <w:rFonts w:ascii="仿宋_GB2312" w:hAnsi="宋体" w:eastAsia="仿宋_GB2312"/>
          <w:color w:val="000000" w:themeColor="text1"/>
          <w:sz w:val="32"/>
          <w:szCs w:val="32"/>
        </w:rPr>
      </w:pPr>
      <w:r>
        <w:rPr>
          <w:rFonts w:hint="eastAsia" w:ascii="仿宋_GB2312" w:hAnsi="宋体" w:eastAsia="仿宋_GB2312"/>
          <w:color w:val="000000" w:themeColor="text1"/>
          <w:kern w:val="32"/>
          <w:sz w:val="32"/>
          <w:szCs w:val="32"/>
        </w:rPr>
        <w:t>6.罪犯财产性判项履行情况：该犯已履行人民币四十万元，其中本考核期向福建省晋江市人民法院缴纳罚金人民币三十万元、退出违法所得人民币100000元。</w:t>
      </w:r>
    </w:p>
    <w:p w14:paraId="0C3BC2CD">
      <w:pPr>
        <w:adjustRightInd w:val="0"/>
        <w:snapToGrid w:val="0"/>
        <w:spacing w:line="540" w:lineRule="exact"/>
        <w:ind w:firstLine="640" w:firstLineChars="2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本案于2026年8月22日至2026年8月28日在狱内公示未收到不同意见。</w:t>
      </w:r>
    </w:p>
    <w:p w14:paraId="753162E3">
      <w:pPr>
        <w:spacing w:line="540" w:lineRule="exact"/>
        <w:ind w:firstLine="640" w:firstLineChars="200"/>
        <w:rPr>
          <w:rFonts w:ascii="仿宋_GB2312" w:hAnsi="宋体" w:eastAsia="仿宋_GB2312"/>
          <w:color w:val="000000" w:themeColor="text1"/>
          <w:sz w:val="32"/>
          <w:szCs w:val="32"/>
        </w:rPr>
      </w:pPr>
      <w:r>
        <w:rPr>
          <w:rFonts w:hint="eastAsia" w:ascii="仿宋_GB2312" w:hAnsi="宋体" w:eastAsia="仿宋_GB2312"/>
          <w:color w:val="000000" w:themeColor="text1"/>
          <w:sz w:val="32"/>
          <w:szCs w:val="32"/>
        </w:rPr>
        <w:t>因此，依照《中华人民共和国刑法》第七十八条、第七十九条《中华人民共和国刑事诉讼法》第二百七十三条第二款、《中华人民共和国监狱法》第二十九条的规定，建议对罪犯苏锦龙予以减刑七个月。特提请你院审理裁定。</w:t>
      </w:r>
    </w:p>
    <w:p w14:paraId="766A232F">
      <w:pPr>
        <w:spacing w:line="540" w:lineRule="exact"/>
        <w:ind w:firstLine="614" w:firstLineChars="192"/>
        <w:rPr>
          <w:rFonts w:ascii="仿宋_GB2312" w:eastAsia="仿宋_GB2312" w:cs="仿宋_GB2312"/>
          <w:color w:val="000000" w:themeColor="text1"/>
          <w:sz w:val="32"/>
          <w:szCs w:val="32"/>
        </w:rPr>
      </w:pPr>
      <w:r>
        <w:rPr>
          <w:rFonts w:hint="eastAsia" w:ascii="仿宋_GB2312" w:eastAsia="仿宋_GB2312" w:cs="仿宋_GB2312"/>
          <w:color w:val="000000" w:themeColor="text1"/>
          <w:sz w:val="32"/>
          <w:szCs w:val="32"/>
        </w:rPr>
        <w:t>此致</w:t>
      </w:r>
    </w:p>
    <w:p w14:paraId="1BD7AABF">
      <w:pPr>
        <w:spacing w:line="540" w:lineRule="exact"/>
        <w:rPr>
          <w:rFonts w:ascii="仿宋_GB2312" w:eastAsia="仿宋_GB2312" w:cs="仿宋_GB2312"/>
          <w:color w:val="000000" w:themeColor="text1"/>
          <w:sz w:val="32"/>
          <w:szCs w:val="32"/>
        </w:rPr>
      </w:pPr>
      <w:r>
        <w:rPr>
          <w:rFonts w:hint="eastAsia" w:ascii="仿宋_GB2312" w:eastAsia="仿宋_GB2312" w:cs="仿宋_GB2312"/>
          <w:color w:val="000000" w:themeColor="text1"/>
          <w:sz w:val="32"/>
          <w:szCs w:val="32"/>
        </w:rPr>
        <w:t>福建省福州市中级人民法院</w:t>
      </w:r>
    </w:p>
    <w:p w14:paraId="61385FF0">
      <w:pPr>
        <w:spacing w:line="540" w:lineRule="exact"/>
        <w:ind w:firstLine="640" w:firstLineChars="200"/>
        <w:rPr>
          <w:rFonts w:ascii="仿宋_GB2312" w:eastAsia="仿宋_GB2312" w:cs="仿宋_GB2312"/>
          <w:color w:val="000000" w:themeColor="text1"/>
          <w:sz w:val="32"/>
          <w:szCs w:val="32"/>
        </w:rPr>
      </w:pPr>
      <w:r>
        <w:rPr>
          <w:rFonts w:hint="eastAsia" w:ascii="仿宋_GB2312" w:eastAsia="仿宋_GB2312" w:cs="仿宋_GB2312"/>
          <w:color w:val="000000" w:themeColor="text1"/>
          <w:sz w:val="32"/>
          <w:szCs w:val="32"/>
        </w:rPr>
        <w:t>附件：⒈罪犯提请减刑卷宗贰册</w:t>
      </w:r>
    </w:p>
    <w:p w14:paraId="549E7E0F">
      <w:pPr>
        <w:spacing w:line="540" w:lineRule="exact"/>
        <w:ind w:firstLine="1600" w:firstLineChars="500"/>
        <w:rPr>
          <w:rFonts w:ascii="仿宋_GB2312" w:eastAsia="仿宋_GB2312" w:cs="仿宋_GB2312"/>
          <w:color w:val="000000" w:themeColor="text1"/>
          <w:sz w:val="32"/>
          <w:szCs w:val="32"/>
        </w:rPr>
      </w:pPr>
      <w:r>
        <w:rPr>
          <w:rFonts w:hint="eastAsia" w:ascii="仿宋_GB2312" w:eastAsia="仿宋_GB2312" w:cs="仿宋_GB2312"/>
          <w:color w:val="000000" w:themeColor="text1"/>
          <w:sz w:val="32"/>
          <w:szCs w:val="32"/>
        </w:rPr>
        <w:t>⒉减刑建议书壹份</w:t>
      </w:r>
    </w:p>
    <w:p w14:paraId="27AC5F67">
      <w:pPr>
        <w:spacing w:line="540" w:lineRule="exact"/>
        <w:rPr>
          <w:rFonts w:ascii="仿宋_GB2312" w:hAnsi="宋体" w:eastAsia="仿宋_GB2312"/>
          <w:color w:val="000000" w:themeColor="text1"/>
          <w:kern w:val="32"/>
          <w:sz w:val="32"/>
          <w:szCs w:val="32"/>
        </w:rPr>
      </w:pPr>
    </w:p>
    <w:p w14:paraId="63D433F5">
      <w:pPr>
        <w:spacing w:line="540" w:lineRule="exact"/>
        <w:ind w:firstLine="5600" w:firstLineChars="1750"/>
        <w:rPr>
          <w:rFonts w:ascii="仿宋_GB2312" w:hAnsi="宋体" w:eastAsia="仿宋_GB2312"/>
          <w:color w:val="000000" w:themeColor="text1"/>
          <w:kern w:val="32"/>
          <w:sz w:val="32"/>
          <w:szCs w:val="32"/>
        </w:rPr>
      </w:pPr>
      <w:r>
        <w:rPr>
          <w:rFonts w:hint="eastAsia" w:ascii="仿宋_GB2312" w:hAnsi="宋体" w:eastAsia="仿宋_GB2312"/>
          <w:color w:val="000000" w:themeColor="text1"/>
          <w:kern w:val="32"/>
          <w:sz w:val="32"/>
          <w:szCs w:val="32"/>
        </w:rPr>
        <w:t>福建省闽江监狱</w:t>
      </w:r>
    </w:p>
    <w:p w14:paraId="36C7252D">
      <w:pPr>
        <w:tabs>
          <w:tab w:val="left" w:pos="8080"/>
          <w:tab w:val="left" w:pos="8222"/>
          <w:tab w:val="left" w:pos="8306"/>
        </w:tabs>
        <w:spacing w:line="540" w:lineRule="exact"/>
        <w:ind w:firstLine="5600" w:firstLineChars="1750"/>
        <w:rPr>
          <w:rFonts w:ascii="宋体" w:hAnsi="宋体"/>
          <w:color w:val="000000" w:themeColor="text1"/>
          <w:kern w:val="32"/>
          <w:sz w:val="32"/>
          <w:szCs w:val="32"/>
        </w:rPr>
      </w:pPr>
      <w:r>
        <w:rPr>
          <w:rFonts w:hint="eastAsia" w:ascii="仿宋_GB2312" w:hAnsi="宋体" w:eastAsia="仿宋_GB2312"/>
          <w:color w:val="000000" w:themeColor="text1"/>
          <w:kern w:val="32"/>
          <w:sz w:val="32"/>
          <w:szCs w:val="32"/>
        </w:rPr>
        <w:t>2026年9月3日</w:t>
      </w:r>
      <w:r>
        <w:rPr>
          <w:rFonts w:hint="eastAsia" w:ascii="宋体" w:hAnsi="宋体"/>
          <w:color w:val="000000" w:themeColor="text1"/>
          <w:kern w:val="32"/>
          <w:sz w:val="32"/>
          <w:szCs w:val="32"/>
        </w:rPr>
        <w:t xml:space="preserve"> </w:t>
      </w:r>
    </w:p>
    <w:p w14:paraId="52C45FE8">
      <w:pPr>
        <w:spacing w:line="440" w:lineRule="exact"/>
        <w:ind w:firstLine="640" w:firstLineChars="200"/>
        <w:rPr>
          <w:rFonts w:ascii="仿宋_GB2312" w:hAnsi="宋体" w:eastAsia="仿宋_GB2312" w:cs="仿宋_GB2312"/>
          <w:color w:val="000000" w:themeColor="text1"/>
          <w:sz w:val="32"/>
          <w:szCs w:val="32"/>
        </w:rPr>
      </w:pPr>
      <w:r>
        <w:rPr>
          <w:rFonts w:hint="eastAsia" w:ascii="仿宋_GB2312" w:hAnsi="宋体" w:eastAsia="仿宋_GB2312"/>
          <w:color w:val="000000" w:themeColor="text1"/>
          <w:kern w:val="32"/>
          <w:sz w:val="32"/>
          <w:szCs w:val="32"/>
        </w:rPr>
        <w:t>罪犯高健</w:t>
      </w:r>
      <w:r>
        <w:rPr>
          <w:rFonts w:hint="eastAsia" w:ascii="仿宋_GB2312" w:hAnsi="宋体" w:eastAsia="仿宋_GB2312"/>
          <w:color w:val="000000" w:themeColor="text1"/>
          <w:kern w:val="32"/>
          <w:sz w:val="32"/>
          <w:szCs w:val="32"/>
        </w:rPr>
        <w:fldChar w:fldCharType="begin"/>
      </w:r>
      <w:r>
        <w:rPr>
          <w:rFonts w:hint="eastAsia" w:ascii="仿宋_GB2312" w:hAnsi="宋体" w:eastAsia="仿宋_GB2312"/>
          <w:color w:val="000000" w:themeColor="text1"/>
          <w:kern w:val="32"/>
          <w:sz w:val="32"/>
          <w:szCs w:val="32"/>
        </w:rPr>
        <w:instrText xml:space="preserve"> AUTOTEXTLIST  \* MERGEFORMAT </w:instrText>
      </w:r>
      <w:r>
        <w:rPr>
          <w:rFonts w:hint="eastAsia" w:ascii="仿宋_GB2312" w:hAnsi="宋体" w:eastAsia="仿宋_GB2312"/>
          <w:color w:val="000000" w:themeColor="text1"/>
          <w:kern w:val="32"/>
          <w:sz w:val="32"/>
          <w:szCs w:val="32"/>
        </w:rPr>
        <w:fldChar w:fldCharType="end"/>
      </w:r>
      <w:r>
        <w:rPr>
          <w:rFonts w:hint="eastAsia" w:ascii="仿宋_GB2312" w:hAnsi="宋体" w:eastAsia="仿宋_GB2312"/>
          <w:color w:val="000000" w:themeColor="text1"/>
          <w:kern w:val="32"/>
          <w:sz w:val="32"/>
          <w:szCs w:val="32"/>
        </w:rPr>
        <w:t>，男，1978年3月21日出生，汉族，初中文化，捕前系无业。曾于2011年8月18日因殴打他人被罗源县公安局行政拘留十天并处罚款五百元；于2012年4月6日因吸毒被罗源县公安局行政拘留十五天。</w:t>
      </w:r>
    </w:p>
    <w:p w14:paraId="69F6DEBD">
      <w:pPr>
        <w:spacing w:line="440" w:lineRule="exact"/>
        <w:ind w:firstLine="640" w:firstLineChars="200"/>
        <w:rPr>
          <w:rFonts w:ascii="仿宋_GB2312" w:hAnsi="宋体" w:eastAsia="仿宋_GB2312"/>
          <w:color w:val="000000" w:themeColor="text1"/>
          <w:kern w:val="32"/>
          <w:sz w:val="32"/>
          <w:szCs w:val="32"/>
        </w:rPr>
      </w:pPr>
      <w:r>
        <w:rPr>
          <w:rFonts w:hint="eastAsia" w:ascii="仿宋_GB2312" w:hAnsi="宋体" w:eastAsia="仿宋_GB2312"/>
          <w:color w:val="000000" w:themeColor="text1"/>
          <w:kern w:val="32"/>
          <w:sz w:val="32"/>
          <w:szCs w:val="32"/>
        </w:rPr>
        <w:t>福建省罗源县人民法院于2014年12月19日作出（2014）罗刑初字第301号刑事判决，以被告人高健犯贩卖毒品罪，判处有期徒刑十五年，剥夺政治权利三年，并处没收财产人民币三万元；犯容留他人吸毒罪，判处有期徒刑一年，罚金人民币一千元，数罪并罚，决定执行有期徒刑十五年六个月，剥夺政治权利三年，并处没收财产人民币三万元，罚金人民币一千元。刑期自2014年5月13日起至2029年11月12日止。2015年1月9日交付福建省闽江监狱执行刑罚。2017年6月20日，福建省福州市中级人民法院作出（2017）闽01刑更2519号刑事裁定，对其减刑七</w:t>
      </w:r>
      <w:r>
        <w:rPr>
          <w:rFonts w:hint="eastAsia" w:ascii="仿宋_GB2312" w:hAnsi="宋体" w:eastAsia="仿宋_GB2312"/>
          <w:color w:val="000000" w:themeColor="text1"/>
          <w:kern w:val="32"/>
          <w:sz w:val="32"/>
          <w:szCs w:val="32"/>
          <w:lang w:val="en-GB"/>
        </w:rPr>
        <w:t>个月，</w:t>
      </w:r>
      <w:r>
        <w:rPr>
          <w:rFonts w:hint="eastAsia" w:ascii="仿宋_GB2312" w:hAnsi="宋体" w:eastAsia="仿宋_GB2312"/>
          <w:color w:val="000000" w:themeColor="text1"/>
          <w:kern w:val="32"/>
          <w:sz w:val="32"/>
          <w:szCs w:val="32"/>
        </w:rPr>
        <w:t>剥夺政治权利三年不变。2019年3月28日，福建省福州市中级人民法院作出（2019）闽01刑更1903号刑事裁定，对其减刑七个月，剥夺政治权利三年不变。2020年12月10日，福建省福州市中级人民法院作出（2020）闽01刑更3527号刑事裁定，对其减刑七个月，剥夺政治权利三年不变。2023年7月14日，福建省福州市中级人民法院作出（2023）闽01刑更2949号刑事裁定，对其减刑八个月，剥夺政治权利三年不变，2023年7月14日送达。现刑期至2027年6月12日。现属普管级罪犯。</w:t>
      </w:r>
    </w:p>
    <w:p w14:paraId="477D4FDC">
      <w:pPr>
        <w:spacing w:line="440" w:lineRule="exact"/>
        <w:ind w:firstLine="640" w:firstLineChars="200"/>
        <w:rPr>
          <w:rFonts w:ascii="仿宋_GB2312" w:hAnsi="宋体" w:eastAsia="仿宋_GB2312"/>
          <w:color w:val="000000" w:themeColor="text1"/>
          <w:kern w:val="32"/>
          <w:sz w:val="32"/>
          <w:szCs w:val="32"/>
        </w:rPr>
      </w:pPr>
      <w:r>
        <w:rPr>
          <w:rFonts w:hint="eastAsia" w:ascii="仿宋_GB2312" w:hAnsi="宋体" w:eastAsia="仿宋_GB2312"/>
          <w:color w:val="000000" w:themeColor="text1"/>
          <w:kern w:val="32"/>
          <w:sz w:val="32"/>
          <w:szCs w:val="32"/>
          <w:lang w:val="zh-CN"/>
        </w:rPr>
        <w:t>该犯自</w:t>
      </w:r>
      <w:r>
        <w:rPr>
          <w:rFonts w:hint="eastAsia" w:ascii="仿宋_GB2312" w:hAnsi="宋体" w:eastAsia="仿宋_GB2312"/>
          <w:color w:val="000000" w:themeColor="text1"/>
          <w:kern w:val="32"/>
          <w:sz w:val="32"/>
          <w:szCs w:val="32"/>
        </w:rPr>
        <w:t>上次</w:t>
      </w:r>
      <w:r>
        <w:rPr>
          <w:rFonts w:hint="eastAsia" w:ascii="仿宋_GB2312" w:hAnsi="宋体" w:eastAsia="仿宋_GB2312"/>
          <w:color w:val="000000" w:themeColor="text1"/>
          <w:kern w:val="32"/>
          <w:sz w:val="32"/>
          <w:szCs w:val="32"/>
          <w:lang w:val="zh-CN"/>
        </w:rPr>
        <w:t>减刑以来</w:t>
      </w:r>
      <w:r>
        <w:rPr>
          <w:rFonts w:hint="eastAsia" w:ascii="仿宋_GB2312" w:hAnsi="宋体" w:eastAsia="仿宋_GB2312"/>
          <w:color w:val="000000" w:themeColor="text1"/>
          <w:kern w:val="32"/>
          <w:sz w:val="32"/>
          <w:szCs w:val="32"/>
        </w:rPr>
        <w:t>确有悔改表现，具体事实如下：</w:t>
      </w:r>
    </w:p>
    <w:p w14:paraId="3E861EAF">
      <w:pPr>
        <w:spacing w:line="440" w:lineRule="exact"/>
        <w:ind w:firstLine="640" w:firstLineChars="200"/>
        <w:rPr>
          <w:rFonts w:ascii="仿宋_GB2312" w:hAnsi="宋体" w:eastAsia="仿宋_GB2312"/>
          <w:color w:val="000000" w:themeColor="text1"/>
          <w:kern w:val="32"/>
          <w:sz w:val="32"/>
          <w:szCs w:val="32"/>
        </w:rPr>
      </w:pPr>
      <w:r>
        <w:rPr>
          <w:rFonts w:hint="eastAsia" w:ascii="仿宋_GB2312" w:hAnsi="宋体" w:eastAsia="仿宋_GB2312"/>
          <w:color w:val="000000" w:themeColor="text1"/>
          <w:kern w:val="32"/>
          <w:sz w:val="32"/>
          <w:szCs w:val="32"/>
        </w:rPr>
        <w:t>1.认罪悔罪：能服从法院判决，自书认罪悔罪书。</w:t>
      </w:r>
    </w:p>
    <w:p w14:paraId="47959247">
      <w:pPr>
        <w:spacing w:line="440" w:lineRule="exact"/>
        <w:ind w:firstLine="640" w:firstLineChars="200"/>
        <w:rPr>
          <w:rFonts w:ascii="仿宋_GB2312" w:hAnsi="宋体" w:eastAsia="仿宋_GB2312"/>
          <w:color w:val="000000" w:themeColor="text1"/>
          <w:kern w:val="32"/>
          <w:sz w:val="32"/>
          <w:szCs w:val="32"/>
        </w:rPr>
      </w:pPr>
      <w:r>
        <w:rPr>
          <w:rFonts w:hint="eastAsia" w:ascii="仿宋_GB2312" w:hAnsi="宋体" w:eastAsia="仿宋_GB2312"/>
          <w:color w:val="000000" w:themeColor="text1"/>
          <w:kern w:val="32"/>
          <w:sz w:val="32"/>
          <w:szCs w:val="32"/>
        </w:rPr>
        <w:t>2.遵守监规：能遵守法律法规及监规纪律，接受教育改造。</w:t>
      </w:r>
    </w:p>
    <w:p w14:paraId="07DBD28C">
      <w:pPr>
        <w:spacing w:line="440" w:lineRule="exact"/>
        <w:ind w:firstLine="640" w:firstLineChars="200"/>
        <w:rPr>
          <w:rFonts w:ascii="仿宋_GB2312" w:hAnsi="宋体" w:eastAsia="仿宋_GB2312"/>
          <w:color w:val="000000" w:themeColor="text1"/>
          <w:kern w:val="32"/>
          <w:sz w:val="32"/>
          <w:szCs w:val="32"/>
        </w:rPr>
      </w:pPr>
      <w:r>
        <w:rPr>
          <w:rFonts w:hint="eastAsia" w:ascii="仿宋_GB2312" w:hAnsi="宋体" w:eastAsia="仿宋_GB2312"/>
          <w:color w:val="000000" w:themeColor="text1"/>
          <w:kern w:val="32"/>
          <w:sz w:val="32"/>
          <w:szCs w:val="32"/>
        </w:rPr>
        <w:t>3.学习情况：能积极参加思想、文化、职业技术学习。</w:t>
      </w:r>
    </w:p>
    <w:p w14:paraId="2ECA3B35">
      <w:pPr>
        <w:spacing w:line="440" w:lineRule="exact"/>
        <w:ind w:firstLine="640" w:firstLineChars="200"/>
        <w:rPr>
          <w:rFonts w:ascii="仿宋_GB2312" w:hAnsi="宋体" w:eastAsia="仿宋_GB2312"/>
          <w:color w:val="000000" w:themeColor="text1"/>
          <w:kern w:val="32"/>
          <w:sz w:val="32"/>
          <w:szCs w:val="32"/>
        </w:rPr>
      </w:pPr>
      <w:r>
        <w:rPr>
          <w:rFonts w:hint="eastAsia" w:ascii="仿宋_GB2312" w:hAnsi="宋体" w:eastAsia="仿宋_GB2312"/>
          <w:color w:val="000000" w:themeColor="text1"/>
          <w:kern w:val="32"/>
          <w:sz w:val="32"/>
          <w:szCs w:val="32"/>
        </w:rPr>
        <w:t>4.劳动改造：能积极参加劳动，努力完成劳动任务。</w:t>
      </w:r>
    </w:p>
    <w:p w14:paraId="4554B52E">
      <w:pPr>
        <w:spacing w:line="440" w:lineRule="exact"/>
        <w:ind w:firstLine="640" w:firstLineChars="200"/>
        <w:rPr>
          <w:rFonts w:ascii="仿宋_GB2312" w:hAnsi="宋体" w:eastAsia="仿宋_GB2312"/>
          <w:color w:val="000000" w:themeColor="text1"/>
          <w:kern w:val="32"/>
          <w:sz w:val="32"/>
          <w:szCs w:val="32"/>
        </w:rPr>
      </w:pPr>
      <w:r>
        <w:rPr>
          <w:rFonts w:hint="eastAsia" w:ascii="仿宋_GB2312" w:hAnsi="宋体" w:eastAsia="仿宋_GB2312"/>
          <w:color w:val="000000" w:themeColor="text1"/>
          <w:kern w:val="32"/>
          <w:sz w:val="32"/>
          <w:szCs w:val="32"/>
        </w:rPr>
        <w:t>5.奖惩情况：该犯上次评定表扬剩余考核分159分，本轮考核期2023年3月至2026年5月累计获考核分4184分，合计获得考核分4343分，表扬5次，物质奖励2次；间隔期2023年7月14日至2026年5月，获考核分3666分。考核期内无违规扣分。</w:t>
      </w:r>
    </w:p>
    <w:p w14:paraId="0FA99128">
      <w:pPr>
        <w:spacing w:line="440" w:lineRule="exact"/>
        <w:ind w:firstLine="640" w:firstLineChars="200"/>
        <w:rPr>
          <w:rFonts w:ascii="仿宋_GB2312" w:hAnsi="宋体" w:eastAsia="仿宋_GB2312"/>
          <w:color w:val="000000" w:themeColor="text1"/>
          <w:kern w:val="32"/>
          <w:sz w:val="32"/>
          <w:szCs w:val="32"/>
        </w:rPr>
      </w:pPr>
      <w:r>
        <w:rPr>
          <w:rFonts w:hint="eastAsia" w:ascii="仿宋_GB2312" w:hAnsi="宋体" w:eastAsia="仿宋_GB2312"/>
          <w:color w:val="000000" w:themeColor="text1"/>
          <w:kern w:val="32"/>
          <w:sz w:val="32"/>
          <w:szCs w:val="32"/>
        </w:rPr>
        <w:t>6.罪犯财产性判项履行情况：该犯已履行人民币31000元；2017年6月20日减刑时向福建省罗源县人民法院缴纳罚金人民币一千元、没收财产人民币30000元，财产性判项已履行完毕。</w:t>
      </w:r>
    </w:p>
    <w:p w14:paraId="73FADDEE">
      <w:pPr>
        <w:adjustRightInd w:val="0"/>
        <w:snapToGrid w:val="0"/>
        <w:spacing w:line="520" w:lineRule="exact"/>
        <w:ind w:firstLine="640" w:firstLineChars="2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本案于2026年8月22日至2026年8月28日在狱内公示未收到不同意见。</w:t>
      </w:r>
    </w:p>
    <w:p w14:paraId="637AF2BC">
      <w:pPr>
        <w:spacing w:line="440" w:lineRule="exact"/>
        <w:ind w:firstLine="640" w:firstLineChars="200"/>
        <w:rPr>
          <w:rFonts w:ascii="仿宋_GB2312" w:hAnsi="宋体" w:eastAsia="仿宋_GB2312"/>
          <w:color w:val="000000" w:themeColor="text1"/>
          <w:kern w:val="32"/>
          <w:sz w:val="32"/>
          <w:szCs w:val="32"/>
        </w:rPr>
      </w:pPr>
      <w:r>
        <w:rPr>
          <w:rFonts w:hint="eastAsia" w:ascii="仿宋_GB2312" w:hAnsi="宋体" w:eastAsia="仿宋_GB2312"/>
          <w:color w:val="000000" w:themeColor="text1"/>
          <w:kern w:val="32"/>
          <w:sz w:val="32"/>
          <w:szCs w:val="32"/>
        </w:rPr>
        <w:t>因此，依照《中华人民共和国刑法》第七十八条、第七十九条《中华人民共和国刑事诉讼法》第二百七十三条第二款、《中华人民共和国监狱法》第二十九条的规定，建议对罪犯高健予以减刑八个月。特提请你院审理裁定。</w:t>
      </w:r>
    </w:p>
    <w:p w14:paraId="43ADDCF4">
      <w:pPr>
        <w:spacing w:line="560" w:lineRule="exact"/>
        <w:ind w:firstLine="614" w:firstLineChars="192"/>
        <w:rPr>
          <w:rFonts w:ascii="仿宋_GB2312" w:eastAsia="仿宋_GB2312" w:cs="仿宋_GB2312"/>
          <w:color w:val="000000" w:themeColor="text1"/>
          <w:sz w:val="32"/>
          <w:szCs w:val="32"/>
        </w:rPr>
      </w:pPr>
      <w:r>
        <w:rPr>
          <w:rFonts w:hint="eastAsia" w:ascii="仿宋_GB2312" w:eastAsia="仿宋_GB2312" w:cs="仿宋_GB2312"/>
          <w:color w:val="000000" w:themeColor="text1"/>
          <w:sz w:val="32"/>
          <w:szCs w:val="32"/>
        </w:rPr>
        <w:t>此致</w:t>
      </w:r>
    </w:p>
    <w:p w14:paraId="647011A4">
      <w:pPr>
        <w:spacing w:line="560" w:lineRule="exact"/>
        <w:rPr>
          <w:rFonts w:ascii="仿宋_GB2312" w:eastAsia="仿宋_GB2312" w:cs="仿宋_GB2312"/>
          <w:color w:val="000000" w:themeColor="text1"/>
          <w:sz w:val="32"/>
          <w:szCs w:val="32"/>
        </w:rPr>
      </w:pPr>
      <w:r>
        <w:rPr>
          <w:rFonts w:hint="eastAsia" w:ascii="仿宋_GB2312" w:eastAsia="仿宋_GB2312" w:cs="仿宋_GB2312"/>
          <w:color w:val="000000" w:themeColor="text1"/>
          <w:sz w:val="32"/>
          <w:szCs w:val="32"/>
        </w:rPr>
        <w:t>福建省福州市中级人民法院</w:t>
      </w:r>
    </w:p>
    <w:p w14:paraId="1590A3B5">
      <w:pPr>
        <w:spacing w:line="560" w:lineRule="exact"/>
        <w:ind w:firstLine="640" w:firstLineChars="200"/>
        <w:rPr>
          <w:rFonts w:ascii="仿宋_GB2312" w:eastAsia="仿宋_GB2312" w:cs="仿宋_GB2312"/>
          <w:color w:val="000000" w:themeColor="text1"/>
          <w:sz w:val="32"/>
          <w:szCs w:val="32"/>
        </w:rPr>
      </w:pPr>
      <w:r>
        <w:rPr>
          <w:rFonts w:hint="eastAsia" w:ascii="仿宋_GB2312" w:eastAsia="仿宋_GB2312" w:cs="仿宋_GB2312"/>
          <w:color w:val="000000" w:themeColor="text1"/>
          <w:sz w:val="32"/>
          <w:szCs w:val="32"/>
        </w:rPr>
        <w:t>附件：⒈罪犯提请减刑卷宗贰册</w:t>
      </w:r>
    </w:p>
    <w:p w14:paraId="32602F27">
      <w:pPr>
        <w:spacing w:line="560" w:lineRule="exact"/>
        <w:ind w:firstLine="1600" w:firstLineChars="500"/>
        <w:rPr>
          <w:rFonts w:ascii="仿宋_GB2312" w:hAnsi="宋体" w:eastAsia="仿宋_GB2312"/>
          <w:color w:val="000000" w:themeColor="text1"/>
          <w:kern w:val="32"/>
          <w:sz w:val="32"/>
          <w:szCs w:val="32"/>
        </w:rPr>
      </w:pPr>
      <w:r>
        <w:rPr>
          <w:rFonts w:hint="eastAsia" w:ascii="仿宋_GB2312" w:eastAsia="仿宋_GB2312" w:cs="仿宋_GB2312"/>
          <w:color w:val="000000" w:themeColor="text1"/>
          <w:sz w:val="32"/>
          <w:szCs w:val="32"/>
        </w:rPr>
        <w:t>⒉减刑建议书壹份</w:t>
      </w:r>
    </w:p>
    <w:p w14:paraId="53CA5E66">
      <w:pPr>
        <w:spacing w:line="560" w:lineRule="exact"/>
        <w:ind w:firstLine="5600" w:firstLineChars="1750"/>
        <w:rPr>
          <w:rFonts w:ascii="仿宋_GB2312" w:hAnsi="宋体" w:eastAsia="仿宋_GB2312"/>
          <w:color w:val="000000" w:themeColor="text1"/>
          <w:kern w:val="32"/>
          <w:sz w:val="32"/>
          <w:szCs w:val="32"/>
        </w:rPr>
      </w:pPr>
      <w:r>
        <w:rPr>
          <w:rFonts w:hint="eastAsia" w:ascii="仿宋_GB2312" w:hAnsi="宋体" w:eastAsia="仿宋_GB2312"/>
          <w:color w:val="000000" w:themeColor="text1"/>
          <w:kern w:val="32"/>
          <w:sz w:val="32"/>
          <w:szCs w:val="32"/>
        </w:rPr>
        <w:t>福建省闽江监狱</w:t>
      </w:r>
    </w:p>
    <w:p w14:paraId="735BB346">
      <w:pPr>
        <w:tabs>
          <w:tab w:val="left" w:pos="8080"/>
          <w:tab w:val="left" w:pos="8222"/>
          <w:tab w:val="left" w:pos="8306"/>
        </w:tabs>
        <w:spacing w:line="560" w:lineRule="exact"/>
        <w:ind w:firstLine="5600" w:firstLineChars="1750"/>
        <w:rPr>
          <w:rFonts w:ascii="宋体" w:hAnsi="宋体"/>
          <w:color w:val="000000" w:themeColor="text1"/>
          <w:kern w:val="32"/>
          <w:sz w:val="32"/>
          <w:szCs w:val="32"/>
        </w:rPr>
      </w:pPr>
      <w:r>
        <w:rPr>
          <w:rFonts w:hint="eastAsia" w:ascii="仿宋_GB2312" w:hAnsi="宋体" w:eastAsia="仿宋_GB2312"/>
          <w:color w:val="000000" w:themeColor="text1"/>
          <w:kern w:val="32"/>
          <w:sz w:val="32"/>
          <w:szCs w:val="32"/>
        </w:rPr>
        <w:t>2026年9月3日</w:t>
      </w:r>
      <w:r>
        <w:rPr>
          <w:rFonts w:hint="eastAsia" w:ascii="宋体" w:hAnsi="宋体"/>
          <w:color w:val="000000" w:themeColor="text1"/>
          <w:kern w:val="32"/>
          <w:sz w:val="32"/>
          <w:szCs w:val="32"/>
        </w:rPr>
        <w:t xml:space="preserve"> </w:t>
      </w:r>
    </w:p>
    <w:p w14:paraId="0C359ADB">
      <w:pPr>
        <w:spacing w:line="44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罪犯谢清和，男，1985年7月14日出生，汉族，中专文化，捕前系经商。</w:t>
      </w:r>
    </w:p>
    <w:p w14:paraId="52D72A7B">
      <w:pPr>
        <w:spacing w:line="44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福建省石狮市人民法院于2024年5月20日作出(2024)闽0581刑初174号刑事判决，以被告人谢清和犯虚开增值税专用发票罪，判处有期徒刑六年六个月，并处罚金人民币二十万元，被告人谢清和退出在石狮市公安局的违法所得人民币100万元，予以没收，上缴国库</w:t>
      </w:r>
      <w:r>
        <w:rPr>
          <w:rFonts w:hint="eastAsia" w:ascii="仿宋_GB2312" w:hAnsi="宋体" w:eastAsia="仿宋_GB2312" w:cs="仿宋_GB2312"/>
          <w:bCs/>
          <w:color w:val="000000"/>
          <w:kern w:val="32"/>
          <w:sz w:val="32"/>
          <w:szCs w:val="32"/>
        </w:rPr>
        <w:t>。刑期自2024年2月18日起至2030年8月17日止。于2024年7月23日交付福建省闽江监狱执行刑罚。现属普管级罪犯。</w:t>
      </w:r>
    </w:p>
    <w:p w14:paraId="5E21718F">
      <w:pPr>
        <w:autoSpaceDE w:val="0"/>
        <w:autoSpaceDN w:val="0"/>
        <w:adjustRightInd w:val="0"/>
        <w:spacing w:line="440" w:lineRule="exact"/>
        <w:ind w:firstLine="600"/>
        <w:rPr>
          <w:rFonts w:ascii="仿宋_GB2312" w:hAnsi="宋体" w:eastAsia="仿宋_GB2312" w:cs="仿宋_GB2312"/>
          <w:bCs/>
          <w:color w:val="000000"/>
          <w:kern w:val="32"/>
          <w:sz w:val="32"/>
          <w:szCs w:val="32"/>
        </w:rPr>
      </w:pPr>
      <w:r>
        <w:rPr>
          <w:rFonts w:hint="eastAsia" w:ascii="仿宋_GB2312" w:hAnsi="宋体" w:eastAsia="仿宋_GB2312" w:cs="仿宋_GB2312"/>
          <w:bCs/>
          <w:color w:val="000000"/>
          <w:kern w:val="32"/>
          <w:sz w:val="32"/>
          <w:szCs w:val="32"/>
        </w:rPr>
        <w:t>该犯</w:t>
      </w:r>
      <w:r>
        <w:rPr>
          <w:rFonts w:hint="eastAsia" w:ascii="仿宋_GB2312" w:hAnsi="宋体" w:eastAsia="仿宋_GB2312" w:cs="仿宋_GB2312"/>
          <w:bCs/>
          <w:color w:val="000000"/>
          <w:kern w:val="32"/>
          <w:sz w:val="32"/>
          <w:szCs w:val="32"/>
          <w:lang w:val="zh-CN"/>
        </w:rPr>
        <w:t>自入监以来</w:t>
      </w:r>
      <w:r>
        <w:rPr>
          <w:rFonts w:hint="eastAsia" w:ascii="仿宋_GB2312" w:hAnsi="宋体" w:eastAsia="仿宋_GB2312" w:cs="仿宋_GB2312"/>
          <w:bCs/>
          <w:color w:val="000000"/>
          <w:kern w:val="32"/>
          <w:sz w:val="32"/>
          <w:szCs w:val="32"/>
        </w:rPr>
        <w:t>确有悔改表现，具体事实如下：</w:t>
      </w:r>
    </w:p>
    <w:p w14:paraId="46089687">
      <w:pPr>
        <w:autoSpaceDE w:val="0"/>
        <w:autoSpaceDN w:val="0"/>
        <w:adjustRightInd w:val="0"/>
        <w:spacing w:line="440" w:lineRule="exact"/>
        <w:ind w:firstLine="600"/>
        <w:rPr>
          <w:rFonts w:ascii="仿宋_GB2312" w:hAnsi="宋体" w:eastAsia="仿宋_GB2312" w:cs="仿宋_GB2312"/>
          <w:bCs/>
          <w:color w:val="000000"/>
          <w:kern w:val="32"/>
          <w:sz w:val="32"/>
          <w:szCs w:val="32"/>
        </w:rPr>
      </w:pPr>
      <w:r>
        <w:rPr>
          <w:rFonts w:hint="eastAsia" w:ascii="仿宋_GB2312" w:hAnsi="宋体" w:eastAsia="仿宋_GB2312" w:cs="仿宋_GB2312"/>
          <w:bCs/>
          <w:color w:val="000000"/>
          <w:kern w:val="32"/>
          <w:sz w:val="32"/>
          <w:szCs w:val="32"/>
        </w:rPr>
        <w:t>1.认罪悔罪：能服从法院判决，自书认罪悔罪书。</w:t>
      </w:r>
    </w:p>
    <w:p w14:paraId="498294D7">
      <w:pPr>
        <w:autoSpaceDE w:val="0"/>
        <w:autoSpaceDN w:val="0"/>
        <w:adjustRightInd w:val="0"/>
        <w:spacing w:line="500" w:lineRule="exact"/>
        <w:ind w:firstLine="600"/>
        <w:rPr>
          <w:rFonts w:ascii="仿宋_GB2312" w:hAnsi="宋体" w:eastAsia="仿宋_GB2312" w:cs="仿宋_GB2312"/>
          <w:bCs/>
          <w:color w:val="000000"/>
          <w:kern w:val="32"/>
          <w:sz w:val="32"/>
          <w:szCs w:val="32"/>
        </w:rPr>
      </w:pPr>
      <w:r>
        <w:rPr>
          <w:rFonts w:hint="eastAsia" w:ascii="仿宋_GB2312" w:hAnsi="宋体" w:eastAsia="仿宋_GB2312" w:cs="仿宋_GB2312"/>
          <w:bCs/>
          <w:color w:val="000000"/>
          <w:kern w:val="32"/>
          <w:sz w:val="32"/>
          <w:szCs w:val="32"/>
        </w:rPr>
        <w:t>2.遵守监规：</w:t>
      </w:r>
      <w:r>
        <w:rPr>
          <w:rFonts w:hint="eastAsia" w:ascii="仿宋_GB2312" w:hAnsi="宋体" w:eastAsia="仿宋_GB2312"/>
          <w:color w:val="000000"/>
          <w:kern w:val="32"/>
          <w:sz w:val="32"/>
          <w:szCs w:val="32"/>
        </w:rPr>
        <w:t>能遵守法律法规及监规纪律，接受教育改造</w:t>
      </w:r>
      <w:r>
        <w:rPr>
          <w:rFonts w:hint="eastAsia" w:ascii="仿宋_GB2312" w:hAnsi="宋体" w:eastAsia="仿宋_GB2312" w:cs="仿宋_GB2312"/>
          <w:bCs/>
          <w:color w:val="000000"/>
          <w:kern w:val="32"/>
          <w:sz w:val="32"/>
          <w:szCs w:val="32"/>
        </w:rPr>
        <w:t>。</w:t>
      </w:r>
    </w:p>
    <w:p w14:paraId="18377FF3">
      <w:pPr>
        <w:autoSpaceDE w:val="0"/>
        <w:autoSpaceDN w:val="0"/>
        <w:adjustRightInd w:val="0"/>
        <w:spacing w:line="440" w:lineRule="exact"/>
        <w:ind w:firstLine="6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3.学习情况：能积极参加思想、文化、职业技术学习。</w:t>
      </w:r>
    </w:p>
    <w:p w14:paraId="73B3CF15">
      <w:pPr>
        <w:tabs>
          <w:tab w:val="left" w:pos="6804"/>
        </w:tabs>
        <w:spacing w:line="44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kern w:val="32"/>
          <w:sz w:val="32"/>
          <w:szCs w:val="32"/>
        </w:rPr>
        <w:t>4.劳动改造：能积极参加劳动，努力完成劳动任务。</w:t>
      </w:r>
    </w:p>
    <w:p w14:paraId="01E3E7A8">
      <w:pPr>
        <w:pStyle w:val="11"/>
        <w:spacing w:line="500" w:lineRule="exact"/>
        <w:ind w:firstLine="640"/>
        <w:rPr>
          <w:rFonts w:ascii="仿宋_GB2312" w:hAnsi="宋体"/>
          <w:color w:val="000000"/>
          <w:szCs w:val="32"/>
        </w:rPr>
      </w:pPr>
      <w:r>
        <w:rPr>
          <w:rFonts w:hint="eastAsia" w:ascii="仿宋_GB2312" w:hAnsi="宋体"/>
          <w:color w:val="000000"/>
          <w:szCs w:val="32"/>
        </w:rPr>
        <w:t>5.奖惩情况：</w:t>
      </w:r>
      <w:r>
        <w:rPr>
          <w:rFonts w:hint="eastAsia" w:ascii="仿宋_GB2312" w:hAnsi="宋体" w:cs="仿宋_GB2312"/>
          <w:bCs/>
          <w:color w:val="000000"/>
          <w:szCs w:val="32"/>
        </w:rPr>
        <w:t>该犯考核期2024年7月23日至2026年5月</w:t>
      </w:r>
      <w:r>
        <w:rPr>
          <w:rFonts w:hint="eastAsia" w:ascii="仿宋_GB2312" w:hAnsi="宋体"/>
          <w:color w:val="000000"/>
          <w:szCs w:val="32"/>
        </w:rPr>
        <w:t>累计获考核分2050分，表扬3次。考核期内无违规扣分。</w:t>
      </w:r>
    </w:p>
    <w:p w14:paraId="57F58F30">
      <w:pPr>
        <w:spacing w:line="440" w:lineRule="exact"/>
        <w:ind w:firstLine="640" w:firstLineChars="200"/>
        <w:rPr>
          <w:rFonts w:ascii="仿宋_GB2312" w:hAnsi="宋体" w:eastAsia="仿宋_GB2312" w:cs="仿宋_GB2312"/>
          <w:bCs/>
          <w:color w:val="000000"/>
          <w:kern w:val="32"/>
          <w:sz w:val="32"/>
          <w:szCs w:val="32"/>
        </w:rPr>
      </w:pPr>
      <w:r>
        <w:rPr>
          <w:rFonts w:hint="eastAsia" w:ascii="仿宋_GB2312" w:hAnsi="宋体" w:eastAsia="仿宋_GB2312"/>
          <w:color w:val="000000"/>
          <w:kern w:val="32"/>
          <w:sz w:val="32"/>
          <w:szCs w:val="32"/>
        </w:rPr>
        <w:t>6.罪犯财产性判项履行情况：该犯已履行人民币一百二十万元；其中收押前向福建省石狮市人民法院缴纳罚金人民币二十万元；被告人谢清和退出在石狮市公安局的违法所得人民币100万元，予以没收，上缴国库</w:t>
      </w:r>
      <w:r>
        <w:rPr>
          <w:rFonts w:hint="eastAsia" w:ascii="仿宋_GB2312" w:hAnsi="宋体" w:eastAsia="仿宋_GB2312" w:cs="仿宋_GB2312"/>
          <w:bCs/>
          <w:color w:val="000000"/>
          <w:kern w:val="32"/>
          <w:sz w:val="32"/>
          <w:szCs w:val="32"/>
        </w:rPr>
        <w:t>。</w:t>
      </w:r>
    </w:p>
    <w:p w14:paraId="0A197BA2">
      <w:pPr>
        <w:adjustRightInd w:val="0"/>
        <w:snapToGrid w:val="0"/>
        <w:spacing w:line="520" w:lineRule="exact"/>
        <w:ind w:firstLine="640" w:firstLineChars="2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本案于2026年8月22日至2026年8月28日在狱内公示未收到不同意见。</w:t>
      </w:r>
    </w:p>
    <w:p w14:paraId="2972F58C">
      <w:pPr>
        <w:spacing w:line="44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因此，依照《中华人民共和国刑法》第七十八条、第七十九条，《中华人民共和国刑事诉讼法》第二百七十三条第二款、《中华人民共和国监狱法》第二十九条之规定，建议对罪犯谢清和予以减刑六个月。特提请你院审理裁定。</w:t>
      </w:r>
    </w:p>
    <w:p w14:paraId="11464D27">
      <w:pPr>
        <w:spacing w:line="440" w:lineRule="exact"/>
        <w:ind w:firstLine="614" w:firstLineChars="192"/>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此致</w:t>
      </w:r>
    </w:p>
    <w:p w14:paraId="2937759A">
      <w:pPr>
        <w:spacing w:line="440" w:lineRule="exact"/>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福建省福州市中级人民法院</w:t>
      </w:r>
    </w:p>
    <w:p w14:paraId="4F8CD51C">
      <w:pPr>
        <w:spacing w:line="440" w:lineRule="exact"/>
        <w:ind w:firstLine="640" w:firstLineChars="200"/>
        <w:rPr>
          <w:rFonts w:ascii="仿宋_GB2312" w:hAnsi="宋体" w:eastAsia="仿宋_GB2312"/>
          <w:color w:val="000000"/>
          <w:kern w:val="32"/>
          <w:sz w:val="32"/>
          <w:szCs w:val="32"/>
        </w:rPr>
      </w:pPr>
      <w:r>
        <w:rPr>
          <w:rFonts w:hint="eastAsia" w:ascii="仿宋_GB2312" w:hAnsi="宋体" w:eastAsia="仿宋_GB2312" w:cs="仿宋_GB2312"/>
          <w:color w:val="000000"/>
          <w:kern w:val="32"/>
          <w:sz w:val="32"/>
          <w:szCs w:val="32"/>
        </w:rPr>
        <w:t>附件：⒈罪犯提请减刑卷</w:t>
      </w:r>
      <w:r>
        <w:rPr>
          <w:rFonts w:hint="eastAsia" w:ascii="仿宋_GB2312" w:hAnsi="宋体" w:eastAsia="仿宋_GB2312"/>
          <w:color w:val="000000"/>
          <w:kern w:val="32"/>
          <w:sz w:val="32"/>
          <w:szCs w:val="32"/>
        </w:rPr>
        <w:t>宗贰册</w:t>
      </w:r>
    </w:p>
    <w:p w14:paraId="67FF616D">
      <w:pPr>
        <w:spacing w:line="440" w:lineRule="exact"/>
        <w:ind w:firstLine="1600" w:firstLineChars="500"/>
        <w:rPr>
          <w:rFonts w:ascii="仿宋_GB2312" w:hAnsi="宋体" w:eastAsia="仿宋_GB2312" w:cs="仿宋_GB2312"/>
          <w:color w:val="000000"/>
          <w:kern w:val="32"/>
          <w:sz w:val="32"/>
          <w:szCs w:val="32"/>
        </w:rPr>
      </w:pPr>
      <w:r>
        <w:rPr>
          <w:rFonts w:hint="eastAsia" w:ascii="仿宋_GB2312" w:hAnsi="宋体" w:eastAsia="仿宋_GB2312"/>
          <w:color w:val="000000"/>
          <w:kern w:val="32"/>
          <w:sz w:val="32"/>
          <w:szCs w:val="32"/>
        </w:rPr>
        <w:t>⒉减刑建议书壹</w:t>
      </w:r>
      <w:r>
        <w:rPr>
          <w:rFonts w:hint="eastAsia" w:ascii="仿宋_GB2312" w:hAnsi="宋体" w:eastAsia="仿宋_GB2312" w:cs="仿宋_GB2312"/>
          <w:color w:val="000000"/>
          <w:kern w:val="32"/>
          <w:sz w:val="32"/>
          <w:szCs w:val="32"/>
        </w:rPr>
        <w:t>份</w:t>
      </w:r>
    </w:p>
    <w:p w14:paraId="43D20E0D">
      <w:pPr>
        <w:spacing w:line="440" w:lineRule="exact"/>
        <w:ind w:firstLine="5760" w:firstLineChars="18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福建省闽江监狱</w:t>
      </w:r>
    </w:p>
    <w:p w14:paraId="06F558AD">
      <w:pPr>
        <w:tabs>
          <w:tab w:val="left" w:pos="8080"/>
          <w:tab w:val="left" w:pos="8222"/>
          <w:tab w:val="left" w:pos="8306"/>
        </w:tabs>
        <w:spacing w:line="440" w:lineRule="exact"/>
        <w:ind w:firstLine="5920" w:firstLineChars="185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 xml:space="preserve">2026年9月3日 </w:t>
      </w:r>
    </w:p>
    <w:p w14:paraId="6CAF4E37">
      <w:pPr>
        <w:spacing w:line="56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罪犯吴洪辉，男，1988年2月5日出生，汉族，中专文化，捕前系经商。曾于2015年9月11日因犯开设赌场罪被福清市人民法院判处有期徒刑一年，缓刑一年，并处罚金人民币三万元；于2013年12月14日因吸食毒品被福清市公安局行政拘留十五日。</w:t>
      </w:r>
    </w:p>
    <w:p w14:paraId="67AA13D9">
      <w:pPr>
        <w:spacing w:line="56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福建省福清市人民法院于2024年11月19日作出(2024)闽0181刑初645号刑事判决，以被告人吴洪辉犯贩卖毒品罪，判处有期徒刑三年三个月，并处罚金人民币二万元。未随案移送的公安机关扣押的赃款人民币二千元，由公安机关负责予以没收，上缴国库。继续追缴被告人吴洪辉的违法所得人民币一千六百元，予以没收，上缴国库。刑期自2023年12月29日起至2027年3月28日止。2024年12月23日交付福建省闽江监狱执行刑罚。现属普管级罪犯。</w:t>
      </w:r>
    </w:p>
    <w:p w14:paraId="13886186">
      <w:pPr>
        <w:spacing w:line="56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该犯</w:t>
      </w:r>
      <w:r>
        <w:rPr>
          <w:rFonts w:hint="eastAsia" w:ascii="仿宋_GB2312" w:hAnsi="宋体" w:eastAsia="仿宋_GB2312"/>
          <w:color w:val="000000"/>
          <w:kern w:val="32"/>
          <w:sz w:val="32"/>
          <w:szCs w:val="32"/>
          <w:lang w:val="zh-CN"/>
        </w:rPr>
        <w:t>自入监以来</w:t>
      </w:r>
      <w:r>
        <w:rPr>
          <w:rFonts w:hint="eastAsia" w:ascii="仿宋_GB2312" w:hAnsi="宋体" w:eastAsia="仿宋_GB2312"/>
          <w:color w:val="000000"/>
          <w:kern w:val="32"/>
          <w:sz w:val="32"/>
          <w:szCs w:val="32"/>
        </w:rPr>
        <w:t>确有悔改表现，具体事实如下：</w:t>
      </w:r>
    </w:p>
    <w:p w14:paraId="37BDCBE7">
      <w:pPr>
        <w:spacing w:line="56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1.认罪悔罪：能服从法院判决，自书认罪悔罪书。</w:t>
      </w:r>
    </w:p>
    <w:p w14:paraId="5848E287">
      <w:pPr>
        <w:spacing w:line="56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2.遵守监规：能遵守法律法规及监规纪律，接受教育改造。</w:t>
      </w:r>
    </w:p>
    <w:p w14:paraId="01146135">
      <w:pPr>
        <w:autoSpaceDE w:val="0"/>
        <w:autoSpaceDN w:val="0"/>
        <w:adjustRightInd w:val="0"/>
        <w:spacing w:line="560" w:lineRule="exact"/>
        <w:ind w:firstLine="6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3.学习情况：能积极参加思想、文化、职业技术学习。</w:t>
      </w:r>
    </w:p>
    <w:p w14:paraId="32E967EC">
      <w:pPr>
        <w:spacing w:line="56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4.劳动改造：能积极参加劳动，努力完成劳动任务。</w:t>
      </w:r>
    </w:p>
    <w:p w14:paraId="59E53EB0">
      <w:pPr>
        <w:spacing w:line="56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5.奖惩情况：该犯考核期2024年12月23日至2026年5月累计获考核分1539分；表扬2次；无违规扣分。</w:t>
      </w:r>
    </w:p>
    <w:p w14:paraId="095FE1FC">
      <w:pPr>
        <w:spacing w:line="56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6.财产性判项履行情况：该犯已履行人民币23600元。其中收押前扣押赃款人民币2000元；本考核期向福建省福清市人民法院缴纳罚金人民币20000元，退出违法所得1600元。</w:t>
      </w:r>
    </w:p>
    <w:p w14:paraId="6028FD05">
      <w:pPr>
        <w:adjustRightInd w:val="0"/>
        <w:snapToGrid w:val="0"/>
        <w:spacing w:line="520" w:lineRule="exact"/>
        <w:ind w:firstLine="640" w:firstLineChars="2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本案于2026年8月22日至2026年8月28日在狱内公示未收到不同意见。</w:t>
      </w:r>
    </w:p>
    <w:p w14:paraId="610482CA">
      <w:pPr>
        <w:spacing w:line="56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因此，依照《中华人民共和国刑法》第七十八条、第七十九条，《中华人民共和国刑事诉讼法》第二百七十三条第二款、《中华人民共和国监狱法》第二十九条之规定，建议对罪犯吴洪辉予以减刑五个月。特提请你院审理裁定。</w:t>
      </w:r>
    </w:p>
    <w:p w14:paraId="64B47F2F">
      <w:pPr>
        <w:spacing w:line="560" w:lineRule="exact"/>
        <w:ind w:firstLine="614" w:firstLineChars="192"/>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此致</w:t>
      </w:r>
    </w:p>
    <w:p w14:paraId="19DFDE6C">
      <w:pPr>
        <w:spacing w:line="560" w:lineRule="exact"/>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福建省福州市中级人民法院</w:t>
      </w:r>
    </w:p>
    <w:p w14:paraId="325FFE2B">
      <w:pPr>
        <w:spacing w:line="560" w:lineRule="exact"/>
        <w:ind w:firstLine="640" w:firstLineChars="200"/>
        <w:rPr>
          <w:rFonts w:ascii="仿宋_GB2312" w:hAnsi="宋体" w:eastAsia="仿宋_GB2312" w:cs="仿宋_GB2312"/>
          <w:color w:val="000000"/>
          <w:kern w:val="32"/>
          <w:sz w:val="32"/>
          <w:szCs w:val="32"/>
        </w:rPr>
      </w:pPr>
      <w:r>
        <w:rPr>
          <w:rFonts w:hint="eastAsia" w:ascii="仿宋_GB2312" w:hAnsi="宋体" w:eastAsia="仿宋_GB2312" w:cs="仿宋_GB2312"/>
          <w:color w:val="000000"/>
          <w:kern w:val="32"/>
          <w:sz w:val="32"/>
          <w:szCs w:val="32"/>
        </w:rPr>
        <w:t>附件：⒈罪犯提请减刑卷宗贰册</w:t>
      </w:r>
    </w:p>
    <w:p w14:paraId="1094EC70">
      <w:pPr>
        <w:spacing w:line="560" w:lineRule="exact"/>
        <w:ind w:firstLine="1600" w:firstLineChars="500"/>
        <w:rPr>
          <w:rFonts w:ascii="仿宋_GB2312" w:hAnsi="宋体" w:eastAsia="仿宋_GB2312" w:cs="仿宋_GB2312"/>
          <w:color w:val="000000"/>
          <w:kern w:val="32"/>
          <w:sz w:val="32"/>
          <w:szCs w:val="32"/>
        </w:rPr>
      </w:pPr>
      <w:r>
        <w:rPr>
          <w:rFonts w:hint="eastAsia" w:ascii="仿宋_GB2312" w:hAnsi="宋体" w:eastAsia="仿宋_GB2312" w:cs="仿宋_GB2312"/>
          <w:color w:val="000000"/>
          <w:kern w:val="32"/>
          <w:sz w:val="32"/>
          <w:szCs w:val="32"/>
        </w:rPr>
        <w:t>⒉减刑建议书壹份</w:t>
      </w:r>
    </w:p>
    <w:p w14:paraId="6A86C67A">
      <w:pPr>
        <w:spacing w:line="560" w:lineRule="exact"/>
        <w:rPr>
          <w:rFonts w:ascii="仿宋_GB2312" w:hAnsi="宋体" w:eastAsia="仿宋_GB2312"/>
          <w:color w:val="000000"/>
          <w:kern w:val="32"/>
          <w:sz w:val="32"/>
          <w:szCs w:val="32"/>
        </w:rPr>
      </w:pPr>
    </w:p>
    <w:p w14:paraId="63276E7E">
      <w:pPr>
        <w:spacing w:line="560" w:lineRule="exact"/>
        <w:ind w:firstLine="5600" w:firstLineChars="175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福建省闽江监狱</w:t>
      </w:r>
    </w:p>
    <w:p w14:paraId="131D44EA">
      <w:pPr>
        <w:tabs>
          <w:tab w:val="left" w:pos="8080"/>
          <w:tab w:val="left" w:pos="8222"/>
          <w:tab w:val="left" w:pos="8306"/>
        </w:tabs>
        <w:spacing w:line="560" w:lineRule="exact"/>
        <w:ind w:firstLine="5600" w:firstLineChars="175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 xml:space="preserve">2026年 9月3日 </w:t>
      </w:r>
    </w:p>
    <w:p w14:paraId="119248F8">
      <w:pPr>
        <w:spacing w:line="46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罪犯詹贤煌，男，1972年1月28日出生，汉族，初中文化，捕前系经商</w:t>
      </w:r>
      <w:r>
        <w:rPr>
          <w:rFonts w:hint="eastAsia" w:ascii="仿宋_GB2312" w:hAnsi="宋体" w:eastAsia="仿宋_GB2312"/>
          <w:color w:val="000000"/>
          <w:kern w:val="32"/>
          <w:sz w:val="32"/>
          <w:szCs w:val="32"/>
        </w:rPr>
        <w:fldChar w:fldCharType="begin"/>
      </w:r>
      <w:r>
        <w:rPr>
          <w:rFonts w:hint="eastAsia" w:ascii="仿宋_GB2312" w:hAnsi="宋体" w:eastAsia="仿宋_GB2312"/>
          <w:color w:val="000000"/>
          <w:kern w:val="32"/>
          <w:sz w:val="32"/>
          <w:szCs w:val="32"/>
        </w:rPr>
        <w:instrText xml:space="preserve"> MERGEFIELD "捕前职业" </w:instrText>
      </w:r>
      <w:r>
        <w:rPr>
          <w:rFonts w:hint="eastAsia" w:ascii="仿宋_GB2312" w:hAnsi="宋体" w:eastAsia="仿宋_GB2312"/>
          <w:color w:val="000000"/>
          <w:kern w:val="32"/>
          <w:sz w:val="32"/>
          <w:szCs w:val="32"/>
        </w:rPr>
        <w:fldChar w:fldCharType="end"/>
      </w:r>
      <w:r>
        <w:rPr>
          <w:rFonts w:hint="eastAsia" w:ascii="仿宋_GB2312" w:hAnsi="宋体" w:eastAsia="仿宋_GB2312"/>
          <w:color w:val="000000"/>
          <w:kern w:val="32"/>
          <w:sz w:val="32"/>
          <w:szCs w:val="32"/>
        </w:rPr>
        <w:t>。</w:t>
      </w:r>
    </w:p>
    <w:p w14:paraId="4C09C887">
      <w:pPr>
        <w:spacing w:line="46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福建省晋江市人民法院于2023年5月24日作出（2022）闽0582刑初2512号刑事判决，以被告人詹贤煌犯诈骗罪，判处有期徒刑七年八个月，并处罚金人民币八万元。继续追缴被告人詹贤煌的违法所得人民币380000元，上缴国库。宣判后，被告人不服，提出上诉。福建省泉州市中级人民法院于2023年8月30日作出（2023）闽05刑终872号刑事裁定，维持福建省晋江市人民法院（2022）闽0582刑初2512号刑事判决第二、三项，即违法所得款项的处理；撤销福建省晋江市人民法院（2022）闽0582刑初2512号刑事判决第一项中上诉人詹贤煌量刑部分的判决；上诉人詹贤煌犯诈骗罪，判处有期徒刑六年三个月，并处罚金人民币八万元。刑期自2020年9月2日起至2026年12月1日止。2023年9月27日交付福建省闽江监狱执行刑罚。现属普管级罪犯。</w:t>
      </w:r>
    </w:p>
    <w:p w14:paraId="036393F5">
      <w:pPr>
        <w:spacing w:line="46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该犯</w:t>
      </w:r>
      <w:r>
        <w:rPr>
          <w:rFonts w:hint="eastAsia" w:ascii="仿宋_GB2312" w:hAnsi="宋体" w:eastAsia="仿宋_GB2312"/>
          <w:color w:val="000000"/>
          <w:kern w:val="32"/>
          <w:sz w:val="32"/>
          <w:szCs w:val="32"/>
          <w:lang w:val="zh-CN"/>
        </w:rPr>
        <w:t>自入监以来</w:t>
      </w:r>
      <w:r>
        <w:rPr>
          <w:rFonts w:hint="eastAsia" w:ascii="仿宋_GB2312" w:hAnsi="宋体" w:eastAsia="仿宋_GB2312"/>
          <w:color w:val="000000"/>
          <w:kern w:val="32"/>
          <w:sz w:val="32"/>
          <w:szCs w:val="32"/>
        </w:rPr>
        <w:t>确有悔改表现，具体事实如下：</w:t>
      </w:r>
    </w:p>
    <w:p w14:paraId="58E34EEA">
      <w:pPr>
        <w:spacing w:line="46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1.认罪悔罪：能服从法院判决，自书认罪悔罪书。</w:t>
      </w:r>
    </w:p>
    <w:p w14:paraId="7FD91F31">
      <w:pPr>
        <w:spacing w:line="46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2.遵守监规：该犯服刑期间虽有违规行为，但经民警教育后，能认真悔改，接受教育改造。</w:t>
      </w:r>
    </w:p>
    <w:p w14:paraId="35E6B552">
      <w:pPr>
        <w:autoSpaceDE w:val="0"/>
        <w:autoSpaceDN w:val="0"/>
        <w:adjustRightInd w:val="0"/>
        <w:spacing w:line="460" w:lineRule="exact"/>
        <w:ind w:firstLine="6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3.学习情况：能积极参加思想、文化、职业技术学习。</w:t>
      </w:r>
    </w:p>
    <w:p w14:paraId="0A5EAC04">
      <w:pPr>
        <w:spacing w:line="46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4.劳动改造：能积极参加劳动，努力完成劳动任务。</w:t>
      </w:r>
    </w:p>
    <w:p w14:paraId="57CEE18C">
      <w:pPr>
        <w:spacing w:line="46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5.奖惩情况：该犯考核期2023年9月27日至2026年5月累计获考核分2988分；表扬2次，物质奖励2次；考核期内违规4次，累计扣考核分10分，其中无重大违规。</w:t>
      </w:r>
    </w:p>
    <w:p w14:paraId="1A8FCCB1">
      <w:pPr>
        <w:spacing w:line="46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6.罪犯财产性判项履行情况：该犯已履行人民币二万四千元；本考核期向福建省晋江市人民法院缴纳罚金人民币二万四千元。该犯考核期月均消费人民币223.85元，账户可用余额人民币1612.4元。2026年3月30日，我监向福建省晋江市人民法院发函调取罪犯詹贤煌财产性判项执行情况。2026年4月21日福建省晋江市人民法院财产性判项复函载明：截止至2026年4月21日，本院在执行过程中未执行到被执行人名下财产，且暂未发现其他可供执行的财产，案件已终结本次执行程序。暂未发现存在拒不交代赃款、赃物去向情节；隐瞒、藏匿、转移财产情节；妨害财产性判项执行情节。</w:t>
      </w:r>
    </w:p>
    <w:p w14:paraId="0B91ACB4">
      <w:pPr>
        <w:spacing w:line="46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该犯财产性判项义务履行金额未达到其个人应履行总额30%，属于从严掌握减刑对象，因此提请减刑幅度扣减3个月。</w:t>
      </w:r>
    </w:p>
    <w:p w14:paraId="57F45C1D">
      <w:pPr>
        <w:adjustRightInd w:val="0"/>
        <w:snapToGrid w:val="0"/>
        <w:spacing w:line="460" w:lineRule="exact"/>
        <w:ind w:firstLine="640" w:firstLineChars="2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本案于2026年8月22日至2026年8月28日在狱内公示未收到不同意见。</w:t>
      </w:r>
    </w:p>
    <w:p w14:paraId="7B163B8B">
      <w:pPr>
        <w:spacing w:line="46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因此，依照《中华人民共和国刑法》第七十八条、第七十九条，《中华人民共和国刑事诉讼法》第二百七十三条第二款、《中华人民共和国监狱法》第二十九条之规定，建议对罪犯詹贤煌予以减刑二个月。特提请你院审理裁定。</w:t>
      </w:r>
    </w:p>
    <w:p w14:paraId="408FE40A">
      <w:pPr>
        <w:spacing w:line="460" w:lineRule="exact"/>
        <w:ind w:firstLine="614" w:firstLineChars="192"/>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此致</w:t>
      </w:r>
    </w:p>
    <w:p w14:paraId="34A484D5">
      <w:pPr>
        <w:spacing w:line="460" w:lineRule="exact"/>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福建省福州市中级人民法院</w:t>
      </w:r>
    </w:p>
    <w:p w14:paraId="545704ED">
      <w:pPr>
        <w:spacing w:line="460" w:lineRule="exact"/>
        <w:ind w:firstLine="640" w:firstLineChars="200"/>
        <w:rPr>
          <w:rFonts w:ascii="仿宋_GB2312" w:hAnsi="宋体" w:eastAsia="仿宋_GB2312" w:cs="仿宋_GB2312"/>
          <w:color w:val="000000"/>
          <w:kern w:val="32"/>
          <w:sz w:val="32"/>
          <w:szCs w:val="32"/>
        </w:rPr>
      </w:pPr>
      <w:r>
        <w:rPr>
          <w:rFonts w:hint="eastAsia" w:ascii="仿宋_GB2312" w:hAnsi="宋体" w:eastAsia="仿宋_GB2312" w:cs="仿宋_GB2312"/>
          <w:color w:val="000000"/>
          <w:kern w:val="32"/>
          <w:sz w:val="32"/>
          <w:szCs w:val="32"/>
        </w:rPr>
        <w:t>附件：⒈罪犯提请减刑卷宗贰册</w:t>
      </w:r>
    </w:p>
    <w:p w14:paraId="5EC67DA3">
      <w:pPr>
        <w:spacing w:line="460" w:lineRule="exact"/>
        <w:ind w:firstLine="1600" w:firstLineChars="500"/>
        <w:rPr>
          <w:rFonts w:ascii="仿宋_GB2312" w:hAnsi="宋体" w:eastAsia="仿宋_GB2312" w:cs="仿宋_GB2312"/>
          <w:color w:val="000000"/>
          <w:kern w:val="32"/>
          <w:sz w:val="32"/>
          <w:szCs w:val="32"/>
        </w:rPr>
      </w:pPr>
      <w:r>
        <w:rPr>
          <w:rFonts w:hint="eastAsia" w:ascii="仿宋_GB2312" w:hAnsi="宋体" w:eastAsia="仿宋_GB2312" w:cs="仿宋_GB2312"/>
          <w:color w:val="000000"/>
          <w:kern w:val="32"/>
          <w:sz w:val="32"/>
          <w:szCs w:val="32"/>
        </w:rPr>
        <w:t>⒉减刑建议书壹份</w:t>
      </w:r>
    </w:p>
    <w:p w14:paraId="3DED6A09">
      <w:pPr>
        <w:spacing w:line="460" w:lineRule="exact"/>
        <w:ind w:firstLine="5600" w:firstLineChars="175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福建省闽江监狱</w:t>
      </w:r>
    </w:p>
    <w:p w14:paraId="1FE4C4E1">
      <w:pPr>
        <w:tabs>
          <w:tab w:val="left" w:pos="8080"/>
          <w:tab w:val="left" w:pos="8222"/>
          <w:tab w:val="left" w:pos="8306"/>
        </w:tabs>
        <w:spacing w:line="460" w:lineRule="exact"/>
        <w:ind w:firstLine="5600" w:firstLineChars="175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 xml:space="preserve">2026年9月 3日 </w:t>
      </w:r>
    </w:p>
    <w:p w14:paraId="2F4F8810">
      <w:pPr>
        <w:spacing w:line="460" w:lineRule="exact"/>
        <w:ind w:firstLine="600" w:firstLineChars="200"/>
        <w:rPr>
          <w:rFonts w:ascii="仿宋_GB2312" w:hAnsi="宋体" w:eastAsia="仿宋_GB2312"/>
          <w:color w:val="000000"/>
          <w:kern w:val="32"/>
          <w:sz w:val="30"/>
          <w:szCs w:val="30"/>
        </w:rPr>
      </w:pPr>
      <w:r>
        <w:rPr>
          <w:rFonts w:hint="eastAsia" w:ascii="仿宋_GB2312" w:hAnsi="宋体" w:eastAsia="仿宋_GB2312"/>
          <w:color w:val="000000"/>
          <w:kern w:val="32"/>
          <w:sz w:val="30"/>
          <w:szCs w:val="30"/>
        </w:rPr>
        <w:t>罪犯石弟强，男，1986年9月13日出生，彝族，小学文化，捕前系无业</w:t>
      </w:r>
      <w:r>
        <w:rPr>
          <w:rFonts w:hint="eastAsia" w:ascii="仿宋_GB2312" w:hAnsi="宋体" w:eastAsia="仿宋_GB2312"/>
          <w:color w:val="000000"/>
          <w:kern w:val="32"/>
          <w:sz w:val="30"/>
          <w:szCs w:val="30"/>
        </w:rPr>
        <w:fldChar w:fldCharType="begin"/>
      </w:r>
      <w:r>
        <w:rPr>
          <w:rFonts w:hint="eastAsia" w:ascii="仿宋_GB2312" w:hAnsi="宋体" w:eastAsia="仿宋_GB2312"/>
          <w:color w:val="000000"/>
          <w:kern w:val="32"/>
          <w:sz w:val="30"/>
          <w:szCs w:val="30"/>
        </w:rPr>
        <w:instrText xml:space="preserve"> MERGEFIELD "捕前职业" </w:instrText>
      </w:r>
      <w:r>
        <w:rPr>
          <w:rFonts w:hint="eastAsia" w:ascii="仿宋_GB2312" w:hAnsi="宋体" w:eastAsia="仿宋_GB2312"/>
          <w:color w:val="000000"/>
          <w:kern w:val="32"/>
          <w:sz w:val="30"/>
          <w:szCs w:val="30"/>
        </w:rPr>
        <w:fldChar w:fldCharType="end"/>
      </w:r>
      <w:r>
        <w:rPr>
          <w:rFonts w:hint="eastAsia" w:ascii="仿宋_GB2312" w:hAnsi="宋体" w:eastAsia="仿宋_GB2312"/>
          <w:color w:val="000000"/>
          <w:kern w:val="32"/>
          <w:sz w:val="30"/>
          <w:szCs w:val="30"/>
        </w:rPr>
        <w:t>。曾于2006年2月22日因抢劫罪被福建省晋江市人民法院判处有期徒刑三年六个月，于2009年4月21日刑满释放，系累犯。</w:t>
      </w:r>
    </w:p>
    <w:p w14:paraId="72DD1934">
      <w:pPr>
        <w:spacing w:line="460" w:lineRule="exact"/>
        <w:ind w:firstLine="600" w:firstLineChars="200"/>
        <w:rPr>
          <w:rFonts w:ascii="仿宋_GB2312" w:hAnsi="宋体" w:eastAsia="仿宋_GB2312"/>
          <w:color w:val="000000"/>
          <w:kern w:val="32"/>
          <w:sz w:val="30"/>
          <w:szCs w:val="30"/>
        </w:rPr>
      </w:pPr>
      <w:r>
        <w:rPr>
          <w:rFonts w:hint="eastAsia" w:ascii="仿宋_GB2312" w:hAnsi="宋体" w:eastAsia="仿宋_GB2312"/>
          <w:color w:val="000000"/>
          <w:kern w:val="32"/>
          <w:sz w:val="30"/>
          <w:szCs w:val="30"/>
        </w:rPr>
        <w:t>福建省南安市人民法院于2013年10月21日作出(2013)南刑初字1103号刑事判决，以被告人石弟强犯强迫卖淫罪，判处有期徒刑十二年，并处罚金人民币5000元；犯贩卖毒品罪，判处有期徒刑四年二个月，并处罚金人民币3000元；决定执行有期徒刑十五年六个月，并处罚金人民币8000元；责令被告人石弟强退出违法所得赃款人民币600元，予以没收，上缴国库。刑期自2013年5月17日起至2028年11月16日止。2013年11月26日交付福建省闽江监狱执行刑罚。2017年6月22日，福建省福州市中级人民法院以（2017）闽01刑更2625号刑事裁定书，对其减去有期徒刑七个月；2019年10月21日，福建省福州市中级人民法院以（2019）闽01刑更6459号刑事裁定书，对其减去有期徒刑三个月；2021年11月26日，福建省福州市中级人民法院以(2021)闽01刑更4106号刑事裁定书，对其减去有期徒刑六个月；2023年11月21日，福建省福州市中级人民法院以(2023)闽01刑更4700号刑事裁定书，对其减去有期徒刑五个月，2023年11月21日送达。现刑期至2027年2月16日,现属普管级罪犯。</w:t>
      </w:r>
    </w:p>
    <w:p w14:paraId="12989A3A">
      <w:pPr>
        <w:spacing w:line="460" w:lineRule="exact"/>
        <w:ind w:firstLine="600" w:firstLineChars="200"/>
        <w:rPr>
          <w:rFonts w:ascii="仿宋_GB2312" w:hAnsi="宋体" w:eastAsia="仿宋_GB2312"/>
          <w:color w:val="000000"/>
          <w:kern w:val="32"/>
          <w:sz w:val="30"/>
          <w:szCs w:val="30"/>
        </w:rPr>
      </w:pPr>
      <w:r>
        <w:rPr>
          <w:rFonts w:hint="eastAsia" w:ascii="仿宋_GB2312" w:hAnsi="宋体" w:eastAsia="仿宋_GB2312"/>
          <w:color w:val="000000"/>
          <w:kern w:val="32"/>
          <w:sz w:val="30"/>
          <w:szCs w:val="30"/>
        </w:rPr>
        <w:t>该犯</w:t>
      </w:r>
      <w:r>
        <w:rPr>
          <w:rFonts w:hint="eastAsia" w:ascii="仿宋_GB2312" w:hAnsi="宋体" w:eastAsia="仿宋_GB2312"/>
          <w:color w:val="000000"/>
          <w:kern w:val="32"/>
          <w:sz w:val="30"/>
          <w:szCs w:val="30"/>
          <w:lang w:val="zh-CN"/>
        </w:rPr>
        <w:t>自减刑以来</w:t>
      </w:r>
      <w:r>
        <w:rPr>
          <w:rFonts w:hint="eastAsia" w:ascii="仿宋_GB2312" w:hAnsi="宋体" w:eastAsia="仿宋_GB2312"/>
          <w:color w:val="000000"/>
          <w:kern w:val="32"/>
          <w:sz w:val="30"/>
          <w:szCs w:val="30"/>
        </w:rPr>
        <w:t>确有悔改表现，具体事实如下：</w:t>
      </w:r>
    </w:p>
    <w:p w14:paraId="53A4C0A7">
      <w:pPr>
        <w:spacing w:line="460" w:lineRule="exact"/>
        <w:ind w:firstLine="600" w:firstLineChars="200"/>
        <w:rPr>
          <w:rFonts w:ascii="仿宋_GB2312" w:hAnsi="宋体" w:eastAsia="仿宋_GB2312"/>
          <w:color w:val="000000"/>
          <w:kern w:val="32"/>
          <w:sz w:val="30"/>
          <w:szCs w:val="30"/>
        </w:rPr>
      </w:pPr>
      <w:r>
        <w:rPr>
          <w:rFonts w:hint="eastAsia" w:ascii="仿宋_GB2312" w:hAnsi="宋体" w:eastAsia="仿宋_GB2312"/>
          <w:color w:val="000000"/>
          <w:kern w:val="32"/>
          <w:sz w:val="30"/>
          <w:szCs w:val="30"/>
        </w:rPr>
        <w:t>1.认罪悔罪：能服从法院判决，自书认罪悔罪书。</w:t>
      </w:r>
    </w:p>
    <w:p w14:paraId="5BE34580">
      <w:pPr>
        <w:spacing w:line="460" w:lineRule="exact"/>
        <w:ind w:firstLine="600" w:firstLineChars="200"/>
        <w:rPr>
          <w:rFonts w:ascii="仿宋_GB2312" w:hAnsi="宋体" w:eastAsia="仿宋_GB2312"/>
          <w:color w:val="000000"/>
          <w:kern w:val="32"/>
          <w:sz w:val="30"/>
          <w:szCs w:val="30"/>
        </w:rPr>
      </w:pPr>
      <w:r>
        <w:rPr>
          <w:rFonts w:hint="eastAsia" w:ascii="仿宋_GB2312" w:hAnsi="宋体" w:eastAsia="仿宋_GB2312"/>
          <w:color w:val="000000"/>
          <w:kern w:val="32"/>
          <w:sz w:val="30"/>
          <w:szCs w:val="30"/>
        </w:rPr>
        <w:t>2.遵守监规：该犯服刑期间虽有违规行为，但经民警教育后，能认真悔改，接受教育改造。</w:t>
      </w:r>
    </w:p>
    <w:p w14:paraId="48D2B693">
      <w:pPr>
        <w:autoSpaceDE w:val="0"/>
        <w:autoSpaceDN w:val="0"/>
        <w:adjustRightInd w:val="0"/>
        <w:spacing w:line="460" w:lineRule="exact"/>
        <w:ind w:firstLine="600"/>
        <w:rPr>
          <w:rFonts w:ascii="仿宋_GB2312" w:hAnsi="宋体" w:eastAsia="仿宋_GB2312"/>
          <w:color w:val="000000"/>
          <w:kern w:val="32"/>
          <w:sz w:val="30"/>
          <w:szCs w:val="30"/>
        </w:rPr>
      </w:pPr>
      <w:r>
        <w:rPr>
          <w:rFonts w:hint="eastAsia" w:ascii="仿宋_GB2312" w:hAnsi="宋体" w:eastAsia="仿宋_GB2312"/>
          <w:color w:val="000000"/>
          <w:kern w:val="32"/>
          <w:sz w:val="30"/>
          <w:szCs w:val="30"/>
        </w:rPr>
        <w:t>3.学习情况：能积极参加思想、文化、职业技术学习。</w:t>
      </w:r>
    </w:p>
    <w:p w14:paraId="365145BA">
      <w:pPr>
        <w:spacing w:line="460" w:lineRule="exact"/>
        <w:ind w:firstLine="600" w:firstLineChars="200"/>
        <w:rPr>
          <w:rFonts w:ascii="仿宋_GB2312" w:hAnsi="宋体" w:eastAsia="仿宋_GB2312"/>
          <w:color w:val="000000"/>
          <w:kern w:val="32"/>
          <w:sz w:val="30"/>
          <w:szCs w:val="30"/>
        </w:rPr>
      </w:pPr>
      <w:r>
        <w:rPr>
          <w:rFonts w:hint="eastAsia" w:ascii="仿宋_GB2312" w:hAnsi="宋体" w:eastAsia="仿宋_GB2312"/>
          <w:color w:val="000000"/>
          <w:kern w:val="32"/>
          <w:sz w:val="30"/>
          <w:szCs w:val="30"/>
        </w:rPr>
        <w:t>4.劳动改造：能积极参加劳动，努力完成劳动任务。</w:t>
      </w:r>
    </w:p>
    <w:p w14:paraId="4C725A96">
      <w:pPr>
        <w:spacing w:line="460" w:lineRule="exact"/>
        <w:ind w:firstLine="600" w:firstLineChars="200"/>
        <w:rPr>
          <w:rFonts w:ascii="仿宋_GB2312" w:eastAsia="仿宋_GB2312"/>
          <w:color w:val="000000"/>
          <w:sz w:val="30"/>
          <w:szCs w:val="30"/>
        </w:rPr>
      </w:pPr>
      <w:r>
        <w:rPr>
          <w:rFonts w:hint="eastAsia" w:ascii="仿宋_GB2312" w:hAnsi="宋体" w:eastAsia="仿宋_GB2312"/>
          <w:color w:val="000000"/>
          <w:kern w:val="32"/>
          <w:sz w:val="30"/>
          <w:szCs w:val="30"/>
        </w:rPr>
        <w:t>5.奖惩情况：该犯上次评定表扬剩余考核分306分，本轮考核期2023年8月至2026年5月累计获考核分3577分，合计获得考核分3883分，表扬5次，物质奖励1次；间隔期2023年11月21日至2026年5月，获考核分3053分。违规1次，累计扣考核分1分。</w:t>
      </w:r>
    </w:p>
    <w:p w14:paraId="039C2292">
      <w:pPr>
        <w:spacing w:line="460" w:lineRule="exact"/>
        <w:ind w:firstLine="600" w:firstLineChars="200"/>
        <w:rPr>
          <w:rFonts w:ascii="仿宋_GB2312" w:hAnsi="宋体" w:eastAsia="仿宋_GB2312"/>
          <w:color w:val="000000"/>
          <w:kern w:val="32"/>
          <w:sz w:val="30"/>
          <w:szCs w:val="30"/>
        </w:rPr>
      </w:pPr>
      <w:r>
        <w:rPr>
          <w:rFonts w:hint="eastAsia" w:ascii="仿宋_GB2312" w:hAnsi="宋体" w:eastAsia="仿宋_GB2312"/>
          <w:color w:val="000000"/>
          <w:kern w:val="32"/>
          <w:sz w:val="30"/>
          <w:szCs w:val="30"/>
        </w:rPr>
        <w:t>6.财产性判项履行情况：该犯已履行人民币8600元；2021年7月1日减刑时向福建省南安市人民法院缴纳罚金人民币4000元，缴纳违法所得人民币600元；2023年3月1日减刑时向福建省南安市人民法院缴纳罚金人民币4000元。</w:t>
      </w:r>
    </w:p>
    <w:p w14:paraId="00EA3220">
      <w:pPr>
        <w:spacing w:line="460" w:lineRule="exact"/>
        <w:ind w:firstLine="600" w:firstLineChars="200"/>
        <w:rPr>
          <w:rFonts w:ascii="仿宋_GB2312" w:hAnsi="宋体" w:eastAsia="仿宋_GB2312"/>
          <w:color w:val="000000"/>
          <w:kern w:val="32"/>
          <w:sz w:val="30"/>
          <w:szCs w:val="30"/>
        </w:rPr>
      </w:pPr>
      <w:r>
        <w:rPr>
          <w:rFonts w:hint="eastAsia" w:ascii="仿宋_GB2312" w:hAnsi="宋体" w:eastAsia="仿宋_GB2312"/>
          <w:color w:val="000000"/>
          <w:kern w:val="32"/>
          <w:sz w:val="30"/>
          <w:szCs w:val="30"/>
        </w:rPr>
        <w:t>该犯系性侵害未成年人的成年犯罪分子及累犯，属于从严掌握减刑对象，因此提请减刑幅度扣减2个月。</w:t>
      </w:r>
    </w:p>
    <w:p w14:paraId="1DF4B306">
      <w:pPr>
        <w:adjustRightInd w:val="0"/>
        <w:snapToGrid w:val="0"/>
        <w:spacing w:line="460" w:lineRule="exact"/>
        <w:ind w:firstLine="600" w:firstLineChars="200"/>
        <w:rPr>
          <w:rFonts w:ascii="仿宋_GB2312" w:hAnsi="宋体" w:eastAsia="仿宋_GB2312" w:cs="宋体"/>
          <w:color w:val="000000"/>
          <w:kern w:val="32"/>
          <w:sz w:val="30"/>
          <w:szCs w:val="30"/>
        </w:rPr>
      </w:pPr>
      <w:r>
        <w:rPr>
          <w:rFonts w:hint="eastAsia" w:ascii="仿宋_GB2312" w:hAnsi="宋体" w:eastAsia="仿宋_GB2312" w:cs="宋体"/>
          <w:color w:val="000000"/>
          <w:kern w:val="32"/>
          <w:sz w:val="30"/>
          <w:szCs w:val="30"/>
        </w:rPr>
        <w:t>本案于2026年8月22日至2026年8月28日在狱内公示未收到不同意见。</w:t>
      </w:r>
    </w:p>
    <w:p w14:paraId="31A1A77A">
      <w:pPr>
        <w:spacing w:line="460" w:lineRule="exact"/>
        <w:ind w:firstLine="600" w:firstLineChars="200"/>
        <w:rPr>
          <w:rFonts w:ascii="仿宋_GB2312" w:hAnsi="宋体" w:eastAsia="仿宋_GB2312"/>
          <w:color w:val="000000"/>
          <w:kern w:val="32"/>
          <w:sz w:val="30"/>
          <w:szCs w:val="30"/>
        </w:rPr>
      </w:pPr>
      <w:r>
        <w:rPr>
          <w:rFonts w:hint="eastAsia" w:ascii="仿宋_GB2312" w:hAnsi="宋体" w:eastAsia="仿宋_GB2312"/>
          <w:color w:val="000000"/>
          <w:kern w:val="32"/>
          <w:sz w:val="30"/>
          <w:szCs w:val="30"/>
        </w:rPr>
        <w:t>因此，依照《中华人民共和国刑法》第七十八条、第七十九条，《中华人民共和国刑事诉讼法》第二百七十三条第二款、《中华人民共和国监狱法》第二十九条之规定，建议对罪犯石弟强予以减刑五个月。特提请你院审理裁定。</w:t>
      </w:r>
    </w:p>
    <w:p w14:paraId="0C6A9E3F">
      <w:pPr>
        <w:spacing w:line="460" w:lineRule="exact"/>
        <w:ind w:firstLine="576" w:firstLineChars="192"/>
        <w:rPr>
          <w:rFonts w:ascii="仿宋_GB2312" w:hAnsi="宋体" w:eastAsia="仿宋_GB2312"/>
          <w:color w:val="000000"/>
          <w:kern w:val="32"/>
          <w:sz w:val="30"/>
          <w:szCs w:val="30"/>
        </w:rPr>
      </w:pPr>
      <w:r>
        <w:rPr>
          <w:rFonts w:hint="eastAsia" w:ascii="仿宋_GB2312" w:hAnsi="宋体" w:eastAsia="仿宋_GB2312"/>
          <w:color w:val="000000"/>
          <w:kern w:val="32"/>
          <w:sz w:val="30"/>
          <w:szCs w:val="30"/>
        </w:rPr>
        <w:t>此致</w:t>
      </w:r>
    </w:p>
    <w:p w14:paraId="721666E0">
      <w:pPr>
        <w:spacing w:line="460" w:lineRule="exact"/>
        <w:rPr>
          <w:rFonts w:ascii="仿宋_GB2312" w:hAnsi="宋体" w:eastAsia="仿宋_GB2312"/>
          <w:color w:val="000000"/>
          <w:kern w:val="32"/>
          <w:sz w:val="30"/>
          <w:szCs w:val="30"/>
        </w:rPr>
      </w:pPr>
      <w:r>
        <w:rPr>
          <w:rFonts w:hint="eastAsia" w:ascii="仿宋_GB2312" w:hAnsi="宋体" w:eastAsia="仿宋_GB2312"/>
          <w:color w:val="000000"/>
          <w:kern w:val="32"/>
          <w:sz w:val="30"/>
          <w:szCs w:val="30"/>
        </w:rPr>
        <w:t>福建省福州市中级人民法院</w:t>
      </w:r>
    </w:p>
    <w:p w14:paraId="54CEEB2C">
      <w:pPr>
        <w:spacing w:line="460" w:lineRule="exact"/>
        <w:ind w:firstLine="600" w:firstLineChars="200"/>
        <w:rPr>
          <w:rFonts w:ascii="仿宋_GB2312" w:hAnsi="宋体" w:eastAsia="仿宋_GB2312" w:cs="仿宋_GB2312"/>
          <w:color w:val="000000"/>
          <w:kern w:val="32"/>
          <w:sz w:val="30"/>
          <w:szCs w:val="30"/>
        </w:rPr>
      </w:pPr>
      <w:r>
        <w:rPr>
          <w:rFonts w:hint="eastAsia" w:ascii="仿宋_GB2312" w:hAnsi="宋体" w:eastAsia="仿宋_GB2312" w:cs="仿宋_GB2312"/>
          <w:color w:val="000000"/>
          <w:kern w:val="32"/>
          <w:sz w:val="30"/>
          <w:szCs w:val="30"/>
        </w:rPr>
        <w:t>附件：⒈罪犯提请减刑卷宗贰册</w:t>
      </w:r>
    </w:p>
    <w:p w14:paraId="317F4AE9">
      <w:pPr>
        <w:spacing w:line="460" w:lineRule="exact"/>
        <w:ind w:firstLine="1500" w:firstLineChars="500"/>
        <w:rPr>
          <w:rFonts w:ascii="仿宋_GB2312" w:hAnsi="宋体" w:eastAsia="仿宋_GB2312" w:cs="仿宋_GB2312"/>
          <w:color w:val="000000"/>
          <w:kern w:val="32"/>
          <w:sz w:val="30"/>
          <w:szCs w:val="30"/>
        </w:rPr>
      </w:pPr>
      <w:r>
        <w:rPr>
          <w:rFonts w:hint="eastAsia" w:ascii="仿宋_GB2312" w:hAnsi="宋体" w:eastAsia="仿宋_GB2312" w:cs="仿宋_GB2312"/>
          <w:color w:val="000000"/>
          <w:kern w:val="32"/>
          <w:sz w:val="30"/>
          <w:szCs w:val="30"/>
        </w:rPr>
        <w:t>⒉减刑建议书壹份</w:t>
      </w:r>
    </w:p>
    <w:p w14:paraId="7D1D2AD3">
      <w:pPr>
        <w:spacing w:line="460" w:lineRule="exact"/>
        <w:ind w:firstLine="5250" w:firstLineChars="1750"/>
        <w:rPr>
          <w:rFonts w:ascii="仿宋_GB2312" w:hAnsi="宋体" w:eastAsia="仿宋_GB2312"/>
          <w:color w:val="000000"/>
          <w:kern w:val="32"/>
          <w:sz w:val="30"/>
          <w:szCs w:val="30"/>
        </w:rPr>
      </w:pPr>
      <w:r>
        <w:rPr>
          <w:rFonts w:hint="eastAsia" w:ascii="仿宋_GB2312" w:hAnsi="宋体" w:eastAsia="仿宋_GB2312"/>
          <w:color w:val="000000"/>
          <w:kern w:val="32"/>
          <w:sz w:val="30"/>
          <w:szCs w:val="30"/>
        </w:rPr>
        <w:t>福建省闽江监狱</w:t>
      </w:r>
    </w:p>
    <w:p w14:paraId="5CC40278">
      <w:pPr>
        <w:tabs>
          <w:tab w:val="left" w:pos="8080"/>
          <w:tab w:val="left" w:pos="8222"/>
          <w:tab w:val="left" w:pos="8306"/>
        </w:tabs>
        <w:spacing w:line="460" w:lineRule="exact"/>
        <w:ind w:firstLine="5250" w:firstLineChars="1750"/>
        <w:rPr>
          <w:rFonts w:ascii="仿宋_GB2312" w:hAnsi="宋体" w:eastAsia="仿宋_GB2312"/>
          <w:color w:val="000000"/>
          <w:kern w:val="32"/>
          <w:sz w:val="30"/>
          <w:szCs w:val="30"/>
        </w:rPr>
      </w:pPr>
      <w:r>
        <w:rPr>
          <w:rFonts w:hint="eastAsia" w:ascii="仿宋_GB2312" w:hAnsi="宋体" w:eastAsia="仿宋_GB2312"/>
          <w:color w:val="000000"/>
          <w:kern w:val="32"/>
          <w:sz w:val="30"/>
          <w:szCs w:val="30"/>
        </w:rPr>
        <w:t xml:space="preserve">2026年9月3日 </w:t>
      </w:r>
    </w:p>
    <w:p w14:paraId="10E04BC0">
      <w:pPr>
        <w:spacing w:line="46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罪犯吴世旺</w:t>
      </w:r>
      <w:r>
        <w:rPr>
          <w:rFonts w:hint="eastAsia" w:ascii="仿宋_GB2312" w:hAnsi="宋体" w:eastAsia="仿宋_GB2312"/>
          <w:color w:val="000000"/>
          <w:kern w:val="32"/>
          <w:sz w:val="32"/>
          <w:szCs w:val="32"/>
        </w:rPr>
        <w:fldChar w:fldCharType="begin"/>
      </w:r>
      <w:r>
        <w:rPr>
          <w:rFonts w:hint="eastAsia" w:ascii="仿宋_GB2312" w:hAnsi="宋体" w:eastAsia="仿宋_GB2312"/>
          <w:color w:val="000000"/>
          <w:kern w:val="32"/>
          <w:sz w:val="32"/>
          <w:szCs w:val="32"/>
        </w:rPr>
        <w:instrText xml:space="preserve"> AUTOTEXTLIST  \* MERGEFORMAT </w:instrText>
      </w:r>
      <w:r>
        <w:rPr>
          <w:rFonts w:hint="eastAsia" w:ascii="仿宋_GB2312" w:hAnsi="宋体" w:eastAsia="仿宋_GB2312"/>
          <w:color w:val="000000"/>
          <w:kern w:val="32"/>
          <w:sz w:val="32"/>
          <w:szCs w:val="32"/>
        </w:rPr>
        <w:fldChar w:fldCharType="end"/>
      </w:r>
      <w:r>
        <w:rPr>
          <w:rFonts w:hint="eastAsia" w:ascii="仿宋_GB2312" w:hAnsi="宋体" w:eastAsia="仿宋_GB2312"/>
          <w:color w:val="000000"/>
          <w:kern w:val="32"/>
          <w:sz w:val="32"/>
          <w:szCs w:val="32"/>
        </w:rPr>
        <w:t>，男，1998年10月1日出生，汉族，中专文化，捕前系无业。</w:t>
      </w:r>
    </w:p>
    <w:p w14:paraId="3D4849B1">
      <w:pPr>
        <w:spacing w:line="46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福建省福州市仓山区人民法院于2024年3月7日作出（2023）闽0104刑初833号刑事判决，以被告人吴世旺犯掩饰、隐瞒犯罪所得罪，判处有期徒刑三年六个月，并处罚金人民币五千元；追缴被告人吴世旺违法所得人民币一千六百元，上缴国库。宣判后，被告人不服，提出上诉。福建省福州市中级人民法院于2025年1月7日作出（2024）闽01刑终352号刑事裁定：驳回上诉，维持原判。刑期自2023年8月16日起至2027年2月15日止。2025年2月13日交付福建省闽江监狱执行刑罚。现属普管级罪犯。</w:t>
      </w:r>
    </w:p>
    <w:p w14:paraId="12AB48C7">
      <w:pPr>
        <w:spacing w:line="46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该犯</w:t>
      </w:r>
      <w:r>
        <w:rPr>
          <w:rFonts w:hint="eastAsia" w:ascii="仿宋_GB2312" w:hAnsi="宋体" w:eastAsia="仿宋_GB2312"/>
          <w:color w:val="000000"/>
          <w:kern w:val="32"/>
          <w:sz w:val="32"/>
          <w:szCs w:val="32"/>
          <w:lang w:val="zh-CN"/>
        </w:rPr>
        <w:t>自入监以来</w:t>
      </w:r>
      <w:r>
        <w:rPr>
          <w:rFonts w:hint="eastAsia" w:ascii="仿宋_GB2312" w:hAnsi="宋体" w:eastAsia="仿宋_GB2312"/>
          <w:color w:val="000000"/>
          <w:kern w:val="32"/>
          <w:sz w:val="32"/>
          <w:szCs w:val="32"/>
        </w:rPr>
        <w:t>确有悔改表现，具体事实如下：</w:t>
      </w:r>
    </w:p>
    <w:p w14:paraId="2FAB19E9">
      <w:pPr>
        <w:spacing w:line="46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1.认罪悔罪：能服从法院判决，自书认罪悔罪书。</w:t>
      </w:r>
    </w:p>
    <w:p w14:paraId="5FC740FA">
      <w:pPr>
        <w:autoSpaceDE w:val="0"/>
        <w:autoSpaceDN w:val="0"/>
        <w:adjustRightInd w:val="0"/>
        <w:spacing w:line="460" w:lineRule="exact"/>
        <w:ind w:firstLine="6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2.遵守监规：该犯服刑期间虽有违规行为，但经民警教育后，能认真悔改，接受教育改造。</w:t>
      </w:r>
    </w:p>
    <w:p w14:paraId="6C1FDD60">
      <w:pPr>
        <w:autoSpaceDE w:val="0"/>
        <w:autoSpaceDN w:val="0"/>
        <w:adjustRightInd w:val="0"/>
        <w:spacing w:line="460" w:lineRule="exact"/>
        <w:ind w:firstLine="6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3.学习情况：能积极参加思想、文化、职业技术学习。</w:t>
      </w:r>
    </w:p>
    <w:p w14:paraId="05673058">
      <w:pPr>
        <w:autoSpaceDE w:val="0"/>
        <w:autoSpaceDN w:val="0"/>
        <w:adjustRightInd w:val="0"/>
        <w:spacing w:line="460" w:lineRule="exact"/>
        <w:ind w:firstLine="600"/>
        <w:rPr>
          <w:rFonts w:ascii="仿宋_GB2312" w:hAnsi="宋体" w:eastAsia="仿宋_GB2312"/>
          <w:color w:val="000000"/>
          <w:sz w:val="32"/>
          <w:szCs w:val="32"/>
        </w:rPr>
      </w:pPr>
      <w:r>
        <w:rPr>
          <w:rFonts w:hint="eastAsia" w:ascii="仿宋_GB2312" w:hAnsi="宋体" w:eastAsia="仿宋_GB2312"/>
          <w:color w:val="000000"/>
          <w:kern w:val="32"/>
          <w:sz w:val="32"/>
          <w:szCs w:val="32"/>
        </w:rPr>
        <w:t>4.劳动改造：能积极参加劳动，努力完成劳动任务。</w:t>
      </w:r>
    </w:p>
    <w:p w14:paraId="31FC547D">
      <w:pPr>
        <w:spacing w:line="46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5.奖惩情况：该犯考核期2025年2月13日至2026年5月累计获1463.8分，表扬2次；考核期内违规1次，扣考核分3分。</w:t>
      </w:r>
    </w:p>
    <w:p w14:paraId="5150F65F">
      <w:pPr>
        <w:spacing w:line="46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6.罪犯财产性判项履行情况：罚金人民币五千元，追缴违法所得人民币一千六百元。本考核期向福建省福州市仓山区人民法院缴纳罚金人民币五千元、违法所得人民币一千六百元。</w:t>
      </w:r>
    </w:p>
    <w:p w14:paraId="27713139">
      <w:pPr>
        <w:adjustRightInd w:val="0"/>
        <w:snapToGrid w:val="0"/>
        <w:spacing w:line="520" w:lineRule="exact"/>
        <w:ind w:firstLine="640" w:firstLineChars="2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本案于2026年8月22日至2026年8月28日在狱内公示未收到不同意见。</w:t>
      </w:r>
    </w:p>
    <w:p w14:paraId="0213120F">
      <w:pPr>
        <w:spacing w:line="40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因此，依照《中华人民共和国刑法》第七十八条、第七十九条，《中华人民共和国刑事诉讼法》第二百七十三条第二款、《中华人民共和国监狱法》第二十九条之规定，建议对罪犯吴世旺予以减刑五个月。特提请你院审理裁定。</w:t>
      </w:r>
    </w:p>
    <w:p w14:paraId="13045F7B">
      <w:pPr>
        <w:spacing w:line="460" w:lineRule="exact"/>
        <w:ind w:firstLine="614" w:firstLineChars="192"/>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此致</w:t>
      </w:r>
    </w:p>
    <w:p w14:paraId="66652901">
      <w:pPr>
        <w:spacing w:line="460" w:lineRule="exact"/>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福建省福州市中级人民法院</w:t>
      </w:r>
    </w:p>
    <w:p w14:paraId="7391C0A5">
      <w:pPr>
        <w:spacing w:line="460" w:lineRule="exact"/>
        <w:ind w:firstLine="640" w:firstLineChars="200"/>
        <w:rPr>
          <w:rFonts w:ascii="仿宋_GB2312" w:hAnsi="宋体" w:eastAsia="仿宋_GB2312" w:cs="仿宋_GB2312"/>
          <w:color w:val="000000"/>
          <w:kern w:val="32"/>
          <w:sz w:val="32"/>
          <w:szCs w:val="32"/>
        </w:rPr>
      </w:pPr>
      <w:r>
        <w:rPr>
          <w:rFonts w:hint="eastAsia" w:ascii="仿宋_GB2312" w:hAnsi="宋体" w:eastAsia="仿宋_GB2312" w:cs="仿宋_GB2312"/>
          <w:color w:val="000000"/>
          <w:kern w:val="32"/>
          <w:sz w:val="32"/>
          <w:szCs w:val="32"/>
        </w:rPr>
        <w:t>附件：⒈罪犯提请减刑卷宗贰册</w:t>
      </w:r>
    </w:p>
    <w:p w14:paraId="4B8BB13D">
      <w:pPr>
        <w:spacing w:line="460" w:lineRule="exact"/>
        <w:ind w:firstLine="1600" w:firstLineChars="500"/>
        <w:rPr>
          <w:rFonts w:ascii="仿宋_GB2312" w:hAnsi="宋体" w:eastAsia="仿宋_GB2312" w:cs="仿宋_GB2312"/>
          <w:color w:val="000000"/>
          <w:kern w:val="32"/>
          <w:sz w:val="32"/>
          <w:szCs w:val="32"/>
        </w:rPr>
      </w:pPr>
      <w:r>
        <w:rPr>
          <w:rFonts w:hint="eastAsia" w:ascii="仿宋_GB2312" w:hAnsi="宋体" w:eastAsia="仿宋_GB2312" w:cs="仿宋_GB2312"/>
          <w:color w:val="000000"/>
          <w:kern w:val="32"/>
          <w:sz w:val="32"/>
          <w:szCs w:val="32"/>
        </w:rPr>
        <w:t>⒉减刑建议书壹份</w:t>
      </w:r>
    </w:p>
    <w:p w14:paraId="0FCD41CA">
      <w:pPr>
        <w:spacing w:line="460" w:lineRule="exact"/>
        <w:rPr>
          <w:rFonts w:ascii="仿宋_GB2312" w:hAnsi="宋体" w:eastAsia="仿宋_GB2312"/>
          <w:color w:val="000000"/>
          <w:kern w:val="32"/>
          <w:sz w:val="32"/>
          <w:szCs w:val="32"/>
        </w:rPr>
      </w:pPr>
    </w:p>
    <w:p w14:paraId="0166DF84">
      <w:pPr>
        <w:spacing w:line="460" w:lineRule="exact"/>
        <w:ind w:firstLine="5600" w:firstLineChars="175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福建省闽江监狱</w:t>
      </w:r>
    </w:p>
    <w:p w14:paraId="452B6500">
      <w:pPr>
        <w:tabs>
          <w:tab w:val="left" w:pos="8080"/>
          <w:tab w:val="left" w:pos="8222"/>
          <w:tab w:val="left" w:pos="8306"/>
        </w:tabs>
        <w:spacing w:line="460" w:lineRule="exact"/>
        <w:ind w:firstLine="5600" w:firstLineChars="175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 xml:space="preserve">2026年9月 3日 </w:t>
      </w:r>
    </w:p>
    <w:p w14:paraId="6405A658">
      <w:pPr>
        <w:spacing w:line="46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罪犯朱志祥</w:t>
      </w:r>
      <w:r>
        <w:rPr>
          <w:rFonts w:hint="eastAsia" w:ascii="仿宋_GB2312" w:hAnsi="宋体" w:eastAsia="仿宋_GB2312"/>
          <w:color w:val="000000"/>
          <w:kern w:val="32"/>
          <w:sz w:val="32"/>
          <w:szCs w:val="32"/>
        </w:rPr>
        <w:fldChar w:fldCharType="begin"/>
      </w:r>
      <w:r>
        <w:rPr>
          <w:rFonts w:hint="eastAsia" w:ascii="仿宋_GB2312" w:hAnsi="宋体" w:eastAsia="仿宋_GB2312"/>
          <w:color w:val="000000"/>
          <w:kern w:val="32"/>
          <w:sz w:val="32"/>
          <w:szCs w:val="32"/>
        </w:rPr>
        <w:instrText xml:space="preserve"> AUTOTEXTLIST  \* MERGEFORMAT </w:instrText>
      </w:r>
      <w:r>
        <w:rPr>
          <w:rFonts w:hint="eastAsia" w:ascii="仿宋_GB2312" w:hAnsi="宋体" w:eastAsia="仿宋_GB2312"/>
          <w:color w:val="000000"/>
          <w:kern w:val="32"/>
          <w:sz w:val="32"/>
          <w:szCs w:val="32"/>
        </w:rPr>
        <w:fldChar w:fldCharType="end"/>
      </w:r>
      <w:r>
        <w:rPr>
          <w:rFonts w:hint="eastAsia" w:ascii="仿宋_GB2312" w:hAnsi="宋体" w:eastAsia="仿宋_GB2312"/>
          <w:color w:val="000000"/>
          <w:kern w:val="32"/>
          <w:sz w:val="32"/>
          <w:szCs w:val="32"/>
        </w:rPr>
        <w:t>，男，1992年5月10日出生，汉族，初中文化，捕前系无业。</w:t>
      </w:r>
    </w:p>
    <w:p w14:paraId="00239592">
      <w:pPr>
        <w:spacing w:line="46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福建省石狮市人民法院于2024年7月30日作出（2024）闽0581刑初510号刑事判决，以被告人朱志祥犯开设赌场罪，判处有期徒刑三年三个月，并处罚金人民币一万五千元；追缴被告人朱志祥违法所得人民币11000元，予以没收，上缴国库。刑期自2023年11月1日起至2027年1月31日止。2024年9月12日交付福建省闽江监狱执行刑罚。现属普管级罪犯。</w:t>
      </w:r>
    </w:p>
    <w:p w14:paraId="4C21B01C">
      <w:pPr>
        <w:spacing w:line="46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该犯</w:t>
      </w:r>
      <w:r>
        <w:rPr>
          <w:rFonts w:hint="eastAsia" w:ascii="仿宋_GB2312" w:hAnsi="宋体" w:eastAsia="仿宋_GB2312"/>
          <w:color w:val="000000"/>
          <w:kern w:val="32"/>
          <w:sz w:val="32"/>
          <w:szCs w:val="32"/>
          <w:lang w:val="zh-CN"/>
        </w:rPr>
        <w:t>自入监以来</w:t>
      </w:r>
      <w:r>
        <w:rPr>
          <w:rFonts w:hint="eastAsia" w:ascii="仿宋_GB2312" w:hAnsi="宋体" w:eastAsia="仿宋_GB2312"/>
          <w:color w:val="000000"/>
          <w:kern w:val="32"/>
          <w:sz w:val="32"/>
          <w:szCs w:val="32"/>
        </w:rPr>
        <w:t>确有悔改表现，具体事实如下：</w:t>
      </w:r>
    </w:p>
    <w:p w14:paraId="295C992C">
      <w:pPr>
        <w:spacing w:line="46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1.认罪悔罪：能服从法院判决，自书认罪悔罪书。</w:t>
      </w:r>
    </w:p>
    <w:p w14:paraId="611B4E31">
      <w:pPr>
        <w:spacing w:line="46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2.遵守监规：</w:t>
      </w:r>
      <w:r>
        <w:rPr>
          <w:rFonts w:hint="eastAsia" w:ascii="仿宋_GB2312" w:hAnsi="宋体" w:eastAsia="仿宋_GB2312"/>
          <w:color w:val="000000"/>
          <w:kern w:val="32"/>
          <w:sz w:val="32"/>
          <w:szCs w:val="32"/>
          <w:lang w:val="zh-CN"/>
        </w:rPr>
        <w:t>该犯服刑期间虽有违规行为，但经民警教育后，能认真悔改，接受教育改造。</w:t>
      </w:r>
    </w:p>
    <w:p w14:paraId="7B54CC82">
      <w:pPr>
        <w:autoSpaceDE w:val="0"/>
        <w:autoSpaceDN w:val="0"/>
        <w:adjustRightInd w:val="0"/>
        <w:spacing w:line="460" w:lineRule="exact"/>
        <w:ind w:firstLine="6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3.学习情况：能积极参加思想、文化、职业技术学习。</w:t>
      </w:r>
    </w:p>
    <w:p w14:paraId="02448837">
      <w:pPr>
        <w:autoSpaceDE w:val="0"/>
        <w:autoSpaceDN w:val="0"/>
        <w:adjustRightInd w:val="0"/>
        <w:spacing w:line="460" w:lineRule="exact"/>
        <w:ind w:firstLine="600"/>
        <w:rPr>
          <w:rFonts w:ascii="仿宋_GB2312" w:hAnsi="宋体" w:eastAsia="仿宋_GB2312"/>
          <w:color w:val="000000"/>
          <w:sz w:val="32"/>
          <w:szCs w:val="32"/>
        </w:rPr>
      </w:pPr>
      <w:r>
        <w:rPr>
          <w:rFonts w:hint="eastAsia" w:ascii="仿宋_GB2312" w:hAnsi="宋体" w:eastAsia="仿宋_GB2312"/>
          <w:color w:val="000000"/>
          <w:kern w:val="32"/>
          <w:sz w:val="32"/>
          <w:szCs w:val="32"/>
        </w:rPr>
        <w:t>4.劳动改造：能积极参加劳动，努力完成劳动任务。</w:t>
      </w:r>
    </w:p>
    <w:p w14:paraId="0434F99F">
      <w:pPr>
        <w:spacing w:line="46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5.奖惩情况：该犯考核期2024年9月12日至2026年5月累计获1895.3分，表扬1次，物质奖励1次；考核期违规3次，共扣考核分9分。</w:t>
      </w:r>
    </w:p>
    <w:p w14:paraId="13C760D2">
      <w:pPr>
        <w:spacing w:line="46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6.罪犯财产性判项履行情况：罚金人民币一万五千元，追缴违法所得人民币11000元。本考核期向福建省石狮市人民法院缴纳罚金人民币一万五千元、违法所得人民币11000元。</w:t>
      </w:r>
    </w:p>
    <w:p w14:paraId="1DFAAB79">
      <w:pPr>
        <w:adjustRightInd w:val="0"/>
        <w:snapToGrid w:val="0"/>
        <w:spacing w:line="520" w:lineRule="exact"/>
        <w:ind w:firstLine="640" w:firstLineChars="2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本案于2026年8月22日至2026年8月28日在狱内公示未收到不同意见。</w:t>
      </w:r>
    </w:p>
    <w:p w14:paraId="07BEA24E">
      <w:pPr>
        <w:spacing w:line="40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因此，依照《中华人民共和国刑法》第七十八条、第七十九条，《中华人民共和国刑事诉讼法》第二百七十三条第二款、《中华人民共和国监狱法》第二十九条之规定，建议对罪犯朱志祥予以减刑四个月。特提请你院审理裁定。</w:t>
      </w:r>
    </w:p>
    <w:p w14:paraId="1C871487">
      <w:pPr>
        <w:spacing w:line="460" w:lineRule="exact"/>
        <w:ind w:firstLine="614" w:firstLineChars="192"/>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此致</w:t>
      </w:r>
    </w:p>
    <w:p w14:paraId="03842624">
      <w:pPr>
        <w:spacing w:line="460" w:lineRule="exact"/>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福建省福州市中级人民法院</w:t>
      </w:r>
    </w:p>
    <w:p w14:paraId="633DC776">
      <w:pPr>
        <w:spacing w:line="460" w:lineRule="exact"/>
        <w:ind w:firstLine="640" w:firstLineChars="200"/>
        <w:rPr>
          <w:rFonts w:ascii="仿宋_GB2312" w:hAnsi="宋体" w:eastAsia="仿宋_GB2312" w:cs="仿宋_GB2312"/>
          <w:color w:val="000000"/>
          <w:kern w:val="32"/>
          <w:sz w:val="32"/>
          <w:szCs w:val="32"/>
        </w:rPr>
      </w:pPr>
      <w:r>
        <w:rPr>
          <w:rFonts w:hint="eastAsia" w:ascii="仿宋_GB2312" w:hAnsi="宋体" w:eastAsia="仿宋_GB2312" w:cs="仿宋_GB2312"/>
          <w:color w:val="000000"/>
          <w:kern w:val="32"/>
          <w:sz w:val="32"/>
          <w:szCs w:val="32"/>
        </w:rPr>
        <w:t>附件：⒈罪犯提请减刑卷宗贰册</w:t>
      </w:r>
    </w:p>
    <w:p w14:paraId="4647FB3C">
      <w:pPr>
        <w:spacing w:line="460" w:lineRule="exact"/>
        <w:ind w:firstLine="1600" w:firstLineChars="500"/>
        <w:rPr>
          <w:rFonts w:ascii="仿宋_GB2312" w:hAnsi="宋体" w:eastAsia="仿宋_GB2312" w:cs="仿宋_GB2312"/>
          <w:color w:val="000000"/>
          <w:kern w:val="32"/>
          <w:sz w:val="32"/>
          <w:szCs w:val="32"/>
        </w:rPr>
      </w:pPr>
      <w:r>
        <w:rPr>
          <w:rFonts w:hint="eastAsia" w:ascii="仿宋_GB2312" w:hAnsi="宋体" w:eastAsia="仿宋_GB2312" w:cs="仿宋_GB2312"/>
          <w:color w:val="000000"/>
          <w:kern w:val="32"/>
          <w:sz w:val="32"/>
          <w:szCs w:val="32"/>
        </w:rPr>
        <w:t>⒉减刑建议书壹份</w:t>
      </w:r>
    </w:p>
    <w:p w14:paraId="6D64284C">
      <w:pPr>
        <w:spacing w:line="460" w:lineRule="exact"/>
        <w:rPr>
          <w:rFonts w:ascii="仿宋_GB2312" w:hAnsi="宋体" w:eastAsia="仿宋_GB2312"/>
          <w:color w:val="000000"/>
          <w:kern w:val="32"/>
          <w:sz w:val="32"/>
          <w:szCs w:val="32"/>
        </w:rPr>
      </w:pPr>
    </w:p>
    <w:p w14:paraId="17E33106">
      <w:pPr>
        <w:spacing w:line="460" w:lineRule="exact"/>
        <w:ind w:firstLine="5600" w:firstLineChars="175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福建省闽江监狱</w:t>
      </w:r>
    </w:p>
    <w:p w14:paraId="024A0BE7">
      <w:pPr>
        <w:tabs>
          <w:tab w:val="left" w:pos="8080"/>
          <w:tab w:val="left" w:pos="8222"/>
          <w:tab w:val="left" w:pos="8306"/>
        </w:tabs>
        <w:spacing w:line="460" w:lineRule="exact"/>
        <w:ind w:firstLine="5600" w:firstLineChars="175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 xml:space="preserve">2026年9月 3日 </w:t>
      </w:r>
    </w:p>
    <w:p w14:paraId="40513134">
      <w:pPr>
        <w:spacing w:line="460" w:lineRule="exact"/>
        <w:ind w:firstLine="640" w:firstLineChars="200"/>
        <w:rPr>
          <w:rFonts w:ascii="仿宋_GB2312" w:hAnsi="宋体" w:eastAsia="仿宋_GB2312"/>
          <w:color w:val="000000" w:themeColor="text1"/>
          <w:kern w:val="32"/>
          <w:sz w:val="32"/>
          <w:szCs w:val="32"/>
        </w:rPr>
      </w:pPr>
      <w:r>
        <w:rPr>
          <w:rFonts w:hint="eastAsia" w:ascii="仿宋_GB2312" w:hAnsi="宋体" w:eastAsia="仿宋_GB2312"/>
          <w:color w:val="000000" w:themeColor="text1"/>
          <w:kern w:val="32"/>
          <w:sz w:val="32"/>
          <w:szCs w:val="32"/>
        </w:rPr>
        <w:t>罪犯陈润贵</w:t>
      </w:r>
      <w:r>
        <w:rPr>
          <w:rFonts w:hint="eastAsia" w:ascii="仿宋_GB2312" w:hAnsi="宋体" w:eastAsia="仿宋_GB2312"/>
          <w:color w:val="000000" w:themeColor="text1"/>
          <w:kern w:val="32"/>
          <w:sz w:val="32"/>
          <w:szCs w:val="32"/>
        </w:rPr>
        <w:fldChar w:fldCharType="begin"/>
      </w:r>
      <w:r>
        <w:rPr>
          <w:rFonts w:hint="eastAsia" w:ascii="仿宋_GB2312" w:hAnsi="宋体" w:eastAsia="仿宋_GB2312"/>
          <w:color w:val="000000" w:themeColor="text1"/>
          <w:kern w:val="32"/>
          <w:sz w:val="32"/>
          <w:szCs w:val="32"/>
        </w:rPr>
        <w:instrText xml:space="preserve"> AUTOTEXTLIST  \* MERGEFORMAT </w:instrText>
      </w:r>
      <w:r>
        <w:rPr>
          <w:rFonts w:hint="eastAsia" w:ascii="仿宋_GB2312" w:hAnsi="宋体" w:eastAsia="仿宋_GB2312"/>
          <w:color w:val="000000" w:themeColor="text1"/>
          <w:kern w:val="32"/>
          <w:sz w:val="32"/>
          <w:szCs w:val="32"/>
        </w:rPr>
        <w:fldChar w:fldCharType="end"/>
      </w:r>
      <w:r>
        <w:rPr>
          <w:rFonts w:hint="eastAsia" w:ascii="仿宋_GB2312" w:hAnsi="宋体" w:eastAsia="仿宋_GB2312"/>
          <w:color w:val="000000" w:themeColor="text1"/>
          <w:kern w:val="32"/>
          <w:sz w:val="32"/>
          <w:szCs w:val="32"/>
        </w:rPr>
        <w:t>，男，1996年7月26日出生，汉族，中专文化，捕前系务工。</w:t>
      </w:r>
    </w:p>
    <w:p w14:paraId="183D2380">
      <w:pPr>
        <w:spacing w:line="460" w:lineRule="exact"/>
        <w:ind w:firstLine="640" w:firstLineChars="200"/>
        <w:rPr>
          <w:rFonts w:ascii="仿宋_GB2312" w:hAnsi="宋体" w:eastAsia="仿宋_GB2312"/>
          <w:color w:val="000000" w:themeColor="text1"/>
          <w:kern w:val="32"/>
          <w:sz w:val="32"/>
          <w:szCs w:val="32"/>
        </w:rPr>
      </w:pPr>
      <w:r>
        <w:rPr>
          <w:rFonts w:hint="eastAsia" w:ascii="仿宋_GB2312" w:hAnsi="宋体" w:eastAsia="仿宋_GB2312"/>
          <w:color w:val="000000" w:themeColor="text1"/>
          <w:kern w:val="32"/>
          <w:sz w:val="32"/>
          <w:szCs w:val="32"/>
        </w:rPr>
        <w:t>福建省泉州市丰泽区人民法院于2022年12月5日作出（2022）闽0503刑初790号刑事判决，以被告人陈润贵犯诈骗罪，判处有期徒刑四年九个月，并处罚金人民币四万元；责令被告人陈润贵、詹圣漾、李贵强、陈东林在各自违法所得即人民币48000元、人民币13391元、人民币17250元、人民币6200元范围内对各自参与其间涉及的被害人的经济损失承担共同赔偿责任（将各被告人退出的违法所得抵作赔偿款按比例发还给各被害人，不足部分继续退赔）。刑期自2022年12月5日起至2027年8月11日止。2023年4月6日交付福建省闽江监狱执行刑罚。2024年11月26日，福建省福州市中级人民法院作出（2024）闽01刑更3165号刑事裁定，对其减刑三个月；2024年11月29日送达。现刑期至2027年5月11日。现属普管级罪犯。</w:t>
      </w:r>
    </w:p>
    <w:p w14:paraId="47BEB562">
      <w:pPr>
        <w:spacing w:line="460" w:lineRule="exact"/>
        <w:ind w:firstLine="640" w:firstLineChars="200"/>
        <w:rPr>
          <w:rFonts w:ascii="仿宋_GB2312" w:hAnsi="宋体" w:eastAsia="仿宋_GB2312"/>
          <w:color w:val="000000" w:themeColor="text1"/>
          <w:kern w:val="32"/>
          <w:sz w:val="32"/>
          <w:szCs w:val="32"/>
        </w:rPr>
      </w:pPr>
      <w:r>
        <w:rPr>
          <w:rFonts w:hint="eastAsia" w:ascii="仿宋_GB2312" w:hAnsi="宋体" w:eastAsia="仿宋_GB2312"/>
          <w:color w:val="000000" w:themeColor="text1"/>
          <w:kern w:val="32"/>
          <w:sz w:val="32"/>
          <w:szCs w:val="32"/>
        </w:rPr>
        <w:t>该犯</w:t>
      </w:r>
      <w:r>
        <w:rPr>
          <w:rFonts w:hint="eastAsia" w:ascii="仿宋_GB2312" w:hAnsi="宋体" w:eastAsia="仿宋_GB2312"/>
          <w:color w:val="000000" w:themeColor="text1"/>
          <w:kern w:val="32"/>
          <w:sz w:val="32"/>
          <w:szCs w:val="32"/>
          <w:lang w:val="zh-CN"/>
        </w:rPr>
        <w:t>自</w:t>
      </w:r>
      <w:r>
        <w:rPr>
          <w:rFonts w:hint="eastAsia" w:ascii="仿宋_GB2312" w:hAnsi="宋体" w:eastAsia="仿宋_GB2312"/>
          <w:color w:val="000000" w:themeColor="text1"/>
          <w:kern w:val="32"/>
          <w:sz w:val="32"/>
          <w:szCs w:val="32"/>
        </w:rPr>
        <w:t>上次</w:t>
      </w:r>
      <w:r>
        <w:rPr>
          <w:rFonts w:hint="eastAsia" w:ascii="仿宋_GB2312" w:hAnsi="宋体" w:eastAsia="仿宋_GB2312"/>
          <w:color w:val="000000" w:themeColor="text1"/>
          <w:kern w:val="32"/>
          <w:sz w:val="32"/>
          <w:szCs w:val="32"/>
          <w:lang w:val="zh-CN"/>
        </w:rPr>
        <w:t>减刑以来</w:t>
      </w:r>
      <w:r>
        <w:rPr>
          <w:rFonts w:hint="eastAsia" w:ascii="仿宋_GB2312" w:hAnsi="宋体" w:eastAsia="仿宋_GB2312"/>
          <w:color w:val="000000" w:themeColor="text1"/>
          <w:kern w:val="32"/>
          <w:sz w:val="32"/>
          <w:szCs w:val="32"/>
        </w:rPr>
        <w:t>确有悔改表现，具体事实如下：</w:t>
      </w:r>
    </w:p>
    <w:p w14:paraId="29EEBAC0">
      <w:pPr>
        <w:spacing w:line="460" w:lineRule="exact"/>
        <w:ind w:firstLine="640" w:firstLineChars="200"/>
        <w:rPr>
          <w:rFonts w:ascii="仿宋_GB2312" w:hAnsi="宋体" w:eastAsia="仿宋_GB2312"/>
          <w:color w:val="000000" w:themeColor="text1"/>
          <w:kern w:val="32"/>
          <w:sz w:val="32"/>
          <w:szCs w:val="32"/>
        </w:rPr>
      </w:pPr>
      <w:r>
        <w:rPr>
          <w:rFonts w:hint="eastAsia" w:ascii="仿宋_GB2312" w:hAnsi="宋体" w:eastAsia="仿宋_GB2312"/>
          <w:color w:val="000000" w:themeColor="text1"/>
          <w:kern w:val="32"/>
          <w:sz w:val="32"/>
          <w:szCs w:val="32"/>
        </w:rPr>
        <w:t>1.认罪悔罪：能服从法院判决，自书认罪悔罪书。</w:t>
      </w:r>
    </w:p>
    <w:p w14:paraId="4F917F92">
      <w:pPr>
        <w:spacing w:line="460" w:lineRule="exact"/>
        <w:ind w:firstLine="640" w:firstLineChars="200"/>
        <w:rPr>
          <w:rFonts w:ascii="仿宋_GB2312" w:hAnsi="宋体" w:eastAsia="仿宋_GB2312"/>
          <w:color w:val="000000" w:themeColor="text1"/>
          <w:kern w:val="32"/>
          <w:sz w:val="32"/>
          <w:szCs w:val="32"/>
          <w:lang w:val="zh-CN"/>
        </w:rPr>
      </w:pPr>
      <w:r>
        <w:rPr>
          <w:rFonts w:hint="eastAsia" w:ascii="仿宋_GB2312" w:hAnsi="宋体" w:eastAsia="仿宋_GB2312"/>
          <w:color w:val="000000" w:themeColor="text1"/>
          <w:kern w:val="32"/>
          <w:sz w:val="32"/>
          <w:szCs w:val="32"/>
        </w:rPr>
        <w:t>2.遵守监规：</w:t>
      </w:r>
      <w:r>
        <w:rPr>
          <w:rFonts w:hint="eastAsia" w:ascii="仿宋_GB2312" w:hAnsi="宋体" w:eastAsia="仿宋_GB2312"/>
          <w:color w:val="000000" w:themeColor="text1"/>
          <w:kern w:val="32"/>
          <w:sz w:val="32"/>
          <w:szCs w:val="32"/>
          <w:lang w:val="zh-CN"/>
        </w:rPr>
        <w:t>该犯服刑期间虽有违规行为，但经民警教育后，能认真悔改，接受教育改造。</w:t>
      </w:r>
    </w:p>
    <w:p w14:paraId="1F1A01F1">
      <w:pPr>
        <w:spacing w:line="460" w:lineRule="exact"/>
        <w:ind w:firstLine="640" w:firstLineChars="200"/>
        <w:rPr>
          <w:rFonts w:ascii="仿宋_GB2312" w:hAnsi="宋体" w:eastAsia="仿宋_GB2312"/>
          <w:color w:val="000000" w:themeColor="text1"/>
          <w:kern w:val="32"/>
          <w:sz w:val="32"/>
          <w:szCs w:val="32"/>
        </w:rPr>
      </w:pPr>
      <w:r>
        <w:rPr>
          <w:rFonts w:hint="eastAsia" w:ascii="仿宋_GB2312" w:hAnsi="宋体" w:eastAsia="仿宋_GB2312"/>
          <w:color w:val="000000" w:themeColor="text1"/>
          <w:kern w:val="32"/>
          <w:sz w:val="32"/>
          <w:szCs w:val="32"/>
        </w:rPr>
        <w:t>3.学习情况：能积极参加思想、文化、职业技术学习。</w:t>
      </w:r>
    </w:p>
    <w:p w14:paraId="03C244AC">
      <w:pPr>
        <w:spacing w:line="460" w:lineRule="exact"/>
        <w:ind w:firstLine="640" w:firstLineChars="200"/>
        <w:rPr>
          <w:rFonts w:ascii="仿宋_GB2312" w:hAnsi="宋体" w:eastAsia="仿宋_GB2312"/>
          <w:color w:val="000000" w:themeColor="text1"/>
          <w:kern w:val="32"/>
          <w:sz w:val="32"/>
          <w:szCs w:val="32"/>
        </w:rPr>
      </w:pPr>
      <w:r>
        <w:rPr>
          <w:rFonts w:hint="eastAsia" w:ascii="仿宋_GB2312" w:hAnsi="宋体" w:eastAsia="仿宋_GB2312"/>
          <w:color w:val="000000" w:themeColor="text1"/>
          <w:kern w:val="32"/>
          <w:sz w:val="32"/>
          <w:szCs w:val="32"/>
        </w:rPr>
        <w:t>4.劳动改造：能积极参加劳动，努力完成劳动任务。</w:t>
      </w:r>
    </w:p>
    <w:p w14:paraId="0D77D6AF">
      <w:pPr>
        <w:spacing w:line="460" w:lineRule="exact"/>
        <w:ind w:firstLine="640" w:firstLineChars="200"/>
        <w:rPr>
          <w:rFonts w:ascii="仿宋_GB2312" w:hAnsi="宋体" w:eastAsia="仿宋_GB2312"/>
          <w:color w:val="000000" w:themeColor="text1"/>
          <w:kern w:val="32"/>
          <w:sz w:val="32"/>
          <w:szCs w:val="32"/>
        </w:rPr>
      </w:pPr>
      <w:r>
        <w:rPr>
          <w:rFonts w:hint="eastAsia" w:ascii="仿宋_GB2312" w:hAnsi="宋体" w:eastAsia="仿宋_GB2312"/>
          <w:color w:val="000000" w:themeColor="text1"/>
          <w:kern w:val="32"/>
          <w:sz w:val="32"/>
          <w:szCs w:val="32"/>
        </w:rPr>
        <w:t>5.奖惩情况：该犯上次评定表扬剩余考核分162.5分，本轮考核期2024年8月至2026年5月累计获考核分2409.8分，合计获得考核分2572.3分，表扬4次，间隔期自2024年11月29日至2026年5月，获考核分1977.8分。考核期内违规1次，扣考核分1分。</w:t>
      </w:r>
    </w:p>
    <w:p w14:paraId="24DB948F">
      <w:pPr>
        <w:spacing w:line="460" w:lineRule="exact"/>
        <w:ind w:firstLine="640" w:firstLineChars="200"/>
        <w:rPr>
          <w:rFonts w:ascii="仿宋_GB2312" w:hAnsi="宋体" w:eastAsia="仿宋_GB2312"/>
          <w:color w:val="000000" w:themeColor="text1"/>
          <w:kern w:val="32"/>
          <w:sz w:val="32"/>
          <w:szCs w:val="32"/>
        </w:rPr>
      </w:pPr>
      <w:r>
        <w:rPr>
          <w:rFonts w:hint="eastAsia" w:ascii="仿宋_GB2312" w:hAnsi="宋体" w:eastAsia="仿宋_GB2312"/>
          <w:color w:val="000000" w:themeColor="text1"/>
          <w:kern w:val="32"/>
          <w:sz w:val="32"/>
          <w:szCs w:val="32"/>
        </w:rPr>
        <w:t>6.罪犯财产性判项履行情况：罚金人民币四万元；责令被告人陈润贵退出违法所得人民币48000元并对被害人的经济损失承担共同赔偿责任。已缴纳罚金人民币四万元，</w:t>
      </w:r>
      <w:r>
        <w:rPr>
          <w:rFonts w:hint="eastAsia" w:ascii="仿宋_GB2312" w:hAnsi="宋体" w:eastAsia="仿宋_GB2312"/>
          <w:color w:val="000000" w:themeColor="text1"/>
          <w:sz w:val="28"/>
          <w:szCs w:val="28"/>
        </w:rPr>
        <w:t>其中于</w:t>
      </w:r>
      <w:r>
        <w:rPr>
          <w:rFonts w:hint="eastAsia" w:ascii="仿宋_GB2312" w:hAnsi="宋体" w:eastAsia="仿宋_GB2312"/>
          <w:color w:val="000000" w:themeColor="text1"/>
          <w:kern w:val="32"/>
          <w:sz w:val="32"/>
          <w:szCs w:val="32"/>
        </w:rPr>
        <w:t>2024年11月26日减刑时向福建省泉州市丰泽区人民法院缴纳罚金人民币四万元。已缴纳违法所得人民币48000元，</w:t>
      </w:r>
      <w:r>
        <w:rPr>
          <w:rFonts w:hint="eastAsia" w:ascii="仿宋_GB2312" w:hAnsi="宋体" w:eastAsia="仿宋_GB2312"/>
          <w:color w:val="000000" w:themeColor="text1"/>
          <w:sz w:val="28"/>
          <w:szCs w:val="28"/>
        </w:rPr>
        <w:t>其中于</w:t>
      </w:r>
      <w:r>
        <w:rPr>
          <w:rFonts w:hint="eastAsia" w:ascii="仿宋_GB2312" w:hAnsi="宋体" w:eastAsia="仿宋_GB2312"/>
          <w:color w:val="000000" w:themeColor="text1"/>
          <w:kern w:val="32"/>
          <w:sz w:val="32"/>
          <w:szCs w:val="32"/>
        </w:rPr>
        <w:t>2024年11月26日减刑时向福建省泉州市丰泽区人民法院缴纳违法所得人民币48000元。</w:t>
      </w:r>
    </w:p>
    <w:p w14:paraId="7DA78442">
      <w:pPr>
        <w:adjustRightInd w:val="0"/>
        <w:snapToGrid w:val="0"/>
        <w:spacing w:line="460" w:lineRule="exact"/>
        <w:ind w:firstLine="640" w:firstLineChars="2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本案于2026年8月22日至2026年8月28日在狱内公示未收到不同意见。</w:t>
      </w:r>
    </w:p>
    <w:p w14:paraId="0A550EA3">
      <w:pPr>
        <w:spacing w:line="460" w:lineRule="exact"/>
        <w:ind w:firstLine="640" w:firstLineChars="200"/>
        <w:rPr>
          <w:rFonts w:ascii="仿宋_GB2312" w:hAnsi="宋体" w:eastAsia="仿宋_GB2312"/>
          <w:color w:val="000000" w:themeColor="text1"/>
          <w:kern w:val="32"/>
          <w:sz w:val="32"/>
          <w:szCs w:val="32"/>
        </w:rPr>
      </w:pPr>
      <w:r>
        <w:rPr>
          <w:rFonts w:hint="eastAsia" w:ascii="仿宋_GB2312" w:hAnsi="宋体" w:eastAsia="仿宋_GB2312"/>
          <w:color w:val="000000" w:themeColor="text1"/>
          <w:kern w:val="32"/>
          <w:sz w:val="32"/>
          <w:szCs w:val="32"/>
        </w:rPr>
        <w:t>因此，依照《中华人民共和国刑法》第七十八条、第七十九条，《中华人民共和国刑事诉讼法》第二百七十三条第二款、《中华人民共和国监狱法》第二十九条之规定，建议对罪犯陈润贵予以减刑七个月。特提请你院审理裁定。</w:t>
      </w:r>
    </w:p>
    <w:p w14:paraId="34A0960B">
      <w:pPr>
        <w:spacing w:line="460" w:lineRule="exact"/>
        <w:ind w:firstLine="640" w:firstLineChars="200"/>
        <w:rPr>
          <w:rFonts w:ascii="仿宋_GB2312" w:hAnsi="宋体" w:eastAsia="仿宋_GB2312"/>
          <w:color w:val="000000" w:themeColor="text1"/>
          <w:kern w:val="32"/>
          <w:sz w:val="32"/>
          <w:szCs w:val="32"/>
        </w:rPr>
      </w:pPr>
      <w:r>
        <w:rPr>
          <w:rFonts w:hint="eastAsia" w:ascii="仿宋_GB2312" w:hAnsi="宋体" w:eastAsia="仿宋_GB2312"/>
          <w:color w:val="000000" w:themeColor="text1"/>
          <w:kern w:val="32"/>
          <w:sz w:val="32"/>
          <w:szCs w:val="32"/>
        </w:rPr>
        <w:t>此致</w:t>
      </w:r>
    </w:p>
    <w:p w14:paraId="3569A487">
      <w:pPr>
        <w:spacing w:line="460" w:lineRule="exact"/>
        <w:ind w:firstLine="640" w:firstLineChars="200"/>
        <w:rPr>
          <w:rFonts w:ascii="仿宋_GB2312" w:hAnsi="宋体" w:eastAsia="仿宋_GB2312"/>
          <w:color w:val="000000" w:themeColor="text1"/>
          <w:kern w:val="32"/>
          <w:sz w:val="32"/>
          <w:szCs w:val="32"/>
        </w:rPr>
      </w:pPr>
      <w:r>
        <w:rPr>
          <w:rFonts w:hint="eastAsia" w:ascii="仿宋_GB2312" w:hAnsi="宋体" w:eastAsia="仿宋_GB2312"/>
          <w:color w:val="000000" w:themeColor="text1"/>
          <w:kern w:val="32"/>
          <w:sz w:val="32"/>
          <w:szCs w:val="32"/>
        </w:rPr>
        <w:t>福建省福州市中级人民法院</w:t>
      </w:r>
    </w:p>
    <w:p w14:paraId="7F600C0D">
      <w:pPr>
        <w:spacing w:line="460" w:lineRule="exact"/>
        <w:ind w:firstLine="640" w:firstLineChars="200"/>
        <w:rPr>
          <w:rFonts w:ascii="仿宋_GB2312" w:hAnsi="宋体" w:eastAsia="仿宋_GB2312"/>
          <w:color w:val="000000" w:themeColor="text1"/>
          <w:kern w:val="32"/>
          <w:sz w:val="32"/>
          <w:szCs w:val="32"/>
        </w:rPr>
      </w:pPr>
      <w:r>
        <w:rPr>
          <w:rFonts w:hint="eastAsia" w:ascii="仿宋_GB2312" w:hAnsi="宋体" w:eastAsia="仿宋_GB2312"/>
          <w:color w:val="000000" w:themeColor="text1"/>
          <w:kern w:val="32"/>
          <w:sz w:val="32"/>
          <w:szCs w:val="32"/>
        </w:rPr>
        <w:t>附件：⒈罪犯提请减刑卷宗贰册</w:t>
      </w:r>
    </w:p>
    <w:p w14:paraId="3DF12463">
      <w:pPr>
        <w:spacing w:line="460" w:lineRule="exact"/>
        <w:ind w:firstLine="1600" w:firstLineChars="500"/>
        <w:rPr>
          <w:rFonts w:ascii="仿宋_GB2312" w:hAnsi="宋体" w:eastAsia="仿宋_GB2312"/>
          <w:color w:val="000000" w:themeColor="text1"/>
          <w:kern w:val="32"/>
          <w:sz w:val="32"/>
          <w:szCs w:val="32"/>
        </w:rPr>
      </w:pPr>
      <w:r>
        <w:rPr>
          <w:rFonts w:hint="eastAsia" w:ascii="仿宋_GB2312" w:hAnsi="宋体" w:eastAsia="仿宋_GB2312"/>
          <w:color w:val="000000" w:themeColor="text1"/>
          <w:kern w:val="32"/>
          <w:sz w:val="32"/>
          <w:szCs w:val="32"/>
        </w:rPr>
        <w:t>⒉减刑建议书壹份</w:t>
      </w:r>
    </w:p>
    <w:p w14:paraId="6F9B8C95">
      <w:pPr>
        <w:spacing w:line="460" w:lineRule="exact"/>
        <w:ind w:firstLine="5760" w:firstLineChars="1800"/>
        <w:rPr>
          <w:rFonts w:ascii="仿宋_GB2312" w:hAnsi="宋体" w:eastAsia="仿宋_GB2312"/>
          <w:color w:val="000000" w:themeColor="text1"/>
          <w:kern w:val="32"/>
          <w:sz w:val="32"/>
          <w:szCs w:val="32"/>
        </w:rPr>
      </w:pPr>
      <w:r>
        <w:rPr>
          <w:rFonts w:hint="eastAsia" w:ascii="仿宋_GB2312" w:hAnsi="宋体" w:eastAsia="仿宋_GB2312"/>
          <w:color w:val="000000" w:themeColor="text1"/>
          <w:kern w:val="32"/>
          <w:sz w:val="32"/>
          <w:szCs w:val="32"/>
        </w:rPr>
        <w:t>福建省闽江监狱</w:t>
      </w:r>
    </w:p>
    <w:p w14:paraId="2D53A6B6">
      <w:pPr>
        <w:spacing w:line="460" w:lineRule="exact"/>
        <w:ind w:firstLine="5760" w:firstLineChars="1800"/>
        <w:rPr>
          <w:rFonts w:ascii="仿宋_GB2312" w:hAnsi="宋体" w:eastAsia="仿宋_GB2312"/>
          <w:color w:val="000000" w:themeColor="text1"/>
          <w:kern w:val="32"/>
          <w:sz w:val="32"/>
          <w:szCs w:val="32"/>
        </w:rPr>
      </w:pPr>
      <w:r>
        <w:rPr>
          <w:rFonts w:hint="eastAsia" w:ascii="仿宋_GB2312" w:hAnsi="宋体" w:eastAsia="仿宋_GB2312"/>
          <w:color w:val="000000" w:themeColor="text1"/>
          <w:kern w:val="32"/>
          <w:sz w:val="32"/>
          <w:szCs w:val="32"/>
        </w:rPr>
        <w:t xml:space="preserve">2026年9月3日 </w:t>
      </w:r>
    </w:p>
    <w:p w14:paraId="0C60DAD5">
      <w:pPr>
        <w:spacing w:line="46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罪犯温贵全</w:t>
      </w:r>
      <w:r>
        <w:rPr>
          <w:rFonts w:hint="eastAsia" w:ascii="仿宋_GB2312" w:hAnsi="宋体" w:eastAsia="仿宋_GB2312"/>
          <w:color w:val="000000"/>
          <w:kern w:val="32"/>
          <w:sz w:val="32"/>
          <w:szCs w:val="32"/>
        </w:rPr>
        <w:fldChar w:fldCharType="begin"/>
      </w:r>
      <w:r>
        <w:rPr>
          <w:rFonts w:hint="eastAsia" w:ascii="仿宋_GB2312" w:hAnsi="宋体" w:eastAsia="仿宋_GB2312"/>
          <w:color w:val="000000"/>
          <w:kern w:val="32"/>
          <w:sz w:val="32"/>
          <w:szCs w:val="32"/>
        </w:rPr>
        <w:instrText xml:space="preserve"> AUTOTEXTLIST  \* MERGEFORMAT </w:instrText>
      </w:r>
      <w:r>
        <w:rPr>
          <w:rFonts w:hint="eastAsia" w:ascii="仿宋_GB2312" w:hAnsi="宋体" w:eastAsia="仿宋_GB2312"/>
          <w:color w:val="000000"/>
          <w:kern w:val="32"/>
          <w:sz w:val="32"/>
          <w:szCs w:val="32"/>
        </w:rPr>
        <w:fldChar w:fldCharType="end"/>
      </w:r>
      <w:r>
        <w:rPr>
          <w:rFonts w:hint="eastAsia" w:ascii="仿宋_GB2312" w:hAnsi="宋体" w:eastAsia="仿宋_GB2312"/>
          <w:color w:val="000000"/>
          <w:kern w:val="32"/>
          <w:sz w:val="32"/>
          <w:szCs w:val="32"/>
        </w:rPr>
        <w:t>，男，1991年2月6日出生，汉族，大专文化，捕前系无固定职业。</w:t>
      </w:r>
    </w:p>
    <w:p w14:paraId="49540ECA">
      <w:pPr>
        <w:spacing w:line="46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福建省福州市台江区人民法院于2024年12月25日作出（2024）闽0103刑初589号刑事判决，以被告人温贵全犯掩饰、隐瞒犯罪所得罪，判处有期徒刑四年六个月，并处罚金人民币四万元；被告人温贵全退出的违法所得人民币20000元，按比例退赔给各被害人。刑期自2024年8月29日起至2029年2月27日止。2025年2月13日交付福建省闽江监狱执行刑罚。现属普管级罪犯。</w:t>
      </w:r>
    </w:p>
    <w:p w14:paraId="19278BF4">
      <w:pPr>
        <w:spacing w:line="46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该犯</w:t>
      </w:r>
      <w:r>
        <w:rPr>
          <w:rFonts w:hint="eastAsia" w:ascii="仿宋_GB2312" w:hAnsi="宋体" w:eastAsia="仿宋_GB2312"/>
          <w:color w:val="000000"/>
          <w:kern w:val="32"/>
          <w:sz w:val="32"/>
          <w:szCs w:val="32"/>
          <w:lang w:val="zh-CN"/>
        </w:rPr>
        <w:t>自入监以来</w:t>
      </w:r>
      <w:r>
        <w:rPr>
          <w:rFonts w:hint="eastAsia" w:ascii="仿宋_GB2312" w:hAnsi="宋体" w:eastAsia="仿宋_GB2312"/>
          <w:color w:val="000000"/>
          <w:kern w:val="32"/>
          <w:sz w:val="32"/>
          <w:szCs w:val="32"/>
        </w:rPr>
        <w:t>确有悔改表现，具体事实如下：</w:t>
      </w:r>
    </w:p>
    <w:p w14:paraId="436C52DE">
      <w:pPr>
        <w:spacing w:line="46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1.认罪悔罪：能服从法院判决，自书认罪悔罪书。</w:t>
      </w:r>
    </w:p>
    <w:p w14:paraId="7DE84643">
      <w:pPr>
        <w:autoSpaceDE w:val="0"/>
        <w:autoSpaceDN w:val="0"/>
        <w:adjustRightInd w:val="0"/>
        <w:spacing w:line="460" w:lineRule="exact"/>
        <w:ind w:firstLine="6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2.遵守监规：该犯服刑期间虽有违规行为，但经民警教育后，能认真悔改，接受教育改造。</w:t>
      </w:r>
    </w:p>
    <w:p w14:paraId="5C17B049">
      <w:pPr>
        <w:autoSpaceDE w:val="0"/>
        <w:autoSpaceDN w:val="0"/>
        <w:adjustRightInd w:val="0"/>
        <w:spacing w:line="460" w:lineRule="exact"/>
        <w:ind w:firstLine="6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3.学习情况：能积极参加思想、文化、职业技术学习。</w:t>
      </w:r>
    </w:p>
    <w:p w14:paraId="67B95FE2">
      <w:pPr>
        <w:autoSpaceDE w:val="0"/>
        <w:autoSpaceDN w:val="0"/>
        <w:adjustRightInd w:val="0"/>
        <w:spacing w:line="460" w:lineRule="exact"/>
        <w:ind w:firstLine="600"/>
        <w:rPr>
          <w:rFonts w:ascii="仿宋_GB2312" w:hAnsi="宋体" w:eastAsia="仿宋_GB2312"/>
          <w:color w:val="000000"/>
          <w:sz w:val="32"/>
          <w:szCs w:val="32"/>
        </w:rPr>
      </w:pPr>
      <w:r>
        <w:rPr>
          <w:rFonts w:hint="eastAsia" w:ascii="仿宋_GB2312" w:hAnsi="宋体" w:eastAsia="仿宋_GB2312"/>
          <w:color w:val="000000"/>
          <w:kern w:val="32"/>
          <w:sz w:val="32"/>
          <w:szCs w:val="32"/>
        </w:rPr>
        <w:t>4.劳动改造：能积极参加劳动，努力完成劳动任务。</w:t>
      </w:r>
    </w:p>
    <w:p w14:paraId="0D29339C">
      <w:pPr>
        <w:spacing w:line="46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5.奖惩情况：该犯考核期2025年2月13日至2026年5月累计获1451.8分，表扬2次；考核期内违规1次，扣考核分1分。</w:t>
      </w:r>
    </w:p>
    <w:p w14:paraId="66FD00BB">
      <w:pPr>
        <w:spacing w:line="46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6.罪犯财产性判项履行情况：罚金人民币四万元，退出违法所得人民币20000元。已缴纳罚金人民币四万元、违法所得人民币20000元，其中判决前已缴纳。</w:t>
      </w:r>
    </w:p>
    <w:p w14:paraId="20AC587F">
      <w:pPr>
        <w:adjustRightInd w:val="0"/>
        <w:snapToGrid w:val="0"/>
        <w:spacing w:line="520" w:lineRule="exact"/>
        <w:ind w:firstLine="640" w:firstLineChars="2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本案于2026年8月22日至2026年8月28日在狱内公示未收到不同意见。</w:t>
      </w:r>
    </w:p>
    <w:p w14:paraId="052F0168">
      <w:pPr>
        <w:spacing w:line="40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因此，依照《中华人民共和国刑法》第七十八条、第七十九条，《中华人民共和国刑事诉讼法》第二百七十三条第二款、《中华人民共和国监狱法》第二十九条之规定，建议对罪犯温贵全予以减刑五个月。特提请你院审理裁定。</w:t>
      </w:r>
    </w:p>
    <w:p w14:paraId="3CB5A7C7">
      <w:pPr>
        <w:spacing w:line="460" w:lineRule="exact"/>
        <w:ind w:firstLine="614" w:firstLineChars="192"/>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此致</w:t>
      </w:r>
    </w:p>
    <w:p w14:paraId="338A3F9F">
      <w:pPr>
        <w:spacing w:line="460" w:lineRule="exact"/>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福建省福州市中级人民法院</w:t>
      </w:r>
    </w:p>
    <w:p w14:paraId="4CC6877C">
      <w:pPr>
        <w:spacing w:line="460" w:lineRule="exact"/>
        <w:ind w:firstLine="640" w:firstLineChars="200"/>
        <w:rPr>
          <w:rFonts w:ascii="仿宋_GB2312" w:hAnsi="宋体" w:eastAsia="仿宋_GB2312" w:cs="仿宋_GB2312"/>
          <w:color w:val="000000"/>
          <w:kern w:val="32"/>
          <w:sz w:val="32"/>
          <w:szCs w:val="32"/>
        </w:rPr>
      </w:pPr>
      <w:r>
        <w:rPr>
          <w:rFonts w:hint="eastAsia" w:ascii="仿宋_GB2312" w:hAnsi="宋体" w:eastAsia="仿宋_GB2312" w:cs="仿宋_GB2312"/>
          <w:color w:val="000000"/>
          <w:kern w:val="32"/>
          <w:sz w:val="32"/>
          <w:szCs w:val="32"/>
        </w:rPr>
        <w:t>附件：⒈罪犯提请减刑卷宗贰册</w:t>
      </w:r>
    </w:p>
    <w:p w14:paraId="65E91C77">
      <w:pPr>
        <w:spacing w:line="460" w:lineRule="exact"/>
        <w:ind w:firstLine="1600" w:firstLineChars="500"/>
        <w:rPr>
          <w:rFonts w:ascii="仿宋_GB2312" w:hAnsi="宋体" w:eastAsia="仿宋_GB2312" w:cs="仿宋_GB2312"/>
          <w:color w:val="000000"/>
          <w:kern w:val="32"/>
          <w:sz w:val="32"/>
          <w:szCs w:val="32"/>
        </w:rPr>
      </w:pPr>
      <w:r>
        <w:rPr>
          <w:rFonts w:hint="eastAsia" w:ascii="仿宋_GB2312" w:hAnsi="宋体" w:eastAsia="仿宋_GB2312" w:cs="仿宋_GB2312"/>
          <w:color w:val="000000"/>
          <w:kern w:val="32"/>
          <w:sz w:val="32"/>
          <w:szCs w:val="32"/>
        </w:rPr>
        <w:t>⒉减刑建议书壹份</w:t>
      </w:r>
    </w:p>
    <w:p w14:paraId="4BADC176">
      <w:pPr>
        <w:spacing w:line="460" w:lineRule="exact"/>
        <w:rPr>
          <w:rFonts w:ascii="仿宋_GB2312" w:hAnsi="宋体" w:eastAsia="仿宋_GB2312"/>
          <w:color w:val="000000"/>
          <w:kern w:val="32"/>
          <w:sz w:val="32"/>
          <w:szCs w:val="32"/>
        </w:rPr>
      </w:pPr>
    </w:p>
    <w:p w14:paraId="48435357">
      <w:pPr>
        <w:spacing w:line="460" w:lineRule="exact"/>
        <w:ind w:firstLine="5600" w:firstLineChars="175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福建省闽江监狱</w:t>
      </w:r>
    </w:p>
    <w:p w14:paraId="545BF34F">
      <w:pPr>
        <w:spacing w:line="460" w:lineRule="exact"/>
        <w:ind w:firstLine="640" w:firstLineChars="200"/>
        <w:jc w:val="right"/>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2026年9月3日</w:t>
      </w:r>
    </w:p>
    <w:p w14:paraId="2E77456A">
      <w:pPr>
        <w:spacing w:line="520" w:lineRule="exact"/>
        <w:ind w:firstLine="640" w:firstLineChars="200"/>
        <w:rPr>
          <w:rFonts w:ascii="仿宋_GB2312" w:hAnsi="宋体" w:eastAsia="仿宋_GB2312"/>
          <w:color w:val="000000" w:themeColor="text1"/>
          <w:kern w:val="32"/>
          <w:sz w:val="32"/>
          <w:szCs w:val="32"/>
        </w:rPr>
      </w:pPr>
      <w:r>
        <w:rPr>
          <w:rFonts w:hint="eastAsia" w:ascii="仿宋_GB2312" w:hAnsi="宋体" w:eastAsia="仿宋_GB2312"/>
          <w:color w:val="000000" w:themeColor="text1"/>
          <w:kern w:val="32"/>
          <w:sz w:val="32"/>
          <w:szCs w:val="32"/>
        </w:rPr>
        <w:t>罪犯何宗增</w:t>
      </w:r>
      <w:r>
        <w:rPr>
          <w:rFonts w:hint="eastAsia" w:ascii="仿宋_GB2312" w:hAnsi="宋体" w:eastAsia="仿宋_GB2312"/>
          <w:color w:val="000000" w:themeColor="text1"/>
          <w:kern w:val="32"/>
          <w:sz w:val="32"/>
          <w:szCs w:val="32"/>
        </w:rPr>
        <w:fldChar w:fldCharType="begin"/>
      </w:r>
      <w:r>
        <w:rPr>
          <w:rFonts w:hint="eastAsia" w:ascii="仿宋_GB2312" w:hAnsi="宋体" w:eastAsia="仿宋_GB2312"/>
          <w:color w:val="000000" w:themeColor="text1"/>
          <w:kern w:val="32"/>
          <w:sz w:val="32"/>
          <w:szCs w:val="32"/>
        </w:rPr>
        <w:instrText xml:space="preserve"> AUTOTEXTLIST  \* MERGEFORMAT </w:instrText>
      </w:r>
      <w:r>
        <w:rPr>
          <w:rFonts w:hint="eastAsia" w:ascii="仿宋_GB2312" w:hAnsi="宋体" w:eastAsia="仿宋_GB2312"/>
          <w:color w:val="000000" w:themeColor="text1"/>
          <w:kern w:val="32"/>
          <w:sz w:val="32"/>
          <w:szCs w:val="32"/>
        </w:rPr>
        <w:fldChar w:fldCharType="end"/>
      </w:r>
      <w:r>
        <w:rPr>
          <w:rFonts w:hint="eastAsia" w:ascii="仿宋_GB2312" w:hAnsi="宋体" w:eastAsia="仿宋_GB2312"/>
          <w:color w:val="000000" w:themeColor="text1"/>
          <w:kern w:val="32"/>
          <w:sz w:val="32"/>
          <w:szCs w:val="32"/>
        </w:rPr>
        <w:t>，男，1984年4月4日出生，汉族，小学文化，捕前系无固定职业。曾于2008年10月16日因犯开设赌场罪，被福建省福清市人民法院判处有期徒刑十一个月，并处罚金人民币四万元；于2011年3月19日因吸毒，被福清市公安局处以行政拘留十五日，并处罚款人民币一千九百元。系前科罪犯。</w:t>
      </w:r>
    </w:p>
    <w:p w14:paraId="0F130726">
      <w:pPr>
        <w:spacing w:line="520" w:lineRule="exact"/>
        <w:ind w:firstLine="640" w:firstLineChars="200"/>
        <w:rPr>
          <w:rFonts w:ascii="仿宋_GB2312" w:hAnsi="宋体" w:eastAsia="仿宋_GB2312"/>
          <w:color w:val="000000" w:themeColor="text1"/>
          <w:kern w:val="32"/>
          <w:sz w:val="32"/>
          <w:szCs w:val="32"/>
        </w:rPr>
      </w:pPr>
      <w:r>
        <w:rPr>
          <w:rFonts w:hint="eastAsia" w:ascii="仿宋_GB2312" w:hAnsi="宋体" w:eastAsia="仿宋_GB2312"/>
          <w:color w:val="000000" w:themeColor="text1"/>
          <w:kern w:val="32"/>
          <w:sz w:val="32"/>
          <w:szCs w:val="32"/>
        </w:rPr>
        <w:t>福建省福清市人民法院于2024年6月27日作出（2024）闽0181刑初245号刑事判决，以被告人何宗增犯开设赌场罪，判处有期徒刑五年八个月，并处罚金人民币十万元；继续追缴被告人何宗增违法所得人民币40万元。刑期自2023年9月26日起至2029年5月25日止。2024年7月23日交付福建省闽江监狱执行刑罚。现属普管级罪犯。</w:t>
      </w:r>
    </w:p>
    <w:p w14:paraId="73FD8417">
      <w:pPr>
        <w:spacing w:line="520" w:lineRule="exact"/>
        <w:ind w:firstLine="640" w:firstLineChars="200"/>
        <w:rPr>
          <w:rFonts w:ascii="仿宋_GB2312" w:hAnsi="宋体" w:eastAsia="仿宋_GB2312"/>
          <w:color w:val="000000" w:themeColor="text1"/>
          <w:kern w:val="32"/>
          <w:sz w:val="32"/>
          <w:szCs w:val="32"/>
        </w:rPr>
      </w:pPr>
      <w:r>
        <w:rPr>
          <w:rFonts w:hint="eastAsia" w:ascii="仿宋_GB2312" w:hAnsi="宋体" w:eastAsia="仿宋_GB2312"/>
          <w:color w:val="000000" w:themeColor="text1"/>
          <w:kern w:val="32"/>
          <w:sz w:val="32"/>
          <w:szCs w:val="32"/>
        </w:rPr>
        <w:t>该犯</w:t>
      </w:r>
      <w:r>
        <w:rPr>
          <w:rFonts w:hint="eastAsia" w:ascii="仿宋_GB2312" w:hAnsi="宋体" w:eastAsia="仿宋_GB2312"/>
          <w:color w:val="000000" w:themeColor="text1"/>
          <w:kern w:val="32"/>
          <w:sz w:val="32"/>
          <w:szCs w:val="32"/>
          <w:lang w:val="zh-CN"/>
        </w:rPr>
        <w:t>自</w:t>
      </w:r>
      <w:r>
        <w:rPr>
          <w:rFonts w:hint="eastAsia" w:ascii="仿宋_GB2312" w:hAnsi="宋体" w:eastAsia="仿宋_GB2312"/>
          <w:color w:val="000000" w:themeColor="text1"/>
          <w:kern w:val="32"/>
          <w:sz w:val="32"/>
          <w:szCs w:val="32"/>
        </w:rPr>
        <w:t>入监</w:t>
      </w:r>
      <w:r>
        <w:rPr>
          <w:rFonts w:hint="eastAsia" w:ascii="仿宋_GB2312" w:hAnsi="宋体" w:eastAsia="仿宋_GB2312"/>
          <w:color w:val="000000" w:themeColor="text1"/>
          <w:kern w:val="32"/>
          <w:sz w:val="32"/>
          <w:szCs w:val="32"/>
          <w:lang w:val="zh-CN"/>
        </w:rPr>
        <w:t>以来</w:t>
      </w:r>
      <w:r>
        <w:rPr>
          <w:rFonts w:hint="eastAsia" w:ascii="仿宋_GB2312" w:hAnsi="宋体" w:eastAsia="仿宋_GB2312"/>
          <w:color w:val="000000" w:themeColor="text1"/>
          <w:kern w:val="32"/>
          <w:sz w:val="32"/>
          <w:szCs w:val="32"/>
        </w:rPr>
        <w:t>确有悔改表现，具体事实如下：</w:t>
      </w:r>
    </w:p>
    <w:p w14:paraId="507C13FB">
      <w:pPr>
        <w:spacing w:line="520" w:lineRule="exact"/>
        <w:ind w:firstLine="640" w:firstLineChars="200"/>
        <w:rPr>
          <w:rFonts w:ascii="仿宋_GB2312" w:hAnsi="宋体" w:eastAsia="仿宋_GB2312"/>
          <w:color w:val="000000" w:themeColor="text1"/>
          <w:kern w:val="32"/>
          <w:sz w:val="32"/>
          <w:szCs w:val="32"/>
        </w:rPr>
      </w:pPr>
      <w:r>
        <w:rPr>
          <w:rFonts w:hint="eastAsia" w:ascii="仿宋_GB2312" w:hAnsi="宋体" w:eastAsia="仿宋_GB2312"/>
          <w:color w:val="000000" w:themeColor="text1"/>
          <w:kern w:val="32"/>
          <w:sz w:val="32"/>
          <w:szCs w:val="32"/>
        </w:rPr>
        <w:t>1.认罪悔罪：能服从法院判决，自书认罪悔罪书。</w:t>
      </w:r>
    </w:p>
    <w:p w14:paraId="5A3E85BF">
      <w:pPr>
        <w:spacing w:line="520" w:lineRule="exact"/>
        <w:ind w:firstLine="640" w:firstLineChars="200"/>
        <w:rPr>
          <w:rFonts w:ascii="仿宋_GB2312" w:hAnsi="宋体" w:eastAsia="仿宋_GB2312"/>
          <w:color w:val="000000" w:themeColor="text1"/>
          <w:kern w:val="32"/>
          <w:sz w:val="32"/>
          <w:szCs w:val="32"/>
        </w:rPr>
      </w:pPr>
      <w:r>
        <w:rPr>
          <w:rFonts w:hint="eastAsia" w:ascii="仿宋_GB2312" w:hAnsi="宋体" w:eastAsia="仿宋_GB2312"/>
          <w:color w:val="000000" w:themeColor="text1"/>
          <w:kern w:val="32"/>
          <w:sz w:val="32"/>
          <w:szCs w:val="32"/>
        </w:rPr>
        <w:t>2.遵守监规：能遵守法律法规及监规纪律，接受教育改造。</w:t>
      </w:r>
    </w:p>
    <w:p w14:paraId="480EF7DB">
      <w:pPr>
        <w:spacing w:line="520" w:lineRule="exact"/>
        <w:ind w:firstLine="640" w:firstLineChars="200"/>
        <w:rPr>
          <w:rFonts w:ascii="仿宋_GB2312" w:hAnsi="宋体" w:eastAsia="仿宋_GB2312"/>
          <w:color w:val="000000" w:themeColor="text1"/>
          <w:kern w:val="32"/>
          <w:sz w:val="32"/>
          <w:szCs w:val="32"/>
        </w:rPr>
      </w:pPr>
      <w:r>
        <w:rPr>
          <w:rFonts w:hint="eastAsia" w:ascii="仿宋_GB2312" w:hAnsi="宋体" w:eastAsia="仿宋_GB2312"/>
          <w:color w:val="000000" w:themeColor="text1"/>
          <w:kern w:val="32"/>
          <w:sz w:val="32"/>
          <w:szCs w:val="32"/>
        </w:rPr>
        <w:t>3.学习情况：能积极参加思想、文化、职业技术学习。</w:t>
      </w:r>
    </w:p>
    <w:p w14:paraId="077EB905">
      <w:pPr>
        <w:spacing w:line="520" w:lineRule="exact"/>
        <w:ind w:firstLine="640" w:firstLineChars="200"/>
        <w:rPr>
          <w:rFonts w:ascii="仿宋_GB2312" w:hAnsi="宋体" w:eastAsia="仿宋_GB2312"/>
          <w:color w:val="000000" w:themeColor="text1"/>
          <w:kern w:val="32"/>
          <w:sz w:val="32"/>
          <w:szCs w:val="32"/>
        </w:rPr>
      </w:pPr>
      <w:r>
        <w:rPr>
          <w:rFonts w:hint="eastAsia" w:ascii="仿宋_GB2312" w:hAnsi="宋体" w:eastAsia="仿宋_GB2312"/>
          <w:color w:val="000000" w:themeColor="text1"/>
          <w:kern w:val="32"/>
          <w:sz w:val="32"/>
          <w:szCs w:val="32"/>
        </w:rPr>
        <w:t>4.劳动改造：能积极参加劳动，努力完成劳动任务。</w:t>
      </w:r>
    </w:p>
    <w:p w14:paraId="1333ADAE">
      <w:pPr>
        <w:spacing w:line="520" w:lineRule="exact"/>
        <w:ind w:firstLine="640" w:firstLineChars="200"/>
        <w:rPr>
          <w:rFonts w:ascii="仿宋_GB2312" w:hAnsi="宋体" w:eastAsia="仿宋_GB2312"/>
          <w:color w:val="000000" w:themeColor="text1"/>
          <w:kern w:val="32"/>
          <w:sz w:val="32"/>
          <w:szCs w:val="32"/>
        </w:rPr>
      </w:pPr>
      <w:r>
        <w:rPr>
          <w:rFonts w:hint="eastAsia" w:ascii="仿宋_GB2312" w:hAnsi="宋体" w:eastAsia="仿宋_GB2312"/>
          <w:color w:val="000000" w:themeColor="text1"/>
          <w:kern w:val="32"/>
          <w:sz w:val="32"/>
          <w:szCs w:val="32"/>
        </w:rPr>
        <w:t>5.奖惩情况：该犯考核期2024年7月23日至2026年5月累计获2060分，表扬3次；考核期内无违规。</w:t>
      </w:r>
    </w:p>
    <w:p w14:paraId="6D233981">
      <w:pPr>
        <w:spacing w:line="520" w:lineRule="exact"/>
        <w:ind w:firstLine="640" w:firstLineChars="200"/>
        <w:rPr>
          <w:rFonts w:ascii="仿宋_GB2312" w:hAnsi="宋体" w:eastAsia="仿宋_GB2312"/>
          <w:color w:val="000000" w:themeColor="text1"/>
          <w:kern w:val="32"/>
          <w:sz w:val="32"/>
          <w:szCs w:val="32"/>
        </w:rPr>
      </w:pPr>
      <w:r>
        <w:rPr>
          <w:rFonts w:hint="eastAsia" w:ascii="仿宋_GB2312" w:hAnsi="宋体" w:eastAsia="仿宋_GB2312"/>
          <w:color w:val="000000" w:themeColor="text1"/>
          <w:kern w:val="32"/>
          <w:sz w:val="32"/>
          <w:szCs w:val="32"/>
        </w:rPr>
        <w:t>6.罪犯财产性判项履行情况：罚金人民币十万元；追缴违法所得人民币40万元。本考核期向福建省福清市人民法院缴纳违法所得人民币302801.67元。该犯考核期消费人民币4414.49元，月均消费人民币200.66元，账户可用余额人民币493.14元。2026年3月2日，福建省福清市人民法院财产性判项复函载明：被执行人何宗增房产的拍卖所得款扣除优先款项后余款302801.67元已上缴国库。除上述款项外，暂未发现何宗增有其他可供执行的财产。</w:t>
      </w:r>
    </w:p>
    <w:p w14:paraId="07A35841">
      <w:pPr>
        <w:spacing w:line="520" w:lineRule="exact"/>
        <w:ind w:firstLine="640" w:firstLineChars="200"/>
        <w:rPr>
          <w:rFonts w:ascii="仿宋_GB2312" w:hAnsi="宋体" w:eastAsia="仿宋_GB2312"/>
          <w:color w:val="000000" w:themeColor="text1"/>
          <w:kern w:val="32"/>
          <w:sz w:val="32"/>
          <w:szCs w:val="32"/>
        </w:rPr>
      </w:pPr>
      <w:r>
        <w:rPr>
          <w:rFonts w:hint="eastAsia" w:ascii="仿宋_GB2312" w:hAnsi="宋体" w:eastAsia="仿宋_GB2312"/>
          <w:color w:val="000000" w:themeColor="text1"/>
          <w:kern w:val="32"/>
          <w:sz w:val="32"/>
          <w:szCs w:val="32"/>
        </w:rPr>
        <w:t>财产性判项义务履行金额未达到其个人应履行总额70%，属于从严掌握减刑对象，因此提请减刑幅度扣减一个月。</w:t>
      </w:r>
    </w:p>
    <w:p w14:paraId="62CEBD17">
      <w:pPr>
        <w:adjustRightInd w:val="0"/>
        <w:snapToGrid w:val="0"/>
        <w:spacing w:line="520" w:lineRule="exact"/>
        <w:ind w:firstLine="640" w:firstLineChars="2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本案于2026年8月22日至2026年8月28日在狱内公示未收到不同意见。</w:t>
      </w:r>
    </w:p>
    <w:p w14:paraId="0E6567D3">
      <w:pPr>
        <w:spacing w:line="520" w:lineRule="exact"/>
        <w:ind w:firstLine="640" w:firstLineChars="200"/>
        <w:rPr>
          <w:rFonts w:ascii="仿宋_GB2312" w:hAnsi="宋体" w:eastAsia="仿宋_GB2312"/>
          <w:color w:val="000000" w:themeColor="text1"/>
          <w:kern w:val="32"/>
          <w:sz w:val="32"/>
          <w:szCs w:val="32"/>
        </w:rPr>
      </w:pPr>
      <w:r>
        <w:rPr>
          <w:rFonts w:hint="eastAsia" w:ascii="仿宋_GB2312" w:hAnsi="宋体" w:eastAsia="仿宋_GB2312"/>
          <w:color w:val="000000" w:themeColor="text1"/>
          <w:kern w:val="32"/>
          <w:sz w:val="32"/>
          <w:szCs w:val="32"/>
        </w:rPr>
        <w:t>因此，依照《中华人民共和国刑法》第七十八条、第七十九条，《中华人民共和国刑事诉讼法》第二百七十三条第二款、《中华人民共和国监狱法》第二十九条之规定，建议对罪犯何宗增予以减刑五个月。特提请你院审理裁定。</w:t>
      </w:r>
    </w:p>
    <w:p w14:paraId="28731685">
      <w:pPr>
        <w:spacing w:line="520" w:lineRule="exact"/>
        <w:ind w:firstLine="640" w:firstLineChars="200"/>
        <w:rPr>
          <w:rFonts w:ascii="仿宋_GB2312" w:hAnsi="宋体" w:eastAsia="仿宋_GB2312"/>
          <w:color w:val="000000" w:themeColor="text1"/>
          <w:kern w:val="32"/>
          <w:sz w:val="32"/>
          <w:szCs w:val="32"/>
        </w:rPr>
      </w:pPr>
      <w:r>
        <w:rPr>
          <w:rFonts w:hint="eastAsia" w:ascii="仿宋_GB2312" w:hAnsi="宋体" w:eastAsia="仿宋_GB2312"/>
          <w:color w:val="000000" w:themeColor="text1"/>
          <w:kern w:val="32"/>
          <w:sz w:val="32"/>
          <w:szCs w:val="32"/>
        </w:rPr>
        <w:t>此致</w:t>
      </w:r>
    </w:p>
    <w:p w14:paraId="1A9232CD">
      <w:pPr>
        <w:spacing w:line="520" w:lineRule="exact"/>
        <w:rPr>
          <w:rFonts w:ascii="仿宋_GB2312" w:hAnsi="宋体" w:eastAsia="仿宋_GB2312"/>
          <w:color w:val="000000" w:themeColor="text1"/>
          <w:kern w:val="32"/>
          <w:sz w:val="32"/>
          <w:szCs w:val="32"/>
        </w:rPr>
      </w:pPr>
      <w:r>
        <w:rPr>
          <w:rFonts w:hint="eastAsia" w:ascii="仿宋_GB2312" w:hAnsi="宋体" w:eastAsia="仿宋_GB2312"/>
          <w:color w:val="000000" w:themeColor="text1"/>
          <w:kern w:val="32"/>
          <w:sz w:val="32"/>
          <w:szCs w:val="32"/>
        </w:rPr>
        <w:t>福建省福州市中级人民法院</w:t>
      </w:r>
    </w:p>
    <w:p w14:paraId="6E2ECDBD">
      <w:pPr>
        <w:spacing w:line="520" w:lineRule="exact"/>
        <w:ind w:firstLine="640" w:firstLineChars="200"/>
        <w:rPr>
          <w:rFonts w:ascii="仿宋_GB2312" w:hAnsi="宋体" w:eastAsia="仿宋_GB2312"/>
          <w:color w:val="000000" w:themeColor="text1"/>
          <w:kern w:val="32"/>
          <w:sz w:val="32"/>
          <w:szCs w:val="32"/>
        </w:rPr>
      </w:pPr>
      <w:r>
        <w:rPr>
          <w:rFonts w:hint="eastAsia" w:ascii="仿宋_GB2312" w:hAnsi="宋体" w:eastAsia="仿宋_GB2312"/>
          <w:color w:val="000000" w:themeColor="text1"/>
          <w:kern w:val="32"/>
          <w:sz w:val="32"/>
          <w:szCs w:val="32"/>
        </w:rPr>
        <w:t>附件：⒈罪犯提请减刑卷宗贰册</w:t>
      </w:r>
    </w:p>
    <w:p w14:paraId="1A7549EB">
      <w:pPr>
        <w:spacing w:line="520" w:lineRule="exact"/>
        <w:ind w:firstLine="1600" w:firstLineChars="500"/>
        <w:rPr>
          <w:rFonts w:ascii="仿宋_GB2312" w:hAnsi="宋体" w:eastAsia="仿宋_GB2312"/>
          <w:color w:val="000000" w:themeColor="text1"/>
          <w:kern w:val="32"/>
          <w:sz w:val="32"/>
          <w:szCs w:val="32"/>
        </w:rPr>
      </w:pPr>
      <w:r>
        <w:rPr>
          <w:rFonts w:hint="eastAsia" w:ascii="仿宋_GB2312" w:hAnsi="宋体" w:eastAsia="仿宋_GB2312"/>
          <w:color w:val="000000" w:themeColor="text1"/>
          <w:kern w:val="32"/>
          <w:sz w:val="32"/>
          <w:szCs w:val="32"/>
        </w:rPr>
        <w:t>⒉减刑建议书壹份</w:t>
      </w:r>
    </w:p>
    <w:p w14:paraId="5E547B82">
      <w:pPr>
        <w:spacing w:line="520" w:lineRule="exact"/>
        <w:ind w:firstLine="5760" w:firstLineChars="1800"/>
        <w:rPr>
          <w:rFonts w:ascii="仿宋_GB2312" w:hAnsi="宋体" w:eastAsia="仿宋_GB2312"/>
          <w:color w:val="000000" w:themeColor="text1"/>
          <w:kern w:val="32"/>
          <w:sz w:val="32"/>
          <w:szCs w:val="32"/>
        </w:rPr>
      </w:pPr>
      <w:r>
        <w:rPr>
          <w:rFonts w:hint="eastAsia" w:ascii="仿宋_GB2312" w:hAnsi="宋体" w:eastAsia="仿宋_GB2312"/>
          <w:color w:val="000000" w:themeColor="text1"/>
          <w:kern w:val="32"/>
          <w:sz w:val="32"/>
          <w:szCs w:val="32"/>
        </w:rPr>
        <w:t>福建省闽江监狱</w:t>
      </w:r>
    </w:p>
    <w:p w14:paraId="7530FB6B">
      <w:pPr>
        <w:spacing w:line="520" w:lineRule="exact"/>
        <w:ind w:firstLine="5760" w:firstLineChars="1800"/>
        <w:rPr>
          <w:rFonts w:ascii="仿宋_GB2312" w:hAnsi="宋体" w:eastAsia="仿宋_GB2312"/>
          <w:color w:val="000000" w:themeColor="text1"/>
          <w:kern w:val="32"/>
          <w:sz w:val="32"/>
          <w:szCs w:val="32"/>
        </w:rPr>
      </w:pPr>
      <w:r>
        <w:rPr>
          <w:rFonts w:hint="eastAsia" w:ascii="仿宋_GB2312" w:hAnsi="宋体" w:eastAsia="仿宋_GB2312"/>
          <w:color w:val="000000" w:themeColor="text1"/>
          <w:kern w:val="32"/>
          <w:sz w:val="32"/>
          <w:szCs w:val="32"/>
        </w:rPr>
        <w:t xml:space="preserve">2026年9月 3日 </w:t>
      </w:r>
    </w:p>
    <w:p w14:paraId="00020B33">
      <w:pPr>
        <w:spacing w:line="500" w:lineRule="exact"/>
        <w:ind w:firstLine="640" w:firstLineChars="200"/>
        <w:rPr>
          <w:rFonts w:ascii="仿宋_GB2312" w:hAnsi="宋体" w:eastAsia="仿宋_GB2312"/>
          <w:color w:val="000000" w:themeColor="text1"/>
          <w:kern w:val="32"/>
          <w:sz w:val="32"/>
          <w:szCs w:val="32"/>
        </w:rPr>
      </w:pPr>
      <w:r>
        <w:rPr>
          <w:rFonts w:hint="eastAsia" w:ascii="仿宋_GB2312" w:hAnsi="宋体" w:eastAsia="仿宋_GB2312"/>
          <w:color w:val="000000" w:themeColor="text1"/>
          <w:kern w:val="32"/>
          <w:sz w:val="32"/>
          <w:szCs w:val="32"/>
        </w:rPr>
        <w:t>罪犯钱建川，男，1980年12月7日出生，汉族，大学专科文化，捕前系无业。</w:t>
      </w:r>
    </w:p>
    <w:p w14:paraId="6C67A692">
      <w:pPr>
        <w:spacing w:line="500" w:lineRule="exact"/>
        <w:ind w:firstLine="640" w:firstLineChars="200"/>
        <w:rPr>
          <w:rFonts w:ascii="仿宋_GB2312" w:hAnsi="宋体" w:eastAsia="仿宋_GB2312"/>
          <w:color w:val="000000" w:themeColor="text1"/>
          <w:kern w:val="32"/>
          <w:sz w:val="32"/>
          <w:szCs w:val="32"/>
        </w:rPr>
      </w:pPr>
      <w:r>
        <w:rPr>
          <w:rFonts w:hint="eastAsia" w:ascii="仿宋_GB2312" w:hAnsi="宋体" w:eastAsia="仿宋_GB2312"/>
          <w:color w:val="000000" w:themeColor="text1"/>
          <w:kern w:val="32"/>
          <w:sz w:val="32"/>
          <w:szCs w:val="32"/>
        </w:rPr>
        <w:t>福建省泉州市丰泽区人民法院于2021年4月20日作出（2020）闽0503刑初111号刑事判决，以被告人钱建川犯诈骗罪，判处有期徒刑十年十个月，并处罚金人民币五万元；责令被告人钱建川赔偿被害人经济损失共人民币1928290元。宣判后，被告人不服，提出上诉。福建省泉州市中级人民法院于2021年9月30日作出（2021）闽05刑终1183号刑事裁定：驳回上诉，维持原判。刑期自2019年6月17日起至2030年4月16日止。2022年1月20日交付福建省闽江监狱执行刑罚。现属普管级罪犯。</w:t>
      </w:r>
    </w:p>
    <w:p w14:paraId="21AA2BB1">
      <w:pPr>
        <w:spacing w:line="500" w:lineRule="exact"/>
        <w:ind w:firstLine="640" w:firstLineChars="200"/>
        <w:rPr>
          <w:rFonts w:ascii="仿宋_GB2312" w:hAnsi="宋体" w:eastAsia="仿宋_GB2312"/>
          <w:color w:val="000000" w:themeColor="text1"/>
          <w:kern w:val="32"/>
          <w:sz w:val="32"/>
          <w:szCs w:val="32"/>
        </w:rPr>
      </w:pPr>
      <w:r>
        <w:rPr>
          <w:rFonts w:hint="eastAsia" w:ascii="仿宋_GB2312" w:hAnsi="宋体" w:eastAsia="仿宋_GB2312"/>
          <w:color w:val="000000" w:themeColor="text1"/>
          <w:kern w:val="32"/>
          <w:sz w:val="32"/>
          <w:szCs w:val="32"/>
        </w:rPr>
        <w:t>该犯</w:t>
      </w:r>
      <w:r>
        <w:rPr>
          <w:rFonts w:hint="eastAsia" w:ascii="仿宋_GB2312" w:hAnsi="宋体" w:eastAsia="仿宋_GB2312"/>
          <w:color w:val="000000" w:themeColor="text1"/>
          <w:kern w:val="32"/>
          <w:sz w:val="32"/>
          <w:szCs w:val="32"/>
          <w:lang w:val="zh-CN"/>
        </w:rPr>
        <w:t>自</w:t>
      </w:r>
      <w:r>
        <w:rPr>
          <w:rFonts w:hint="eastAsia" w:ascii="仿宋_GB2312" w:hAnsi="宋体" w:eastAsia="仿宋_GB2312"/>
          <w:color w:val="000000" w:themeColor="text1"/>
          <w:kern w:val="32"/>
          <w:sz w:val="32"/>
          <w:szCs w:val="32"/>
        </w:rPr>
        <w:t>入监</w:t>
      </w:r>
      <w:r>
        <w:rPr>
          <w:rFonts w:hint="eastAsia" w:ascii="仿宋_GB2312" w:hAnsi="宋体" w:eastAsia="仿宋_GB2312"/>
          <w:color w:val="000000" w:themeColor="text1"/>
          <w:kern w:val="32"/>
          <w:sz w:val="32"/>
          <w:szCs w:val="32"/>
          <w:lang w:val="zh-CN"/>
        </w:rPr>
        <w:t>以来</w:t>
      </w:r>
      <w:r>
        <w:rPr>
          <w:rFonts w:hint="eastAsia" w:ascii="仿宋_GB2312" w:hAnsi="宋体" w:eastAsia="仿宋_GB2312"/>
          <w:color w:val="000000" w:themeColor="text1"/>
          <w:kern w:val="32"/>
          <w:sz w:val="32"/>
          <w:szCs w:val="32"/>
        </w:rPr>
        <w:t>确有悔改表现，具体事实如下：</w:t>
      </w:r>
    </w:p>
    <w:p w14:paraId="49667071">
      <w:pPr>
        <w:spacing w:line="500" w:lineRule="exact"/>
        <w:ind w:firstLine="640" w:firstLineChars="200"/>
        <w:rPr>
          <w:rFonts w:ascii="仿宋_GB2312" w:hAnsi="宋体" w:eastAsia="仿宋_GB2312"/>
          <w:color w:val="000000" w:themeColor="text1"/>
          <w:kern w:val="32"/>
          <w:sz w:val="32"/>
          <w:szCs w:val="32"/>
        </w:rPr>
      </w:pPr>
      <w:r>
        <w:rPr>
          <w:rFonts w:hint="eastAsia" w:ascii="仿宋_GB2312" w:hAnsi="宋体" w:eastAsia="仿宋_GB2312"/>
          <w:color w:val="000000" w:themeColor="text1"/>
          <w:kern w:val="32"/>
          <w:sz w:val="32"/>
          <w:szCs w:val="32"/>
        </w:rPr>
        <w:t>1.认罪悔罪：能服从法院判决，自书认罪悔罪书。</w:t>
      </w:r>
    </w:p>
    <w:p w14:paraId="1ED3C33F">
      <w:pPr>
        <w:spacing w:line="500" w:lineRule="exact"/>
        <w:ind w:firstLine="640" w:firstLineChars="200"/>
        <w:rPr>
          <w:rFonts w:ascii="仿宋_GB2312" w:hAnsi="宋体" w:eastAsia="仿宋_GB2312"/>
          <w:color w:val="000000" w:themeColor="text1"/>
          <w:kern w:val="32"/>
          <w:sz w:val="32"/>
          <w:szCs w:val="32"/>
          <w:lang w:val="zh-CN"/>
        </w:rPr>
      </w:pPr>
      <w:r>
        <w:rPr>
          <w:rFonts w:hint="eastAsia" w:ascii="仿宋_GB2312" w:hAnsi="宋体" w:eastAsia="仿宋_GB2312"/>
          <w:color w:val="000000" w:themeColor="text1"/>
          <w:kern w:val="32"/>
          <w:sz w:val="32"/>
          <w:szCs w:val="32"/>
        </w:rPr>
        <w:t>2.遵守监规：</w:t>
      </w:r>
      <w:r>
        <w:rPr>
          <w:rFonts w:hint="eastAsia" w:ascii="仿宋_GB2312" w:hAnsi="宋体" w:eastAsia="仿宋_GB2312"/>
          <w:color w:val="000000" w:themeColor="text1"/>
          <w:kern w:val="32"/>
          <w:sz w:val="32"/>
          <w:szCs w:val="32"/>
          <w:lang w:val="zh-CN"/>
        </w:rPr>
        <w:t>该犯服刑期间虽有违规行为，但经民警教育后，能认真悔改，接受教育改造。</w:t>
      </w:r>
    </w:p>
    <w:p w14:paraId="344BFD6B">
      <w:pPr>
        <w:spacing w:line="500" w:lineRule="exact"/>
        <w:ind w:firstLine="640" w:firstLineChars="200"/>
        <w:rPr>
          <w:rFonts w:ascii="仿宋_GB2312" w:hAnsi="宋体" w:eastAsia="仿宋_GB2312"/>
          <w:color w:val="000000" w:themeColor="text1"/>
          <w:kern w:val="32"/>
          <w:sz w:val="32"/>
          <w:szCs w:val="32"/>
        </w:rPr>
      </w:pPr>
      <w:r>
        <w:rPr>
          <w:rFonts w:hint="eastAsia" w:ascii="仿宋_GB2312" w:hAnsi="宋体" w:eastAsia="仿宋_GB2312"/>
          <w:color w:val="000000" w:themeColor="text1"/>
          <w:kern w:val="32"/>
          <w:sz w:val="32"/>
          <w:szCs w:val="32"/>
        </w:rPr>
        <w:t>3.学习情况：能积极参加思想、文化、职业技术学习。</w:t>
      </w:r>
    </w:p>
    <w:p w14:paraId="29793BF8">
      <w:pPr>
        <w:spacing w:line="500" w:lineRule="exact"/>
        <w:ind w:firstLine="640" w:firstLineChars="200"/>
        <w:rPr>
          <w:rFonts w:ascii="仿宋_GB2312" w:hAnsi="宋体" w:eastAsia="仿宋_GB2312"/>
          <w:color w:val="000000" w:themeColor="text1"/>
          <w:kern w:val="32"/>
          <w:sz w:val="32"/>
          <w:szCs w:val="32"/>
        </w:rPr>
      </w:pPr>
      <w:r>
        <w:rPr>
          <w:rFonts w:hint="eastAsia" w:ascii="仿宋_GB2312" w:hAnsi="宋体" w:eastAsia="仿宋_GB2312"/>
          <w:color w:val="000000" w:themeColor="text1"/>
          <w:kern w:val="32"/>
          <w:sz w:val="32"/>
          <w:szCs w:val="32"/>
        </w:rPr>
        <w:t>4.劳动改造：能积极参加劳动，努力完成劳动任务。</w:t>
      </w:r>
    </w:p>
    <w:p w14:paraId="204C1147">
      <w:pPr>
        <w:spacing w:line="500" w:lineRule="exact"/>
        <w:ind w:firstLine="640" w:firstLineChars="200"/>
        <w:rPr>
          <w:rFonts w:ascii="仿宋_GB2312" w:hAnsi="宋体" w:eastAsia="仿宋_GB2312"/>
          <w:color w:val="000000" w:themeColor="text1"/>
          <w:kern w:val="32"/>
          <w:sz w:val="32"/>
          <w:szCs w:val="32"/>
        </w:rPr>
      </w:pPr>
      <w:r>
        <w:rPr>
          <w:rFonts w:hint="eastAsia" w:ascii="仿宋_GB2312" w:hAnsi="宋体" w:eastAsia="仿宋_GB2312"/>
          <w:color w:val="000000" w:themeColor="text1"/>
          <w:kern w:val="32"/>
          <w:sz w:val="32"/>
          <w:szCs w:val="32"/>
        </w:rPr>
        <w:t>5.奖惩情况：该犯考核期2022年1月20日至2026年5月累计获5270分，表扬7次，物质奖励1次；考核期内违规1次，扣考核分2分。</w:t>
      </w:r>
    </w:p>
    <w:p w14:paraId="466463F3">
      <w:pPr>
        <w:spacing w:line="500" w:lineRule="exact"/>
        <w:ind w:firstLine="640" w:firstLineChars="200"/>
        <w:rPr>
          <w:rFonts w:ascii="仿宋_GB2312" w:hAnsi="宋体" w:eastAsia="仿宋_GB2312"/>
          <w:color w:val="000000" w:themeColor="text1"/>
          <w:kern w:val="32"/>
          <w:sz w:val="32"/>
          <w:szCs w:val="32"/>
        </w:rPr>
      </w:pPr>
      <w:r>
        <w:rPr>
          <w:rFonts w:hint="eastAsia" w:ascii="仿宋_GB2312" w:hAnsi="宋体" w:eastAsia="仿宋_GB2312"/>
          <w:color w:val="000000" w:themeColor="text1"/>
          <w:kern w:val="32"/>
          <w:sz w:val="32"/>
          <w:szCs w:val="32"/>
        </w:rPr>
        <w:t>6.罪犯财产性判项履行情况：罚金人民币五万元。赔偿被害人经济损失共人民币1928290元，未缴纳。本考核期未向福建省泉州市丰泽区人民法院缴纳罚金人民币。该犯考核期消费人民币13356.96元，月均消费人民币256.86元，账户可用余额人民币2839.41元。2025年12月25日，福建省泉州市丰泽区人民法院财产性判项复函载明：被执行人钱建川财产性判项均未缴纳，本案在执行过程中，暂未发现被执行人钱建川有其他可供执行的财产。</w:t>
      </w:r>
    </w:p>
    <w:p w14:paraId="38C1E0C6">
      <w:pPr>
        <w:spacing w:line="500" w:lineRule="exact"/>
        <w:ind w:firstLine="640" w:firstLineChars="200"/>
        <w:rPr>
          <w:rFonts w:ascii="仿宋_GB2312" w:hAnsi="宋体" w:eastAsia="仿宋_GB2312"/>
          <w:color w:val="000000" w:themeColor="text1"/>
          <w:kern w:val="32"/>
          <w:sz w:val="32"/>
          <w:szCs w:val="32"/>
        </w:rPr>
      </w:pPr>
      <w:r>
        <w:rPr>
          <w:rFonts w:hint="eastAsia" w:ascii="仿宋_GB2312" w:hAnsi="宋体" w:eastAsia="仿宋_GB2312"/>
          <w:color w:val="000000" w:themeColor="text1"/>
          <w:kern w:val="32"/>
          <w:sz w:val="32"/>
          <w:szCs w:val="32"/>
        </w:rPr>
        <w:t>该犯财产性判项义务履行金额未达到其个人应履行总额30%，属于从严掌握减刑对象，因此提请减刑幅度扣减三个月。</w:t>
      </w:r>
    </w:p>
    <w:p w14:paraId="0624677A">
      <w:pPr>
        <w:adjustRightInd w:val="0"/>
        <w:snapToGrid w:val="0"/>
        <w:spacing w:line="500" w:lineRule="exact"/>
        <w:ind w:firstLine="640" w:firstLineChars="2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本案于2026年8月22日至2026年8月28日在狱内公示未收到不同意见。</w:t>
      </w:r>
    </w:p>
    <w:p w14:paraId="6F6C58B2">
      <w:pPr>
        <w:spacing w:line="500" w:lineRule="exact"/>
        <w:ind w:firstLine="640" w:firstLineChars="200"/>
        <w:rPr>
          <w:rFonts w:ascii="仿宋_GB2312" w:hAnsi="宋体" w:eastAsia="仿宋_GB2312"/>
          <w:color w:val="000000" w:themeColor="text1"/>
          <w:kern w:val="32"/>
          <w:sz w:val="32"/>
          <w:szCs w:val="32"/>
        </w:rPr>
      </w:pPr>
      <w:r>
        <w:rPr>
          <w:rFonts w:hint="eastAsia" w:ascii="仿宋_GB2312" w:hAnsi="宋体" w:eastAsia="仿宋_GB2312"/>
          <w:color w:val="000000" w:themeColor="text1"/>
          <w:kern w:val="32"/>
          <w:sz w:val="32"/>
          <w:szCs w:val="32"/>
        </w:rPr>
        <w:t xml:space="preserve"> 因此，依照《中华人民共和国刑法》第七十八条、第七十九条，《中华人民共和国刑事诉讼法》第二百七十三条第二款、《中华人民共和国监狱法》第二十九条之规定，建议对罪犯钱建川予以减刑六个月。特提请你院审理裁定。</w:t>
      </w:r>
    </w:p>
    <w:p w14:paraId="5EC8CE6B">
      <w:pPr>
        <w:spacing w:line="500" w:lineRule="exact"/>
        <w:ind w:firstLine="640" w:firstLineChars="200"/>
        <w:rPr>
          <w:rFonts w:ascii="仿宋_GB2312" w:hAnsi="宋体" w:eastAsia="仿宋_GB2312"/>
          <w:color w:val="000000" w:themeColor="text1"/>
          <w:kern w:val="32"/>
          <w:sz w:val="32"/>
          <w:szCs w:val="32"/>
        </w:rPr>
      </w:pPr>
      <w:r>
        <w:rPr>
          <w:rFonts w:hint="eastAsia" w:ascii="仿宋_GB2312" w:hAnsi="宋体" w:eastAsia="仿宋_GB2312"/>
          <w:color w:val="000000" w:themeColor="text1"/>
          <w:kern w:val="32"/>
          <w:sz w:val="32"/>
          <w:szCs w:val="32"/>
        </w:rPr>
        <w:t>此致</w:t>
      </w:r>
    </w:p>
    <w:p w14:paraId="4C2B7A96">
      <w:pPr>
        <w:spacing w:line="500" w:lineRule="exact"/>
        <w:rPr>
          <w:rFonts w:ascii="仿宋_GB2312" w:hAnsi="宋体" w:eastAsia="仿宋_GB2312"/>
          <w:color w:val="000000" w:themeColor="text1"/>
          <w:kern w:val="32"/>
          <w:sz w:val="32"/>
          <w:szCs w:val="32"/>
        </w:rPr>
      </w:pPr>
      <w:r>
        <w:rPr>
          <w:rFonts w:hint="eastAsia" w:ascii="仿宋_GB2312" w:hAnsi="宋体" w:eastAsia="仿宋_GB2312"/>
          <w:color w:val="000000" w:themeColor="text1"/>
          <w:kern w:val="32"/>
          <w:sz w:val="32"/>
          <w:szCs w:val="32"/>
        </w:rPr>
        <w:t>福建省福州市中级人民法院</w:t>
      </w:r>
    </w:p>
    <w:p w14:paraId="1A332AE9">
      <w:pPr>
        <w:spacing w:line="500" w:lineRule="exact"/>
        <w:ind w:firstLine="640" w:firstLineChars="200"/>
        <w:rPr>
          <w:rFonts w:ascii="仿宋_GB2312" w:hAnsi="宋体" w:eastAsia="仿宋_GB2312"/>
          <w:color w:val="000000" w:themeColor="text1"/>
          <w:kern w:val="32"/>
          <w:sz w:val="32"/>
          <w:szCs w:val="32"/>
        </w:rPr>
      </w:pPr>
      <w:r>
        <w:rPr>
          <w:rFonts w:hint="eastAsia" w:ascii="仿宋_GB2312" w:hAnsi="宋体" w:eastAsia="仿宋_GB2312"/>
          <w:color w:val="000000" w:themeColor="text1"/>
          <w:kern w:val="32"/>
          <w:sz w:val="32"/>
          <w:szCs w:val="32"/>
        </w:rPr>
        <w:t>附件：⒈罪犯提请减刑卷宗贰册</w:t>
      </w:r>
    </w:p>
    <w:p w14:paraId="2A865B14">
      <w:pPr>
        <w:spacing w:line="500" w:lineRule="exact"/>
        <w:ind w:firstLine="1600" w:firstLineChars="500"/>
        <w:rPr>
          <w:rFonts w:ascii="仿宋_GB2312" w:hAnsi="宋体" w:eastAsia="仿宋_GB2312"/>
          <w:color w:val="000000" w:themeColor="text1"/>
          <w:kern w:val="32"/>
          <w:sz w:val="32"/>
          <w:szCs w:val="32"/>
        </w:rPr>
      </w:pPr>
      <w:r>
        <w:rPr>
          <w:rFonts w:hint="eastAsia" w:ascii="仿宋_GB2312" w:hAnsi="宋体" w:eastAsia="仿宋_GB2312"/>
          <w:color w:val="000000" w:themeColor="text1"/>
          <w:kern w:val="32"/>
          <w:sz w:val="32"/>
          <w:szCs w:val="32"/>
        </w:rPr>
        <w:t>⒉减刑建议书壹份</w:t>
      </w:r>
    </w:p>
    <w:p w14:paraId="14CA510C">
      <w:pPr>
        <w:spacing w:line="500" w:lineRule="exact"/>
        <w:ind w:firstLine="5760" w:firstLineChars="1800"/>
        <w:rPr>
          <w:rFonts w:ascii="仿宋_GB2312" w:hAnsi="宋体" w:eastAsia="仿宋_GB2312"/>
          <w:color w:val="000000" w:themeColor="text1"/>
          <w:kern w:val="32"/>
          <w:sz w:val="32"/>
          <w:szCs w:val="32"/>
        </w:rPr>
      </w:pPr>
      <w:r>
        <w:rPr>
          <w:rFonts w:hint="eastAsia" w:ascii="仿宋_GB2312" w:hAnsi="宋体" w:eastAsia="仿宋_GB2312"/>
          <w:color w:val="000000" w:themeColor="text1"/>
          <w:kern w:val="32"/>
          <w:sz w:val="32"/>
          <w:szCs w:val="32"/>
        </w:rPr>
        <w:t>福建省闽江监狱</w:t>
      </w:r>
    </w:p>
    <w:p w14:paraId="3677CEDB">
      <w:pPr>
        <w:spacing w:line="500" w:lineRule="exact"/>
        <w:ind w:firstLine="5760" w:firstLineChars="1800"/>
        <w:rPr>
          <w:rFonts w:ascii="仿宋_GB2312" w:hAnsi="宋体" w:eastAsia="仿宋_GB2312"/>
          <w:color w:val="000000" w:themeColor="text1"/>
          <w:kern w:val="32"/>
          <w:sz w:val="32"/>
          <w:szCs w:val="32"/>
        </w:rPr>
      </w:pPr>
      <w:r>
        <w:rPr>
          <w:rFonts w:hint="eastAsia" w:ascii="仿宋_GB2312" w:hAnsi="宋体" w:eastAsia="仿宋_GB2312"/>
          <w:color w:val="000000" w:themeColor="text1"/>
          <w:kern w:val="32"/>
          <w:sz w:val="32"/>
          <w:szCs w:val="32"/>
        </w:rPr>
        <w:t xml:space="preserve">2026年9月3日 </w:t>
      </w:r>
    </w:p>
    <w:p w14:paraId="536E4AA5">
      <w:pPr>
        <w:spacing w:line="500" w:lineRule="exact"/>
        <w:ind w:firstLine="640" w:firstLineChars="200"/>
        <w:rPr>
          <w:rFonts w:ascii="仿宋_GB2312" w:hAnsi="宋体" w:eastAsia="仿宋_GB2312"/>
          <w:color w:val="000000" w:themeColor="text1"/>
          <w:kern w:val="32"/>
          <w:sz w:val="32"/>
          <w:szCs w:val="32"/>
        </w:rPr>
      </w:pPr>
      <w:r>
        <w:rPr>
          <w:rFonts w:hint="eastAsia" w:ascii="仿宋_GB2312" w:hAnsi="宋体" w:eastAsia="仿宋_GB2312"/>
          <w:color w:val="000000" w:themeColor="text1"/>
          <w:kern w:val="32"/>
          <w:sz w:val="32"/>
          <w:szCs w:val="32"/>
        </w:rPr>
        <w:t>罪犯李嘉彬曾用名李嘉平</w:t>
      </w:r>
      <w:r>
        <w:rPr>
          <w:rFonts w:hint="eastAsia" w:ascii="仿宋_GB2312" w:hAnsi="宋体" w:eastAsia="仿宋_GB2312"/>
          <w:color w:val="000000" w:themeColor="text1"/>
          <w:kern w:val="32"/>
          <w:sz w:val="32"/>
          <w:szCs w:val="32"/>
        </w:rPr>
        <w:fldChar w:fldCharType="begin"/>
      </w:r>
      <w:r>
        <w:rPr>
          <w:rFonts w:hint="eastAsia" w:ascii="仿宋_GB2312" w:hAnsi="宋体" w:eastAsia="仿宋_GB2312"/>
          <w:color w:val="000000" w:themeColor="text1"/>
          <w:kern w:val="32"/>
          <w:sz w:val="32"/>
          <w:szCs w:val="32"/>
        </w:rPr>
        <w:instrText xml:space="preserve"> AUTOTEXTLIST  \* MERGEFORMAT </w:instrText>
      </w:r>
      <w:r>
        <w:rPr>
          <w:rFonts w:hint="eastAsia" w:ascii="仿宋_GB2312" w:hAnsi="宋体" w:eastAsia="仿宋_GB2312"/>
          <w:color w:val="000000" w:themeColor="text1"/>
          <w:kern w:val="32"/>
          <w:sz w:val="32"/>
          <w:szCs w:val="32"/>
        </w:rPr>
        <w:fldChar w:fldCharType="end"/>
      </w:r>
      <w:r>
        <w:rPr>
          <w:rFonts w:hint="eastAsia" w:ascii="仿宋_GB2312" w:hAnsi="宋体" w:eastAsia="仿宋_GB2312"/>
          <w:color w:val="000000" w:themeColor="text1"/>
          <w:kern w:val="32"/>
          <w:sz w:val="32"/>
          <w:szCs w:val="32"/>
        </w:rPr>
        <w:t>，男，2000年11月7日出生，汉族，中专文化，捕前系务工，系黑社会性质犯罪组织一般参加者。</w:t>
      </w:r>
    </w:p>
    <w:p w14:paraId="400E5D58">
      <w:pPr>
        <w:spacing w:line="500" w:lineRule="exact"/>
        <w:ind w:firstLine="640" w:firstLineChars="200"/>
        <w:rPr>
          <w:rFonts w:ascii="仿宋_GB2312" w:hAnsi="宋体" w:eastAsia="仿宋_GB2312"/>
          <w:color w:val="000000" w:themeColor="text1"/>
          <w:kern w:val="32"/>
          <w:sz w:val="32"/>
          <w:szCs w:val="32"/>
        </w:rPr>
      </w:pPr>
      <w:r>
        <w:rPr>
          <w:rFonts w:hint="eastAsia" w:ascii="仿宋_GB2312" w:hAnsi="宋体" w:eastAsia="仿宋_GB2312"/>
          <w:color w:val="000000" w:themeColor="text1"/>
          <w:kern w:val="32"/>
          <w:sz w:val="32"/>
          <w:szCs w:val="32"/>
        </w:rPr>
        <w:t>福建省泉州市中级人民法院于2020年12月3日作出（2020）闽05刑初40号刑事判决，以被告人李嘉彬犯参加黑社会性质组织罪，判处有期徒刑一年四个月，并处罚金人民币二万元；犯强奸罪，判处有期徒刑四年；犯强迫卖淫罪，判处有期徒刑四年，并处罚金人民币一万元，决定执行有期徒刑八年六个月，并处罚金人民币三万元。宣判后，被告人不服，提出上诉。福建省高级人民法院于2021年10月18日作出（2021）闽刑终85号刑事裁定：驳回上诉，维持原判。刑期自2019年2月27日起至2027年8月26日止。2022年5月18日交付福建省闽江监狱执行刑罚。2025年1月22日，福建省福州市中级人民法院作出（2025）闽01刑更200号刑事裁定，对其减刑五个月；2025年1月22日送达。现刑期至2027年3月26日。现属普管级罪犯。</w:t>
      </w:r>
    </w:p>
    <w:p w14:paraId="1ED4DE96">
      <w:pPr>
        <w:spacing w:line="500" w:lineRule="exact"/>
        <w:ind w:firstLine="640" w:firstLineChars="200"/>
        <w:rPr>
          <w:rFonts w:ascii="仿宋_GB2312" w:hAnsi="宋体" w:eastAsia="仿宋_GB2312"/>
          <w:color w:val="000000" w:themeColor="text1"/>
          <w:kern w:val="32"/>
          <w:sz w:val="32"/>
          <w:szCs w:val="32"/>
        </w:rPr>
      </w:pPr>
      <w:r>
        <w:rPr>
          <w:rFonts w:hint="eastAsia" w:ascii="仿宋_GB2312" w:hAnsi="宋体" w:eastAsia="仿宋_GB2312"/>
          <w:color w:val="000000" w:themeColor="text1"/>
          <w:kern w:val="32"/>
          <w:sz w:val="32"/>
          <w:szCs w:val="32"/>
        </w:rPr>
        <w:t>该犯</w:t>
      </w:r>
      <w:r>
        <w:rPr>
          <w:rFonts w:hint="eastAsia" w:ascii="仿宋_GB2312" w:hAnsi="宋体" w:eastAsia="仿宋_GB2312"/>
          <w:color w:val="000000" w:themeColor="text1"/>
          <w:kern w:val="32"/>
          <w:sz w:val="32"/>
          <w:szCs w:val="32"/>
          <w:lang w:val="zh-CN"/>
        </w:rPr>
        <w:t>自</w:t>
      </w:r>
      <w:r>
        <w:rPr>
          <w:rFonts w:hint="eastAsia" w:ascii="仿宋_GB2312" w:hAnsi="宋体" w:eastAsia="仿宋_GB2312"/>
          <w:color w:val="000000" w:themeColor="text1"/>
          <w:kern w:val="32"/>
          <w:sz w:val="32"/>
          <w:szCs w:val="32"/>
        </w:rPr>
        <w:t>上次</w:t>
      </w:r>
      <w:r>
        <w:rPr>
          <w:rFonts w:hint="eastAsia" w:ascii="仿宋_GB2312" w:hAnsi="宋体" w:eastAsia="仿宋_GB2312"/>
          <w:color w:val="000000" w:themeColor="text1"/>
          <w:kern w:val="32"/>
          <w:sz w:val="32"/>
          <w:szCs w:val="32"/>
          <w:lang w:val="zh-CN"/>
        </w:rPr>
        <w:t>减刑以来</w:t>
      </w:r>
      <w:r>
        <w:rPr>
          <w:rFonts w:hint="eastAsia" w:ascii="仿宋_GB2312" w:hAnsi="宋体" w:eastAsia="仿宋_GB2312"/>
          <w:color w:val="000000" w:themeColor="text1"/>
          <w:kern w:val="32"/>
          <w:sz w:val="32"/>
          <w:szCs w:val="32"/>
        </w:rPr>
        <w:t>确有悔改表现，具体事实如下：</w:t>
      </w:r>
    </w:p>
    <w:p w14:paraId="045CB6D8">
      <w:pPr>
        <w:spacing w:line="500" w:lineRule="exact"/>
        <w:ind w:firstLine="640" w:firstLineChars="200"/>
        <w:rPr>
          <w:rFonts w:ascii="仿宋_GB2312" w:hAnsi="宋体" w:eastAsia="仿宋_GB2312"/>
          <w:color w:val="000000" w:themeColor="text1"/>
          <w:kern w:val="32"/>
          <w:sz w:val="32"/>
          <w:szCs w:val="32"/>
        </w:rPr>
      </w:pPr>
      <w:r>
        <w:rPr>
          <w:rFonts w:hint="eastAsia" w:ascii="仿宋_GB2312" w:hAnsi="宋体" w:eastAsia="仿宋_GB2312"/>
          <w:color w:val="000000" w:themeColor="text1"/>
          <w:kern w:val="32"/>
          <w:sz w:val="32"/>
          <w:szCs w:val="32"/>
        </w:rPr>
        <w:t>1.认罪悔罪：能服从法院判决，自书认罪悔罪书。</w:t>
      </w:r>
    </w:p>
    <w:p w14:paraId="53E2FAC7">
      <w:pPr>
        <w:spacing w:line="500" w:lineRule="exact"/>
        <w:ind w:firstLine="640" w:firstLineChars="200"/>
        <w:rPr>
          <w:rFonts w:ascii="仿宋_GB2312" w:hAnsi="宋体" w:eastAsia="仿宋_GB2312"/>
          <w:color w:val="000000" w:themeColor="text1"/>
          <w:kern w:val="32"/>
          <w:sz w:val="32"/>
          <w:szCs w:val="32"/>
        </w:rPr>
      </w:pPr>
      <w:r>
        <w:rPr>
          <w:rFonts w:hint="eastAsia" w:ascii="仿宋_GB2312" w:hAnsi="宋体" w:eastAsia="仿宋_GB2312"/>
          <w:color w:val="000000" w:themeColor="text1"/>
          <w:kern w:val="32"/>
          <w:sz w:val="32"/>
          <w:szCs w:val="32"/>
        </w:rPr>
        <w:t>2.遵守监规：能遵守法律法规及监规纪律，接受教育改造。</w:t>
      </w:r>
    </w:p>
    <w:p w14:paraId="0029AA36">
      <w:pPr>
        <w:spacing w:line="500" w:lineRule="exact"/>
        <w:ind w:firstLine="640" w:firstLineChars="200"/>
        <w:rPr>
          <w:rFonts w:ascii="仿宋_GB2312" w:hAnsi="宋体" w:eastAsia="仿宋_GB2312"/>
          <w:color w:val="000000" w:themeColor="text1"/>
          <w:kern w:val="32"/>
          <w:sz w:val="32"/>
          <w:szCs w:val="32"/>
        </w:rPr>
      </w:pPr>
      <w:r>
        <w:rPr>
          <w:rFonts w:hint="eastAsia" w:ascii="仿宋_GB2312" w:hAnsi="宋体" w:eastAsia="仿宋_GB2312"/>
          <w:color w:val="000000" w:themeColor="text1"/>
          <w:kern w:val="32"/>
          <w:sz w:val="32"/>
          <w:szCs w:val="32"/>
        </w:rPr>
        <w:t>3.学习情况：能积极参加思想、文化、职业技术学习。</w:t>
      </w:r>
    </w:p>
    <w:p w14:paraId="3CADE84F">
      <w:pPr>
        <w:spacing w:line="500" w:lineRule="exact"/>
        <w:ind w:firstLine="640" w:firstLineChars="200"/>
        <w:rPr>
          <w:rFonts w:ascii="仿宋_GB2312" w:hAnsi="宋体" w:eastAsia="仿宋_GB2312"/>
          <w:color w:val="000000" w:themeColor="text1"/>
          <w:kern w:val="32"/>
          <w:sz w:val="32"/>
          <w:szCs w:val="32"/>
        </w:rPr>
      </w:pPr>
      <w:r>
        <w:rPr>
          <w:rFonts w:hint="eastAsia" w:ascii="仿宋_GB2312" w:hAnsi="宋体" w:eastAsia="仿宋_GB2312"/>
          <w:color w:val="000000" w:themeColor="text1"/>
          <w:kern w:val="32"/>
          <w:sz w:val="32"/>
          <w:szCs w:val="32"/>
        </w:rPr>
        <w:t>4.劳动改造：能积极参加劳动，努力完成劳动任务。</w:t>
      </w:r>
    </w:p>
    <w:p w14:paraId="172B5CC0">
      <w:pPr>
        <w:spacing w:line="500" w:lineRule="exact"/>
        <w:ind w:firstLine="640" w:firstLineChars="200"/>
        <w:rPr>
          <w:rFonts w:ascii="仿宋_GB2312" w:hAnsi="宋体" w:eastAsia="仿宋_GB2312"/>
          <w:color w:val="000000" w:themeColor="text1"/>
          <w:kern w:val="32"/>
          <w:sz w:val="32"/>
          <w:szCs w:val="32"/>
        </w:rPr>
      </w:pPr>
      <w:r>
        <w:rPr>
          <w:rFonts w:hint="eastAsia" w:ascii="仿宋_GB2312" w:hAnsi="宋体" w:eastAsia="仿宋_GB2312"/>
          <w:color w:val="000000" w:themeColor="text1"/>
          <w:kern w:val="32"/>
          <w:sz w:val="32"/>
          <w:szCs w:val="32"/>
        </w:rPr>
        <w:t>5.奖惩情况：该犯上次评定表扬剩余考核分317分，本轮考核期2024年10月至2026年5月累计获考核分1993分，合计获得考核分2310分，表扬3次，间隔期自2025年1月22日至2026年5月，获考核分1593分。考核期内无违规。</w:t>
      </w:r>
    </w:p>
    <w:p w14:paraId="597F8CA8">
      <w:pPr>
        <w:spacing w:line="500" w:lineRule="exact"/>
        <w:ind w:firstLine="640" w:firstLineChars="200"/>
        <w:rPr>
          <w:rFonts w:ascii="仿宋_GB2312" w:hAnsi="宋体" w:eastAsia="仿宋_GB2312"/>
          <w:color w:val="000000" w:themeColor="text1"/>
          <w:kern w:val="32"/>
          <w:sz w:val="32"/>
          <w:szCs w:val="32"/>
        </w:rPr>
      </w:pPr>
      <w:r>
        <w:rPr>
          <w:rFonts w:hint="eastAsia" w:ascii="仿宋_GB2312" w:hAnsi="宋体" w:eastAsia="仿宋_GB2312"/>
          <w:color w:val="000000" w:themeColor="text1"/>
          <w:kern w:val="32"/>
          <w:sz w:val="32"/>
          <w:szCs w:val="32"/>
        </w:rPr>
        <w:t>6.罪犯财产性判项履行情况：罚金人民币三万元，已缴纳罚金人民币三万元。其中于2025年1月22日减刑时福建省泉州市中级人民法院缴纳罚金人民币三万元。</w:t>
      </w:r>
    </w:p>
    <w:p w14:paraId="62863D4E">
      <w:pPr>
        <w:spacing w:line="500" w:lineRule="exact"/>
        <w:ind w:firstLine="640" w:firstLineChars="200"/>
        <w:rPr>
          <w:rFonts w:ascii="仿宋_GB2312" w:hAnsi="宋体" w:eastAsia="仿宋_GB2312"/>
          <w:color w:val="000000" w:themeColor="text1"/>
          <w:kern w:val="32"/>
          <w:sz w:val="32"/>
          <w:szCs w:val="32"/>
        </w:rPr>
      </w:pPr>
      <w:r>
        <w:rPr>
          <w:rFonts w:hint="eastAsia" w:ascii="仿宋_GB2312" w:hAnsi="宋体" w:eastAsia="仿宋_GB2312"/>
          <w:color w:val="000000" w:themeColor="text1"/>
          <w:kern w:val="32"/>
          <w:sz w:val="32"/>
          <w:szCs w:val="32"/>
        </w:rPr>
        <w:t>该犯系黑社会犯罪罪犯，属于从严掌握减刑对象，因此提请减刑幅度扣减一个月。</w:t>
      </w:r>
    </w:p>
    <w:p w14:paraId="1C2CD228">
      <w:pPr>
        <w:spacing w:line="500" w:lineRule="exact"/>
        <w:ind w:firstLine="640" w:firstLineChars="200"/>
        <w:rPr>
          <w:rFonts w:ascii="仿宋_GB2312" w:hAnsi="宋体" w:eastAsia="仿宋_GB2312"/>
          <w:color w:val="000000" w:themeColor="text1"/>
          <w:kern w:val="32"/>
          <w:sz w:val="32"/>
          <w:szCs w:val="32"/>
        </w:rPr>
      </w:pPr>
      <w:r>
        <w:rPr>
          <w:rFonts w:hint="eastAsia" w:ascii="仿宋_GB2312" w:hAnsi="宋体" w:eastAsia="仿宋_GB2312"/>
          <w:color w:val="000000" w:themeColor="text1"/>
          <w:kern w:val="32"/>
          <w:sz w:val="32"/>
          <w:szCs w:val="32"/>
        </w:rPr>
        <w:t>本案于2026年8月22日至2026年8月28日在狱内公示未收到不同意见。</w:t>
      </w:r>
    </w:p>
    <w:p w14:paraId="6C5FFC5B">
      <w:pPr>
        <w:spacing w:line="500" w:lineRule="exact"/>
        <w:ind w:firstLine="640" w:firstLineChars="200"/>
        <w:rPr>
          <w:rFonts w:ascii="仿宋_GB2312" w:hAnsi="宋体" w:eastAsia="仿宋_GB2312"/>
          <w:color w:val="000000" w:themeColor="text1"/>
          <w:kern w:val="32"/>
          <w:sz w:val="32"/>
          <w:szCs w:val="32"/>
        </w:rPr>
      </w:pPr>
      <w:r>
        <w:rPr>
          <w:rFonts w:hint="eastAsia" w:ascii="仿宋_GB2312" w:hAnsi="宋体" w:eastAsia="仿宋_GB2312"/>
          <w:color w:val="000000" w:themeColor="text1"/>
          <w:kern w:val="32"/>
          <w:sz w:val="32"/>
          <w:szCs w:val="32"/>
        </w:rPr>
        <w:t>因此，依照《中华人民共和国刑法》第七十八条、第七十九条，《中华人民共和国刑事诉讼法》第二百七十三条第二款、《中华人民共和国监狱法》第二十九条之规定，建议对罪犯李嘉彬予以减刑五个月。特提请你院审理裁定。</w:t>
      </w:r>
    </w:p>
    <w:p w14:paraId="11D564CA">
      <w:pPr>
        <w:spacing w:line="500" w:lineRule="exact"/>
        <w:ind w:firstLine="640" w:firstLineChars="200"/>
        <w:rPr>
          <w:rFonts w:ascii="仿宋_GB2312" w:hAnsi="宋体" w:eastAsia="仿宋_GB2312"/>
          <w:color w:val="000000" w:themeColor="text1"/>
          <w:kern w:val="32"/>
          <w:sz w:val="32"/>
          <w:szCs w:val="32"/>
        </w:rPr>
      </w:pPr>
      <w:r>
        <w:rPr>
          <w:rFonts w:hint="eastAsia" w:ascii="仿宋_GB2312" w:hAnsi="宋体" w:eastAsia="仿宋_GB2312"/>
          <w:color w:val="000000" w:themeColor="text1"/>
          <w:kern w:val="32"/>
          <w:sz w:val="32"/>
          <w:szCs w:val="32"/>
        </w:rPr>
        <w:t>此致</w:t>
      </w:r>
    </w:p>
    <w:p w14:paraId="6392B92A">
      <w:pPr>
        <w:spacing w:line="500" w:lineRule="exact"/>
        <w:ind w:firstLine="640" w:firstLineChars="200"/>
        <w:rPr>
          <w:rFonts w:ascii="仿宋_GB2312" w:hAnsi="宋体" w:eastAsia="仿宋_GB2312"/>
          <w:color w:val="000000" w:themeColor="text1"/>
          <w:kern w:val="32"/>
          <w:sz w:val="32"/>
          <w:szCs w:val="32"/>
        </w:rPr>
      </w:pPr>
      <w:r>
        <w:rPr>
          <w:rFonts w:hint="eastAsia" w:ascii="仿宋_GB2312" w:hAnsi="宋体" w:eastAsia="仿宋_GB2312"/>
          <w:color w:val="000000" w:themeColor="text1"/>
          <w:kern w:val="32"/>
          <w:sz w:val="32"/>
          <w:szCs w:val="32"/>
        </w:rPr>
        <w:t>福建省福州市中级人民法院</w:t>
      </w:r>
    </w:p>
    <w:p w14:paraId="152751B4">
      <w:pPr>
        <w:spacing w:line="500" w:lineRule="exact"/>
        <w:ind w:firstLine="640" w:firstLineChars="200"/>
        <w:rPr>
          <w:rFonts w:ascii="仿宋_GB2312" w:hAnsi="宋体" w:eastAsia="仿宋_GB2312"/>
          <w:color w:val="000000" w:themeColor="text1"/>
          <w:kern w:val="32"/>
          <w:sz w:val="32"/>
          <w:szCs w:val="32"/>
        </w:rPr>
      </w:pPr>
      <w:r>
        <w:rPr>
          <w:rFonts w:hint="eastAsia" w:ascii="仿宋_GB2312" w:hAnsi="宋体" w:eastAsia="仿宋_GB2312"/>
          <w:color w:val="000000" w:themeColor="text1"/>
          <w:kern w:val="32"/>
          <w:sz w:val="32"/>
          <w:szCs w:val="32"/>
        </w:rPr>
        <w:t>附件：⒈罪犯提请减刑卷宗贰册</w:t>
      </w:r>
    </w:p>
    <w:p w14:paraId="6BC21B82">
      <w:pPr>
        <w:spacing w:line="500" w:lineRule="exact"/>
        <w:ind w:firstLine="1600" w:firstLineChars="500"/>
        <w:rPr>
          <w:rFonts w:ascii="仿宋_GB2312" w:hAnsi="宋体" w:eastAsia="仿宋_GB2312"/>
          <w:color w:val="000000" w:themeColor="text1"/>
          <w:kern w:val="32"/>
          <w:sz w:val="32"/>
          <w:szCs w:val="32"/>
        </w:rPr>
      </w:pPr>
      <w:r>
        <w:rPr>
          <w:rFonts w:hint="eastAsia" w:ascii="仿宋_GB2312" w:hAnsi="宋体" w:eastAsia="仿宋_GB2312"/>
          <w:color w:val="000000" w:themeColor="text1"/>
          <w:kern w:val="32"/>
          <w:sz w:val="32"/>
          <w:szCs w:val="32"/>
        </w:rPr>
        <w:t>⒉减刑建议书壹份</w:t>
      </w:r>
    </w:p>
    <w:p w14:paraId="72E2F707">
      <w:pPr>
        <w:spacing w:line="500" w:lineRule="exact"/>
        <w:ind w:firstLine="5760" w:firstLineChars="1800"/>
        <w:rPr>
          <w:rFonts w:ascii="仿宋_GB2312" w:hAnsi="宋体" w:eastAsia="仿宋_GB2312"/>
          <w:color w:val="000000" w:themeColor="text1"/>
          <w:kern w:val="32"/>
          <w:sz w:val="32"/>
          <w:szCs w:val="32"/>
        </w:rPr>
      </w:pPr>
      <w:r>
        <w:rPr>
          <w:rFonts w:hint="eastAsia" w:ascii="仿宋_GB2312" w:hAnsi="宋体" w:eastAsia="仿宋_GB2312"/>
          <w:color w:val="000000" w:themeColor="text1"/>
          <w:kern w:val="32"/>
          <w:sz w:val="32"/>
          <w:szCs w:val="32"/>
        </w:rPr>
        <w:t>福建省闽江监狱</w:t>
      </w:r>
    </w:p>
    <w:p w14:paraId="56B8BDE7">
      <w:pPr>
        <w:spacing w:line="500" w:lineRule="exact"/>
        <w:ind w:firstLine="5760" w:firstLineChars="1800"/>
        <w:rPr>
          <w:rFonts w:ascii="仿宋_GB2312" w:hAnsi="宋体" w:eastAsia="仿宋_GB2312"/>
          <w:color w:val="000000" w:themeColor="text1"/>
          <w:kern w:val="32"/>
          <w:sz w:val="32"/>
          <w:szCs w:val="32"/>
        </w:rPr>
      </w:pPr>
      <w:r>
        <w:rPr>
          <w:rFonts w:hint="eastAsia" w:ascii="仿宋_GB2312" w:hAnsi="宋体" w:eastAsia="仿宋_GB2312"/>
          <w:color w:val="000000" w:themeColor="text1"/>
          <w:kern w:val="32"/>
          <w:sz w:val="32"/>
          <w:szCs w:val="32"/>
        </w:rPr>
        <w:t xml:space="preserve">2026年9月 3日 </w:t>
      </w:r>
    </w:p>
    <w:p w14:paraId="14CE4303">
      <w:pPr>
        <w:spacing w:line="50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罪犯徐世警</w:t>
      </w:r>
      <w:r>
        <w:rPr>
          <w:rFonts w:hint="eastAsia" w:ascii="仿宋_GB2312" w:hAnsi="宋体" w:eastAsia="仿宋_GB2312"/>
          <w:color w:val="000000"/>
          <w:kern w:val="32"/>
          <w:sz w:val="32"/>
          <w:szCs w:val="32"/>
        </w:rPr>
        <w:fldChar w:fldCharType="begin"/>
      </w:r>
      <w:r>
        <w:rPr>
          <w:rFonts w:hint="eastAsia" w:ascii="仿宋_GB2312" w:hAnsi="宋体" w:eastAsia="仿宋_GB2312"/>
          <w:color w:val="000000"/>
          <w:kern w:val="32"/>
          <w:sz w:val="32"/>
          <w:szCs w:val="32"/>
        </w:rPr>
        <w:instrText xml:space="preserve"> AUTOTEXTLIST  \* MERGEFORMAT </w:instrText>
      </w:r>
      <w:r>
        <w:rPr>
          <w:rFonts w:hint="eastAsia" w:ascii="仿宋_GB2312" w:hAnsi="宋体" w:eastAsia="仿宋_GB2312"/>
          <w:color w:val="000000"/>
          <w:kern w:val="32"/>
          <w:sz w:val="32"/>
          <w:szCs w:val="32"/>
        </w:rPr>
        <w:fldChar w:fldCharType="end"/>
      </w:r>
      <w:r>
        <w:rPr>
          <w:rFonts w:hint="eastAsia" w:ascii="仿宋_GB2312" w:hAnsi="宋体" w:eastAsia="仿宋_GB2312"/>
          <w:color w:val="000000"/>
          <w:kern w:val="32"/>
          <w:sz w:val="32"/>
          <w:szCs w:val="32"/>
        </w:rPr>
        <w:t>，男，1999年5月27日出生，汉族，初中文化，捕前系无业。</w:t>
      </w:r>
    </w:p>
    <w:p w14:paraId="7E7D8D05">
      <w:pPr>
        <w:spacing w:line="50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福建省泉州市丰泽区人民法院于2021年7月28日作出（2021）闽0503刑初312号刑事判决，以被告人徐世警犯抢劫罪，判处有期徒刑六年九个月，并处罚金人民币三万元。宣判后，被告人不服，提出上诉。福建省泉州市中级人民法院于2022年5月10日作出（2022）闽05刑终91号刑事裁定：驳回上诉，维持原判。刑期自2020年12月19日起至2027年9月18日止。2022年9月19日交付福建省闽江监狱执行刑罚。2024年9月26日，福建省福州市中级人民法院作出(2024)闽01刑更2604号刑事裁定，对其减刑五</w:t>
      </w:r>
      <w:r>
        <w:rPr>
          <w:rFonts w:hint="eastAsia" w:ascii="仿宋_GB2312" w:hAnsi="宋体" w:eastAsia="仿宋_GB2312"/>
          <w:color w:val="000000"/>
          <w:kern w:val="32"/>
          <w:sz w:val="32"/>
          <w:szCs w:val="32"/>
          <w:lang w:val="en-GB"/>
        </w:rPr>
        <w:t>个月</w:t>
      </w:r>
      <w:r>
        <w:rPr>
          <w:rFonts w:hint="eastAsia" w:ascii="仿宋_GB2312" w:hAnsi="宋体" w:eastAsia="仿宋_GB2312"/>
          <w:color w:val="000000"/>
          <w:kern w:val="32"/>
          <w:sz w:val="32"/>
          <w:szCs w:val="32"/>
        </w:rPr>
        <w:t>，2024年9月27日送达。现刑期至2027年4月18日。现属普管级罪犯。</w:t>
      </w:r>
    </w:p>
    <w:p w14:paraId="0804E05D">
      <w:pPr>
        <w:autoSpaceDE w:val="0"/>
        <w:autoSpaceDN w:val="0"/>
        <w:adjustRightInd w:val="0"/>
        <w:spacing w:line="500" w:lineRule="exact"/>
        <w:ind w:firstLine="600"/>
        <w:rPr>
          <w:rFonts w:ascii="仿宋_GB2312" w:hAnsi="宋体" w:eastAsia="仿宋_GB2312"/>
          <w:iCs/>
          <w:color w:val="000000"/>
          <w:sz w:val="32"/>
          <w:szCs w:val="32"/>
        </w:rPr>
      </w:pPr>
      <w:r>
        <w:rPr>
          <w:rFonts w:hint="eastAsia" w:ascii="仿宋_GB2312" w:hAnsi="宋体" w:eastAsia="仿宋_GB2312"/>
          <w:iCs/>
          <w:color w:val="000000"/>
          <w:kern w:val="0"/>
          <w:sz w:val="32"/>
          <w:szCs w:val="32"/>
          <w:lang w:val="zh-CN"/>
        </w:rPr>
        <w:t>该犯自</w:t>
      </w:r>
      <w:r>
        <w:rPr>
          <w:rFonts w:hint="eastAsia" w:ascii="仿宋_GB2312" w:hAnsi="宋体" w:eastAsia="仿宋_GB2312"/>
          <w:iCs/>
          <w:color w:val="000000"/>
          <w:kern w:val="0"/>
          <w:sz w:val="32"/>
          <w:szCs w:val="32"/>
        </w:rPr>
        <w:t>上次</w:t>
      </w:r>
      <w:r>
        <w:rPr>
          <w:rFonts w:hint="eastAsia" w:ascii="仿宋_GB2312" w:hAnsi="宋体" w:eastAsia="仿宋_GB2312"/>
          <w:iCs/>
          <w:color w:val="000000"/>
          <w:kern w:val="0"/>
          <w:sz w:val="32"/>
          <w:szCs w:val="32"/>
          <w:lang w:val="zh-CN"/>
        </w:rPr>
        <w:t>减刑以来</w:t>
      </w:r>
      <w:r>
        <w:rPr>
          <w:rFonts w:hint="eastAsia" w:ascii="仿宋_GB2312" w:hAnsi="宋体" w:eastAsia="仿宋_GB2312" w:cs="仿宋_GB2312"/>
          <w:color w:val="000000"/>
          <w:sz w:val="32"/>
          <w:szCs w:val="32"/>
        </w:rPr>
        <w:t>确有悔改表现，具体事实如下：</w:t>
      </w:r>
    </w:p>
    <w:p w14:paraId="60D97173">
      <w:pPr>
        <w:autoSpaceDE w:val="0"/>
        <w:autoSpaceDN w:val="0"/>
        <w:adjustRightInd w:val="0"/>
        <w:spacing w:line="500" w:lineRule="exact"/>
        <w:ind w:firstLine="6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1.认罪悔罪：能服从法院判决，自书认罪悔罪书</w:t>
      </w:r>
    </w:p>
    <w:p w14:paraId="564A4863">
      <w:pPr>
        <w:autoSpaceDE w:val="0"/>
        <w:autoSpaceDN w:val="0"/>
        <w:adjustRightInd w:val="0"/>
        <w:spacing w:line="500" w:lineRule="exact"/>
        <w:ind w:firstLine="6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2.遵守监规：能遵守法律法规及监规纪律，接受教育改造。</w:t>
      </w:r>
    </w:p>
    <w:p w14:paraId="274C2314">
      <w:pPr>
        <w:autoSpaceDE w:val="0"/>
        <w:autoSpaceDN w:val="0"/>
        <w:adjustRightInd w:val="0"/>
        <w:spacing w:line="500" w:lineRule="exact"/>
        <w:ind w:firstLine="6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3.学习情况：能积极参加思想、文化、职业技术学习。</w:t>
      </w:r>
    </w:p>
    <w:p w14:paraId="4CBEBDDA">
      <w:pPr>
        <w:tabs>
          <w:tab w:val="left" w:pos="6804"/>
        </w:tabs>
        <w:spacing w:line="50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kern w:val="32"/>
          <w:sz w:val="32"/>
          <w:szCs w:val="32"/>
        </w:rPr>
        <w:t>4.劳动改造：能积极参加劳动，努力完成劳动任务。</w:t>
      </w:r>
    </w:p>
    <w:p w14:paraId="0CCE764C">
      <w:pPr>
        <w:pStyle w:val="11"/>
        <w:spacing w:line="500" w:lineRule="exact"/>
        <w:ind w:firstLine="640"/>
        <w:rPr>
          <w:rFonts w:ascii="仿宋_GB2312" w:hAnsi="仿宋_GB2312" w:cs="仿宋_GB2312"/>
          <w:bCs/>
          <w:color w:val="000000"/>
          <w:szCs w:val="32"/>
        </w:rPr>
      </w:pPr>
      <w:r>
        <w:rPr>
          <w:rFonts w:hint="eastAsia" w:ascii="仿宋_GB2312" w:hAnsi="宋体"/>
          <w:color w:val="000000"/>
          <w:szCs w:val="32"/>
        </w:rPr>
        <w:t>5.奖惩情况：</w:t>
      </w:r>
      <w:r>
        <w:rPr>
          <w:rFonts w:hint="eastAsia" w:ascii="仿宋_GB2312" w:hAnsi="宋体" w:cs="仿宋_GB2312"/>
          <w:bCs/>
          <w:color w:val="000000"/>
          <w:szCs w:val="32"/>
        </w:rPr>
        <w:t>该犯上次评定表扬剩余考核分203.5分，本轮考核期2024年6月至2026年5月累计获考核分2400分，合计获得考核分2603.5分，表扬4次；间隔期2024年9月27日至2026年5月，获考核分2000分。考核期内无违规扣分。</w:t>
      </w:r>
    </w:p>
    <w:p w14:paraId="65FC9C9C">
      <w:pPr>
        <w:spacing w:line="50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6.罪犯财产性判项履行情况：该犯已履行罚金人民币三万元；2024年9月26日减刑时向福建省泉州市丰泽区人民法院缴纳罚金人民币三万元。</w:t>
      </w:r>
    </w:p>
    <w:p w14:paraId="2EF1943A">
      <w:pPr>
        <w:spacing w:line="50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本案于2026年8月22日至2026年8月28日在狱内公示未收到不同意见。</w:t>
      </w:r>
    </w:p>
    <w:p w14:paraId="0B4A10B7">
      <w:pPr>
        <w:spacing w:line="50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因此，依照《中华人民共和国刑法》第七十八条、第七十九条《中华人民共和国刑事诉讼法》第二百七十三条第二款、《中华人民共和国监狱法》第二十九条的规定，建议对罪犯徐世警予以减刑七个月。特提请你院审理裁定。</w:t>
      </w:r>
    </w:p>
    <w:p w14:paraId="5657B623">
      <w:pPr>
        <w:spacing w:line="500" w:lineRule="exact"/>
        <w:ind w:firstLine="614" w:firstLineChars="192"/>
        <w:rPr>
          <w:rFonts w:ascii="仿宋_GB2312" w:eastAsia="仿宋_GB2312" w:cs="仿宋_GB2312"/>
          <w:color w:val="000000"/>
          <w:sz w:val="32"/>
          <w:szCs w:val="32"/>
        </w:rPr>
      </w:pPr>
      <w:r>
        <w:rPr>
          <w:rFonts w:hint="eastAsia" w:ascii="仿宋_GB2312" w:eastAsia="仿宋_GB2312" w:cs="仿宋_GB2312"/>
          <w:color w:val="000000"/>
          <w:sz w:val="32"/>
          <w:szCs w:val="32"/>
        </w:rPr>
        <w:t>此致</w:t>
      </w:r>
    </w:p>
    <w:p w14:paraId="2224B011">
      <w:pPr>
        <w:spacing w:line="500" w:lineRule="exact"/>
        <w:rPr>
          <w:rFonts w:ascii="仿宋_GB2312" w:eastAsia="仿宋_GB2312" w:cs="仿宋_GB2312"/>
          <w:color w:val="000000"/>
          <w:sz w:val="32"/>
          <w:szCs w:val="32"/>
        </w:rPr>
      </w:pPr>
      <w:r>
        <w:rPr>
          <w:rFonts w:hint="eastAsia" w:ascii="仿宋_GB2312" w:eastAsia="仿宋_GB2312" w:cs="仿宋_GB2312"/>
          <w:color w:val="000000"/>
          <w:sz w:val="32"/>
          <w:szCs w:val="32"/>
        </w:rPr>
        <w:t>福建省福州市中级人民法院</w:t>
      </w:r>
    </w:p>
    <w:p w14:paraId="2EAA2712">
      <w:pPr>
        <w:spacing w:line="500" w:lineRule="exact"/>
        <w:ind w:firstLine="640" w:firstLineChars="200"/>
        <w:rPr>
          <w:rFonts w:ascii="仿宋_GB2312" w:eastAsia="仿宋_GB2312" w:cs="仿宋_GB2312"/>
          <w:color w:val="000000"/>
          <w:sz w:val="32"/>
          <w:szCs w:val="32"/>
        </w:rPr>
      </w:pPr>
      <w:r>
        <w:rPr>
          <w:rFonts w:hint="eastAsia" w:ascii="仿宋_GB2312" w:eastAsia="仿宋_GB2312" w:cs="仿宋_GB2312"/>
          <w:color w:val="000000"/>
          <w:sz w:val="32"/>
          <w:szCs w:val="32"/>
        </w:rPr>
        <w:t>附件：⒈罪犯提请减刑卷宗贰册</w:t>
      </w:r>
    </w:p>
    <w:p w14:paraId="3D2CC758">
      <w:pPr>
        <w:spacing w:line="500" w:lineRule="exact"/>
        <w:ind w:firstLine="1600" w:firstLineChars="500"/>
        <w:rPr>
          <w:rFonts w:ascii="仿宋_GB2312" w:eastAsia="仿宋_GB2312" w:cs="仿宋_GB2312"/>
          <w:color w:val="000000"/>
          <w:sz w:val="32"/>
          <w:szCs w:val="32"/>
        </w:rPr>
      </w:pPr>
      <w:r>
        <w:rPr>
          <w:rFonts w:hint="eastAsia" w:ascii="仿宋_GB2312" w:eastAsia="仿宋_GB2312" w:cs="仿宋_GB2312"/>
          <w:color w:val="000000"/>
          <w:sz w:val="32"/>
          <w:szCs w:val="32"/>
        </w:rPr>
        <w:t>⒉减刑建议书壹份</w:t>
      </w:r>
    </w:p>
    <w:p w14:paraId="5C23886B">
      <w:pPr>
        <w:spacing w:line="500" w:lineRule="exact"/>
        <w:rPr>
          <w:rFonts w:ascii="仿宋_GB2312" w:hAnsi="宋体" w:eastAsia="仿宋_GB2312"/>
          <w:color w:val="000000"/>
          <w:kern w:val="32"/>
          <w:sz w:val="32"/>
          <w:szCs w:val="32"/>
        </w:rPr>
      </w:pPr>
    </w:p>
    <w:p w14:paraId="6BCF3B28">
      <w:pPr>
        <w:spacing w:line="500" w:lineRule="exact"/>
        <w:ind w:firstLine="5600" w:firstLineChars="175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福建省闽江监狱</w:t>
      </w:r>
    </w:p>
    <w:p w14:paraId="2A57E9F5">
      <w:pPr>
        <w:tabs>
          <w:tab w:val="left" w:pos="8080"/>
          <w:tab w:val="left" w:pos="8222"/>
          <w:tab w:val="left" w:pos="8306"/>
        </w:tabs>
        <w:spacing w:line="500" w:lineRule="exact"/>
        <w:ind w:firstLine="5600" w:firstLineChars="1750"/>
        <w:rPr>
          <w:rFonts w:ascii="宋体" w:hAnsi="宋体"/>
          <w:color w:val="000000"/>
          <w:kern w:val="32"/>
          <w:sz w:val="32"/>
          <w:szCs w:val="32"/>
        </w:rPr>
      </w:pPr>
      <w:r>
        <w:rPr>
          <w:rFonts w:hint="eastAsia" w:ascii="仿宋_GB2312" w:hAnsi="宋体" w:eastAsia="仿宋_GB2312"/>
          <w:color w:val="000000"/>
          <w:kern w:val="32"/>
          <w:sz w:val="32"/>
          <w:szCs w:val="32"/>
        </w:rPr>
        <w:t>2026年9月3日</w:t>
      </w:r>
      <w:r>
        <w:rPr>
          <w:rFonts w:hint="eastAsia" w:ascii="宋体" w:hAnsi="宋体"/>
          <w:color w:val="000000"/>
          <w:kern w:val="32"/>
          <w:sz w:val="32"/>
          <w:szCs w:val="32"/>
        </w:rPr>
        <w:t xml:space="preserve"> </w:t>
      </w:r>
    </w:p>
    <w:p w14:paraId="3F1F1EF2">
      <w:pPr>
        <w:spacing w:line="50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罪犯黄石清</w:t>
      </w:r>
      <w:r>
        <w:rPr>
          <w:rFonts w:hint="eastAsia" w:ascii="仿宋_GB2312" w:hAnsi="宋体" w:eastAsia="仿宋_GB2312"/>
          <w:color w:val="000000"/>
          <w:kern w:val="32"/>
          <w:sz w:val="32"/>
          <w:szCs w:val="32"/>
        </w:rPr>
        <w:fldChar w:fldCharType="begin"/>
      </w:r>
      <w:r>
        <w:rPr>
          <w:rFonts w:hint="eastAsia" w:ascii="仿宋_GB2312" w:hAnsi="宋体" w:eastAsia="仿宋_GB2312"/>
          <w:color w:val="000000"/>
          <w:kern w:val="32"/>
          <w:sz w:val="32"/>
          <w:szCs w:val="32"/>
        </w:rPr>
        <w:instrText xml:space="preserve"> AUTOTEXTLIST  \* MERGEFORMAT </w:instrText>
      </w:r>
      <w:r>
        <w:rPr>
          <w:rFonts w:hint="eastAsia" w:ascii="仿宋_GB2312" w:hAnsi="宋体" w:eastAsia="仿宋_GB2312"/>
          <w:color w:val="000000"/>
          <w:kern w:val="32"/>
          <w:sz w:val="32"/>
          <w:szCs w:val="32"/>
        </w:rPr>
        <w:fldChar w:fldCharType="end"/>
      </w:r>
      <w:r>
        <w:rPr>
          <w:rFonts w:hint="eastAsia" w:ascii="仿宋_GB2312" w:hAnsi="宋体" w:eastAsia="仿宋_GB2312"/>
          <w:color w:val="000000"/>
          <w:kern w:val="32"/>
          <w:sz w:val="32"/>
          <w:szCs w:val="32"/>
        </w:rPr>
        <w:t>，男，1970年1月5日出生，汉族，小学文化，捕前职业未体现。曾于2017年8月25日因犯容留他人吸毒罪</w:t>
      </w:r>
      <w:r>
        <w:rPr>
          <w:rFonts w:hint="eastAsia" w:ascii="仿宋_GB2312" w:hAnsi="宋体" w:eastAsia="仿宋_GB2312"/>
          <w:color w:val="000000"/>
          <w:kern w:val="32"/>
          <w:sz w:val="32"/>
          <w:szCs w:val="32"/>
          <w:lang w:eastAsia="zh-CN"/>
        </w:rPr>
        <w:t>被</w:t>
      </w:r>
      <w:r>
        <w:rPr>
          <w:rFonts w:hint="eastAsia" w:ascii="仿宋_GB2312" w:hAnsi="宋体" w:eastAsia="仿宋_GB2312"/>
          <w:color w:val="000000"/>
          <w:kern w:val="32"/>
          <w:sz w:val="32"/>
          <w:szCs w:val="32"/>
        </w:rPr>
        <w:t>福建省柘荣县人民法院，判处拘役五个月，2017年9月9日刑满释放。</w:t>
      </w:r>
    </w:p>
    <w:p w14:paraId="458455B1">
      <w:pPr>
        <w:spacing w:line="50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福建省宁德市中级人民法院于2020年12月29日作出（2020）闽09刑初21号刑事判决，以被告人黄石清犯贩卖、运输毒品罪，判处有期徒刑十五年，并处没收个人财产人民币五万元。继续追缴被告人黄石清违法所得人民币1100元。宣判后，被告人不服，提出上诉。福建省高级人民法院于2021年4月23日作出（2021）闽刑终67号刑事裁定，驳回上诉，维持原判。刑期自2019年6月18日起至2034年6月17日止。2021年7月20日交付福建省闽江监狱执行刑罚。现属普管级罪犯。</w:t>
      </w:r>
    </w:p>
    <w:p w14:paraId="3B2AD987">
      <w:pPr>
        <w:autoSpaceDE w:val="0"/>
        <w:autoSpaceDN w:val="0"/>
        <w:adjustRightInd w:val="0"/>
        <w:spacing w:line="500" w:lineRule="exact"/>
        <w:ind w:firstLine="600"/>
        <w:rPr>
          <w:rFonts w:ascii="仿宋_GB2312" w:hAnsi="宋体" w:eastAsia="仿宋_GB2312"/>
          <w:iCs/>
          <w:color w:val="000000"/>
          <w:sz w:val="32"/>
          <w:szCs w:val="32"/>
        </w:rPr>
      </w:pPr>
      <w:r>
        <w:rPr>
          <w:rFonts w:hint="eastAsia" w:ascii="仿宋_GB2312" w:hAnsi="宋体" w:eastAsia="仿宋_GB2312" w:cs="仿宋_GB2312"/>
          <w:color w:val="000000"/>
          <w:sz w:val="32"/>
          <w:szCs w:val="32"/>
        </w:rPr>
        <w:t>该犯</w:t>
      </w:r>
      <w:r>
        <w:rPr>
          <w:rFonts w:hint="eastAsia" w:ascii="仿宋_GB2312" w:hAnsi="宋体" w:eastAsia="仿宋_GB2312"/>
          <w:iCs/>
          <w:color w:val="000000"/>
          <w:kern w:val="0"/>
          <w:sz w:val="32"/>
          <w:szCs w:val="32"/>
          <w:lang w:val="zh-CN"/>
        </w:rPr>
        <w:t>自入监以来</w:t>
      </w:r>
      <w:r>
        <w:rPr>
          <w:rFonts w:hint="eastAsia" w:ascii="仿宋_GB2312" w:hAnsi="宋体" w:eastAsia="仿宋_GB2312" w:cs="仿宋_GB2312"/>
          <w:color w:val="000000"/>
          <w:sz w:val="32"/>
          <w:szCs w:val="32"/>
        </w:rPr>
        <w:t>确有悔改表现，具体事实如下：</w:t>
      </w:r>
    </w:p>
    <w:p w14:paraId="55792CA3">
      <w:pPr>
        <w:autoSpaceDE w:val="0"/>
        <w:autoSpaceDN w:val="0"/>
        <w:adjustRightInd w:val="0"/>
        <w:spacing w:line="500" w:lineRule="exact"/>
        <w:ind w:firstLine="6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1.认罪悔罪：能服从法院判决，自书认罪悔罪书。</w:t>
      </w:r>
    </w:p>
    <w:p w14:paraId="28305B54">
      <w:pPr>
        <w:autoSpaceDE w:val="0"/>
        <w:autoSpaceDN w:val="0"/>
        <w:adjustRightInd w:val="0"/>
        <w:spacing w:line="500" w:lineRule="exact"/>
        <w:ind w:firstLine="6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2.遵守监规：该犯服刑期间虽有违规行为，但经民警教育后，能认真悔改，接受教育改造。</w:t>
      </w:r>
    </w:p>
    <w:p w14:paraId="06A29054">
      <w:pPr>
        <w:autoSpaceDE w:val="0"/>
        <w:autoSpaceDN w:val="0"/>
        <w:adjustRightInd w:val="0"/>
        <w:spacing w:line="500" w:lineRule="exact"/>
        <w:ind w:firstLine="6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3.学习情况：能积极参加思想、文化、职业技术学习。</w:t>
      </w:r>
    </w:p>
    <w:p w14:paraId="7C856890">
      <w:pPr>
        <w:autoSpaceDE w:val="0"/>
        <w:autoSpaceDN w:val="0"/>
        <w:adjustRightInd w:val="0"/>
        <w:spacing w:line="500" w:lineRule="exact"/>
        <w:ind w:firstLine="6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4.劳动改造：能积极参加劳动，努力完成劳动任务。</w:t>
      </w:r>
    </w:p>
    <w:p w14:paraId="60019124">
      <w:pPr>
        <w:autoSpaceDE w:val="0"/>
        <w:autoSpaceDN w:val="0"/>
        <w:adjustRightInd w:val="0"/>
        <w:spacing w:line="500" w:lineRule="exact"/>
        <w:ind w:firstLine="6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5.奖惩情况：该犯考核期2021年7月20日至2026年5月累计获6097.5分，表扬5次，物质奖励5次；违规1次，累计扣考核分1分。</w:t>
      </w:r>
    </w:p>
    <w:p w14:paraId="1D4C60E9">
      <w:pPr>
        <w:autoSpaceDE w:val="0"/>
        <w:autoSpaceDN w:val="0"/>
        <w:adjustRightInd w:val="0"/>
        <w:spacing w:line="500" w:lineRule="exact"/>
        <w:ind w:firstLine="600"/>
        <w:rPr>
          <w:rFonts w:ascii="仿宋_GB2312" w:hAnsi="宋体" w:eastAsia="仿宋_GB2312" w:cs="仿宋_GB2312"/>
          <w:color w:val="000000"/>
          <w:sz w:val="32"/>
          <w:szCs w:val="32"/>
        </w:rPr>
      </w:pPr>
      <w:r>
        <w:rPr>
          <w:rFonts w:hint="eastAsia" w:ascii="仿宋_GB2312" w:hAnsi="宋体" w:eastAsia="仿宋_GB2312"/>
          <w:color w:val="000000"/>
          <w:kern w:val="32"/>
          <w:sz w:val="32"/>
          <w:szCs w:val="32"/>
        </w:rPr>
        <w:t>6.罪犯财产性判项履行情况：该犯已履行没收个人财产人民币五万元，继续追缴被告人黄石清违法所得人民币1100元。本考核期向福建省宁德市中级人民法院缴纳没收个人财产人民币五万元，违法所得人民币1100元。</w:t>
      </w:r>
    </w:p>
    <w:p w14:paraId="63BA7B00">
      <w:pPr>
        <w:spacing w:line="50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本案于2026年8月22日至2026年8月28日在狱内公示未收到不同意见。</w:t>
      </w:r>
    </w:p>
    <w:p w14:paraId="233A8FE1">
      <w:pPr>
        <w:spacing w:line="50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因此，依照《中华人民共和国刑法》第七十八条、第七十九条，《中华人民共和国刑事诉讼法》第二百七十三条第二款、《中华人民共和国监狱法》第二十九条之规定，建议对罪犯黄石清予以减刑八个月。特提请你院审理裁定。</w:t>
      </w:r>
    </w:p>
    <w:p w14:paraId="26F49D46">
      <w:pPr>
        <w:spacing w:line="500" w:lineRule="exact"/>
        <w:ind w:firstLine="614" w:firstLineChars="192"/>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此致</w:t>
      </w:r>
    </w:p>
    <w:p w14:paraId="69B646E8">
      <w:pPr>
        <w:spacing w:line="500" w:lineRule="exact"/>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福建省福州市中级人民法院</w:t>
      </w:r>
    </w:p>
    <w:p w14:paraId="267563D9">
      <w:pPr>
        <w:spacing w:line="500" w:lineRule="exact"/>
        <w:ind w:firstLine="640" w:firstLineChars="200"/>
        <w:rPr>
          <w:rFonts w:ascii="仿宋_GB2312" w:hAnsi="宋体" w:eastAsia="仿宋_GB2312" w:cs="仿宋_GB2312"/>
          <w:color w:val="000000"/>
          <w:kern w:val="32"/>
          <w:sz w:val="32"/>
          <w:szCs w:val="32"/>
        </w:rPr>
      </w:pPr>
      <w:r>
        <w:rPr>
          <w:rFonts w:hint="eastAsia" w:ascii="仿宋_GB2312" w:hAnsi="宋体" w:eastAsia="仿宋_GB2312" w:cs="仿宋_GB2312"/>
          <w:color w:val="000000"/>
          <w:kern w:val="32"/>
          <w:sz w:val="32"/>
          <w:szCs w:val="32"/>
        </w:rPr>
        <w:t>附件：⒈罪犯提请减刑卷宗贰册</w:t>
      </w:r>
    </w:p>
    <w:p w14:paraId="589F8E32">
      <w:pPr>
        <w:spacing w:line="500" w:lineRule="exact"/>
        <w:ind w:firstLine="1600" w:firstLineChars="500"/>
        <w:rPr>
          <w:rFonts w:ascii="仿宋_GB2312" w:hAnsi="宋体" w:eastAsia="仿宋_GB2312" w:cs="仿宋_GB2312"/>
          <w:color w:val="000000"/>
          <w:kern w:val="32"/>
          <w:sz w:val="32"/>
          <w:szCs w:val="32"/>
        </w:rPr>
      </w:pPr>
      <w:r>
        <w:rPr>
          <w:rFonts w:hint="eastAsia" w:ascii="仿宋_GB2312" w:hAnsi="宋体" w:eastAsia="仿宋_GB2312" w:cs="仿宋_GB2312"/>
          <w:color w:val="000000"/>
          <w:kern w:val="32"/>
          <w:sz w:val="32"/>
          <w:szCs w:val="32"/>
        </w:rPr>
        <w:t>⒉减刑建议书壹份</w:t>
      </w:r>
    </w:p>
    <w:p w14:paraId="6E43C53E">
      <w:pPr>
        <w:spacing w:line="500" w:lineRule="exact"/>
        <w:rPr>
          <w:rFonts w:ascii="仿宋_GB2312" w:hAnsi="宋体" w:eastAsia="仿宋_GB2312" w:cs="仿宋_GB2312"/>
          <w:color w:val="000000"/>
          <w:kern w:val="32"/>
          <w:sz w:val="32"/>
          <w:szCs w:val="32"/>
        </w:rPr>
      </w:pPr>
    </w:p>
    <w:p w14:paraId="3F54FBB3">
      <w:pPr>
        <w:spacing w:line="500" w:lineRule="exact"/>
        <w:ind w:firstLine="5600" w:firstLineChars="175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福建省闽江监狱</w:t>
      </w:r>
    </w:p>
    <w:p w14:paraId="49FBFFDB">
      <w:pPr>
        <w:tabs>
          <w:tab w:val="left" w:pos="8080"/>
          <w:tab w:val="left" w:pos="8222"/>
          <w:tab w:val="left" w:pos="8306"/>
        </w:tabs>
        <w:spacing w:line="500" w:lineRule="exact"/>
        <w:ind w:firstLine="5600" w:firstLineChars="175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 xml:space="preserve">2026年9月3日 </w:t>
      </w:r>
    </w:p>
    <w:p w14:paraId="27A91D4A">
      <w:pPr>
        <w:spacing w:line="50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罪犯王瑞清</w:t>
      </w:r>
      <w:r>
        <w:rPr>
          <w:rFonts w:hint="eastAsia" w:ascii="仿宋_GB2312" w:hAnsi="宋体" w:eastAsia="仿宋_GB2312"/>
          <w:kern w:val="32"/>
          <w:sz w:val="32"/>
          <w:szCs w:val="32"/>
        </w:rPr>
        <w:fldChar w:fldCharType="begin"/>
      </w:r>
      <w:r>
        <w:rPr>
          <w:rFonts w:hint="eastAsia" w:ascii="仿宋_GB2312" w:hAnsi="宋体" w:eastAsia="仿宋_GB2312"/>
          <w:kern w:val="32"/>
          <w:sz w:val="32"/>
          <w:szCs w:val="32"/>
        </w:rPr>
        <w:instrText xml:space="preserve"> AUTOTEXTLIST  \* MERGEFORMAT </w:instrText>
      </w:r>
      <w:r>
        <w:rPr>
          <w:rFonts w:hint="eastAsia" w:ascii="仿宋_GB2312" w:hAnsi="宋体" w:eastAsia="仿宋_GB2312"/>
          <w:kern w:val="32"/>
          <w:sz w:val="32"/>
          <w:szCs w:val="32"/>
        </w:rPr>
        <w:fldChar w:fldCharType="end"/>
      </w:r>
      <w:r>
        <w:rPr>
          <w:rFonts w:hint="eastAsia" w:ascii="仿宋_GB2312" w:hAnsi="宋体" w:eastAsia="仿宋_GB2312"/>
          <w:kern w:val="32"/>
          <w:sz w:val="32"/>
          <w:szCs w:val="32"/>
        </w:rPr>
        <w:t>，男，1991年1月15日出生，汉族，初中文化，捕前系务工。</w:t>
      </w:r>
    </w:p>
    <w:p w14:paraId="423FBC43">
      <w:pPr>
        <w:spacing w:line="50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福建省晋江市人民法院于2023年11月9日作出（2023）闽0582刑初2075号刑事判决，以被告人王瑞清犯交通肇事罪，判处有期徒刑四年。2023年12月13日交付福建省闽江监狱执行刑罚。刑期自2023年7月17日起至2027年7月16日止。现属普管级罪犯。</w:t>
      </w:r>
    </w:p>
    <w:p w14:paraId="67AD78B5">
      <w:pPr>
        <w:spacing w:line="50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原判主要犯罪事实：2023年7月17日1时31分，被告人王瑞清醉酒后驾驶陕A772SX号小型轿车沿晋江市泉安北路由北往南行驶，至泉安北路双沟社区路段，未降低行驶速度，以介于76km/h至78km/h的速度行驶，遇被害人周顺战从路右侧往路中行走，致小车右前部碰撞被害人周顺战，造成被害人周顺战受伤经送医院抢救无效于同月23日死亡、车辆损坏的交通事故。事故发生后，被告人王瑞清驾车逃离现场，后于同日7时许被公安机关抓获。经晋江市公安局交通警察大队认定，被告人王瑞清承担本事故的全部责任，被害人周顺战无责任。</w:t>
      </w:r>
    </w:p>
    <w:p w14:paraId="56E5B984">
      <w:pPr>
        <w:autoSpaceDE w:val="0"/>
        <w:autoSpaceDN w:val="0"/>
        <w:adjustRightInd w:val="0"/>
        <w:spacing w:line="500" w:lineRule="exact"/>
        <w:ind w:firstLine="600"/>
        <w:rPr>
          <w:rFonts w:ascii="仿宋_GB2312" w:hAnsi="宋体" w:eastAsia="仿宋_GB2312"/>
          <w:iCs/>
          <w:sz w:val="32"/>
          <w:szCs w:val="32"/>
        </w:rPr>
      </w:pPr>
      <w:r>
        <w:rPr>
          <w:rFonts w:hint="eastAsia" w:ascii="仿宋_GB2312" w:hAnsi="宋体" w:eastAsia="仿宋_GB2312"/>
          <w:kern w:val="32"/>
          <w:sz w:val="32"/>
          <w:szCs w:val="32"/>
        </w:rPr>
        <w:t>该犯</w:t>
      </w:r>
      <w:r>
        <w:rPr>
          <w:rFonts w:hint="eastAsia" w:ascii="仿宋_GB2312" w:hAnsi="宋体" w:eastAsia="仿宋_GB2312"/>
          <w:kern w:val="32"/>
          <w:sz w:val="32"/>
          <w:szCs w:val="32"/>
          <w:lang w:val="zh-CN"/>
        </w:rPr>
        <w:t>自入监以来</w:t>
      </w:r>
      <w:r>
        <w:rPr>
          <w:rFonts w:hint="eastAsia" w:ascii="仿宋_GB2312" w:hAnsi="宋体" w:eastAsia="仿宋_GB2312"/>
          <w:kern w:val="32"/>
          <w:sz w:val="32"/>
          <w:szCs w:val="32"/>
        </w:rPr>
        <w:t>确有</w:t>
      </w:r>
      <w:r>
        <w:rPr>
          <w:rFonts w:hint="eastAsia" w:ascii="仿宋_GB2312" w:hAnsi="宋体" w:eastAsia="仿宋_GB2312" w:cs="仿宋_GB2312"/>
          <w:sz w:val="32"/>
          <w:szCs w:val="32"/>
        </w:rPr>
        <w:t>悔改表现，具体事实如下：</w:t>
      </w:r>
    </w:p>
    <w:p w14:paraId="080185F4">
      <w:pPr>
        <w:autoSpaceDE w:val="0"/>
        <w:autoSpaceDN w:val="0"/>
        <w:adjustRightInd w:val="0"/>
        <w:spacing w:line="50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1.认罪悔罪：能服从法院判决，自书认罪悔罪书。</w:t>
      </w:r>
    </w:p>
    <w:p w14:paraId="2B3A152B">
      <w:pPr>
        <w:autoSpaceDE w:val="0"/>
        <w:autoSpaceDN w:val="0"/>
        <w:adjustRightInd w:val="0"/>
        <w:spacing w:line="50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2.遵守监规：能遵守法律法规及监规纪律，接受教育改造。</w:t>
      </w:r>
    </w:p>
    <w:p w14:paraId="49BEAE28">
      <w:pPr>
        <w:autoSpaceDE w:val="0"/>
        <w:autoSpaceDN w:val="0"/>
        <w:adjustRightInd w:val="0"/>
        <w:spacing w:line="50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3.学习情况：能积极参加思想、文化、职业技术学习。</w:t>
      </w:r>
    </w:p>
    <w:p w14:paraId="3B88238C">
      <w:pPr>
        <w:tabs>
          <w:tab w:val="left" w:pos="6804"/>
        </w:tabs>
        <w:spacing w:line="500" w:lineRule="exact"/>
        <w:ind w:firstLine="640" w:firstLineChars="200"/>
        <w:rPr>
          <w:rFonts w:ascii="仿宋_GB2312" w:hAnsi="宋体" w:eastAsia="仿宋_GB2312"/>
          <w:sz w:val="32"/>
          <w:szCs w:val="32"/>
        </w:rPr>
      </w:pPr>
      <w:r>
        <w:rPr>
          <w:rFonts w:hint="eastAsia" w:ascii="仿宋_GB2312" w:hAnsi="宋体" w:eastAsia="仿宋_GB2312"/>
          <w:kern w:val="32"/>
          <w:sz w:val="32"/>
          <w:szCs w:val="32"/>
        </w:rPr>
        <w:t>4.劳动改造：能积极参加劳动，努力完成劳动任务。</w:t>
      </w:r>
    </w:p>
    <w:p w14:paraId="634CEEF5">
      <w:pPr>
        <w:pStyle w:val="11"/>
        <w:spacing w:line="500" w:lineRule="exact"/>
        <w:ind w:firstLine="640"/>
        <w:rPr>
          <w:rFonts w:ascii="仿宋_GB2312" w:hAnsi="宋体" w:cs="仿宋_GB2312"/>
          <w:bCs/>
          <w:color w:val="FF0000"/>
          <w:szCs w:val="32"/>
        </w:rPr>
      </w:pPr>
      <w:r>
        <w:rPr>
          <w:rFonts w:hint="eastAsia" w:ascii="仿宋_GB2312" w:hAnsi="宋体"/>
          <w:szCs w:val="32"/>
        </w:rPr>
        <w:t>5.奖惩情况：</w:t>
      </w:r>
      <w:r>
        <w:rPr>
          <w:rFonts w:hint="eastAsia" w:ascii="仿宋_GB2312" w:hAnsi="宋体" w:cs="仿宋_GB2312"/>
          <w:bCs/>
          <w:szCs w:val="32"/>
        </w:rPr>
        <w:t>该犯考核期2023年12月13日至2026年5月累计获考核分2902.7分，表扬3次，物质奖励1次；</w:t>
      </w:r>
      <w:r>
        <w:rPr>
          <w:rFonts w:hint="eastAsia" w:ascii="仿宋_GB2312" w:hAnsi="仿宋_GB2312" w:cs="仿宋_GB2312"/>
          <w:bCs/>
          <w:szCs w:val="32"/>
        </w:rPr>
        <w:t>无违规扣分。</w:t>
      </w:r>
    </w:p>
    <w:p w14:paraId="422AB093">
      <w:pPr>
        <w:spacing w:line="500" w:lineRule="exact"/>
        <w:ind w:firstLine="640" w:firstLineChars="200"/>
        <w:rPr>
          <w:rFonts w:ascii="仿宋_GB2312" w:hAnsi="宋体" w:eastAsia="仿宋_GB2312"/>
          <w:sz w:val="32"/>
          <w:szCs w:val="32"/>
        </w:rPr>
      </w:pPr>
      <w:r>
        <w:rPr>
          <w:rFonts w:hint="eastAsia" w:ascii="仿宋_GB2312" w:hAnsi="宋体" w:eastAsia="仿宋_GB2312"/>
          <w:sz w:val="32"/>
          <w:szCs w:val="32"/>
        </w:rPr>
        <w:t>6. 假释帮教情况：</w:t>
      </w:r>
    </w:p>
    <w:p w14:paraId="5B054C18">
      <w:pPr>
        <w:spacing w:line="500" w:lineRule="exact"/>
        <w:ind w:firstLine="640" w:firstLineChars="200"/>
        <w:rPr>
          <w:rFonts w:ascii="仿宋_GB2312" w:hAnsi="宋体" w:eastAsia="仿宋_GB2312"/>
          <w:sz w:val="32"/>
          <w:szCs w:val="32"/>
        </w:rPr>
      </w:pPr>
      <w:r>
        <w:rPr>
          <w:rFonts w:hint="eastAsia" w:ascii="仿宋_GB2312" w:hAnsi="宋体" w:eastAsia="仿宋_GB2312"/>
          <w:sz w:val="32"/>
          <w:szCs w:val="32"/>
        </w:rPr>
        <w:t>（1）家庭主要成员及经济收入情况：</w:t>
      </w:r>
    </w:p>
    <w:p w14:paraId="77026724">
      <w:pPr>
        <w:spacing w:line="500" w:lineRule="exact"/>
        <w:ind w:firstLine="640" w:firstLineChars="200"/>
        <w:rPr>
          <w:rFonts w:ascii="仿宋_GB2312" w:hAnsi="宋体" w:eastAsia="仿宋_GB2312"/>
          <w:sz w:val="32"/>
          <w:szCs w:val="32"/>
        </w:rPr>
      </w:pPr>
      <w:r>
        <w:rPr>
          <w:rFonts w:hint="eastAsia" w:ascii="仿宋_GB2312" w:hAnsi="宋体" w:eastAsia="仿宋_GB2312"/>
          <w:sz w:val="32"/>
          <w:szCs w:val="32"/>
        </w:rPr>
        <w:t>妻子：李双，女，1991年10月14日出生，35岁，汉族。月收入人民币8000元。</w:t>
      </w:r>
    </w:p>
    <w:p w14:paraId="281B8A2A">
      <w:pPr>
        <w:spacing w:line="500" w:lineRule="exact"/>
        <w:ind w:firstLine="640" w:firstLineChars="200"/>
        <w:rPr>
          <w:rFonts w:ascii="仿宋_GB2312" w:hAnsi="宋体" w:eastAsia="仿宋_GB2312"/>
          <w:sz w:val="32"/>
          <w:szCs w:val="32"/>
        </w:rPr>
      </w:pPr>
      <w:r>
        <w:rPr>
          <w:rFonts w:hint="eastAsia" w:ascii="仿宋_GB2312" w:hAnsi="宋体" w:eastAsia="仿宋_GB2312"/>
          <w:sz w:val="32"/>
          <w:szCs w:val="32"/>
        </w:rPr>
        <w:t>父亲：王功辉，男，1964年7月21日出生，62岁，汉族，目前在外务工。</w:t>
      </w:r>
    </w:p>
    <w:p w14:paraId="653B6FC6">
      <w:pPr>
        <w:spacing w:line="500" w:lineRule="exact"/>
        <w:ind w:firstLine="640" w:firstLineChars="200"/>
        <w:rPr>
          <w:rFonts w:ascii="仿宋_GB2312" w:hAnsi="宋体" w:eastAsia="仿宋_GB2312"/>
          <w:sz w:val="32"/>
          <w:szCs w:val="32"/>
        </w:rPr>
      </w:pPr>
      <w:r>
        <w:rPr>
          <w:rFonts w:hint="eastAsia" w:ascii="仿宋_GB2312" w:hAnsi="宋体" w:eastAsia="仿宋_GB2312"/>
          <w:sz w:val="32"/>
          <w:szCs w:val="32"/>
        </w:rPr>
        <w:t>母亲：梅嫦娥，女，1964年10月10日出生，62岁，汉族，目前在外务工。</w:t>
      </w:r>
    </w:p>
    <w:p w14:paraId="1189C2A1">
      <w:pPr>
        <w:spacing w:line="500" w:lineRule="exact"/>
        <w:ind w:firstLine="640" w:firstLineChars="200"/>
        <w:rPr>
          <w:rFonts w:ascii="仿宋_GB2312" w:hAnsi="宋体" w:eastAsia="仿宋_GB2312"/>
          <w:sz w:val="32"/>
          <w:szCs w:val="32"/>
        </w:rPr>
      </w:pPr>
      <w:r>
        <w:rPr>
          <w:rFonts w:hint="eastAsia" w:ascii="仿宋_GB2312" w:hAnsi="宋体" w:eastAsia="仿宋_GB2312"/>
          <w:sz w:val="32"/>
          <w:szCs w:val="32"/>
        </w:rPr>
        <w:t>（2）社会调查评估情况：通山县社区矫正工作管理局出具调查评估意见书：罪犯王瑞清实行社区矫正环境一般，建议对罪犯王瑞清适用社区矫正。</w:t>
      </w:r>
    </w:p>
    <w:p w14:paraId="3B036931">
      <w:pPr>
        <w:spacing w:line="500" w:lineRule="exact"/>
        <w:ind w:firstLine="640" w:firstLineChars="200"/>
        <w:rPr>
          <w:rFonts w:ascii="仿宋_GB2312" w:hAnsi="宋体" w:eastAsia="仿宋_GB2312"/>
          <w:sz w:val="32"/>
          <w:szCs w:val="32"/>
        </w:rPr>
      </w:pPr>
      <w:r>
        <w:rPr>
          <w:rFonts w:hint="eastAsia" w:ascii="仿宋_GB2312" w:hAnsi="宋体" w:eastAsia="仿宋_GB2312"/>
          <w:sz w:val="32"/>
          <w:szCs w:val="32"/>
        </w:rPr>
        <w:t>（3）帮教协议情况：罪犯妻子李双和我监签订了假释帮教协议书：表示愿意作为罪犯王瑞清的担保人，保证给予罪犯王瑞清在假释期间提供思想帮教和经济支持，并监督其遵守相关规定。</w:t>
      </w:r>
    </w:p>
    <w:p w14:paraId="3911CD16">
      <w:pPr>
        <w:spacing w:line="500" w:lineRule="exact"/>
        <w:ind w:firstLine="640" w:firstLineChars="200"/>
        <w:rPr>
          <w:rFonts w:ascii="仿宋_GB2312" w:hAnsi="宋体" w:eastAsia="仿宋_GB2312"/>
          <w:sz w:val="32"/>
          <w:szCs w:val="32"/>
        </w:rPr>
      </w:pPr>
      <w:r>
        <w:rPr>
          <w:rFonts w:hint="eastAsia" w:ascii="仿宋_GB2312" w:hAnsi="宋体" w:eastAsia="仿宋_GB2312"/>
          <w:sz w:val="32"/>
          <w:szCs w:val="32"/>
        </w:rPr>
        <w:t>本案于2026年8月22日至2026年8月28日在狱内公示未收到不同意见。</w:t>
      </w:r>
    </w:p>
    <w:p w14:paraId="672391B8">
      <w:pPr>
        <w:spacing w:line="50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综上，罪犯王瑞清在刑罚执行期间确有悔改表现，执行刑期已过二分之一，符合假释和减刑条件，依照《中华人民共和国刑法》第七十八条、第七十九条、第八十一条、八十三条，《中华人民共和国刑事诉讼法》第二百七十三条第二款，《中华人民共和国监狱法》第二十九条、第三十二条，《最高人民法院关于办理减刑、假释案件具体应用法律的规定》第二十六条、第三十一条之规定，建议对其优先予以假释，若未予裁定假释，建议对其予以减刑六个月。</w:t>
      </w:r>
    </w:p>
    <w:p w14:paraId="61C6085A">
      <w:pPr>
        <w:spacing w:line="500" w:lineRule="exact"/>
        <w:ind w:firstLine="614" w:firstLineChars="192"/>
        <w:rPr>
          <w:rFonts w:ascii="仿宋_GB2312" w:eastAsia="仿宋_GB2312" w:cs="仿宋_GB2312"/>
          <w:sz w:val="32"/>
          <w:szCs w:val="32"/>
        </w:rPr>
      </w:pPr>
      <w:r>
        <w:rPr>
          <w:rFonts w:hint="eastAsia" w:ascii="仿宋_GB2312" w:eastAsia="仿宋_GB2312" w:cs="仿宋_GB2312"/>
          <w:sz w:val="32"/>
          <w:szCs w:val="32"/>
        </w:rPr>
        <w:t>此致</w:t>
      </w:r>
    </w:p>
    <w:p w14:paraId="1F6287E8">
      <w:pPr>
        <w:spacing w:line="500" w:lineRule="exact"/>
        <w:rPr>
          <w:rFonts w:ascii="仿宋_GB2312" w:eastAsia="仿宋_GB2312" w:cs="仿宋_GB2312"/>
          <w:sz w:val="32"/>
          <w:szCs w:val="32"/>
        </w:rPr>
      </w:pPr>
      <w:r>
        <w:rPr>
          <w:rFonts w:hint="eastAsia" w:ascii="仿宋_GB2312" w:eastAsia="仿宋_GB2312" w:cs="仿宋_GB2312"/>
          <w:sz w:val="32"/>
          <w:szCs w:val="32"/>
        </w:rPr>
        <w:t>福建省福州市中级人民法院</w:t>
      </w:r>
    </w:p>
    <w:p w14:paraId="4A3A8E36">
      <w:pPr>
        <w:spacing w:line="50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附件：⒈罪犯提请减刑卷宗贰册</w:t>
      </w:r>
    </w:p>
    <w:p w14:paraId="0E22DDF6">
      <w:pPr>
        <w:spacing w:line="500" w:lineRule="exact"/>
        <w:ind w:firstLine="1600" w:firstLineChars="500"/>
        <w:rPr>
          <w:rFonts w:ascii="仿宋_GB2312" w:eastAsia="仿宋_GB2312" w:cs="仿宋_GB2312"/>
          <w:sz w:val="32"/>
          <w:szCs w:val="32"/>
        </w:rPr>
      </w:pPr>
      <w:r>
        <w:rPr>
          <w:rFonts w:hint="eastAsia" w:ascii="仿宋_GB2312" w:eastAsia="仿宋_GB2312" w:cs="仿宋_GB2312"/>
          <w:sz w:val="32"/>
          <w:szCs w:val="32"/>
        </w:rPr>
        <w:t>⒉假释建议书壹份</w:t>
      </w:r>
    </w:p>
    <w:p w14:paraId="606C216B">
      <w:pPr>
        <w:spacing w:line="500" w:lineRule="exact"/>
        <w:rPr>
          <w:rFonts w:ascii="仿宋_GB2312" w:hAnsi="宋体" w:eastAsia="仿宋_GB2312"/>
          <w:kern w:val="32"/>
          <w:sz w:val="32"/>
          <w:szCs w:val="32"/>
        </w:rPr>
      </w:pPr>
    </w:p>
    <w:p w14:paraId="59FEAEB2">
      <w:pPr>
        <w:spacing w:line="500" w:lineRule="exact"/>
        <w:ind w:firstLine="5600" w:firstLineChars="1750"/>
        <w:rPr>
          <w:rFonts w:ascii="仿宋_GB2312" w:hAnsi="宋体" w:eastAsia="仿宋_GB2312"/>
          <w:kern w:val="32"/>
          <w:sz w:val="32"/>
          <w:szCs w:val="32"/>
        </w:rPr>
      </w:pPr>
      <w:r>
        <w:rPr>
          <w:rFonts w:hint="eastAsia" w:ascii="仿宋_GB2312" w:hAnsi="宋体" w:eastAsia="仿宋_GB2312"/>
          <w:kern w:val="32"/>
          <w:sz w:val="32"/>
          <w:szCs w:val="32"/>
        </w:rPr>
        <w:t>福建省闽江监狱</w:t>
      </w:r>
    </w:p>
    <w:p w14:paraId="77D26796">
      <w:pPr>
        <w:tabs>
          <w:tab w:val="left" w:pos="8080"/>
          <w:tab w:val="left" w:pos="8222"/>
          <w:tab w:val="left" w:pos="8306"/>
        </w:tabs>
        <w:spacing w:line="500" w:lineRule="exact"/>
        <w:ind w:firstLine="5600" w:firstLineChars="1750"/>
        <w:rPr>
          <w:rFonts w:ascii="仿宋_GB2312" w:hAnsi="宋体" w:eastAsia="仿宋_GB2312"/>
          <w:kern w:val="32"/>
          <w:sz w:val="32"/>
          <w:szCs w:val="32"/>
        </w:rPr>
      </w:pPr>
      <w:r>
        <w:rPr>
          <w:rFonts w:hint="eastAsia" w:ascii="仿宋_GB2312" w:hAnsi="宋体" w:eastAsia="仿宋_GB2312"/>
          <w:kern w:val="32"/>
          <w:sz w:val="32"/>
          <w:szCs w:val="32"/>
        </w:rPr>
        <w:t xml:space="preserve">2026年9月 3日 </w:t>
      </w:r>
    </w:p>
    <w:p w14:paraId="216EF794">
      <w:pPr>
        <w:adjustRightInd w:val="0"/>
        <w:snapToGrid w:val="0"/>
        <w:spacing w:line="540" w:lineRule="exact"/>
        <w:ind w:firstLine="640" w:firstLineChars="200"/>
        <w:rPr>
          <w:rFonts w:ascii="仿宋_GB2312" w:hAnsi="宋体" w:eastAsia="仿宋_GB2312" w:cs="宋体"/>
          <w:color w:val="000000"/>
          <w:sz w:val="32"/>
          <w:szCs w:val="32"/>
        </w:rPr>
      </w:pPr>
      <w:r>
        <w:rPr>
          <w:rFonts w:hint="eastAsia" w:ascii="仿宋_GB2312" w:hAnsi="宋体" w:eastAsia="仿宋_GB2312" w:cs="宋体"/>
          <w:color w:val="000000"/>
          <w:kern w:val="32"/>
          <w:sz w:val="32"/>
          <w:szCs w:val="32"/>
        </w:rPr>
        <w:t>罪犯杨华</w:t>
      </w:r>
      <w:r>
        <w:rPr>
          <w:rFonts w:hint="eastAsia" w:ascii="仿宋_GB2312" w:hAnsi="宋体" w:eastAsia="仿宋_GB2312" w:cs="宋体"/>
          <w:color w:val="000000"/>
          <w:kern w:val="32"/>
          <w:sz w:val="32"/>
          <w:szCs w:val="32"/>
        </w:rPr>
        <w:fldChar w:fldCharType="begin"/>
      </w:r>
      <w:r>
        <w:rPr>
          <w:rFonts w:hint="eastAsia" w:ascii="仿宋_GB2312" w:hAnsi="宋体" w:eastAsia="仿宋_GB2312" w:cs="宋体"/>
          <w:color w:val="000000"/>
          <w:kern w:val="32"/>
          <w:sz w:val="32"/>
          <w:szCs w:val="32"/>
        </w:rPr>
        <w:instrText xml:space="preserve"> AUTOTEXTLIST  \* MERGEFORMAT </w:instrText>
      </w:r>
      <w:r>
        <w:rPr>
          <w:rFonts w:hint="eastAsia" w:ascii="仿宋_GB2312" w:hAnsi="宋体" w:eastAsia="仿宋_GB2312" w:cs="宋体"/>
          <w:color w:val="000000"/>
          <w:kern w:val="32"/>
          <w:sz w:val="32"/>
          <w:szCs w:val="32"/>
        </w:rPr>
        <w:fldChar w:fldCharType="end"/>
      </w:r>
      <w:r>
        <w:rPr>
          <w:rFonts w:hint="eastAsia" w:ascii="仿宋_GB2312" w:hAnsi="宋体" w:eastAsia="仿宋_GB2312" w:cs="宋体"/>
          <w:color w:val="000000"/>
          <w:kern w:val="32"/>
          <w:sz w:val="32"/>
          <w:szCs w:val="32"/>
        </w:rPr>
        <w:t>，男，1986年8月7日出生，汉族，初中文化，捕前系无固定职业。曾于2008年8月7日因犯盗窃罪被广东省深圳市龙岗区人民法院判处拘役五个月；曾于2010年9月因犯盗窃罪被广东省深圳市龙岗区人民法院判处有期徒刑一年；曾于2014年4月8日因犯盗窃罪被安徽省芜湖市弋江区人民法院判处有期徒刑二年三个月；曾于2016年12月22日因犯盗窃罪被江西省吉安市青原区人民法院判处有期徒刑二年四个月，2018年11月12日刑满释放。</w:t>
      </w:r>
    </w:p>
    <w:p w14:paraId="267D8714">
      <w:pPr>
        <w:adjustRightInd w:val="0"/>
        <w:snapToGrid w:val="0"/>
        <w:spacing w:line="540" w:lineRule="exact"/>
        <w:ind w:firstLine="640" w:firstLineChars="2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福建省福清市人民法院于2024年9月20日作出（2024）闽0181刑初943号刑事判决，以被告人杨华犯破坏电力设备罪，判处有期徒刑三年，被告人杨华退出的违法所得人民币4500元，依法发还被害单位。刑期自2024年4月15日起至2027年4月6日止。2024年10月23日交付福建省闽江监狱执行刑罚。现属普管级罪犯。</w:t>
      </w:r>
    </w:p>
    <w:p w14:paraId="41F6996F">
      <w:pPr>
        <w:autoSpaceDE w:val="0"/>
        <w:autoSpaceDN w:val="0"/>
        <w:adjustRightInd w:val="0"/>
        <w:snapToGrid w:val="0"/>
        <w:spacing w:line="540" w:lineRule="exact"/>
        <w:ind w:firstLine="600"/>
        <w:rPr>
          <w:rFonts w:ascii="仿宋_GB2312" w:hAnsi="宋体" w:eastAsia="仿宋_GB2312" w:cs="宋体"/>
          <w:iCs/>
          <w:color w:val="000000"/>
          <w:sz w:val="32"/>
          <w:szCs w:val="32"/>
        </w:rPr>
      </w:pPr>
      <w:r>
        <w:rPr>
          <w:rFonts w:hint="eastAsia" w:ascii="仿宋_GB2312" w:hAnsi="宋体" w:eastAsia="仿宋_GB2312" w:cs="宋体"/>
          <w:color w:val="000000"/>
          <w:sz w:val="32"/>
          <w:szCs w:val="32"/>
        </w:rPr>
        <w:t>该犯</w:t>
      </w:r>
      <w:r>
        <w:rPr>
          <w:rFonts w:hint="eastAsia" w:ascii="仿宋_GB2312" w:hAnsi="宋体" w:eastAsia="仿宋_GB2312" w:cs="宋体"/>
          <w:iCs/>
          <w:color w:val="000000"/>
          <w:kern w:val="0"/>
          <w:sz w:val="32"/>
          <w:szCs w:val="32"/>
          <w:lang w:val="zh-CN"/>
        </w:rPr>
        <w:t>自入监以来</w:t>
      </w:r>
      <w:r>
        <w:rPr>
          <w:rFonts w:hint="eastAsia" w:ascii="仿宋_GB2312" w:hAnsi="宋体" w:eastAsia="仿宋_GB2312" w:cs="宋体"/>
          <w:color w:val="000000"/>
          <w:sz w:val="32"/>
          <w:szCs w:val="32"/>
        </w:rPr>
        <w:t>确有悔改表现，具体事实如下：</w:t>
      </w:r>
    </w:p>
    <w:p w14:paraId="65BAB1B9">
      <w:pPr>
        <w:autoSpaceDE w:val="0"/>
        <w:autoSpaceDN w:val="0"/>
        <w:adjustRightInd w:val="0"/>
        <w:snapToGrid w:val="0"/>
        <w:spacing w:line="540" w:lineRule="exact"/>
        <w:ind w:firstLine="6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1.认罪悔罪：能服从法院判决，自书认罪悔罪书。</w:t>
      </w:r>
    </w:p>
    <w:p w14:paraId="54BAA401">
      <w:pPr>
        <w:autoSpaceDE w:val="0"/>
        <w:autoSpaceDN w:val="0"/>
        <w:adjustRightInd w:val="0"/>
        <w:snapToGrid w:val="0"/>
        <w:spacing w:line="540" w:lineRule="exact"/>
        <w:ind w:firstLine="6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2.遵守监规：能遵守法律法规及监规纪律，接受教育改造。</w:t>
      </w:r>
    </w:p>
    <w:p w14:paraId="71A1DB69">
      <w:pPr>
        <w:autoSpaceDE w:val="0"/>
        <w:autoSpaceDN w:val="0"/>
        <w:adjustRightInd w:val="0"/>
        <w:snapToGrid w:val="0"/>
        <w:spacing w:line="540" w:lineRule="exact"/>
        <w:ind w:firstLine="6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3.学习情况：能积极参加思想、文化、职业技术学习。</w:t>
      </w:r>
    </w:p>
    <w:p w14:paraId="5E29EBC8">
      <w:pPr>
        <w:tabs>
          <w:tab w:val="left" w:pos="6804"/>
        </w:tabs>
        <w:adjustRightInd w:val="0"/>
        <w:snapToGrid w:val="0"/>
        <w:spacing w:line="540" w:lineRule="exact"/>
        <w:ind w:firstLine="640" w:firstLineChars="200"/>
        <w:rPr>
          <w:rFonts w:ascii="仿宋_GB2312" w:hAnsi="宋体" w:eastAsia="仿宋_GB2312" w:cs="宋体"/>
          <w:color w:val="000000"/>
          <w:sz w:val="32"/>
          <w:szCs w:val="32"/>
        </w:rPr>
      </w:pPr>
      <w:r>
        <w:rPr>
          <w:rFonts w:hint="eastAsia" w:ascii="仿宋_GB2312" w:hAnsi="宋体" w:eastAsia="仿宋_GB2312" w:cs="宋体"/>
          <w:color w:val="000000"/>
          <w:kern w:val="32"/>
          <w:sz w:val="32"/>
          <w:szCs w:val="32"/>
        </w:rPr>
        <w:t>4.劳动改造：能积极参加劳动，努力完成劳动任务。</w:t>
      </w:r>
    </w:p>
    <w:p w14:paraId="20FB3184">
      <w:pPr>
        <w:pStyle w:val="11"/>
        <w:adjustRightInd w:val="0"/>
        <w:snapToGrid w:val="0"/>
        <w:spacing w:line="540" w:lineRule="exact"/>
        <w:ind w:firstLine="640"/>
        <w:rPr>
          <w:rFonts w:ascii="仿宋_GB2312" w:hAnsi="宋体" w:cs="宋体"/>
          <w:bCs/>
          <w:color w:val="000000"/>
          <w:szCs w:val="32"/>
        </w:rPr>
      </w:pPr>
      <w:r>
        <w:rPr>
          <w:rFonts w:hint="eastAsia" w:ascii="仿宋_GB2312" w:hAnsi="宋体" w:cs="宋体"/>
          <w:color w:val="000000"/>
          <w:szCs w:val="32"/>
        </w:rPr>
        <w:t>5.奖惩情况：</w:t>
      </w:r>
      <w:r>
        <w:rPr>
          <w:rFonts w:hint="eastAsia" w:ascii="仿宋_GB2312" w:hAnsi="宋体" w:cs="宋体"/>
          <w:bCs/>
          <w:color w:val="000000"/>
          <w:szCs w:val="32"/>
        </w:rPr>
        <w:t>该犯考核期</w:t>
      </w:r>
      <w:r>
        <w:rPr>
          <w:rFonts w:hint="eastAsia" w:ascii="仿宋_GB2312" w:hAnsi="宋体" w:cs="宋体"/>
          <w:color w:val="000000"/>
          <w:szCs w:val="32"/>
        </w:rPr>
        <w:t>2024年10月23日</w:t>
      </w:r>
      <w:r>
        <w:rPr>
          <w:rFonts w:hint="eastAsia" w:ascii="仿宋_GB2312" w:hAnsi="宋体" w:cs="宋体"/>
          <w:bCs/>
          <w:color w:val="000000"/>
          <w:szCs w:val="32"/>
        </w:rPr>
        <w:t>至2026年5月累计获1752.5分，表扬2次；无违规扣分。</w:t>
      </w:r>
    </w:p>
    <w:p w14:paraId="52088ABF">
      <w:pPr>
        <w:adjustRightInd w:val="0"/>
        <w:snapToGrid w:val="0"/>
        <w:spacing w:line="540" w:lineRule="exact"/>
        <w:ind w:firstLine="640" w:firstLineChars="200"/>
        <w:rPr>
          <w:rFonts w:ascii="仿宋_GB2312" w:hAnsi="宋体" w:eastAsia="仿宋_GB2312" w:cs="宋体"/>
          <w:color w:val="000000"/>
          <w:sz w:val="32"/>
          <w:szCs w:val="32"/>
        </w:rPr>
      </w:pPr>
      <w:r>
        <w:rPr>
          <w:rFonts w:hint="eastAsia" w:ascii="仿宋_GB2312" w:hAnsi="宋体" w:eastAsia="仿宋_GB2312" w:cs="宋体"/>
          <w:color w:val="000000"/>
          <w:kern w:val="32"/>
          <w:sz w:val="32"/>
          <w:szCs w:val="32"/>
        </w:rPr>
        <w:t>6.罪犯财产性判项履行情况：该犯已履行人民币4500元；其中收押前向福清市公安局缴纳退出违法所得</w:t>
      </w:r>
      <w:r>
        <w:rPr>
          <w:rFonts w:hint="eastAsia" w:ascii="仿宋_GB2312" w:hAnsi="宋体" w:eastAsia="仿宋_GB2312" w:cs="宋体"/>
          <w:color w:val="000000"/>
          <w:sz w:val="32"/>
          <w:szCs w:val="32"/>
        </w:rPr>
        <w:t>人民币4500元。</w:t>
      </w:r>
    </w:p>
    <w:p w14:paraId="15D67F22">
      <w:pPr>
        <w:spacing w:line="54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本案于2026年8月22日至2026年8月28日在狱内公示未收到不同意见。</w:t>
      </w:r>
    </w:p>
    <w:p w14:paraId="02BE0073">
      <w:pPr>
        <w:adjustRightInd w:val="0"/>
        <w:snapToGrid w:val="0"/>
        <w:spacing w:line="540" w:lineRule="exact"/>
        <w:ind w:firstLine="640" w:firstLineChars="2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因此，依照《中华人民共和国刑法》第七十八条、第七十九条，《中华人民共和国刑事诉讼法》第二百七十三条第二款、《中华人民共和国监狱法》第二十九条之规定，建议对罪犯杨华予以减刑五个月。特提请你院审理裁定。</w:t>
      </w:r>
    </w:p>
    <w:p w14:paraId="47F935F4">
      <w:pPr>
        <w:adjustRightInd w:val="0"/>
        <w:snapToGrid w:val="0"/>
        <w:spacing w:line="540" w:lineRule="exact"/>
        <w:ind w:firstLine="614" w:firstLineChars="192"/>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此致</w:t>
      </w:r>
    </w:p>
    <w:p w14:paraId="23612D68">
      <w:pPr>
        <w:adjustRightInd w:val="0"/>
        <w:snapToGrid w:val="0"/>
        <w:spacing w:line="540" w:lineRule="exact"/>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福建省福州市中级人民法院</w:t>
      </w:r>
    </w:p>
    <w:p w14:paraId="6ABF7134">
      <w:pPr>
        <w:adjustRightInd w:val="0"/>
        <w:snapToGrid w:val="0"/>
        <w:spacing w:line="540" w:lineRule="exact"/>
        <w:ind w:firstLine="640" w:firstLineChars="2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附件：⒈罪犯提请减刑卷宗贰册</w:t>
      </w:r>
    </w:p>
    <w:p w14:paraId="755F73CF">
      <w:pPr>
        <w:adjustRightInd w:val="0"/>
        <w:snapToGrid w:val="0"/>
        <w:spacing w:line="540" w:lineRule="exact"/>
        <w:ind w:firstLine="1600" w:firstLineChars="5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⒉减刑建议书壹份</w:t>
      </w:r>
    </w:p>
    <w:p w14:paraId="011FA92E">
      <w:pPr>
        <w:adjustRightInd w:val="0"/>
        <w:snapToGrid w:val="0"/>
        <w:spacing w:line="540" w:lineRule="exact"/>
        <w:rPr>
          <w:rFonts w:ascii="仿宋_GB2312" w:hAnsi="宋体" w:eastAsia="仿宋_GB2312" w:cs="宋体"/>
          <w:color w:val="000000"/>
          <w:kern w:val="32"/>
          <w:sz w:val="32"/>
          <w:szCs w:val="32"/>
        </w:rPr>
      </w:pPr>
    </w:p>
    <w:p w14:paraId="206B7E73">
      <w:pPr>
        <w:adjustRightInd w:val="0"/>
        <w:snapToGrid w:val="0"/>
        <w:spacing w:line="540" w:lineRule="exact"/>
        <w:ind w:firstLine="5600" w:firstLineChars="1750"/>
        <w:jc w:val="right"/>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福建省闽江监狱</w:t>
      </w:r>
    </w:p>
    <w:p w14:paraId="34B29A4E">
      <w:pPr>
        <w:tabs>
          <w:tab w:val="left" w:pos="8080"/>
          <w:tab w:val="left" w:pos="8222"/>
          <w:tab w:val="left" w:pos="8306"/>
        </w:tabs>
        <w:adjustRightInd w:val="0"/>
        <w:snapToGrid w:val="0"/>
        <w:spacing w:line="540" w:lineRule="exact"/>
        <w:ind w:firstLine="5600" w:firstLineChars="1750"/>
        <w:jc w:val="right"/>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2026年9月3日</w:t>
      </w:r>
    </w:p>
    <w:p w14:paraId="232419EF">
      <w:pPr>
        <w:adjustRightInd w:val="0"/>
        <w:snapToGrid w:val="0"/>
        <w:spacing w:line="500" w:lineRule="exact"/>
        <w:ind w:firstLine="640" w:firstLineChars="200"/>
        <w:rPr>
          <w:rFonts w:ascii="仿宋_GB2312" w:hAnsi="宋体" w:eastAsia="仿宋_GB2312" w:cs="宋体"/>
          <w:color w:val="000000"/>
          <w:sz w:val="32"/>
          <w:szCs w:val="32"/>
        </w:rPr>
      </w:pPr>
      <w:r>
        <w:rPr>
          <w:rFonts w:hint="eastAsia" w:ascii="仿宋_GB2312" w:hAnsi="宋体" w:eastAsia="仿宋_GB2312" w:cs="宋体"/>
          <w:color w:val="000000"/>
          <w:kern w:val="32"/>
          <w:sz w:val="32"/>
          <w:szCs w:val="32"/>
        </w:rPr>
        <w:t>罪犯林学典</w:t>
      </w:r>
      <w:r>
        <w:rPr>
          <w:rFonts w:hint="eastAsia" w:ascii="仿宋_GB2312" w:hAnsi="宋体" w:eastAsia="仿宋_GB2312" w:cs="宋体"/>
          <w:color w:val="000000"/>
          <w:kern w:val="32"/>
          <w:sz w:val="32"/>
          <w:szCs w:val="32"/>
        </w:rPr>
        <w:fldChar w:fldCharType="begin"/>
      </w:r>
      <w:r>
        <w:rPr>
          <w:rFonts w:hint="eastAsia" w:ascii="仿宋_GB2312" w:hAnsi="宋体" w:eastAsia="仿宋_GB2312" w:cs="宋体"/>
          <w:color w:val="000000"/>
          <w:kern w:val="32"/>
          <w:sz w:val="32"/>
          <w:szCs w:val="32"/>
        </w:rPr>
        <w:instrText xml:space="preserve"> AUTOTEXTLIST  \* MERGEFORMAT </w:instrText>
      </w:r>
      <w:r>
        <w:rPr>
          <w:rFonts w:hint="eastAsia" w:ascii="仿宋_GB2312" w:hAnsi="宋体" w:eastAsia="仿宋_GB2312" w:cs="宋体"/>
          <w:color w:val="000000"/>
          <w:kern w:val="32"/>
          <w:sz w:val="32"/>
          <w:szCs w:val="32"/>
        </w:rPr>
        <w:fldChar w:fldCharType="end"/>
      </w:r>
      <w:r>
        <w:rPr>
          <w:rFonts w:hint="eastAsia" w:ascii="仿宋_GB2312" w:hAnsi="宋体" w:eastAsia="仿宋_GB2312" w:cs="宋体"/>
          <w:color w:val="000000"/>
          <w:kern w:val="32"/>
          <w:sz w:val="32"/>
          <w:szCs w:val="32"/>
        </w:rPr>
        <w:t>，男，1966年1月16日出生，汉族，小学文化，捕前系无固定职业。</w:t>
      </w:r>
    </w:p>
    <w:p w14:paraId="77EAC5DA">
      <w:pPr>
        <w:adjustRightInd w:val="0"/>
        <w:snapToGrid w:val="0"/>
        <w:spacing w:line="500" w:lineRule="exact"/>
        <w:ind w:firstLine="640" w:firstLineChars="2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福建省福清市人民法院于2024年7月18日作出（2024）闽0181刑初499号刑事判决，以被告人林学典犯拐卖儿童罪，判处有期徒刑三年，并处罚金人民币五千元，继续追缴被告人林学典违法所得人民币33000元，予以没收，上缴国库。</w:t>
      </w:r>
      <w:r>
        <w:rPr>
          <w:rFonts w:hint="eastAsia" w:ascii="仿宋_GB2312" w:hAnsi="宋体" w:eastAsia="仿宋_GB2312" w:cs="宋体"/>
          <w:color w:val="000000"/>
          <w:sz w:val="32"/>
          <w:szCs w:val="32"/>
        </w:rPr>
        <w:t>宣判后，被告人不服，提出上诉。福建省福州市中级人民法院于2024年11月13日作出（2024）闽01刑终800号刑事裁定，驳回上诉，维持原判。</w:t>
      </w:r>
      <w:r>
        <w:rPr>
          <w:rFonts w:hint="eastAsia" w:ascii="仿宋_GB2312" w:hAnsi="宋体" w:eastAsia="仿宋_GB2312" w:cs="宋体"/>
          <w:color w:val="000000"/>
          <w:kern w:val="32"/>
          <w:sz w:val="32"/>
          <w:szCs w:val="32"/>
        </w:rPr>
        <w:t>刑期自2024年1月31日起至2027年1月30日止。2024年12月23日交付福建省闽江监狱执行刑罚。现属普管级罪犯。</w:t>
      </w:r>
    </w:p>
    <w:p w14:paraId="07EB8A2E">
      <w:pPr>
        <w:autoSpaceDE w:val="0"/>
        <w:autoSpaceDN w:val="0"/>
        <w:adjustRightInd w:val="0"/>
        <w:snapToGrid w:val="0"/>
        <w:spacing w:line="500" w:lineRule="exact"/>
        <w:ind w:firstLine="600"/>
        <w:rPr>
          <w:rFonts w:ascii="仿宋_GB2312" w:hAnsi="宋体" w:eastAsia="仿宋_GB2312" w:cs="宋体"/>
          <w:iCs/>
          <w:color w:val="000000"/>
          <w:sz w:val="32"/>
          <w:szCs w:val="32"/>
        </w:rPr>
      </w:pPr>
      <w:r>
        <w:rPr>
          <w:rFonts w:hint="eastAsia" w:ascii="仿宋_GB2312" w:hAnsi="宋体" w:eastAsia="仿宋_GB2312" w:cs="宋体"/>
          <w:color w:val="000000"/>
          <w:sz w:val="32"/>
          <w:szCs w:val="32"/>
        </w:rPr>
        <w:t>该犯</w:t>
      </w:r>
      <w:r>
        <w:rPr>
          <w:rFonts w:hint="eastAsia" w:ascii="仿宋_GB2312" w:hAnsi="宋体" w:eastAsia="仿宋_GB2312" w:cs="宋体"/>
          <w:iCs/>
          <w:color w:val="000000"/>
          <w:kern w:val="0"/>
          <w:sz w:val="32"/>
          <w:szCs w:val="32"/>
          <w:lang w:val="zh-CN"/>
        </w:rPr>
        <w:t>自入监以来</w:t>
      </w:r>
      <w:r>
        <w:rPr>
          <w:rFonts w:hint="eastAsia" w:ascii="仿宋_GB2312" w:hAnsi="宋体" w:eastAsia="仿宋_GB2312" w:cs="宋体"/>
          <w:color w:val="000000"/>
          <w:sz w:val="32"/>
          <w:szCs w:val="32"/>
        </w:rPr>
        <w:t>确有悔改表现，具体事实如下：</w:t>
      </w:r>
    </w:p>
    <w:p w14:paraId="078CFE88">
      <w:pPr>
        <w:autoSpaceDE w:val="0"/>
        <w:autoSpaceDN w:val="0"/>
        <w:adjustRightInd w:val="0"/>
        <w:snapToGrid w:val="0"/>
        <w:spacing w:line="500" w:lineRule="exact"/>
        <w:ind w:firstLine="6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1.认罪悔罪：能服从法院判决，自书认罪悔罪书。</w:t>
      </w:r>
    </w:p>
    <w:p w14:paraId="2D51FFEC">
      <w:pPr>
        <w:autoSpaceDE w:val="0"/>
        <w:autoSpaceDN w:val="0"/>
        <w:adjustRightInd w:val="0"/>
        <w:snapToGrid w:val="0"/>
        <w:spacing w:line="500" w:lineRule="exact"/>
        <w:ind w:firstLine="6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2.遵守监规：能遵守法律法规及监规纪律，接受教育改造。</w:t>
      </w:r>
    </w:p>
    <w:p w14:paraId="0EEBEFFC">
      <w:pPr>
        <w:autoSpaceDE w:val="0"/>
        <w:autoSpaceDN w:val="0"/>
        <w:adjustRightInd w:val="0"/>
        <w:snapToGrid w:val="0"/>
        <w:spacing w:line="500" w:lineRule="exact"/>
        <w:ind w:firstLine="6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3.学习情况：能积极参加思想、文化、职业技术学习。</w:t>
      </w:r>
    </w:p>
    <w:p w14:paraId="039FA4B3">
      <w:pPr>
        <w:tabs>
          <w:tab w:val="left" w:pos="6804"/>
        </w:tabs>
        <w:adjustRightInd w:val="0"/>
        <w:snapToGrid w:val="0"/>
        <w:spacing w:line="500" w:lineRule="exact"/>
        <w:ind w:firstLine="640" w:firstLineChars="200"/>
        <w:rPr>
          <w:rFonts w:ascii="仿宋_GB2312" w:hAnsi="宋体" w:eastAsia="仿宋_GB2312" w:cs="宋体"/>
          <w:color w:val="000000"/>
          <w:sz w:val="32"/>
          <w:szCs w:val="32"/>
        </w:rPr>
      </w:pPr>
      <w:r>
        <w:rPr>
          <w:rFonts w:hint="eastAsia" w:ascii="仿宋_GB2312" w:hAnsi="宋体" w:eastAsia="仿宋_GB2312" w:cs="宋体"/>
          <w:color w:val="000000"/>
          <w:kern w:val="32"/>
          <w:sz w:val="32"/>
          <w:szCs w:val="32"/>
        </w:rPr>
        <w:t>4.劳动改造：能积极参加劳动，努力完成劳动任务。</w:t>
      </w:r>
    </w:p>
    <w:p w14:paraId="002789AF">
      <w:pPr>
        <w:pStyle w:val="11"/>
        <w:adjustRightInd w:val="0"/>
        <w:snapToGrid w:val="0"/>
        <w:spacing w:line="500" w:lineRule="exact"/>
        <w:ind w:firstLine="640"/>
        <w:rPr>
          <w:rFonts w:ascii="仿宋_GB2312" w:hAnsi="宋体" w:cs="宋体"/>
          <w:bCs/>
          <w:color w:val="000000"/>
          <w:szCs w:val="32"/>
        </w:rPr>
      </w:pPr>
      <w:r>
        <w:rPr>
          <w:rFonts w:hint="eastAsia" w:ascii="仿宋_GB2312" w:hAnsi="宋体" w:cs="宋体"/>
          <w:color w:val="000000"/>
          <w:szCs w:val="32"/>
        </w:rPr>
        <w:t>5.奖惩情况：</w:t>
      </w:r>
      <w:r>
        <w:rPr>
          <w:rFonts w:hint="eastAsia" w:ascii="仿宋_GB2312" w:hAnsi="宋体" w:cs="宋体"/>
          <w:bCs/>
          <w:color w:val="000000"/>
          <w:szCs w:val="32"/>
        </w:rPr>
        <w:t>该犯考核期</w:t>
      </w:r>
      <w:r>
        <w:rPr>
          <w:rFonts w:hint="eastAsia" w:ascii="仿宋_GB2312" w:hAnsi="宋体" w:cs="宋体"/>
          <w:color w:val="000000"/>
          <w:szCs w:val="32"/>
        </w:rPr>
        <w:t>2024年12月23日</w:t>
      </w:r>
      <w:r>
        <w:rPr>
          <w:rFonts w:hint="eastAsia" w:ascii="仿宋_GB2312" w:hAnsi="宋体" w:cs="宋体"/>
          <w:bCs/>
          <w:color w:val="000000"/>
          <w:szCs w:val="32"/>
        </w:rPr>
        <w:t>至2026年5月累计获1539分，表扬1次，物质奖励1次；无违规扣分。</w:t>
      </w:r>
    </w:p>
    <w:p w14:paraId="714B6B16">
      <w:pPr>
        <w:adjustRightInd w:val="0"/>
        <w:snapToGrid w:val="0"/>
        <w:spacing w:line="500" w:lineRule="exact"/>
        <w:ind w:firstLine="640" w:firstLineChars="200"/>
        <w:rPr>
          <w:rFonts w:ascii="仿宋_GB2312" w:hAnsi="宋体" w:eastAsia="仿宋_GB2312" w:cs="宋体"/>
          <w:color w:val="000000"/>
          <w:sz w:val="32"/>
          <w:szCs w:val="32"/>
        </w:rPr>
      </w:pPr>
      <w:r>
        <w:rPr>
          <w:rFonts w:hint="eastAsia" w:ascii="仿宋_GB2312" w:hAnsi="宋体" w:eastAsia="仿宋_GB2312" w:cs="宋体"/>
          <w:color w:val="000000"/>
          <w:kern w:val="32"/>
          <w:sz w:val="32"/>
          <w:szCs w:val="32"/>
        </w:rPr>
        <w:t>6.罪犯财产性判项履行情况：该犯已履行人民币38000元；其中</w:t>
      </w:r>
      <w:r>
        <w:rPr>
          <w:rFonts w:hint="eastAsia" w:ascii="仿宋_GB2312" w:hAnsi="宋体" w:eastAsia="仿宋_GB2312" w:cs="宋体"/>
          <w:color w:val="000000"/>
          <w:sz w:val="32"/>
          <w:szCs w:val="32"/>
        </w:rPr>
        <w:t>本考核期向福清市人民法院缴纳</w:t>
      </w:r>
      <w:r>
        <w:rPr>
          <w:rFonts w:hint="eastAsia" w:ascii="仿宋_GB2312" w:hAnsi="宋体" w:eastAsia="仿宋_GB2312" w:cs="宋体"/>
          <w:color w:val="000000"/>
          <w:kern w:val="32"/>
          <w:sz w:val="32"/>
          <w:szCs w:val="32"/>
        </w:rPr>
        <w:t>罚金</w:t>
      </w:r>
      <w:r>
        <w:rPr>
          <w:rFonts w:hint="eastAsia" w:ascii="仿宋_GB2312" w:hAnsi="宋体" w:eastAsia="仿宋_GB2312" w:cs="宋体"/>
          <w:color w:val="000000"/>
          <w:sz w:val="32"/>
          <w:szCs w:val="32"/>
        </w:rPr>
        <w:t>人民币五千元，退出违法所得人民币33000元。</w:t>
      </w:r>
    </w:p>
    <w:p w14:paraId="78B83AD0">
      <w:pPr>
        <w:spacing w:line="50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本案于2026年8月22日至2026年8月28日在狱内公示未收到不同意见。</w:t>
      </w:r>
    </w:p>
    <w:p w14:paraId="03929EA9">
      <w:pPr>
        <w:adjustRightInd w:val="0"/>
        <w:snapToGrid w:val="0"/>
        <w:spacing w:line="500" w:lineRule="exact"/>
        <w:ind w:firstLine="640" w:firstLineChars="2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因此，依照《中华人民共和国刑法》第七十八条、第七十九条，《中华人民共和国刑事诉讼法》第二百七十三条第二款、《中华人民共和国监狱法》第二十九条之规定，建议对罪犯林学典予以减刑四个月。特提请你院审理裁定。</w:t>
      </w:r>
    </w:p>
    <w:p w14:paraId="7D1A6DC1">
      <w:pPr>
        <w:adjustRightInd w:val="0"/>
        <w:snapToGrid w:val="0"/>
        <w:spacing w:line="500" w:lineRule="exact"/>
        <w:ind w:firstLine="614" w:firstLineChars="192"/>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此致</w:t>
      </w:r>
    </w:p>
    <w:p w14:paraId="2217E978">
      <w:pPr>
        <w:adjustRightInd w:val="0"/>
        <w:snapToGrid w:val="0"/>
        <w:spacing w:line="500" w:lineRule="exact"/>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福建省福州市中级人民法院</w:t>
      </w:r>
    </w:p>
    <w:p w14:paraId="5EC03AC1">
      <w:pPr>
        <w:adjustRightInd w:val="0"/>
        <w:snapToGrid w:val="0"/>
        <w:spacing w:line="500" w:lineRule="exact"/>
        <w:ind w:firstLine="640" w:firstLineChars="2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附件：⒈罪犯提请减刑卷宗贰册</w:t>
      </w:r>
    </w:p>
    <w:p w14:paraId="499983F1">
      <w:pPr>
        <w:adjustRightInd w:val="0"/>
        <w:snapToGrid w:val="0"/>
        <w:spacing w:line="500" w:lineRule="exact"/>
        <w:ind w:firstLine="1600" w:firstLineChars="5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⒉减刑建议书壹份</w:t>
      </w:r>
    </w:p>
    <w:p w14:paraId="2050790B">
      <w:pPr>
        <w:adjustRightInd w:val="0"/>
        <w:snapToGrid w:val="0"/>
        <w:spacing w:line="500" w:lineRule="exact"/>
        <w:rPr>
          <w:rFonts w:ascii="仿宋_GB2312" w:hAnsi="宋体" w:eastAsia="仿宋_GB2312" w:cs="宋体"/>
          <w:color w:val="000000"/>
          <w:kern w:val="32"/>
          <w:sz w:val="32"/>
          <w:szCs w:val="32"/>
        </w:rPr>
      </w:pPr>
    </w:p>
    <w:p w14:paraId="1E284A76">
      <w:pPr>
        <w:adjustRightInd w:val="0"/>
        <w:snapToGrid w:val="0"/>
        <w:spacing w:line="500" w:lineRule="exact"/>
        <w:ind w:firstLine="5600" w:firstLineChars="1750"/>
        <w:jc w:val="right"/>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福建省闽江监狱</w:t>
      </w:r>
    </w:p>
    <w:p w14:paraId="7FF5503F">
      <w:pPr>
        <w:tabs>
          <w:tab w:val="left" w:pos="8080"/>
          <w:tab w:val="left" w:pos="8222"/>
          <w:tab w:val="left" w:pos="8306"/>
        </w:tabs>
        <w:adjustRightInd w:val="0"/>
        <w:snapToGrid w:val="0"/>
        <w:spacing w:line="500" w:lineRule="exact"/>
        <w:ind w:firstLine="5600" w:firstLineChars="1750"/>
        <w:jc w:val="right"/>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2026年 9月3日</w:t>
      </w:r>
    </w:p>
    <w:p w14:paraId="26F137B2">
      <w:pPr>
        <w:adjustRightInd w:val="0"/>
        <w:snapToGrid w:val="0"/>
        <w:ind w:firstLine="640" w:firstLineChars="2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罪犯吴岳迁</w:t>
      </w:r>
      <w:r>
        <w:rPr>
          <w:rFonts w:hint="eastAsia" w:ascii="仿宋_GB2312" w:hAnsi="宋体" w:eastAsia="仿宋_GB2312" w:cs="宋体"/>
          <w:color w:val="000000"/>
          <w:kern w:val="32"/>
          <w:sz w:val="32"/>
          <w:szCs w:val="32"/>
        </w:rPr>
        <w:fldChar w:fldCharType="begin"/>
      </w:r>
      <w:r>
        <w:rPr>
          <w:rFonts w:hint="eastAsia" w:ascii="仿宋_GB2312" w:hAnsi="宋体" w:eastAsia="仿宋_GB2312" w:cs="宋体"/>
          <w:color w:val="000000"/>
          <w:kern w:val="32"/>
          <w:sz w:val="32"/>
          <w:szCs w:val="32"/>
        </w:rPr>
        <w:instrText xml:space="preserve"> AUTOTEXTLIST  \* MERGEFORMAT </w:instrText>
      </w:r>
      <w:r>
        <w:rPr>
          <w:rFonts w:hint="eastAsia" w:ascii="仿宋_GB2312" w:hAnsi="宋体" w:eastAsia="仿宋_GB2312" w:cs="宋体"/>
          <w:color w:val="000000"/>
          <w:kern w:val="32"/>
          <w:sz w:val="32"/>
          <w:szCs w:val="32"/>
        </w:rPr>
        <w:fldChar w:fldCharType="end"/>
      </w:r>
      <w:r>
        <w:rPr>
          <w:rFonts w:hint="eastAsia" w:ascii="仿宋_GB2312" w:hAnsi="宋体" w:eastAsia="仿宋_GB2312" w:cs="宋体"/>
          <w:color w:val="000000"/>
          <w:kern w:val="32"/>
          <w:sz w:val="32"/>
          <w:szCs w:val="32"/>
        </w:rPr>
        <w:t>，男，1974年3月4日出生，汉族，初中文化，捕前系经商。</w:t>
      </w:r>
    </w:p>
    <w:p w14:paraId="7D332194">
      <w:pPr>
        <w:adjustRightInd w:val="0"/>
        <w:snapToGrid w:val="0"/>
        <w:ind w:firstLine="640" w:firstLineChars="2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福建省福清市人民法院于2024年4月15日作出（2024）闽0181刑初226号刑事判决，以被告人吴岳迁犯非法经营罪，判处有期徒刑三年，并处罚金人民币六万元（已预缴纳），被告人吴岳迁退出的违法所得人民币1.5万元，予以没收，上缴国库。宣判后，被告人不服，提出上诉。福建省福州市中级人民法院于2024年6月25日作出（2024）闽01刑终457号刑事裁定，驳回上诉，维持原判。刑期自2024年4月18日起至2027年4月17日止。2024年7月12日交付福建省闽江监狱执行刑罚。现属普管级罪犯。</w:t>
      </w:r>
    </w:p>
    <w:p w14:paraId="25F6103C">
      <w:pPr>
        <w:adjustRightInd w:val="0"/>
        <w:snapToGrid w:val="0"/>
        <w:ind w:firstLine="640" w:firstLineChars="2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该犯</w:t>
      </w:r>
      <w:r>
        <w:rPr>
          <w:rFonts w:hint="eastAsia" w:ascii="仿宋_GB2312" w:hAnsi="宋体" w:eastAsia="仿宋_GB2312" w:cs="宋体"/>
          <w:color w:val="000000"/>
          <w:kern w:val="32"/>
          <w:sz w:val="32"/>
          <w:szCs w:val="32"/>
          <w:lang w:val="zh-CN"/>
        </w:rPr>
        <w:t>自入监以来</w:t>
      </w:r>
      <w:r>
        <w:rPr>
          <w:rFonts w:hint="eastAsia" w:ascii="仿宋_GB2312" w:hAnsi="宋体" w:eastAsia="仿宋_GB2312" w:cs="宋体"/>
          <w:color w:val="000000"/>
          <w:kern w:val="32"/>
          <w:sz w:val="32"/>
          <w:szCs w:val="32"/>
        </w:rPr>
        <w:t>确有悔改表现，具体事实如下：</w:t>
      </w:r>
    </w:p>
    <w:p w14:paraId="7BB88D82">
      <w:pPr>
        <w:adjustRightInd w:val="0"/>
        <w:snapToGrid w:val="0"/>
        <w:ind w:firstLine="640" w:firstLineChars="2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1.认罪悔罪：能服从法院判决，自书认罪悔罪书。</w:t>
      </w:r>
    </w:p>
    <w:p w14:paraId="0CF8EC58">
      <w:pPr>
        <w:adjustRightInd w:val="0"/>
        <w:snapToGrid w:val="0"/>
        <w:ind w:firstLine="640" w:firstLineChars="2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2.遵守监规：能遵守法律法规及监规纪律，接受教育改造。</w:t>
      </w:r>
    </w:p>
    <w:p w14:paraId="66CCD8DC">
      <w:pPr>
        <w:adjustRightInd w:val="0"/>
        <w:snapToGrid w:val="0"/>
        <w:ind w:firstLine="640" w:firstLineChars="2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3.学习情况：能积极参加思想、文化、职业技术学习。</w:t>
      </w:r>
    </w:p>
    <w:p w14:paraId="04210F64">
      <w:pPr>
        <w:adjustRightInd w:val="0"/>
        <w:snapToGrid w:val="0"/>
        <w:ind w:firstLine="640" w:firstLineChars="2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4.劳动改造：能积极参加劳动，努力完成劳动任务。</w:t>
      </w:r>
    </w:p>
    <w:p w14:paraId="5AEC47CD">
      <w:pPr>
        <w:adjustRightInd w:val="0"/>
        <w:snapToGrid w:val="0"/>
        <w:ind w:firstLine="640" w:firstLineChars="2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5.奖惩情况：该犯考核期2024年7月12日至2026年5月累计获2077.5分，表扬3次；无违规扣分。</w:t>
      </w:r>
    </w:p>
    <w:p w14:paraId="04679649">
      <w:pPr>
        <w:adjustRightInd w:val="0"/>
        <w:snapToGrid w:val="0"/>
        <w:ind w:firstLine="640" w:firstLineChars="2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6.罪犯财产性判项履行情况：该犯已履行人民币75000元；其中收押前向福建省福清市人民法院缴纳罚金人民币六万元，向福清市公安局退出的违法所得人民币1.5万元。</w:t>
      </w:r>
    </w:p>
    <w:p w14:paraId="3C2ED932">
      <w:pPr>
        <w:spacing w:line="50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本案于2026年8月22日至2026年8月28日在狱内公示未收到不同意见。</w:t>
      </w:r>
    </w:p>
    <w:p w14:paraId="589814B3">
      <w:pPr>
        <w:adjustRightInd w:val="0"/>
        <w:snapToGrid w:val="0"/>
        <w:ind w:firstLine="640" w:firstLineChars="2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因此，依照《中华人民共和国刑法》第七十八条、第七十九条，《中华人民共和国刑事诉讼法》第二百七十三条第二款、《中华人民共和国监狱法》第二十九条之规定，建议对罪犯吴岳迁予以减刑六个月。特提请你院审理裁定。</w:t>
      </w:r>
    </w:p>
    <w:p w14:paraId="0EB514D2">
      <w:pPr>
        <w:adjustRightInd w:val="0"/>
        <w:snapToGrid w:val="0"/>
        <w:ind w:firstLine="614" w:firstLineChars="192"/>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此致</w:t>
      </w:r>
    </w:p>
    <w:p w14:paraId="255E99B8">
      <w:pPr>
        <w:adjustRightInd w:val="0"/>
        <w:snapToGrid w:val="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福建省福州市中级人民法院</w:t>
      </w:r>
    </w:p>
    <w:p w14:paraId="3EA9AAB4">
      <w:pPr>
        <w:adjustRightInd w:val="0"/>
        <w:snapToGrid w:val="0"/>
        <w:ind w:firstLine="640" w:firstLineChars="2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附件：⒈罪犯提请减刑卷宗贰册</w:t>
      </w:r>
    </w:p>
    <w:p w14:paraId="666B3A24">
      <w:pPr>
        <w:adjustRightInd w:val="0"/>
        <w:snapToGrid w:val="0"/>
        <w:ind w:firstLine="1600" w:firstLineChars="5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⒉减刑建议书壹份</w:t>
      </w:r>
    </w:p>
    <w:p w14:paraId="5EC3BB46">
      <w:pPr>
        <w:adjustRightInd w:val="0"/>
        <w:snapToGrid w:val="0"/>
        <w:rPr>
          <w:rFonts w:ascii="仿宋_GB2312" w:hAnsi="宋体" w:eastAsia="仿宋_GB2312" w:cs="宋体"/>
          <w:color w:val="000000"/>
          <w:kern w:val="32"/>
          <w:sz w:val="32"/>
          <w:szCs w:val="32"/>
        </w:rPr>
      </w:pPr>
    </w:p>
    <w:p w14:paraId="33E83288">
      <w:pPr>
        <w:adjustRightInd w:val="0"/>
        <w:snapToGrid w:val="0"/>
        <w:ind w:firstLine="5600" w:firstLineChars="1750"/>
        <w:jc w:val="right"/>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福建省闽江监狱</w:t>
      </w:r>
    </w:p>
    <w:p w14:paraId="008D522A">
      <w:pPr>
        <w:tabs>
          <w:tab w:val="left" w:pos="8080"/>
          <w:tab w:val="left" w:pos="8222"/>
          <w:tab w:val="left" w:pos="8306"/>
        </w:tabs>
        <w:adjustRightInd w:val="0"/>
        <w:snapToGrid w:val="0"/>
        <w:spacing w:line="500" w:lineRule="exact"/>
        <w:ind w:firstLine="5600" w:firstLineChars="1750"/>
        <w:jc w:val="right"/>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2026年9月3日</w:t>
      </w:r>
    </w:p>
    <w:p w14:paraId="1ABDD466">
      <w:pPr>
        <w:adjustRightInd w:val="0"/>
        <w:snapToGrid w:val="0"/>
        <w:ind w:firstLine="640" w:firstLineChars="200"/>
        <w:rPr>
          <w:rFonts w:ascii="仿宋_GB2312" w:hAnsi="宋体" w:eastAsia="仿宋_GB2312" w:cs="宋体"/>
          <w:color w:val="000000"/>
          <w:sz w:val="32"/>
          <w:szCs w:val="32"/>
        </w:rPr>
      </w:pPr>
      <w:r>
        <w:rPr>
          <w:rFonts w:hint="eastAsia" w:ascii="仿宋_GB2312" w:hAnsi="宋体" w:eastAsia="仿宋_GB2312" w:cs="宋体"/>
          <w:color w:val="000000"/>
          <w:kern w:val="32"/>
          <w:sz w:val="32"/>
          <w:szCs w:val="32"/>
        </w:rPr>
        <w:t>罪犯王春高</w:t>
      </w:r>
      <w:r>
        <w:rPr>
          <w:rFonts w:hint="eastAsia" w:ascii="仿宋_GB2312" w:hAnsi="宋体" w:eastAsia="仿宋_GB2312" w:cs="宋体"/>
          <w:color w:val="000000"/>
          <w:kern w:val="32"/>
          <w:sz w:val="32"/>
          <w:szCs w:val="32"/>
        </w:rPr>
        <w:fldChar w:fldCharType="begin"/>
      </w:r>
      <w:r>
        <w:rPr>
          <w:rFonts w:hint="eastAsia" w:ascii="仿宋_GB2312" w:hAnsi="宋体" w:eastAsia="仿宋_GB2312" w:cs="宋体"/>
          <w:color w:val="000000"/>
          <w:kern w:val="32"/>
          <w:sz w:val="32"/>
          <w:szCs w:val="32"/>
        </w:rPr>
        <w:instrText xml:space="preserve"> AUTOTEXTLIST  \* MERGEFORMAT </w:instrText>
      </w:r>
      <w:r>
        <w:rPr>
          <w:rFonts w:hint="eastAsia" w:ascii="仿宋_GB2312" w:hAnsi="宋体" w:eastAsia="仿宋_GB2312" w:cs="宋体"/>
          <w:color w:val="000000"/>
          <w:kern w:val="32"/>
          <w:sz w:val="32"/>
          <w:szCs w:val="32"/>
        </w:rPr>
        <w:fldChar w:fldCharType="end"/>
      </w:r>
      <w:r>
        <w:rPr>
          <w:rFonts w:hint="eastAsia" w:ascii="仿宋_GB2312" w:hAnsi="宋体" w:eastAsia="仿宋_GB2312" w:cs="宋体"/>
          <w:color w:val="000000"/>
          <w:kern w:val="32"/>
          <w:sz w:val="32"/>
          <w:szCs w:val="32"/>
        </w:rPr>
        <w:t>，男，1984年1月10日出生，汉族，初中文化，捕前系无固定职业。曾于2019年10月29日因寻衅滋事被福清市公安局处以行政拘留十日。</w:t>
      </w:r>
    </w:p>
    <w:p w14:paraId="6D9839C1">
      <w:pPr>
        <w:adjustRightInd w:val="0"/>
        <w:snapToGrid w:val="0"/>
        <w:ind w:firstLine="640" w:firstLineChars="2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福建省福清市人民法院于2024年11月14日作出（2024）闽0181刑初1078号刑事判决，以被告人王春高犯开设赌场罪，判处有期徒刑二年五个月，并处罚金人民币三万元（已预缴），退出违法所得人民币64027元，予以没收，上缴国库。刑期自2024年6月4日起至2026年11月3日止。2024年12月23日交付福建省闽江监狱执行刑罚。现属普管级罪犯。</w:t>
      </w:r>
    </w:p>
    <w:p w14:paraId="3B949830">
      <w:pPr>
        <w:autoSpaceDE w:val="0"/>
        <w:autoSpaceDN w:val="0"/>
        <w:adjustRightInd w:val="0"/>
        <w:snapToGrid w:val="0"/>
        <w:ind w:firstLine="600"/>
        <w:rPr>
          <w:rFonts w:ascii="仿宋_GB2312" w:hAnsi="宋体" w:eastAsia="仿宋_GB2312" w:cs="宋体"/>
          <w:iCs/>
          <w:color w:val="000000"/>
          <w:sz w:val="32"/>
          <w:szCs w:val="32"/>
        </w:rPr>
      </w:pPr>
      <w:r>
        <w:rPr>
          <w:rFonts w:hint="eastAsia" w:ascii="仿宋_GB2312" w:hAnsi="宋体" w:eastAsia="仿宋_GB2312" w:cs="宋体"/>
          <w:color w:val="000000"/>
          <w:sz w:val="32"/>
          <w:szCs w:val="32"/>
        </w:rPr>
        <w:t>该犯</w:t>
      </w:r>
      <w:r>
        <w:rPr>
          <w:rFonts w:hint="eastAsia" w:ascii="仿宋_GB2312" w:hAnsi="宋体" w:eastAsia="仿宋_GB2312" w:cs="宋体"/>
          <w:iCs/>
          <w:color w:val="000000"/>
          <w:kern w:val="0"/>
          <w:sz w:val="32"/>
          <w:szCs w:val="32"/>
          <w:lang w:val="zh-CN"/>
        </w:rPr>
        <w:t>自入监以来</w:t>
      </w:r>
      <w:r>
        <w:rPr>
          <w:rFonts w:hint="eastAsia" w:ascii="仿宋_GB2312" w:hAnsi="宋体" w:eastAsia="仿宋_GB2312" w:cs="宋体"/>
          <w:color w:val="000000"/>
          <w:sz w:val="32"/>
          <w:szCs w:val="32"/>
        </w:rPr>
        <w:t>确有悔改表现，具体事实如下：</w:t>
      </w:r>
    </w:p>
    <w:p w14:paraId="63E0130E">
      <w:pPr>
        <w:autoSpaceDE w:val="0"/>
        <w:autoSpaceDN w:val="0"/>
        <w:adjustRightInd w:val="0"/>
        <w:snapToGrid w:val="0"/>
        <w:ind w:firstLine="6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1.认罪悔罪：能服从法院判决，自书认罪悔罪书。</w:t>
      </w:r>
    </w:p>
    <w:p w14:paraId="52472638">
      <w:pPr>
        <w:autoSpaceDE w:val="0"/>
        <w:autoSpaceDN w:val="0"/>
        <w:adjustRightInd w:val="0"/>
        <w:snapToGrid w:val="0"/>
        <w:ind w:firstLine="6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2.遵守监规：该犯服刑期间虽有违规行为，但经民警教育后，能认真悔改，接受教育改造。</w:t>
      </w:r>
    </w:p>
    <w:p w14:paraId="5ACEBEED">
      <w:pPr>
        <w:autoSpaceDE w:val="0"/>
        <w:autoSpaceDN w:val="0"/>
        <w:adjustRightInd w:val="0"/>
        <w:snapToGrid w:val="0"/>
        <w:ind w:firstLine="6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3.学习情况：能积极参加思想、文化、职业技术学习。</w:t>
      </w:r>
    </w:p>
    <w:p w14:paraId="20BDD132">
      <w:pPr>
        <w:tabs>
          <w:tab w:val="left" w:pos="6804"/>
        </w:tabs>
        <w:adjustRightInd w:val="0"/>
        <w:snapToGrid w:val="0"/>
        <w:ind w:firstLine="640" w:firstLineChars="200"/>
        <w:rPr>
          <w:rFonts w:ascii="仿宋_GB2312" w:hAnsi="宋体" w:eastAsia="仿宋_GB2312" w:cs="宋体"/>
          <w:color w:val="000000"/>
          <w:sz w:val="32"/>
          <w:szCs w:val="32"/>
        </w:rPr>
      </w:pPr>
      <w:r>
        <w:rPr>
          <w:rFonts w:hint="eastAsia" w:ascii="仿宋_GB2312" w:hAnsi="宋体" w:eastAsia="仿宋_GB2312" w:cs="宋体"/>
          <w:color w:val="000000"/>
          <w:kern w:val="32"/>
          <w:sz w:val="32"/>
          <w:szCs w:val="32"/>
        </w:rPr>
        <w:t>4.劳动改造：能积极参加劳动，努力完成劳动任务。</w:t>
      </w:r>
    </w:p>
    <w:p w14:paraId="6130F88A">
      <w:pPr>
        <w:pStyle w:val="11"/>
        <w:adjustRightInd w:val="0"/>
        <w:snapToGrid w:val="0"/>
        <w:ind w:firstLine="640"/>
        <w:rPr>
          <w:rFonts w:ascii="仿宋_GB2312" w:hAnsi="宋体" w:cs="宋体"/>
          <w:color w:val="000000"/>
          <w:szCs w:val="32"/>
        </w:rPr>
      </w:pPr>
      <w:r>
        <w:rPr>
          <w:rFonts w:hint="eastAsia" w:ascii="仿宋_GB2312" w:hAnsi="宋体" w:cs="宋体"/>
          <w:color w:val="000000"/>
          <w:szCs w:val="32"/>
        </w:rPr>
        <w:t>5.奖惩情况：</w:t>
      </w:r>
      <w:r>
        <w:rPr>
          <w:rFonts w:hint="eastAsia" w:ascii="仿宋_GB2312" w:hAnsi="宋体" w:cs="宋体"/>
          <w:bCs/>
          <w:color w:val="000000"/>
          <w:szCs w:val="32"/>
        </w:rPr>
        <w:t>该犯考核期</w:t>
      </w:r>
      <w:r>
        <w:rPr>
          <w:rFonts w:hint="eastAsia" w:ascii="仿宋_GB2312" w:hAnsi="宋体" w:cs="宋体"/>
          <w:color w:val="000000"/>
          <w:szCs w:val="32"/>
        </w:rPr>
        <w:t>2024年12月23日</w:t>
      </w:r>
      <w:r>
        <w:rPr>
          <w:rFonts w:hint="eastAsia" w:ascii="仿宋_GB2312" w:hAnsi="宋体" w:cs="宋体"/>
          <w:bCs/>
          <w:color w:val="000000"/>
          <w:szCs w:val="32"/>
        </w:rPr>
        <w:t>至2026年5月累计获1540分，表扬1次，物质奖励1次；违规1次，累计扣考核分5分。</w:t>
      </w:r>
    </w:p>
    <w:p w14:paraId="3B35B53D">
      <w:pPr>
        <w:adjustRightInd w:val="0"/>
        <w:snapToGrid w:val="0"/>
        <w:ind w:firstLine="640" w:firstLineChars="200"/>
        <w:rPr>
          <w:rFonts w:ascii="仿宋_GB2312" w:hAnsi="宋体" w:eastAsia="仿宋_GB2312" w:cs="宋体"/>
          <w:color w:val="000000"/>
          <w:sz w:val="32"/>
          <w:szCs w:val="32"/>
        </w:rPr>
      </w:pPr>
      <w:r>
        <w:rPr>
          <w:rFonts w:hint="eastAsia" w:ascii="仿宋_GB2312" w:hAnsi="宋体" w:eastAsia="仿宋_GB2312" w:cs="宋体"/>
          <w:color w:val="000000"/>
          <w:kern w:val="32"/>
          <w:sz w:val="32"/>
          <w:szCs w:val="32"/>
        </w:rPr>
        <w:t>6.罪犯财产性判项履行情况：该犯已履行人民币94027元；其中收押前向福建省福清市法院缴纳罚金</w:t>
      </w:r>
      <w:r>
        <w:rPr>
          <w:rFonts w:hint="eastAsia" w:ascii="仿宋_GB2312" w:hAnsi="宋体" w:eastAsia="仿宋_GB2312" w:cs="宋体"/>
          <w:color w:val="000000"/>
          <w:sz w:val="32"/>
          <w:szCs w:val="32"/>
        </w:rPr>
        <w:t>人民币三万元，退出违法所得人民币</w:t>
      </w:r>
      <w:r>
        <w:rPr>
          <w:rFonts w:hint="eastAsia" w:ascii="仿宋_GB2312" w:hAnsi="宋体" w:eastAsia="仿宋_GB2312" w:cs="宋体"/>
          <w:color w:val="000000"/>
          <w:kern w:val="32"/>
          <w:sz w:val="32"/>
          <w:szCs w:val="32"/>
        </w:rPr>
        <w:t>64027元。</w:t>
      </w:r>
    </w:p>
    <w:p w14:paraId="46EC84B6">
      <w:pPr>
        <w:spacing w:line="50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本案于2026年8月22日至2026年8月28日在狱内公示未收到不同意见。</w:t>
      </w:r>
    </w:p>
    <w:p w14:paraId="029D1F69">
      <w:pPr>
        <w:adjustRightInd w:val="0"/>
        <w:snapToGrid w:val="0"/>
        <w:ind w:firstLine="640" w:firstLineChars="2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因此，依照《中华人民共和国刑法》第七十八条、第七十九条，《中华人民共和国刑事诉讼法》第二百七十三条第二款、《中华人民共和国监狱法》第二十九条之规定，建议对罪犯王春高予以减刑一个月。特提请你院审理裁定。</w:t>
      </w:r>
    </w:p>
    <w:p w14:paraId="1A888F5D">
      <w:pPr>
        <w:adjustRightInd w:val="0"/>
        <w:snapToGrid w:val="0"/>
        <w:ind w:firstLine="614" w:firstLineChars="192"/>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此致</w:t>
      </w:r>
    </w:p>
    <w:p w14:paraId="5120352E">
      <w:pPr>
        <w:adjustRightInd w:val="0"/>
        <w:snapToGrid w:val="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福建省福州市中级人民法院</w:t>
      </w:r>
    </w:p>
    <w:p w14:paraId="0F905857">
      <w:pPr>
        <w:adjustRightInd w:val="0"/>
        <w:snapToGrid w:val="0"/>
        <w:ind w:firstLine="640" w:firstLineChars="2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附件：⒈罪犯提请减刑卷宗贰册</w:t>
      </w:r>
    </w:p>
    <w:p w14:paraId="6A0ED4AA">
      <w:pPr>
        <w:adjustRightInd w:val="0"/>
        <w:snapToGrid w:val="0"/>
        <w:ind w:firstLine="1600" w:firstLineChars="5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⒉减刑建议书壹份</w:t>
      </w:r>
    </w:p>
    <w:p w14:paraId="73A9CF46">
      <w:pPr>
        <w:adjustRightInd w:val="0"/>
        <w:snapToGrid w:val="0"/>
        <w:rPr>
          <w:rFonts w:ascii="仿宋_GB2312" w:hAnsi="宋体" w:eastAsia="仿宋_GB2312" w:cs="宋体"/>
          <w:color w:val="000000"/>
          <w:kern w:val="32"/>
          <w:sz w:val="32"/>
          <w:szCs w:val="32"/>
        </w:rPr>
      </w:pPr>
    </w:p>
    <w:p w14:paraId="17828F2A">
      <w:pPr>
        <w:adjustRightInd w:val="0"/>
        <w:snapToGrid w:val="0"/>
        <w:ind w:firstLine="5600" w:firstLineChars="1750"/>
        <w:jc w:val="right"/>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福建省闽江监狱</w:t>
      </w:r>
    </w:p>
    <w:p w14:paraId="5680957D">
      <w:pPr>
        <w:tabs>
          <w:tab w:val="left" w:pos="8080"/>
          <w:tab w:val="left" w:pos="8222"/>
          <w:tab w:val="left" w:pos="8306"/>
        </w:tabs>
        <w:wordWrap w:val="0"/>
        <w:adjustRightInd w:val="0"/>
        <w:snapToGrid w:val="0"/>
        <w:ind w:firstLine="5600" w:firstLineChars="1750"/>
        <w:jc w:val="right"/>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2026年9月3日</w:t>
      </w:r>
    </w:p>
    <w:p w14:paraId="0C7AEB34">
      <w:pPr>
        <w:adjustRightInd w:val="0"/>
        <w:snapToGrid w:val="0"/>
        <w:ind w:firstLine="640" w:firstLineChars="200"/>
        <w:rPr>
          <w:rFonts w:ascii="仿宋_GB2312" w:hAnsi="宋体" w:eastAsia="仿宋_GB2312" w:cs="宋体"/>
          <w:color w:val="000000"/>
          <w:sz w:val="32"/>
          <w:szCs w:val="32"/>
        </w:rPr>
      </w:pPr>
      <w:r>
        <w:rPr>
          <w:rFonts w:hint="eastAsia" w:ascii="仿宋_GB2312" w:hAnsi="宋体" w:eastAsia="仿宋_GB2312" w:cs="宋体"/>
          <w:color w:val="000000"/>
          <w:kern w:val="32"/>
          <w:sz w:val="32"/>
          <w:szCs w:val="32"/>
        </w:rPr>
        <w:t>罪犯黄文理</w:t>
      </w:r>
      <w:r>
        <w:rPr>
          <w:rFonts w:hint="eastAsia" w:ascii="仿宋_GB2312" w:hAnsi="宋体" w:eastAsia="仿宋_GB2312" w:cs="宋体"/>
          <w:color w:val="000000"/>
          <w:kern w:val="32"/>
          <w:sz w:val="32"/>
          <w:szCs w:val="32"/>
        </w:rPr>
        <w:fldChar w:fldCharType="begin"/>
      </w:r>
      <w:r>
        <w:rPr>
          <w:rFonts w:hint="eastAsia" w:ascii="仿宋_GB2312" w:hAnsi="宋体" w:eastAsia="仿宋_GB2312" w:cs="宋体"/>
          <w:color w:val="000000"/>
          <w:kern w:val="32"/>
          <w:sz w:val="32"/>
          <w:szCs w:val="32"/>
        </w:rPr>
        <w:instrText xml:space="preserve"> AUTOTEXTLIST  \* MERGEFORMAT </w:instrText>
      </w:r>
      <w:r>
        <w:rPr>
          <w:rFonts w:hint="eastAsia" w:ascii="仿宋_GB2312" w:hAnsi="宋体" w:eastAsia="仿宋_GB2312" w:cs="宋体"/>
          <w:color w:val="000000"/>
          <w:kern w:val="32"/>
          <w:sz w:val="32"/>
          <w:szCs w:val="32"/>
        </w:rPr>
        <w:fldChar w:fldCharType="end"/>
      </w:r>
      <w:r>
        <w:rPr>
          <w:rFonts w:hint="eastAsia" w:ascii="仿宋_GB2312" w:hAnsi="宋体" w:eastAsia="仿宋_GB2312" w:cs="宋体"/>
          <w:color w:val="000000"/>
          <w:kern w:val="32"/>
          <w:sz w:val="32"/>
          <w:szCs w:val="32"/>
        </w:rPr>
        <w:t>，男，1982年2月17日出生，汉族，中专文化，捕前系务工。</w:t>
      </w:r>
    </w:p>
    <w:p w14:paraId="2C281FD3">
      <w:pPr>
        <w:adjustRightInd w:val="0"/>
        <w:snapToGrid w:val="0"/>
        <w:ind w:firstLine="640" w:firstLineChars="2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福建省福清市人民法院于2024年7月12日作出（2024）闽0181刑初622号刑事判决，以被告人黄文理犯生产、销售伪劣产品罪，判处有期徒刑七年，并处罚金人民币四十万元，被告人黄文理向福清市公安局退出违法所得人民币33000元，予以没收，上缴国库。刑期自2023年10月14日起至2030年10月13日止。</w:t>
      </w:r>
      <w:r>
        <w:rPr>
          <w:rFonts w:hint="eastAsia" w:ascii="仿宋_GB2312" w:hAnsi="宋体" w:eastAsia="仿宋_GB2312" w:cs="宋体"/>
          <w:color w:val="000000"/>
          <w:sz w:val="32"/>
          <w:szCs w:val="32"/>
        </w:rPr>
        <w:t>2024年8月23日</w:t>
      </w:r>
      <w:r>
        <w:rPr>
          <w:rFonts w:hint="eastAsia" w:ascii="仿宋_GB2312" w:hAnsi="宋体" w:eastAsia="仿宋_GB2312" w:cs="宋体"/>
          <w:color w:val="000000"/>
          <w:kern w:val="32"/>
          <w:sz w:val="32"/>
          <w:szCs w:val="32"/>
        </w:rPr>
        <w:t>交付福建省闽江监狱执行刑罚。现属普管级罪犯。</w:t>
      </w:r>
    </w:p>
    <w:p w14:paraId="7F2E797F">
      <w:pPr>
        <w:autoSpaceDE w:val="0"/>
        <w:autoSpaceDN w:val="0"/>
        <w:adjustRightInd w:val="0"/>
        <w:snapToGrid w:val="0"/>
        <w:ind w:firstLine="600"/>
        <w:rPr>
          <w:rFonts w:ascii="仿宋_GB2312" w:hAnsi="宋体" w:eastAsia="仿宋_GB2312" w:cs="宋体"/>
          <w:iCs/>
          <w:color w:val="000000"/>
          <w:sz w:val="32"/>
          <w:szCs w:val="32"/>
        </w:rPr>
      </w:pPr>
      <w:r>
        <w:rPr>
          <w:rFonts w:hint="eastAsia" w:ascii="仿宋_GB2312" w:hAnsi="宋体" w:eastAsia="仿宋_GB2312" w:cs="宋体"/>
          <w:color w:val="000000"/>
          <w:sz w:val="32"/>
          <w:szCs w:val="32"/>
        </w:rPr>
        <w:t>该犯</w:t>
      </w:r>
      <w:r>
        <w:rPr>
          <w:rFonts w:hint="eastAsia" w:ascii="仿宋_GB2312" w:hAnsi="宋体" w:eastAsia="仿宋_GB2312" w:cs="宋体"/>
          <w:iCs/>
          <w:color w:val="000000"/>
          <w:kern w:val="0"/>
          <w:sz w:val="32"/>
          <w:szCs w:val="32"/>
          <w:lang w:val="zh-CN"/>
        </w:rPr>
        <w:t>自入监以来</w:t>
      </w:r>
      <w:r>
        <w:rPr>
          <w:rFonts w:hint="eastAsia" w:ascii="仿宋_GB2312" w:hAnsi="宋体" w:eastAsia="仿宋_GB2312" w:cs="宋体"/>
          <w:color w:val="000000"/>
          <w:sz w:val="32"/>
          <w:szCs w:val="32"/>
        </w:rPr>
        <w:t>确有悔改表现，具体事实如下：</w:t>
      </w:r>
    </w:p>
    <w:p w14:paraId="1BCA7AE8">
      <w:pPr>
        <w:autoSpaceDE w:val="0"/>
        <w:autoSpaceDN w:val="0"/>
        <w:adjustRightInd w:val="0"/>
        <w:snapToGrid w:val="0"/>
        <w:ind w:firstLine="6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1.认罪悔罪：能服从法院判决，自书认罪悔罪书。</w:t>
      </w:r>
    </w:p>
    <w:p w14:paraId="4C15DA15">
      <w:pPr>
        <w:autoSpaceDE w:val="0"/>
        <w:autoSpaceDN w:val="0"/>
        <w:adjustRightInd w:val="0"/>
        <w:snapToGrid w:val="0"/>
        <w:ind w:firstLine="6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2.遵守监规：能遵守法律法规及监规纪律，接受教育改造。</w:t>
      </w:r>
    </w:p>
    <w:p w14:paraId="00A733AC">
      <w:pPr>
        <w:autoSpaceDE w:val="0"/>
        <w:autoSpaceDN w:val="0"/>
        <w:adjustRightInd w:val="0"/>
        <w:snapToGrid w:val="0"/>
        <w:ind w:firstLine="6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3.学习情况：能积极参加思想、文化、职业技术学习。</w:t>
      </w:r>
    </w:p>
    <w:p w14:paraId="19A473EF">
      <w:pPr>
        <w:tabs>
          <w:tab w:val="left" w:pos="6804"/>
        </w:tabs>
        <w:adjustRightInd w:val="0"/>
        <w:snapToGrid w:val="0"/>
        <w:ind w:firstLine="640" w:firstLineChars="200"/>
        <w:rPr>
          <w:rFonts w:ascii="仿宋_GB2312" w:hAnsi="宋体" w:eastAsia="仿宋_GB2312" w:cs="宋体"/>
          <w:color w:val="000000"/>
          <w:sz w:val="32"/>
          <w:szCs w:val="32"/>
        </w:rPr>
      </w:pPr>
      <w:r>
        <w:rPr>
          <w:rFonts w:hint="eastAsia" w:ascii="仿宋_GB2312" w:hAnsi="宋体" w:eastAsia="仿宋_GB2312" w:cs="宋体"/>
          <w:color w:val="000000"/>
          <w:kern w:val="32"/>
          <w:sz w:val="32"/>
          <w:szCs w:val="32"/>
        </w:rPr>
        <w:t>4.劳动改造：能积极参加劳动，努力完成劳动任务。</w:t>
      </w:r>
    </w:p>
    <w:p w14:paraId="10B82B64">
      <w:pPr>
        <w:pStyle w:val="11"/>
        <w:adjustRightInd w:val="0"/>
        <w:snapToGrid w:val="0"/>
        <w:ind w:firstLine="640"/>
        <w:rPr>
          <w:rFonts w:ascii="仿宋_GB2312" w:hAnsi="宋体" w:cs="宋体"/>
          <w:bCs/>
          <w:color w:val="000000"/>
          <w:szCs w:val="32"/>
        </w:rPr>
      </w:pPr>
      <w:r>
        <w:rPr>
          <w:rFonts w:hint="eastAsia" w:ascii="仿宋_GB2312" w:hAnsi="宋体" w:cs="宋体"/>
          <w:color w:val="000000"/>
          <w:szCs w:val="32"/>
        </w:rPr>
        <w:t>5.奖惩情况：</w:t>
      </w:r>
      <w:r>
        <w:rPr>
          <w:rFonts w:hint="eastAsia" w:ascii="仿宋_GB2312" w:hAnsi="宋体" w:cs="宋体"/>
          <w:bCs/>
          <w:color w:val="000000"/>
          <w:szCs w:val="32"/>
        </w:rPr>
        <w:t>该犯考核期</w:t>
      </w:r>
      <w:r>
        <w:rPr>
          <w:rFonts w:hint="eastAsia" w:ascii="仿宋_GB2312" w:hAnsi="宋体" w:cs="宋体"/>
          <w:color w:val="000000"/>
          <w:szCs w:val="32"/>
        </w:rPr>
        <w:t>2024年8月23日</w:t>
      </w:r>
      <w:r>
        <w:rPr>
          <w:rFonts w:hint="eastAsia" w:ascii="仿宋_GB2312" w:hAnsi="宋体" w:cs="宋体"/>
          <w:bCs/>
          <w:color w:val="000000"/>
          <w:szCs w:val="32"/>
        </w:rPr>
        <w:t>至2026年5月累计获1946.5分，表扬2次，物质奖励1次；无违规扣分。</w:t>
      </w:r>
    </w:p>
    <w:p w14:paraId="4DCC3A32">
      <w:pPr>
        <w:adjustRightInd w:val="0"/>
        <w:snapToGrid w:val="0"/>
        <w:ind w:firstLine="640" w:firstLineChars="200"/>
        <w:rPr>
          <w:rFonts w:ascii="仿宋_GB2312" w:hAnsi="宋体" w:eastAsia="仿宋_GB2312" w:cs="宋体"/>
          <w:color w:val="000000"/>
          <w:sz w:val="32"/>
          <w:szCs w:val="32"/>
        </w:rPr>
      </w:pPr>
      <w:r>
        <w:rPr>
          <w:rFonts w:hint="eastAsia" w:ascii="仿宋_GB2312" w:hAnsi="宋体" w:eastAsia="仿宋_GB2312" w:cs="宋体"/>
          <w:color w:val="000000"/>
          <w:kern w:val="32"/>
          <w:sz w:val="32"/>
          <w:szCs w:val="32"/>
        </w:rPr>
        <w:t>6.罪犯财产性判项履行情况：该犯已履行人民币433000元；其中收押前向福清市公安局缴纳退出违法所得</w:t>
      </w:r>
      <w:r>
        <w:rPr>
          <w:rFonts w:hint="eastAsia" w:ascii="仿宋_GB2312" w:hAnsi="宋体" w:eastAsia="仿宋_GB2312" w:cs="宋体"/>
          <w:color w:val="000000"/>
          <w:sz w:val="32"/>
          <w:szCs w:val="32"/>
        </w:rPr>
        <w:t>人民币33000元，本考核期向福建省福清市人民法院缴纳</w:t>
      </w:r>
      <w:r>
        <w:rPr>
          <w:rFonts w:hint="eastAsia" w:ascii="仿宋_GB2312" w:hAnsi="宋体" w:eastAsia="仿宋_GB2312" w:cs="宋体"/>
          <w:color w:val="000000"/>
          <w:kern w:val="32"/>
          <w:sz w:val="32"/>
          <w:szCs w:val="32"/>
        </w:rPr>
        <w:t>罚金</w:t>
      </w:r>
      <w:r>
        <w:rPr>
          <w:rFonts w:hint="eastAsia" w:ascii="仿宋_GB2312" w:hAnsi="宋体" w:eastAsia="仿宋_GB2312" w:cs="宋体"/>
          <w:color w:val="000000"/>
          <w:sz w:val="32"/>
          <w:szCs w:val="32"/>
        </w:rPr>
        <w:t>人民币四十万元。</w:t>
      </w:r>
    </w:p>
    <w:p w14:paraId="622D0632">
      <w:pPr>
        <w:spacing w:line="50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本案于2026年8月22日至2026年8月28日在狱内公示未收到不同意见。</w:t>
      </w:r>
    </w:p>
    <w:p w14:paraId="4C2D248A">
      <w:pPr>
        <w:adjustRightInd w:val="0"/>
        <w:snapToGrid w:val="0"/>
        <w:ind w:firstLine="640" w:firstLineChars="2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因此，依照《中华人民共和国刑法》第七十八条、第七十九条，《中华人民共和国刑事诉讼法》第二百七十三条第二款、《中华人民共和国监狱法》第二十九条之规定，建议对罪犯黄文理予以减刑五个月。特提请你院审理裁定。</w:t>
      </w:r>
    </w:p>
    <w:p w14:paraId="6E2F693A">
      <w:pPr>
        <w:adjustRightInd w:val="0"/>
        <w:snapToGrid w:val="0"/>
        <w:ind w:firstLine="614" w:firstLineChars="192"/>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此致</w:t>
      </w:r>
    </w:p>
    <w:p w14:paraId="3FBF4CCE">
      <w:pPr>
        <w:adjustRightInd w:val="0"/>
        <w:snapToGrid w:val="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福建省福州市中级人民法院</w:t>
      </w:r>
    </w:p>
    <w:p w14:paraId="4A8A4A60">
      <w:pPr>
        <w:adjustRightInd w:val="0"/>
        <w:snapToGrid w:val="0"/>
        <w:ind w:firstLine="640" w:firstLineChars="2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附件：⒈罪犯提请减刑卷宗贰册</w:t>
      </w:r>
    </w:p>
    <w:p w14:paraId="585FCC99">
      <w:pPr>
        <w:adjustRightInd w:val="0"/>
        <w:snapToGrid w:val="0"/>
        <w:ind w:firstLine="1600" w:firstLineChars="5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⒉减刑建议书壹份</w:t>
      </w:r>
    </w:p>
    <w:p w14:paraId="1DE81EE8">
      <w:pPr>
        <w:adjustRightInd w:val="0"/>
        <w:snapToGrid w:val="0"/>
        <w:rPr>
          <w:rFonts w:ascii="仿宋_GB2312" w:hAnsi="宋体" w:eastAsia="仿宋_GB2312" w:cs="宋体"/>
          <w:color w:val="000000"/>
          <w:kern w:val="32"/>
          <w:sz w:val="32"/>
          <w:szCs w:val="32"/>
        </w:rPr>
      </w:pPr>
    </w:p>
    <w:p w14:paraId="162F4B3F">
      <w:pPr>
        <w:adjustRightInd w:val="0"/>
        <w:snapToGrid w:val="0"/>
        <w:ind w:firstLine="5600" w:firstLineChars="1750"/>
        <w:jc w:val="right"/>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福建省闽江监狱</w:t>
      </w:r>
    </w:p>
    <w:p w14:paraId="33A547E6">
      <w:pPr>
        <w:tabs>
          <w:tab w:val="left" w:pos="8080"/>
          <w:tab w:val="left" w:pos="8222"/>
          <w:tab w:val="left" w:pos="8306"/>
        </w:tabs>
        <w:wordWrap w:val="0"/>
        <w:adjustRightInd w:val="0"/>
        <w:snapToGrid w:val="0"/>
        <w:ind w:firstLine="5600" w:firstLineChars="1750"/>
        <w:jc w:val="right"/>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2026年9月3日</w:t>
      </w:r>
    </w:p>
    <w:p w14:paraId="681FCE0C">
      <w:pPr>
        <w:adjustRightInd w:val="0"/>
        <w:snapToGrid w:val="0"/>
        <w:ind w:firstLine="640" w:firstLineChars="2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罪犯余伟杰</w:t>
      </w:r>
      <w:r>
        <w:rPr>
          <w:rFonts w:hint="eastAsia" w:ascii="仿宋_GB2312" w:hAnsi="宋体" w:eastAsia="仿宋_GB2312" w:cs="宋体"/>
          <w:color w:val="000000"/>
          <w:kern w:val="32"/>
          <w:sz w:val="32"/>
          <w:szCs w:val="32"/>
        </w:rPr>
        <w:fldChar w:fldCharType="begin"/>
      </w:r>
      <w:r>
        <w:rPr>
          <w:rFonts w:hint="eastAsia" w:ascii="仿宋_GB2312" w:hAnsi="宋体" w:eastAsia="仿宋_GB2312" w:cs="宋体"/>
          <w:color w:val="000000"/>
          <w:kern w:val="32"/>
          <w:sz w:val="32"/>
          <w:szCs w:val="32"/>
        </w:rPr>
        <w:instrText xml:space="preserve"> AUTOTEXTLIST  \* MERGEFORMAT </w:instrText>
      </w:r>
      <w:r>
        <w:rPr>
          <w:rFonts w:hint="eastAsia" w:ascii="仿宋_GB2312" w:hAnsi="宋体" w:eastAsia="仿宋_GB2312" w:cs="宋体"/>
          <w:color w:val="000000"/>
          <w:kern w:val="32"/>
          <w:sz w:val="32"/>
          <w:szCs w:val="32"/>
        </w:rPr>
        <w:fldChar w:fldCharType="end"/>
      </w:r>
      <w:r>
        <w:rPr>
          <w:rFonts w:hint="eastAsia" w:ascii="仿宋_GB2312" w:hAnsi="宋体" w:eastAsia="仿宋_GB2312" w:cs="宋体"/>
          <w:color w:val="000000"/>
          <w:kern w:val="32"/>
          <w:sz w:val="32"/>
          <w:szCs w:val="32"/>
        </w:rPr>
        <w:t>，男，1988年9月23日出生，汉族，初中文化，捕前系务工。</w:t>
      </w:r>
    </w:p>
    <w:p w14:paraId="0E7298D9">
      <w:pPr>
        <w:adjustRightInd w:val="0"/>
        <w:snapToGrid w:val="0"/>
        <w:ind w:firstLine="640" w:firstLineChars="2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福建省福清市人民法院于2024年2月29日作出（2024）闽0181刑初158号刑事判决，以被告人余伟杰犯开设赌场罪，判处有期徒刑五年三个月，并处罚金人民币一万八千元。宣判后，被告人不服，提出上诉。福建省福州市中级人民法院于2024年6月18日作出（2024）闽01刑终329号刑事裁定，驳回上诉，维持原判。刑期自2023年10月31日起至2029年1月30日止。2024年7月12日交付福建省闽江监狱执行刑罚。现属普管级罪犯。</w:t>
      </w:r>
    </w:p>
    <w:p w14:paraId="290D3049">
      <w:pPr>
        <w:adjustRightInd w:val="0"/>
        <w:snapToGrid w:val="0"/>
        <w:ind w:firstLine="640" w:firstLineChars="2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该犯</w:t>
      </w:r>
      <w:r>
        <w:rPr>
          <w:rFonts w:hint="eastAsia" w:ascii="仿宋_GB2312" w:hAnsi="宋体" w:eastAsia="仿宋_GB2312" w:cs="宋体"/>
          <w:color w:val="000000"/>
          <w:kern w:val="32"/>
          <w:sz w:val="32"/>
          <w:szCs w:val="32"/>
          <w:lang w:val="zh-CN"/>
        </w:rPr>
        <w:t>自入监以来</w:t>
      </w:r>
      <w:r>
        <w:rPr>
          <w:rFonts w:hint="eastAsia" w:ascii="仿宋_GB2312" w:hAnsi="宋体" w:eastAsia="仿宋_GB2312" w:cs="宋体"/>
          <w:color w:val="000000"/>
          <w:kern w:val="32"/>
          <w:sz w:val="32"/>
          <w:szCs w:val="32"/>
        </w:rPr>
        <w:t>确有悔改表现，具体事实如下：</w:t>
      </w:r>
    </w:p>
    <w:p w14:paraId="1134912B">
      <w:pPr>
        <w:adjustRightInd w:val="0"/>
        <w:snapToGrid w:val="0"/>
        <w:ind w:firstLine="640" w:firstLineChars="2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1.认罪悔罪：能服从法院判决，自书认罪悔罪书。</w:t>
      </w:r>
    </w:p>
    <w:p w14:paraId="465AB127">
      <w:pPr>
        <w:adjustRightInd w:val="0"/>
        <w:snapToGrid w:val="0"/>
        <w:ind w:firstLine="640" w:firstLineChars="2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2.遵守监规：能遵守法律法规及监规纪律，接受教育改造。</w:t>
      </w:r>
    </w:p>
    <w:p w14:paraId="1A09E66B">
      <w:pPr>
        <w:adjustRightInd w:val="0"/>
        <w:snapToGrid w:val="0"/>
        <w:ind w:firstLine="640" w:firstLineChars="2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3.学习情况：能积极参加思想、文化、职业技术学习。</w:t>
      </w:r>
    </w:p>
    <w:p w14:paraId="00A6CB16">
      <w:pPr>
        <w:adjustRightInd w:val="0"/>
        <w:snapToGrid w:val="0"/>
        <w:ind w:firstLine="640" w:firstLineChars="2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4.劳动改造：能积极参加劳动，努力完成劳动任务。</w:t>
      </w:r>
    </w:p>
    <w:p w14:paraId="6D887B9C">
      <w:pPr>
        <w:adjustRightInd w:val="0"/>
        <w:snapToGrid w:val="0"/>
        <w:ind w:firstLine="640" w:firstLineChars="2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5.奖惩情况：该犯考核期2024年7月12日至2026年5月累计获2077.5分，表扬3次；无违规扣分。</w:t>
      </w:r>
    </w:p>
    <w:p w14:paraId="705099FD">
      <w:pPr>
        <w:adjustRightInd w:val="0"/>
        <w:snapToGrid w:val="0"/>
        <w:ind w:firstLine="640" w:firstLineChars="2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6.罪犯财产性判项履行情况：该犯已履行人民币18000元；其中本考核期向福清市人民法院缴纳罚金人民币一万八千元。</w:t>
      </w:r>
    </w:p>
    <w:p w14:paraId="3C2A5C13">
      <w:pPr>
        <w:spacing w:line="50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本案于2026年8月22日至2026年8月28日在狱内公示未收到不同意见。</w:t>
      </w:r>
    </w:p>
    <w:p w14:paraId="5CE1174E">
      <w:pPr>
        <w:adjustRightInd w:val="0"/>
        <w:snapToGrid w:val="0"/>
        <w:ind w:firstLine="640" w:firstLineChars="2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因此，依照《中华人民共和国刑法》第七十八条、第七十九条，《中华人民共和国刑事诉讼法》第二百七十三条第二款、《中华人民共和国监狱法》第二十九条之规定，建议对罪犯余伟杰予以减刑六个月。特提请你院审理裁定。</w:t>
      </w:r>
    </w:p>
    <w:p w14:paraId="714EB6BF">
      <w:pPr>
        <w:adjustRightInd w:val="0"/>
        <w:snapToGrid w:val="0"/>
        <w:ind w:firstLine="640" w:firstLineChars="2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此致</w:t>
      </w:r>
    </w:p>
    <w:p w14:paraId="19B84C24">
      <w:pPr>
        <w:adjustRightInd w:val="0"/>
        <w:snapToGrid w:val="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福建省福州市中级人民法院</w:t>
      </w:r>
    </w:p>
    <w:p w14:paraId="44D6C413">
      <w:pPr>
        <w:adjustRightInd w:val="0"/>
        <w:snapToGrid w:val="0"/>
        <w:ind w:firstLine="640" w:firstLineChars="2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附件：⒈罪犯提请减刑卷宗贰册</w:t>
      </w:r>
    </w:p>
    <w:p w14:paraId="215A144D">
      <w:pPr>
        <w:adjustRightInd w:val="0"/>
        <w:snapToGrid w:val="0"/>
        <w:ind w:firstLine="1600" w:firstLineChars="5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⒉减刑建议书壹份</w:t>
      </w:r>
    </w:p>
    <w:p w14:paraId="323CA7A7">
      <w:pPr>
        <w:adjustRightInd w:val="0"/>
        <w:snapToGrid w:val="0"/>
        <w:rPr>
          <w:rFonts w:ascii="仿宋_GB2312" w:hAnsi="宋体" w:eastAsia="仿宋_GB2312" w:cs="宋体"/>
          <w:color w:val="000000"/>
          <w:kern w:val="32"/>
          <w:sz w:val="32"/>
          <w:szCs w:val="32"/>
        </w:rPr>
      </w:pPr>
    </w:p>
    <w:p w14:paraId="27868EBC">
      <w:pPr>
        <w:adjustRightInd w:val="0"/>
        <w:snapToGrid w:val="0"/>
        <w:ind w:firstLine="5600" w:firstLineChars="1750"/>
        <w:jc w:val="right"/>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福建省闽江监狱</w:t>
      </w:r>
    </w:p>
    <w:p w14:paraId="3F7E6B9E">
      <w:pPr>
        <w:tabs>
          <w:tab w:val="left" w:pos="8080"/>
          <w:tab w:val="left" w:pos="8222"/>
          <w:tab w:val="left" w:pos="8306"/>
        </w:tabs>
        <w:wordWrap w:val="0"/>
        <w:adjustRightInd w:val="0"/>
        <w:snapToGrid w:val="0"/>
        <w:ind w:firstLine="5600" w:firstLineChars="1750"/>
        <w:jc w:val="right"/>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2026年9月3日</w:t>
      </w:r>
    </w:p>
    <w:p w14:paraId="324820B5">
      <w:pPr>
        <w:adjustRightInd w:val="0"/>
        <w:snapToGrid w:val="0"/>
        <w:ind w:firstLine="640" w:firstLineChars="200"/>
        <w:rPr>
          <w:rFonts w:ascii="仿宋_GB2312" w:hAnsi="宋体" w:eastAsia="仿宋_GB2312" w:cs="宋体"/>
          <w:color w:val="000000"/>
          <w:sz w:val="32"/>
          <w:szCs w:val="32"/>
        </w:rPr>
      </w:pPr>
      <w:r>
        <w:rPr>
          <w:rFonts w:hint="eastAsia" w:ascii="仿宋_GB2312" w:hAnsi="宋体" w:eastAsia="仿宋_GB2312" w:cs="宋体"/>
          <w:color w:val="000000"/>
          <w:kern w:val="32"/>
          <w:sz w:val="32"/>
          <w:szCs w:val="32"/>
        </w:rPr>
        <w:t>罪犯陈斌</w:t>
      </w:r>
      <w:r>
        <w:rPr>
          <w:rFonts w:hint="eastAsia" w:ascii="仿宋_GB2312" w:hAnsi="宋体" w:eastAsia="仿宋_GB2312" w:cs="宋体"/>
          <w:color w:val="000000"/>
          <w:kern w:val="32"/>
          <w:sz w:val="32"/>
          <w:szCs w:val="32"/>
        </w:rPr>
        <w:fldChar w:fldCharType="begin"/>
      </w:r>
      <w:r>
        <w:rPr>
          <w:rFonts w:hint="eastAsia" w:ascii="仿宋_GB2312" w:hAnsi="宋体" w:eastAsia="仿宋_GB2312" w:cs="宋体"/>
          <w:color w:val="000000"/>
          <w:kern w:val="32"/>
          <w:sz w:val="32"/>
          <w:szCs w:val="32"/>
        </w:rPr>
        <w:instrText xml:space="preserve"> AUTOTEXTLIST  \* MERGEFORMAT </w:instrText>
      </w:r>
      <w:r>
        <w:rPr>
          <w:rFonts w:hint="eastAsia" w:ascii="仿宋_GB2312" w:hAnsi="宋体" w:eastAsia="仿宋_GB2312" w:cs="宋体"/>
          <w:color w:val="000000"/>
          <w:kern w:val="32"/>
          <w:sz w:val="32"/>
          <w:szCs w:val="32"/>
        </w:rPr>
        <w:fldChar w:fldCharType="end"/>
      </w:r>
      <w:r>
        <w:rPr>
          <w:rFonts w:hint="eastAsia" w:ascii="仿宋_GB2312" w:hAnsi="宋体" w:eastAsia="仿宋_GB2312" w:cs="宋体"/>
          <w:color w:val="000000"/>
          <w:kern w:val="32"/>
          <w:sz w:val="32"/>
          <w:szCs w:val="32"/>
        </w:rPr>
        <w:t>，男，1990年2月1日出生，汉族，大专文化，捕前系经商。</w:t>
      </w:r>
    </w:p>
    <w:p w14:paraId="1F2AC8A8">
      <w:pPr>
        <w:adjustRightInd w:val="0"/>
        <w:snapToGrid w:val="0"/>
        <w:ind w:firstLine="640" w:firstLineChars="2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福建省晋江市人民法院于2023年2月6日作出（2022）闽0582刑初2166号刑事判决，以被告人陈斌犯合同诈骗罪，判处有期徒刑七年，并处罚金人民币八万元，责令被告人陈斌退赔各被害人人民币1116791.79元。刑期自2022年7月21日起至2029年6月9日止。</w:t>
      </w:r>
      <w:r>
        <w:rPr>
          <w:rFonts w:hint="eastAsia" w:ascii="仿宋_GB2312" w:hAnsi="宋体" w:eastAsia="仿宋_GB2312" w:cs="宋体"/>
          <w:color w:val="000000"/>
          <w:sz w:val="32"/>
          <w:szCs w:val="32"/>
        </w:rPr>
        <w:t>2023年5月24日</w:t>
      </w:r>
      <w:r>
        <w:rPr>
          <w:rFonts w:hint="eastAsia" w:ascii="仿宋_GB2312" w:hAnsi="宋体" w:eastAsia="仿宋_GB2312" w:cs="宋体"/>
          <w:color w:val="000000"/>
          <w:kern w:val="32"/>
          <w:sz w:val="32"/>
          <w:szCs w:val="32"/>
        </w:rPr>
        <w:t>交付福建省闽江监狱执行刑罚。现属普管级罪犯。</w:t>
      </w:r>
    </w:p>
    <w:p w14:paraId="10BBF3BF">
      <w:pPr>
        <w:autoSpaceDE w:val="0"/>
        <w:autoSpaceDN w:val="0"/>
        <w:adjustRightInd w:val="0"/>
        <w:snapToGrid w:val="0"/>
        <w:ind w:firstLine="600"/>
        <w:rPr>
          <w:rFonts w:ascii="仿宋_GB2312" w:hAnsi="宋体" w:eastAsia="仿宋_GB2312" w:cs="宋体"/>
          <w:iCs/>
          <w:color w:val="000000"/>
          <w:sz w:val="32"/>
          <w:szCs w:val="32"/>
        </w:rPr>
      </w:pPr>
      <w:r>
        <w:rPr>
          <w:rFonts w:hint="eastAsia" w:ascii="仿宋_GB2312" w:hAnsi="宋体" w:eastAsia="仿宋_GB2312" w:cs="宋体"/>
          <w:color w:val="000000"/>
          <w:sz w:val="32"/>
          <w:szCs w:val="32"/>
        </w:rPr>
        <w:t>该犯</w:t>
      </w:r>
      <w:r>
        <w:rPr>
          <w:rFonts w:hint="eastAsia" w:ascii="仿宋_GB2312" w:hAnsi="宋体" w:eastAsia="仿宋_GB2312" w:cs="宋体"/>
          <w:iCs/>
          <w:color w:val="000000"/>
          <w:kern w:val="0"/>
          <w:sz w:val="32"/>
          <w:szCs w:val="32"/>
          <w:lang w:val="zh-CN"/>
        </w:rPr>
        <w:t>自入监以来</w:t>
      </w:r>
      <w:r>
        <w:rPr>
          <w:rFonts w:hint="eastAsia" w:ascii="仿宋_GB2312" w:hAnsi="宋体" w:eastAsia="仿宋_GB2312" w:cs="宋体"/>
          <w:color w:val="000000"/>
          <w:sz w:val="32"/>
          <w:szCs w:val="32"/>
        </w:rPr>
        <w:t>确有悔改表现，具体事实如下：</w:t>
      </w:r>
    </w:p>
    <w:p w14:paraId="419AF152">
      <w:pPr>
        <w:autoSpaceDE w:val="0"/>
        <w:autoSpaceDN w:val="0"/>
        <w:adjustRightInd w:val="0"/>
        <w:snapToGrid w:val="0"/>
        <w:ind w:firstLine="6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1.认罪悔罪：能服从法院判决，自书认罪悔罪书。</w:t>
      </w:r>
    </w:p>
    <w:p w14:paraId="71502B8A">
      <w:pPr>
        <w:autoSpaceDE w:val="0"/>
        <w:autoSpaceDN w:val="0"/>
        <w:adjustRightInd w:val="0"/>
        <w:snapToGrid w:val="0"/>
        <w:ind w:firstLine="6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2.遵守监规：能遵守法律法规及监规纪律，接受教育改造。</w:t>
      </w:r>
    </w:p>
    <w:p w14:paraId="2321E9C5">
      <w:pPr>
        <w:autoSpaceDE w:val="0"/>
        <w:autoSpaceDN w:val="0"/>
        <w:adjustRightInd w:val="0"/>
        <w:snapToGrid w:val="0"/>
        <w:ind w:firstLine="6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3.学习情况：能积极参加思想、文化、职业技术学习。</w:t>
      </w:r>
    </w:p>
    <w:p w14:paraId="332D8896">
      <w:pPr>
        <w:tabs>
          <w:tab w:val="left" w:pos="6804"/>
        </w:tabs>
        <w:adjustRightInd w:val="0"/>
        <w:snapToGrid w:val="0"/>
        <w:ind w:firstLine="640" w:firstLineChars="200"/>
        <w:rPr>
          <w:rFonts w:ascii="仿宋_GB2312" w:hAnsi="宋体" w:eastAsia="仿宋_GB2312" w:cs="宋体"/>
          <w:color w:val="000000"/>
          <w:sz w:val="32"/>
          <w:szCs w:val="32"/>
        </w:rPr>
      </w:pPr>
      <w:r>
        <w:rPr>
          <w:rFonts w:hint="eastAsia" w:ascii="仿宋_GB2312" w:hAnsi="宋体" w:eastAsia="仿宋_GB2312" w:cs="宋体"/>
          <w:color w:val="000000"/>
          <w:kern w:val="32"/>
          <w:sz w:val="32"/>
          <w:szCs w:val="32"/>
        </w:rPr>
        <w:t>4.劳动改造：能积极参加劳动，努力完成劳动任务。</w:t>
      </w:r>
    </w:p>
    <w:p w14:paraId="7BE69975">
      <w:pPr>
        <w:pStyle w:val="11"/>
        <w:adjustRightInd w:val="0"/>
        <w:snapToGrid w:val="0"/>
        <w:ind w:firstLine="640"/>
        <w:rPr>
          <w:rFonts w:ascii="仿宋_GB2312" w:hAnsi="宋体" w:cs="宋体"/>
          <w:bCs/>
          <w:color w:val="000000"/>
          <w:szCs w:val="32"/>
        </w:rPr>
      </w:pPr>
      <w:r>
        <w:rPr>
          <w:rFonts w:hint="eastAsia" w:ascii="仿宋_GB2312" w:hAnsi="宋体" w:cs="宋体"/>
          <w:color w:val="000000"/>
          <w:szCs w:val="32"/>
        </w:rPr>
        <w:t>5.奖惩情况：</w:t>
      </w:r>
      <w:r>
        <w:rPr>
          <w:rFonts w:hint="eastAsia" w:ascii="仿宋_GB2312" w:hAnsi="宋体" w:cs="宋体"/>
          <w:bCs/>
          <w:color w:val="000000"/>
          <w:szCs w:val="32"/>
        </w:rPr>
        <w:t>该犯考核期</w:t>
      </w:r>
      <w:r>
        <w:rPr>
          <w:rFonts w:hint="eastAsia" w:ascii="仿宋_GB2312" w:hAnsi="宋体" w:cs="宋体"/>
          <w:color w:val="000000"/>
          <w:szCs w:val="32"/>
        </w:rPr>
        <w:t>2023年5月24日</w:t>
      </w:r>
      <w:r>
        <w:rPr>
          <w:rFonts w:hint="eastAsia" w:ascii="仿宋_GB2312" w:hAnsi="宋体" w:cs="宋体"/>
          <w:bCs/>
          <w:color w:val="000000"/>
          <w:szCs w:val="32"/>
        </w:rPr>
        <w:t>至2026年5月累计获3561.4分，表扬4次，物质奖励1次；无违规扣分。</w:t>
      </w:r>
    </w:p>
    <w:p w14:paraId="51210A3F">
      <w:pPr>
        <w:adjustRightInd w:val="0"/>
        <w:snapToGrid w:val="0"/>
        <w:ind w:firstLine="640" w:firstLineChars="200"/>
        <w:rPr>
          <w:rFonts w:ascii="仿宋_GB2312" w:hAnsi="宋体" w:eastAsia="仿宋_GB2312" w:cs="宋体"/>
          <w:color w:val="000000"/>
          <w:sz w:val="32"/>
          <w:szCs w:val="32"/>
        </w:rPr>
      </w:pPr>
      <w:r>
        <w:rPr>
          <w:rFonts w:hint="eastAsia" w:ascii="仿宋_GB2312" w:hAnsi="宋体" w:eastAsia="仿宋_GB2312" w:cs="宋体"/>
          <w:color w:val="000000"/>
          <w:kern w:val="32"/>
          <w:sz w:val="32"/>
          <w:szCs w:val="32"/>
        </w:rPr>
        <w:t>6.罪犯财产性判项履行情况：该犯未履行财产性判项，</w:t>
      </w:r>
      <w:r>
        <w:rPr>
          <w:rFonts w:hint="eastAsia" w:ascii="仿宋_GB2312" w:hAnsi="宋体" w:eastAsia="仿宋_GB2312" w:cs="宋体"/>
          <w:color w:val="000000"/>
          <w:sz w:val="32"/>
          <w:szCs w:val="32"/>
        </w:rPr>
        <w:t>该犯考核期月均消费人民币224.28元，账户可用余额人民币1341.62元。2026年5月11日晋江市人民法院财产性判项复函载明：无被执行人可供执行财产。</w:t>
      </w:r>
    </w:p>
    <w:p w14:paraId="3545F7EE">
      <w:pPr>
        <w:adjustRightInd w:val="0"/>
        <w:snapToGrid w:val="0"/>
        <w:ind w:firstLine="640" w:firstLineChars="200"/>
        <w:rPr>
          <w:rFonts w:ascii="仿宋_GB2312" w:hAnsi="宋体" w:eastAsia="仿宋_GB2312" w:cs="宋体"/>
          <w:color w:val="000000"/>
          <w:sz w:val="32"/>
          <w:szCs w:val="32"/>
        </w:rPr>
      </w:pPr>
      <w:r>
        <w:rPr>
          <w:rFonts w:hint="eastAsia" w:ascii="仿宋_GB2312" w:hAnsi="宋体" w:eastAsia="仿宋_GB2312" w:cs="宋体"/>
          <w:color w:val="000000"/>
          <w:sz w:val="32"/>
          <w:szCs w:val="32"/>
        </w:rPr>
        <w:t>该犯系财产性判项义务履行金额未达到其个人应履行总额30%，属于从严掌握减刑对象，因此提请减刑幅度扣减三个月。</w:t>
      </w:r>
    </w:p>
    <w:p w14:paraId="1856DD58">
      <w:pPr>
        <w:spacing w:line="50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本案于2026年8月22日至2026年8月28日在狱内公示未收到不同意见。</w:t>
      </w:r>
    </w:p>
    <w:p w14:paraId="6497F7E2">
      <w:pPr>
        <w:adjustRightInd w:val="0"/>
        <w:snapToGrid w:val="0"/>
        <w:ind w:firstLine="640" w:firstLineChars="2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因此，依照《中华人民共和国刑法》第七十八条、第七十九条，《中华人民共和国刑事诉讼法》第二百七十三条第二款、《中华人民共和国监狱法》第二十九条之规定，建议对罪犯陈斌予以减刑四个月。特提请你院审理裁定。</w:t>
      </w:r>
    </w:p>
    <w:p w14:paraId="3483216A">
      <w:pPr>
        <w:adjustRightInd w:val="0"/>
        <w:snapToGrid w:val="0"/>
        <w:ind w:firstLine="614" w:firstLineChars="192"/>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此致</w:t>
      </w:r>
    </w:p>
    <w:p w14:paraId="7F8B953E">
      <w:pPr>
        <w:adjustRightInd w:val="0"/>
        <w:snapToGrid w:val="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福建省福州市中级人民法院</w:t>
      </w:r>
    </w:p>
    <w:p w14:paraId="3BA8880D">
      <w:pPr>
        <w:adjustRightInd w:val="0"/>
        <w:snapToGrid w:val="0"/>
        <w:ind w:firstLine="640" w:firstLineChars="2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附件：⒈罪犯提请减刑卷宗贰册</w:t>
      </w:r>
    </w:p>
    <w:p w14:paraId="59D4CE84">
      <w:pPr>
        <w:adjustRightInd w:val="0"/>
        <w:snapToGrid w:val="0"/>
        <w:ind w:firstLine="1600" w:firstLineChars="5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⒉减刑建议书壹份</w:t>
      </w:r>
    </w:p>
    <w:p w14:paraId="3A7B31AE">
      <w:pPr>
        <w:adjustRightInd w:val="0"/>
        <w:snapToGrid w:val="0"/>
        <w:rPr>
          <w:rFonts w:ascii="仿宋_GB2312" w:hAnsi="宋体" w:eastAsia="仿宋_GB2312" w:cs="宋体"/>
          <w:color w:val="000000"/>
          <w:kern w:val="32"/>
          <w:sz w:val="32"/>
          <w:szCs w:val="32"/>
        </w:rPr>
      </w:pPr>
    </w:p>
    <w:p w14:paraId="2D75CFBD">
      <w:pPr>
        <w:adjustRightInd w:val="0"/>
        <w:snapToGrid w:val="0"/>
        <w:ind w:firstLine="5600" w:firstLineChars="1750"/>
        <w:jc w:val="right"/>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福建省闽江监狱</w:t>
      </w:r>
    </w:p>
    <w:p w14:paraId="7EF62460">
      <w:pPr>
        <w:tabs>
          <w:tab w:val="left" w:pos="8080"/>
          <w:tab w:val="left" w:pos="8222"/>
          <w:tab w:val="left" w:pos="8306"/>
        </w:tabs>
        <w:wordWrap w:val="0"/>
        <w:adjustRightInd w:val="0"/>
        <w:snapToGrid w:val="0"/>
        <w:ind w:firstLine="5600" w:firstLineChars="1750"/>
        <w:jc w:val="right"/>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2026年9月3日</w:t>
      </w:r>
    </w:p>
    <w:p w14:paraId="5FC6E426">
      <w:pPr>
        <w:adjustRightInd w:val="0"/>
        <w:snapToGrid w:val="0"/>
        <w:ind w:firstLine="640" w:firstLineChars="2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罪犯王海河</w:t>
      </w:r>
      <w:r>
        <w:rPr>
          <w:rFonts w:hint="eastAsia" w:ascii="仿宋_GB2312" w:hAnsi="宋体" w:eastAsia="仿宋_GB2312" w:cs="宋体"/>
          <w:color w:val="000000"/>
          <w:kern w:val="32"/>
          <w:sz w:val="32"/>
          <w:szCs w:val="32"/>
        </w:rPr>
        <w:fldChar w:fldCharType="begin"/>
      </w:r>
      <w:r>
        <w:rPr>
          <w:rFonts w:hint="eastAsia" w:ascii="仿宋_GB2312" w:hAnsi="宋体" w:eastAsia="仿宋_GB2312" w:cs="宋体"/>
          <w:color w:val="000000"/>
          <w:kern w:val="32"/>
          <w:sz w:val="32"/>
          <w:szCs w:val="32"/>
        </w:rPr>
        <w:instrText xml:space="preserve"> AUTOTEXTLIST  \* MERGEFORMAT </w:instrText>
      </w:r>
      <w:r>
        <w:rPr>
          <w:rFonts w:hint="eastAsia" w:ascii="仿宋_GB2312" w:hAnsi="宋体" w:eastAsia="仿宋_GB2312" w:cs="宋体"/>
          <w:color w:val="000000"/>
          <w:kern w:val="32"/>
          <w:sz w:val="32"/>
          <w:szCs w:val="32"/>
        </w:rPr>
        <w:fldChar w:fldCharType="end"/>
      </w:r>
      <w:r>
        <w:rPr>
          <w:rFonts w:hint="eastAsia" w:ascii="仿宋_GB2312" w:hAnsi="宋体" w:eastAsia="仿宋_GB2312" w:cs="宋体"/>
          <w:color w:val="000000"/>
          <w:kern w:val="32"/>
          <w:sz w:val="32"/>
          <w:szCs w:val="32"/>
        </w:rPr>
        <w:t>，男，1984年10月5日出生，汉族，初中文化，捕前系无业。曾于2003年8月6日因犯盗窃罪被福建省安溪县人民法院判处有期徒刑九年，并处罚金人民币八千元，于2009年8月19日刑满释放。</w:t>
      </w:r>
    </w:p>
    <w:p w14:paraId="521BD5B2">
      <w:pPr>
        <w:adjustRightInd w:val="0"/>
        <w:snapToGrid w:val="0"/>
        <w:ind w:firstLine="640" w:firstLineChars="2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福建省厦门市中级人民法院于2018年8月10日作出（2017）闽02刑初108号刑事判决，以被告人王海河犯诈骗罪，判处有期徒刑十四年，并处罚金人民币四十万元，责令被告人王海河、王海结、王泽辉共同退赔各被害人经济损失（详见附表；扣缴在案的赃款人民币9900元、冻结在案的赃款共计人民币149074.45元用于执行退赔款）；继续向被告人王海河、王海结、王泽辉追缴违法所得人民币3784330.28元。刑期自2016年12月15日起至2030年12月14日止。2018年9月25日交付福建省闽江监狱执行刑罚。2022年1月19日，福建省福州市中级人民法院作出（2022）闽01刑更216号刑事裁定，对其减刑六</w:t>
      </w:r>
      <w:r>
        <w:rPr>
          <w:rFonts w:hint="eastAsia" w:ascii="仿宋_GB2312" w:hAnsi="宋体" w:eastAsia="仿宋_GB2312" w:cs="宋体"/>
          <w:color w:val="000000"/>
          <w:kern w:val="32"/>
          <w:sz w:val="32"/>
          <w:szCs w:val="32"/>
          <w:lang w:val="en-GB"/>
        </w:rPr>
        <w:t>个月</w:t>
      </w:r>
      <w:r>
        <w:rPr>
          <w:rFonts w:hint="eastAsia" w:ascii="仿宋_GB2312" w:hAnsi="宋体" w:eastAsia="仿宋_GB2312" w:cs="宋体"/>
          <w:color w:val="000000"/>
          <w:kern w:val="32"/>
          <w:sz w:val="32"/>
          <w:szCs w:val="32"/>
        </w:rPr>
        <w:t>，2022年1月19日送达。现刑期至2030年6月14日。现属普管级罪犯。</w:t>
      </w:r>
    </w:p>
    <w:p w14:paraId="709A06BA">
      <w:pPr>
        <w:adjustRightInd w:val="0"/>
        <w:snapToGrid w:val="0"/>
        <w:ind w:firstLine="640" w:firstLineChars="2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该犯</w:t>
      </w:r>
      <w:r>
        <w:rPr>
          <w:rFonts w:hint="eastAsia" w:ascii="仿宋_GB2312" w:hAnsi="宋体" w:eastAsia="仿宋_GB2312" w:cs="宋体"/>
          <w:color w:val="000000"/>
          <w:kern w:val="32"/>
          <w:sz w:val="32"/>
          <w:szCs w:val="32"/>
          <w:lang w:val="zh-CN"/>
        </w:rPr>
        <w:t>自</w:t>
      </w:r>
      <w:r>
        <w:rPr>
          <w:rFonts w:hint="eastAsia" w:ascii="仿宋_GB2312" w:hAnsi="宋体" w:eastAsia="仿宋_GB2312" w:cs="宋体"/>
          <w:color w:val="000000"/>
          <w:kern w:val="32"/>
          <w:sz w:val="32"/>
          <w:szCs w:val="32"/>
        </w:rPr>
        <w:t>上次</w:t>
      </w:r>
      <w:r>
        <w:rPr>
          <w:rFonts w:hint="eastAsia" w:ascii="仿宋_GB2312" w:hAnsi="宋体" w:eastAsia="仿宋_GB2312" w:cs="宋体"/>
          <w:color w:val="000000"/>
          <w:kern w:val="32"/>
          <w:sz w:val="32"/>
          <w:szCs w:val="32"/>
          <w:lang w:val="zh-CN"/>
        </w:rPr>
        <w:t>减刑以来</w:t>
      </w:r>
      <w:r>
        <w:rPr>
          <w:rFonts w:hint="eastAsia" w:ascii="仿宋_GB2312" w:hAnsi="宋体" w:eastAsia="仿宋_GB2312" w:cs="宋体"/>
          <w:color w:val="000000"/>
          <w:kern w:val="32"/>
          <w:sz w:val="32"/>
          <w:szCs w:val="32"/>
        </w:rPr>
        <w:t>确有悔改表现，具体事实如下：</w:t>
      </w:r>
    </w:p>
    <w:p w14:paraId="00BFE247">
      <w:pPr>
        <w:adjustRightInd w:val="0"/>
        <w:snapToGrid w:val="0"/>
        <w:ind w:firstLine="640" w:firstLineChars="2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1.认罪悔罪：能服从法院判决，自书认罪悔罪书。</w:t>
      </w:r>
    </w:p>
    <w:p w14:paraId="76CF3DDF">
      <w:pPr>
        <w:adjustRightInd w:val="0"/>
        <w:snapToGrid w:val="0"/>
        <w:ind w:firstLine="640" w:firstLineChars="2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2.遵守监规：该犯服刑期间虽有违规行为，但经民警教育后，能认真悔改，接受教育改造。</w:t>
      </w:r>
    </w:p>
    <w:p w14:paraId="3EF1689C">
      <w:pPr>
        <w:adjustRightInd w:val="0"/>
        <w:snapToGrid w:val="0"/>
        <w:ind w:firstLine="640" w:firstLineChars="2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3.学习情况：能积极参加思想、文化、职业技术学习。</w:t>
      </w:r>
    </w:p>
    <w:p w14:paraId="18BD7693">
      <w:pPr>
        <w:adjustRightInd w:val="0"/>
        <w:snapToGrid w:val="0"/>
        <w:ind w:firstLine="640" w:firstLineChars="2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4.劳动改造：能积极参加劳动，努力完成劳动任务。</w:t>
      </w:r>
    </w:p>
    <w:p w14:paraId="14AABB49">
      <w:pPr>
        <w:adjustRightInd w:val="0"/>
        <w:snapToGrid w:val="0"/>
        <w:ind w:firstLine="640" w:firstLineChars="2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5.奖惩情况：该犯上次评定表扬剩余考核分190.4分，本轮考核期2021年9月至2026年5月累计获考核分6005分，合计获得考核分6195.4分，表扬8次，物质奖励2次；间隔期2022年1月19日至2026年5月，获考核分5482分。考核期内违规2次，累计扣考核分22分，其中重大违规1次：2024年10月违反生活卫生规范，以逃避财产性判项执行为目的，使用他人账户或消费卡，累计金额不满3000元的，符合监管改造扣分规定情形。根据《福建省监狱计分考核罪犯加扣分和违规处罚标准》第十三条第五项的规定，决定给予扣分20分。</w:t>
      </w:r>
    </w:p>
    <w:p w14:paraId="4DDFDCC4">
      <w:pPr>
        <w:adjustRightInd w:val="0"/>
        <w:snapToGrid w:val="0"/>
        <w:ind w:firstLine="640" w:firstLineChars="2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6.罪犯财产性判项履行情况：该犯已履行人民币8000元；2022年1月19日减刑时向福建省厦门市人民法院缴纳罚金人民币二千元，本考核期向福建省厦门市人民法院缴纳罚金人民币六千元。该犯考核期月均消费人民币268.11元，账户可用余额人民币6578.88元。2026年5月9日福建省厦门市中级人民法院财产性判项复函载明：本院未查询到其可供执行财产。</w:t>
      </w:r>
    </w:p>
    <w:p w14:paraId="20886191">
      <w:pPr>
        <w:adjustRightInd w:val="0"/>
        <w:snapToGrid w:val="0"/>
        <w:ind w:firstLine="640" w:firstLineChars="2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该犯系财产性判项义务履行金额未达到其个人应履行总额30%，属于从严掌握减刑对象，因此提请减刑幅度扣减三个月。</w:t>
      </w:r>
    </w:p>
    <w:p w14:paraId="47F54DD2">
      <w:pPr>
        <w:spacing w:line="50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本案于2026年8月22日至2026年8月28日在狱内公示未收到不同意见。</w:t>
      </w:r>
    </w:p>
    <w:p w14:paraId="4719CB36">
      <w:pPr>
        <w:adjustRightInd w:val="0"/>
        <w:snapToGrid w:val="0"/>
        <w:ind w:firstLine="640" w:firstLineChars="2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因此，依照《中华人民共和国刑法》第七十八条、第七十九条，《中华人民共和国刑事诉讼法》第二百七十三条第二款、《中华人民共和国监狱法》第二十九条之规定，建议对罪犯王海河予以减刑六个月。特提请你院审理裁定。</w:t>
      </w:r>
    </w:p>
    <w:p w14:paraId="05B0A2E3">
      <w:pPr>
        <w:adjustRightInd w:val="0"/>
        <w:snapToGrid w:val="0"/>
        <w:ind w:firstLine="640" w:firstLineChars="2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此致</w:t>
      </w:r>
    </w:p>
    <w:p w14:paraId="536ED395">
      <w:pPr>
        <w:adjustRightInd w:val="0"/>
        <w:snapToGrid w:val="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福建省福州市中级人民法院</w:t>
      </w:r>
    </w:p>
    <w:p w14:paraId="6F146429">
      <w:pPr>
        <w:adjustRightInd w:val="0"/>
        <w:snapToGrid w:val="0"/>
        <w:ind w:firstLine="640" w:firstLineChars="2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附件：⒈罪犯提请减刑卷宗贰册</w:t>
      </w:r>
    </w:p>
    <w:p w14:paraId="5F44191D">
      <w:pPr>
        <w:adjustRightInd w:val="0"/>
        <w:snapToGrid w:val="0"/>
        <w:ind w:firstLine="1600" w:firstLineChars="5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⒉减刑建议书壹份</w:t>
      </w:r>
    </w:p>
    <w:p w14:paraId="39EFD67D">
      <w:pPr>
        <w:adjustRightInd w:val="0"/>
        <w:snapToGrid w:val="0"/>
        <w:rPr>
          <w:rFonts w:ascii="仿宋_GB2312" w:hAnsi="宋体" w:eastAsia="仿宋_GB2312" w:cs="宋体"/>
          <w:color w:val="000000"/>
          <w:kern w:val="32"/>
          <w:sz w:val="32"/>
          <w:szCs w:val="32"/>
        </w:rPr>
      </w:pPr>
    </w:p>
    <w:p w14:paraId="5BB42226">
      <w:pPr>
        <w:adjustRightInd w:val="0"/>
        <w:snapToGrid w:val="0"/>
        <w:ind w:firstLine="5600" w:firstLineChars="1750"/>
        <w:jc w:val="right"/>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福建省闽江监狱</w:t>
      </w:r>
    </w:p>
    <w:p w14:paraId="7DB8D13B">
      <w:pPr>
        <w:tabs>
          <w:tab w:val="left" w:pos="8080"/>
          <w:tab w:val="left" w:pos="8222"/>
          <w:tab w:val="left" w:pos="8306"/>
        </w:tabs>
        <w:adjustRightInd w:val="0"/>
        <w:snapToGrid w:val="0"/>
        <w:spacing w:line="500" w:lineRule="exact"/>
        <w:ind w:firstLine="5600" w:firstLineChars="1750"/>
        <w:jc w:val="right"/>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2026年9月3日</w:t>
      </w:r>
    </w:p>
    <w:p w14:paraId="36B2DDB5">
      <w:pPr>
        <w:adjustRightInd w:val="0"/>
        <w:snapToGrid w:val="0"/>
        <w:ind w:firstLine="640" w:firstLineChars="200"/>
        <w:rPr>
          <w:rFonts w:ascii="仿宋_GB2312" w:hAnsi="宋体" w:eastAsia="仿宋_GB2312" w:cs="宋体"/>
          <w:color w:val="000000"/>
          <w:sz w:val="32"/>
          <w:szCs w:val="32"/>
        </w:rPr>
      </w:pPr>
      <w:r>
        <w:rPr>
          <w:rFonts w:hint="eastAsia" w:ascii="仿宋_GB2312" w:hAnsi="宋体" w:eastAsia="仿宋_GB2312" w:cs="宋体"/>
          <w:color w:val="000000"/>
          <w:kern w:val="32"/>
          <w:sz w:val="32"/>
          <w:szCs w:val="32"/>
        </w:rPr>
        <w:t>罪犯林进钊</w:t>
      </w:r>
      <w:r>
        <w:rPr>
          <w:rFonts w:hint="eastAsia" w:ascii="仿宋_GB2312" w:hAnsi="宋体" w:eastAsia="仿宋_GB2312" w:cs="宋体"/>
          <w:color w:val="000000"/>
          <w:kern w:val="32"/>
          <w:sz w:val="32"/>
          <w:szCs w:val="32"/>
        </w:rPr>
        <w:fldChar w:fldCharType="begin"/>
      </w:r>
      <w:r>
        <w:rPr>
          <w:rFonts w:hint="eastAsia" w:ascii="仿宋_GB2312" w:hAnsi="宋体" w:eastAsia="仿宋_GB2312" w:cs="宋体"/>
          <w:color w:val="000000"/>
          <w:kern w:val="32"/>
          <w:sz w:val="32"/>
          <w:szCs w:val="32"/>
        </w:rPr>
        <w:instrText xml:space="preserve"> AUTOTEXTLIST  \* MERGEFORMAT </w:instrText>
      </w:r>
      <w:r>
        <w:rPr>
          <w:rFonts w:hint="eastAsia" w:ascii="仿宋_GB2312" w:hAnsi="宋体" w:eastAsia="仿宋_GB2312" w:cs="宋体"/>
          <w:color w:val="000000"/>
          <w:kern w:val="32"/>
          <w:sz w:val="32"/>
          <w:szCs w:val="32"/>
        </w:rPr>
        <w:fldChar w:fldCharType="end"/>
      </w:r>
      <w:r>
        <w:rPr>
          <w:rFonts w:hint="eastAsia" w:ascii="仿宋_GB2312" w:hAnsi="宋体" w:eastAsia="仿宋_GB2312" w:cs="宋体"/>
          <w:color w:val="000000"/>
          <w:kern w:val="32"/>
          <w:sz w:val="32"/>
          <w:szCs w:val="32"/>
        </w:rPr>
        <w:t>，男，1962年3月25日出生，汉族，初中文化，捕前系无业。</w:t>
      </w:r>
      <w:r>
        <w:rPr>
          <w:rFonts w:hint="eastAsia" w:ascii="仿宋_GB2312" w:hAnsi="宋体" w:eastAsia="仿宋_GB2312" w:cs="宋体"/>
          <w:color w:val="000000"/>
          <w:sz w:val="32"/>
          <w:szCs w:val="32"/>
        </w:rPr>
        <w:t>曾于1984年4月21日因犯流氓罪、敲诈勒索罪被福建省罗源县人民法院判处有期徒刑七年；2014年7月16日因吸毒被罗源县公安局处以行政拘留十五日。</w:t>
      </w:r>
    </w:p>
    <w:p w14:paraId="39016084">
      <w:pPr>
        <w:adjustRightInd w:val="0"/>
        <w:snapToGrid w:val="0"/>
        <w:ind w:firstLine="640" w:firstLineChars="2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福建省罗源县人民法院于2018年7月23日作出（2018）闽0123刑初67号刑事判决，以被告人林进钊犯故意杀人罪（未遂），判处有期徒刑十年。</w:t>
      </w:r>
      <w:r>
        <w:rPr>
          <w:rFonts w:hint="eastAsia" w:ascii="仿宋_GB2312" w:hAnsi="宋体" w:eastAsia="仿宋_GB2312" w:cs="宋体"/>
          <w:color w:val="000000"/>
          <w:sz w:val="32"/>
          <w:szCs w:val="32"/>
        </w:rPr>
        <w:t>宣判后，被告人不服，提出上诉。福建省福州市中级人民法院于2018年9月17日作出（2018）闽01刑终1129号刑事裁定，驳回上诉，维持原判。</w:t>
      </w:r>
      <w:r>
        <w:rPr>
          <w:rFonts w:hint="eastAsia" w:ascii="仿宋_GB2312" w:hAnsi="宋体" w:eastAsia="仿宋_GB2312" w:cs="宋体"/>
          <w:color w:val="000000"/>
          <w:kern w:val="32"/>
          <w:sz w:val="32"/>
          <w:szCs w:val="32"/>
        </w:rPr>
        <w:t>刑期自2017年11月17日起至2027年11月16日止。2018年11月26日交付福建省闽江监狱执行刑罚。2021年9月26日，</w:t>
      </w:r>
      <w:r>
        <w:rPr>
          <w:rFonts w:hint="eastAsia" w:ascii="仿宋_GB2312" w:hAnsi="宋体" w:eastAsia="仿宋_GB2312"/>
          <w:color w:val="000000"/>
          <w:kern w:val="32"/>
          <w:sz w:val="32"/>
          <w:szCs w:val="32"/>
        </w:rPr>
        <w:t>福建省福州市中级</w:t>
      </w:r>
      <w:r>
        <w:rPr>
          <w:rFonts w:hint="eastAsia" w:ascii="仿宋_GB2312" w:hAnsi="宋体" w:eastAsia="仿宋_GB2312" w:cs="宋体"/>
          <w:color w:val="000000"/>
          <w:kern w:val="32"/>
          <w:sz w:val="32"/>
          <w:szCs w:val="32"/>
        </w:rPr>
        <w:t>人民法院作出</w:t>
      </w:r>
      <w:r>
        <w:rPr>
          <w:rFonts w:hint="eastAsia" w:ascii="仿宋_GB2312" w:hAnsi="宋体" w:eastAsia="仿宋_GB2312"/>
          <w:color w:val="000000"/>
          <w:kern w:val="32"/>
          <w:sz w:val="32"/>
          <w:szCs w:val="32"/>
        </w:rPr>
        <w:t>（2021）闽01刑更3076号</w:t>
      </w:r>
      <w:r>
        <w:rPr>
          <w:rFonts w:hint="eastAsia" w:ascii="仿宋_GB2312" w:hAnsi="宋体" w:eastAsia="仿宋_GB2312" w:cs="宋体"/>
          <w:color w:val="000000"/>
          <w:kern w:val="32"/>
          <w:sz w:val="32"/>
          <w:szCs w:val="32"/>
        </w:rPr>
        <w:t>刑事裁定，对其减刑六</w:t>
      </w:r>
      <w:r>
        <w:rPr>
          <w:rFonts w:hint="eastAsia" w:ascii="仿宋_GB2312" w:hAnsi="宋体" w:eastAsia="仿宋_GB2312" w:cs="宋体"/>
          <w:color w:val="000000"/>
          <w:kern w:val="32"/>
          <w:sz w:val="32"/>
          <w:szCs w:val="32"/>
          <w:lang w:val="en-GB"/>
        </w:rPr>
        <w:t>个月，</w:t>
      </w:r>
      <w:r>
        <w:rPr>
          <w:rFonts w:hint="eastAsia" w:ascii="仿宋_GB2312" w:hAnsi="宋体" w:eastAsia="仿宋_GB2312" w:cs="宋体"/>
          <w:color w:val="000000"/>
          <w:kern w:val="32"/>
          <w:sz w:val="32"/>
          <w:szCs w:val="32"/>
        </w:rPr>
        <w:t>2023年9月15日，福建省福州市中级人民法院作出（2023）闽01刑更3857号刑事裁定，对其减刑六个月，2023年9月18日送达。现刑期至2026年11月16日。现属普管级罪犯。</w:t>
      </w:r>
    </w:p>
    <w:p w14:paraId="52762AB7">
      <w:pPr>
        <w:autoSpaceDE w:val="0"/>
        <w:autoSpaceDN w:val="0"/>
        <w:adjustRightInd w:val="0"/>
        <w:snapToGrid w:val="0"/>
        <w:ind w:firstLine="600"/>
        <w:rPr>
          <w:rFonts w:ascii="仿宋_GB2312" w:hAnsi="宋体" w:eastAsia="仿宋_GB2312" w:cs="宋体"/>
          <w:iCs/>
          <w:color w:val="000000"/>
          <w:sz w:val="32"/>
          <w:szCs w:val="32"/>
        </w:rPr>
      </w:pPr>
      <w:r>
        <w:rPr>
          <w:rFonts w:hint="eastAsia" w:ascii="仿宋_GB2312" w:hAnsi="宋体" w:eastAsia="仿宋_GB2312" w:cs="宋体"/>
          <w:color w:val="000000"/>
          <w:sz w:val="32"/>
          <w:szCs w:val="32"/>
        </w:rPr>
        <w:t>该犯</w:t>
      </w:r>
      <w:r>
        <w:rPr>
          <w:rFonts w:hint="eastAsia" w:ascii="仿宋_GB2312" w:hAnsi="宋体" w:eastAsia="仿宋_GB2312" w:cs="宋体"/>
          <w:iCs/>
          <w:color w:val="000000"/>
          <w:kern w:val="0"/>
          <w:sz w:val="32"/>
          <w:szCs w:val="32"/>
          <w:lang w:val="zh-CN"/>
        </w:rPr>
        <w:t>自</w:t>
      </w:r>
      <w:r>
        <w:rPr>
          <w:rFonts w:hint="eastAsia" w:ascii="仿宋_GB2312" w:hAnsi="宋体" w:eastAsia="仿宋_GB2312" w:cs="宋体"/>
          <w:iCs/>
          <w:color w:val="000000"/>
          <w:kern w:val="0"/>
          <w:sz w:val="32"/>
          <w:szCs w:val="32"/>
        </w:rPr>
        <w:t>上次</w:t>
      </w:r>
      <w:r>
        <w:rPr>
          <w:rFonts w:hint="eastAsia" w:ascii="仿宋_GB2312" w:hAnsi="宋体" w:eastAsia="仿宋_GB2312" w:cs="宋体"/>
          <w:iCs/>
          <w:color w:val="000000"/>
          <w:kern w:val="0"/>
          <w:sz w:val="32"/>
          <w:szCs w:val="32"/>
          <w:lang w:val="zh-CN"/>
        </w:rPr>
        <w:t>减刑以来</w:t>
      </w:r>
      <w:r>
        <w:rPr>
          <w:rFonts w:hint="eastAsia" w:ascii="仿宋_GB2312" w:hAnsi="宋体" w:eastAsia="仿宋_GB2312" w:cs="宋体"/>
          <w:color w:val="000000"/>
          <w:sz w:val="32"/>
          <w:szCs w:val="32"/>
        </w:rPr>
        <w:t>确有悔改表现，具体事实如下：</w:t>
      </w:r>
    </w:p>
    <w:p w14:paraId="7E34567D">
      <w:pPr>
        <w:autoSpaceDE w:val="0"/>
        <w:autoSpaceDN w:val="0"/>
        <w:adjustRightInd w:val="0"/>
        <w:snapToGrid w:val="0"/>
        <w:ind w:firstLine="6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1.认罪悔罪：能服从法院判决，自书认罪悔罪书。</w:t>
      </w:r>
    </w:p>
    <w:p w14:paraId="76D3BF33">
      <w:pPr>
        <w:autoSpaceDE w:val="0"/>
        <w:autoSpaceDN w:val="0"/>
        <w:adjustRightInd w:val="0"/>
        <w:snapToGrid w:val="0"/>
        <w:ind w:firstLine="6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2.遵守监规：该犯服刑期间虽有违规行为，但经民警教育后，能认真悔改，接受教育改造。</w:t>
      </w:r>
    </w:p>
    <w:p w14:paraId="20059B8A">
      <w:pPr>
        <w:autoSpaceDE w:val="0"/>
        <w:autoSpaceDN w:val="0"/>
        <w:adjustRightInd w:val="0"/>
        <w:snapToGrid w:val="0"/>
        <w:ind w:firstLine="6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3.学习情况：能积极参加思想、文化、职业技术学习。</w:t>
      </w:r>
    </w:p>
    <w:p w14:paraId="2721BDB8">
      <w:pPr>
        <w:tabs>
          <w:tab w:val="left" w:pos="6804"/>
        </w:tabs>
        <w:adjustRightInd w:val="0"/>
        <w:snapToGrid w:val="0"/>
        <w:ind w:firstLine="640" w:firstLineChars="200"/>
        <w:rPr>
          <w:rFonts w:ascii="仿宋_GB2312" w:hAnsi="宋体" w:eastAsia="仿宋_GB2312" w:cs="宋体"/>
          <w:color w:val="000000"/>
          <w:sz w:val="32"/>
          <w:szCs w:val="32"/>
        </w:rPr>
      </w:pPr>
      <w:r>
        <w:rPr>
          <w:rFonts w:hint="eastAsia" w:ascii="仿宋_GB2312" w:hAnsi="宋体" w:eastAsia="仿宋_GB2312" w:cs="宋体"/>
          <w:color w:val="000000"/>
          <w:kern w:val="32"/>
          <w:sz w:val="32"/>
          <w:szCs w:val="32"/>
        </w:rPr>
        <w:t>4.劳动改造：能积极参加劳动，努力完成劳动任务。</w:t>
      </w:r>
    </w:p>
    <w:p w14:paraId="5264C92A">
      <w:pPr>
        <w:pStyle w:val="11"/>
        <w:adjustRightInd w:val="0"/>
        <w:snapToGrid w:val="0"/>
        <w:ind w:firstLine="640"/>
        <w:rPr>
          <w:rFonts w:ascii="仿宋_GB2312" w:hAnsi="宋体" w:cs="宋体"/>
          <w:color w:val="000000"/>
          <w:szCs w:val="32"/>
        </w:rPr>
      </w:pPr>
      <w:r>
        <w:rPr>
          <w:rFonts w:hint="eastAsia" w:ascii="仿宋_GB2312" w:hAnsi="宋体" w:cs="宋体"/>
          <w:color w:val="000000"/>
          <w:szCs w:val="32"/>
        </w:rPr>
        <w:t>5.奖惩情况：</w:t>
      </w:r>
      <w:r>
        <w:rPr>
          <w:rFonts w:hint="eastAsia" w:ascii="仿宋_GB2312" w:hAnsi="宋体" w:cs="宋体"/>
          <w:bCs/>
          <w:color w:val="000000"/>
          <w:szCs w:val="32"/>
        </w:rPr>
        <w:t>该犯上次评定表扬剩余考核分408.5分，本轮考核期2023年6月至2026年5月累计获考核分3774分，合计获得考核分4182.5分，表扬5次，物质奖励1次；间隔期2023年9月18日至2026年5月，获考核分3326分。考核期内违规1次，累计扣考核分10分。</w:t>
      </w:r>
    </w:p>
    <w:p w14:paraId="654B9EFC">
      <w:pPr>
        <w:adjustRightInd w:val="0"/>
        <w:snapToGrid w:val="0"/>
        <w:ind w:firstLine="640" w:firstLineChars="200"/>
        <w:rPr>
          <w:rFonts w:ascii="仿宋_GB2312" w:hAnsi="宋体" w:eastAsia="仿宋_GB2312" w:cs="宋体"/>
          <w:color w:val="000000"/>
          <w:sz w:val="32"/>
          <w:szCs w:val="32"/>
        </w:rPr>
      </w:pPr>
      <w:r>
        <w:rPr>
          <w:rFonts w:hint="eastAsia" w:ascii="仿宋_GB2312" w:hAnsi="宋体" w:eastAsia="仿宋_GB2312" w:cs="宋体"/>
          <w:color w:val="000000"/>
          <w:sz w:val="32"/>
          <w:szCs w:val="32"/>
        </w:rPr>
        <w:t>该犯系犯故意杀人罪被判处十年以上有期徒刑罪犯，属于从严掌握减刑对象，因此提请减刑幅度扣减一个月。</w:t>
      </w:r>
    </w:p>
    <w:p w14:paraId="14199A3B">
      <w:pPr>
        <w:spacing w:line="50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本案于2026年8月22日至2026年8月28日在狱内公示未收到不同意见。</w:t>
      </w:r>
    </w:p>
    <w:p w14:paraId="3385CCBC">
      <w:pPr>
        <w:adjustRightInd w:val="0"/>
        <w:snapToGrid w:val="0"/>
        <w:ind w:firstLine="640" w:firstLineChars="2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因此，依照《中华人民共和国刑法》第七十八条、第七十九条，《中华人民共和国刑事诉讼法》第二百七十三条第二款、《中华人民共和国监狱法》第二十九条之规定，建议对罪犯林进钊予以减刑二个月。特提请你院审理裁定。</w:t>
      </w:r>
    </w:p>
    <w:p w14:paraId="496C4EE7">
      <w:pPr>
        <w:adjustRightInd w:val="0"/>
        <w:snapToGrid w:val="0"/>
        <w:ind w:firstLine="614" w:firstLineChars="192"/>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此致</w:t>
      </w:r>
    </w:p>
    <w:p w14:paraId="46E52C66">
      <w:pPr>
        <w:adjustRightInd w:val="0"/>
        <w:snapToGrid w:val="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福建省福州市中级人民法院</w:t>
      </w:r>
    </w:p>
    <w:p w14:paraId="5966CDCC">
      <w:pPr>
        <w:adjustRightInd w:val="0"/>
        <w:snapToGrid w:val="0"/>
        <w:ind w:firstLine="640" w:firstLineChars="2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附件：⒈罪犯提请减刑卷宗贰册</w:t>
      </w:r>
    </w:p>
    <w:p w14:paraId="1A52B1B2">
      <w:pPr>
        <w:adjustRightInd w:val="0"/>
        <w:snapToGrid w:val="0"/>
        <w:ind w:firstLine="1600" w:firstLineChars="5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⒉减刑建议书壹份</w:t>
      </w:r>
    </w:p>
    <w:p w14:paraId="1170C512">
      <w:pPr>
        <w:adjustRightInd w:val="0"/>
        <w:snapToGrid w:val="0"/>
        <w:rPr>
          <w:rFonts w:ascii="仿宋_GB2312" w:hAnsi="宋体" w:eastAsia="仿宋_GB2312" w:cs="宋体"/>
          <w:color w:val="000000"/>
          <w:kern w:val="32"/>
          <w:sz w:val="32"/>
          <w:szCs w:val="32"/>
        </w:rPr>
      </w:pPr>
    </w:p>
    <w:p w14:paraId="5BC03D7C">
      <w:pPr>
        <w:adjustRightInd w:val="0"/>
        <w:snapToGrid w:val="0"/>
        <w:ind w:firstLine="5600" w:firstLineChars="1750"/>
        <w:jc w:val="right"/>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福建省闽江监狱</w:t>
      </w:r>
    </w:p>
    <w:p w14:paraId="5B340C51">
      <w:pPr>
        <w:tabs>
          <w:tab w:val="left" w:pos="8080"/>
          <w:tab w:val="left" w:pos="8222"/>
          <w:tab w:val="left" w:pos="8306"/>
        </w:tabs>
        <w:wordWrap w:val="0"/>
        <w:adjustRightInd w:val="0"/>
        <w:snapToGrid w:val="0"/>
        <w:ind w:firstLine="5600" w:firstLineChars="1750"/>
        <w:jc w:val="right"/>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2026年9月3日</w:t>
      </w:r>
    </w:p>
    <w:p w14:paraId="4A97A983">
      <w:pPr>
        <w:adjustRightInd w:val="0"/>
        <w:snapToGrid w:val="0"/>
        <w:ind w:firstLine="640" w:firstLineChars="200"/>
        <w:rPr>
          <w:rFonts w:ascii="仿宋_GB2312" w:hAnsi="宋体" w:eastAsia="仿宋_GB2312" w:cs="宋体"/>
          <w:color w:val="000000"/>
          <w:sz w:val="32"/>
          <w:szCs w:val="32"/>
        </w:rPr>
      </w:pPr>
      <w:r>
        <w:rPr>
          <w:rFonts w:hint="eastAsia" w:ascii="仿宋_GB2312" w:hAnsi="宋体" w:eastAsia="仿宋_GB2312" w:cs="宋体"/>
          <w:color w:val="000000"/>
          <w:kern w:val="32"/>
          <w:sz w:val="32"/>
          <w:szCs w:val="32"/>
        </w:rPr>
        <w:t>罪犯李恒春</w:t>
      </w:r>
      <w:r>
        <w:rPr>
          <w:rFonts w:hint="eastAsia" w:ascii="仿宋_GB2312" w:hAnsi="宋体" w:eastAsia="仿宋_GB2312" w:cs="宋体"/>
          <w:color w:val="000000"/>
          <w:kern w:val="32"/>
          <w:sz w:val="32"/>
          <w:szCs w:val="32"/>
        </w:rPr>
        <w:fldChar w:fldCharType="begin"/>
      </w:r>
      <w:r>
        <w:rPr>
          <w:rFonts w:hint="eastAsia" w:ascii="仿宋_GB2312" w:hAnsi="宋体" w:eastAsia="仿宋_GB2312" w:cs="宋体"/>
          <w:color w:val="000000"/>
          <w:kern w:val="32"/>
          <w:sz w:val="32"/>
          <w:szCs w:val="32"/>
        </w:rPr>
        <w:instrText xml:space="preserve"> AUTOTEXTLIST  \* MERGEFORMAT </w:instrText>
      </w:r>
      <w:r>
        <w:rPr>
          <w:rFonts w:hint="eastAsia" w:ascii="仿宋_GB2312" w:hAnsi="宋体" w:eastAsia="仿宋_GB2312" w:cs="宋体"/>
          <w:color w:val="000000"/>
          <w:kern w:val="32"/>
          <w:sz w:val="32"/>
          <w:szCs w:val="32"/>
        </w:rPr>
        <w:fldChar w:fldCharType="end"/>
      </w:r>
      <w:r>
        <w:rPr>
          <w:rFonts w:hint="eastAsia" w:ascii="仿宋_GB2312" w:hAnsi="宋体" w:eastAsia="仿宋_GB2312" w:cs="宋体"/>
          <w:color w:val="000000"/>
          <w:kern w:val="32"/>
          <w:sz w:val="32"/>
          <w:szCs w:val="32"/>
        </w:rPr>
        <w:t>，男，1991年7月29日出生，汉族，小学文化，捕前系务工。</w:t>
      </w:r>
    </w:p>
    <w:p w14:paraId="3238D7AD">
      <w:pPr>
        <w:adjustRightInd w:val="0"/>
        <w:snapToGrid w:val="0"/>
        <w:ind w:firstLine="640" w:firstLineChars="2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福建省晋江市人民法院于2023年2月3日作出（2022）闽0582刑初2269号刑事判决，以被告人李恒春犯强奸罪，判处有期徒刑四年三个月。刑期自2022年9月25日起至2026年12月24日止。</w:t>
      </w:r>
      <w:r>
        <w:rPr>
          <w:rFonts w:hint="eastAsia" w:ascii="仿宋_GB2312" w:hAnsi="宋体" w:eastAsia="仿宋_GB2312" w:cs="宋体"/>
          <w:color w:val="000000"/>
          <w:sz w:val="32"/>
          <w:szCs w:val="32"/>
        </w:rPr>
        <w:t>2023</w:t>
      </w:r>
      <w:r>
        <w:rPr>
          <w:rFonts w:hint="eastAsia" w:ascii="仿宋_GB2312" w:hAnsi="宋体" w:eastAsia="仿宋_GB2312" w:cs="宋体"/>
          <w:color w:val="000000"/>
          <w:kern w:val="32"/>
          <w:sz w:val="32"/>
          <w:szCs w:val="32"/>
        </w:rPr>
        <w:t>年3月20日交付福建省闽江监狱执行刑罚。现属普管级罪犯。</w:t>
      </w:r>
    </w:p>
    <w:p w14:paraId="7298F843">
      <w:pPr>
        <w:autoSpaceDE w:val="0"/>
        <w:autoSpaceDN w:val="0"/>
        <w:adjustRightInd w:val="0"/>
        <w:snapToGrid w:val="0"/>
        <w:ind w:firstLine="600"/>
        <w:rPr>
          <w:rFonts w:ascii="仿宋_GB2312" w:hAnsi="宋体" w:eastAsia="仿宋_GB2312" w:cs="宋体"/>
          <w:iCs/>
          <w:color w:val="000000"/>
          <w:sz w:val="32"/>
          <w:szCs w:val="32"/>
        </w:rPr>
      </w:pPr>
      <w:r>
        <w:rPr>
          <w:rFonts w:hint="eastAsia" w:ascii="仿宋_GB2312" w:hAnsi="宋体" w:eastAsia="仿宋_GB2312" w:cs="宋体"/>
          <w:color w:val="000000"/>
          <w:sz w:val="32"/>
          <w:szCs w:val="32"/>
        </w:rPr>
        <w:t>该犯</w:t>
      </w:r>
      <w:r>
        <w:rPr>
          <w:rFonts w:hint="eastAsia" w:ascii="仿宋_GB2312" w:hAnsi="宋体" w:eastAsia="仿宋_GB2312" w:cs="宋体"/>
          <w:iCs/>
          <w:color w:val="000000"/>
          <w:kern w:val="0"/>
          <w:sz w:val="32"/>
          <w:szCs w:val="32"/>
          <w:lang w:val="zh-CN"/>
        </w:rPr>
        <w:t>自入监以来</w:t>
      </w:r>
      <w:r>
        <w:rPr>
          <w:rFonts w:hint="eastAsia" w:ascii="仿宋_GB2312" w:hAnsi="宋体" w:eastAsia="仿宋_GB2312" w:cs="宋体"/>
          <w:color w:val="000000"/>
          <w:sz w:val="32"/>
          <w:szCs w:val="32"/>
        </w:rPr>
        <w:t>确有悔改表现，具体事实如下：</w:t>
      </w:r>
    </w:p>
    <w:p w14:paraId="268E98FB">
      <w:pPr>
        <w:autoSpaceDE w:val="0"/>
        <w:autoSpaceDN w:val="0"/>
        <w:adjustRightInd w:val="0"/>
        <w:snapToGrid w:val="0"/>
        <w:ind w:firstLine="6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1.认罪悔罪：能服从法院判决，自书认罪悔罪书。</w:t>
      </w:r>
    </w:p>
    <w:p w14:paraId="312709AE">
      <w:pPr>
        <w:autoSpaceDE w:val="0"/>
        <w:autoSpaceDN w:val="0"/>
        <w:adjustRightInd w:val="0"/>
        <w:snapToGrid w:val="0"/>
        <w:ind w:firstLine="6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2.该犯服刑期间虽有违规行为，但经民警教育后，能认真悔改，接受教育改造。</w:t>
      </w:r>
    </w:p>
    <w:p w14:paraId="16EF9F49">
      <w:pPr>
        <w:autoSpaceDE w:val="0"/>
        <w:autoSpaceDN w:val="0"/>
        <w:adjustRightInd w:val="0"/>
        <w:snapToGrid w:val="0"/>
        <w:ind w:firstLine="6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3.学习情况：能积极参加思想、文化、职业技术学习。</w:t>
      </w:r>
    </w:p>
    <w:p w14:paraId="4224DF04">
      <w:pPr>
        <w:tabs>
          <w:tab w:val="left" w:pos="6804"/>
        </w:tabs>
        <w:adjustRightInd w:val="0"/>
        <w:snapToGrid w:val="0"/>
        <w:ind w:firstLine="640" w:firstLineChars="200"/>
        <w:rPr>
          <w:rFonts w:ascii="仿宋_GB2312" w:hAnsi="宋体" w:eastAsia="仿宋_GB2312" w:cs="宋体"/>
          <w:color w:val="000000"/>
          <w:sz w:val="32"/>
          <w:szCs w:val="32"/>
        </w:rPr>
      </w:pPr>
      <w:r>
        <w:rPr>
          <w:rFonts w:hint="eastAsia" w:ascii="仿宋_GB2312" w:hAnsi="宋体" w:eastAsia="仿宋_GB2312" w:cs="宋体"/>
          <w:color w:val="000000"/>
          <w:kern w:val="32"/>
          <w:sz w:val="32"/>
          <w:szCs w:val="32"/>
        </w:rPr>
        <w:t>4.劳动改造：能积极参加劳动，努力完成劳动任务。</w:t>
      </w:r>
    </w:p>
    <w:p w14:paraId="6D59CD43">
      <w:pPr>
        <w:pStyle w:val="11"/>
        <w:adjustRightInd w:val="0"/>
        <w:snapToGrid w:val="0"/>
        <w:ind w:firstLine="640"/>
        <w:rPr>
          <w:rFonts w:ascii="仿宋_GB2312" w:hAnsi="宋体" w:cs="宋体"/>
          <w:color w:val="000000"/>
          <w:szCs w:val="32"/>
        </w:rPr>
      </w:pPr>
      <w:r>
        <w:rPr>
          <w:rFonts w:hint="eastAsia" w:ascii="仿宋_GB2312" w:hAnsi="宋体" w:cs="宋体"/>
          <w:color w:val="000000"/>
          <w:szCs w:val="32"/>
        </w:rPr>
        <w:t>5.奖惩情况：</w:t>
      </w:r>
      <w:r>
        <w:rPr>
          <w:rFonts w:hint="eastAsia" w:ascii="仿宋_GB2312" w:hAnsi="宋体" w:cs="宋体"/>
          <w:bCs/>
          <w:color w:val="000000"/>
          <w:szCs w:val="32"/>
        </w:rPr>
        <w:t>该犯考核期</w:t>
      </w:r>
      <w:r>
        <w:rPr>
          <w:rFonts w:hint="eastAsia" w:ascii="仿宋_GB2312" w:hAnsi="宋体" w:cs="宋体"/>
          <w:color w:val="000000"/>
          <w:szCs w:val="32"/>
        </w:rPr>
        <w:t>2023年3月20日</w:t>
      </w:r>
      <w:r>
        <w:rPr>
          <w:rFonts w:hint="eastAsia" w:ascii="仿宋_GB2312" w:hAnsi="宋体" w:cs="宋体"/>
          <w:bCs/>
          <w:color w:val="000000"/>
          <w:szCs w:val="32"/>
        </w:rPr>
        <w:t>至2026年5月累计获3476分，物质奖励5次；违规3次，累计扣考核分16分。</w:t>
      </w:r>
    </w:p>
    <w:p w14:paraId="503AAA4D">
      <w:pPr>
        <w:adjustRightInd w:val="0"/>
        <w:snapToGrid w:val="0"/>
        <w:ind w:firstLine="640" w:firstLineChars="200"/>
        <w:rPr>
          <w:rFonts w:ascii="仿宋_GB2312" w:hAnsi="宋体" w:eastAsia="仿宋_GB2312" w:cs="宋体"/>
          <w:color w:val="000000"/>
          <w:sz w:val="32"/>
          <w:szCs w:val="32"/>
        </w:rPr>
      </w:pPr>
      <w:r>
        <w:rPr>
          <w:rFonts w:hint="eastAsia" w:ascii="仿宋_GB2312" w:hAnsi="宋体" w:eastAsia="仿宋_GB2312" w:cs="宋体"/>
          <w:color w:val="000000"/>
          <w:sz w:val="32"/>
          <w:szCs w:val="32"/>
        </w:rPr>
        <w:t>该犯系性侵害未成年人的成年犯罪分子，属于从严掌握减刑对象，因此提请减刑幅度扣减一个月。</w:t>
      </w:r>
    </w:p>
    <w:p w14:paraId="05E579B7">
      <w:pPr>
        <w:spacing w:line="50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本案于2026年8月22日至2026年8月28日在狱内公示未收到不同意见。</w:t>
      </w:r>
    </w:p>
    <w:p w14:paraId="41D62919">
      <w:pPr>
        <w:adjustRightInd w:val="0"/>
        <w:snapToGrid w:val="0"/>
        <w:ind w:firstLine="640" w:firstLineChars="2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因此，依照《中华人民共和国刑法》第七十八条、第七十九条，《中华人民共和国刑事诉讼法》第二百七十三条第二款、《中华人民共和国监狱法》第二十九条之规定，建议对罪犯李恒春予以减刑二个月。特提请你院审理裁定。</w:t>
      </w:r>
    </w:p>
    <w:p w14:paraId="63DDF05A">
      <w:pPr>
        <w:adjustRightInd w:val="0"/>
        <w:snapToGrid w:val="0"/>
        <w:ind w:firstLine="614" w:firstLineChars="192"/>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此致</w:t>
      </w:r>
    </w:p>
    <w:p w14:paraId="7D8B7C0C">
      <w:pPr>
        <w:adjustRightInd w:val="0"/>
        <w:snapToGrid w:val="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福建省福州市中级人民法院</w:t>
      </w:r>
    </w:p>
    <w:p w14:paraId="1E01EF0E">
      <w:pPr>
        <w:adjustRightInd w:val="0"/>
        <w:snapToGrid w:val="0"/>
        <w:ind w:firstLine="640" w:firstLineChars="2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附件：⒈罪犯提请减刑卷宗贰册</w:t>
      </w:r>
    </w:p>
    <w:p w14:paraId="19C8AAF4">
      <w:pPr>
        <w:adjustRightInd w:val="0"/>
        <w:snapToGrid w:val="0"/>
        <w:ind w:firstLine="1600" w:firstLineChars="5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⒉减刑建议书壹份</w:t>
      </w:r>
    </w:p>
    <w:p w14:paraId="612B8972">
      <w:pPr>
        <w:adjustRightInd w:val="0"/>
        <w:snapToGrid w:val="0"/>
        <w:rPr>
          <w:rFonts w:ascii="仿宋_GB2312" w:hAnsi="宋体" w:eastAsia="仿宋_GB2312" w:cs="宋体"/>
          <w:color w:val="000000"/>
          <w:kern w:val="32"/>
          <w:sz w:val="32"/>
          <w:szCs w:val="32"/>
        </w:rPr>
      </w:pPr>
    </w:p>
    <w:p w14:paraId="5833BD6B">
      <w:pPr>
        <w:adjustRightInd w:val="0"/>
        <w:snapToGrid w:val="0"/>
        <w:ind w:firstLine="5600" w:firstLineChars="1750"/>
        <w:jc w:val="right"/>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福建省闽江监狱</w:t>
      </w:r>
    </w:p>
    <w:p w14:paraId="6CEE1F0E">
      <w:pPr>
        <w:tabs>
          <w:tab w:val="left" w:pos="8080"/>
          <w:tab w:val="left" w:pos="8222"/>
          <w:tab w:val="left" w:pos="8306"/>
        </w:tabs>
        <w:wordWrap w:val="0"/>
        <w:adjustRightInd w:val="0"/>
        <w:snapToGrid w:val="0"/>
        <w:ind w:firstLine="5600" w:firstLineChars="1750"/>
        <w:jc w:val="right"/>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 xml:space="preserve"> 2026年9月3日</w:t>
      </w:r>
    </w:p>
    <w:p w14:paraId="0717E17A">
      <w:pPr>
        <w:adjustRightInd w:val="0"/>
        <w:snapToGrid w:val="0"/>
        <w:ind w:firstLine="640" w:firstLineChars="200"/>
        <w:rPr>
          <w:rFonts w:ascii="仿宋_GB2312" w:hAnsi="宋体" w:eastAsia="仿宋_GB2312" w:cs="宋体"/>
          <w:color w:val="000000"/>
          <w:sz w:val="32"/>
          <w:szCs w:val="32"/>
        </w:rPr>
      </w:pPr>
      <w:r>
        <w:rPr>
          <w:rFonts w:hint="eastAsia" w:ascii="仿宋_GB2312" w:hAnsi="宋体" w:eastAsia="仿宋_GB2312" w:cs="宋体"/>
          <w:color w:val="000000"/>
          <w:kern w:val="32"/>
          <w:sz w:val="32"/>
          <w:szCs w:val="32"/>
        </w:rPr>
        <w:t>罪犯毕立师</w:t>
      </w:r>
      <w:r>
        <w:rPr>
          <w:rFonts w:hint="eastAsia" w:ascii="仿宋_GB2312" w:hAnsi="宋体" w:eastAsia="仿宋_GB2312" w:cs="宋体"/>
          <w:color w:val="000000"/>
          <w:kern w:val="32"/>
          <w:sz w:val="32"/>
          <w:szCs w:val="32"/>
        </w:rPr>
        <w:fldChar w:fldCharType="begin"/>
      </w:r>
      <w:r>
        <w:rPr>
          <w:rFonts w:hint="eastAsia" w:ascii="仿宋_GB2312" w:hAnsi="宋体" w:eastAsia="仿宋_GB2312" w:cs="宋体"/>
          <w:color w:val="000000"/>
          <w:kern w:val="32"/>
          <w:sz w:val="32"/>
          <w:szCs w:val="32"/>
        </w:rPr>
        <w:instrText xml:space="preserve"> AUTOTEXTLIST  \* MERGEFORMAT </w:instrText>
      </w:r>
      <w:r>
        <w:rPr>
          <w:rFonts w:hint="eastAsia" w:ascii="仿宋_GB2312" w:hAnsi="宋体" w:eastAsia="仿宋_GB2312" w:cs="宋体"/>
          <w:color w:val="000000"/>
          <w:kern w:val="32"/>
          <w:sz w:val="32"/>
          <w:szCs w:val="32"/>
        </w:rPr>
        <w:fldChar w:fldCharType="end"/>
      </w:r>
      <w:r>
        <w:rPr>
          <w:rFonts w:hint="eastAsia" w:ascii="仿宋_GB2312" w:hAnsi="宋体" w:eastAsia="仿宋_GB2312" w:cs="宋体"/>
          <w:color w:val="000000"/>
          <w:kern w:val="32"/>
          <w:sz w:val="32"/>
          <w:szCs w:val="32"/>
        </w:rPr>
        <w:t>，男，1978年12月6日出生，汉族，初中文化，捕前系工程承包商。</w:t>
      </w:r>
      <w:r>
        <w:rPr>
          <w:rFonts w:hint="eastAsia" w:ascii="仿宋_GB2312" w:hAnsi="宋体" w:eastAsia="仿宋_GB2312" w:cs="宋体"/>
          <w:color w:val="000000"/>
          <w:sz w:val="32"/>
          <w:szCs w:val="32"/>
        </w:rPr>
        <w:t>曾于2004年5月24日因犯寻衅滋事罪、故意伤害罪被福建省霞浦县人民法院判处三年九个月，于2007年1月7日刑满释放；系黑社会犯罪组织骨干</w:t>
      </w:r>
      <w:r>
        <w:rPr>
          <w:rFonts w:hint="eastAsia" w:ascii="仿宋_GB2312" w:hAnsi="宋体" w:eastAsia="仿宋_GB2312" w:cs="宋体"/>
          <w:color w:val="000000"/>
          <w:kern w:val="32"/>
          <w:sz w:val="32"/>
          <w:szCs w:val="32"/>
        </w:rPr>
        <w:t>。</w:t>
      </w:r>
    </w:p>
    <w:p w14:paraId="6F8C1E15">
      <w:pPr>
        <w:adjustRightInd w:val="0"/>
        <w:snapToGrid w:val="0"/>
        <w:ind w:firstLine="640" w:firstLineChars="2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福建省霞浦县人民法院于2021年5月21日作出（2020）闽0921刑初364号刑事判决，以被告人毕立师犯参加黑社会性质组织罪，判处有期徒刑四年九个月，并处没收个人全部财产；犯非法采矿罪，判处有期徒刑三年二个月，并处罚金人民币二十万元；犯串通投标罪，判处有期徒刑一年二个月，并处罚金人民币十五万元；犯寻衅滋事罪，判处有期徒刑十个月；犯非法占用农用地罪，判处有期徒刑六个月，并处罚金人民币一万元；犯破坏生产经营罪，判处有期徒刑六个月。数罪并罚，决定执行有期徒刑十年，并处没收个人全部财产。被告人毕立师夫妻被查扣、冻结的财产，其中一半份额属于被告人毕立师的个人财产，予以没收，由查扣、冻结机关上缴国库。</w:t>
      </w:r>
      <w:r>
        <w:rPr>
          <w:rFonts w:hint="eastAsia" w:ascii="仿宋_GB2312" w:hAnsi="宋体" w:eastAsia="仿宋_GB2312" w:cs="宋体"/>
          <w:color w:val="000000"/>
          <w:sz w:val="32"/>
          <w:szCs w:val="32"/>
        </w:rPr>
        <w:t>宣判后，被告人不服，提出上诉。福建省宁德市中级人民法院于2021年9月27日作出（2021）闽09刑终114号刑事裁定，驳回上诉，维持原判。</w:t>
      </w:r>
      <w:r>
        <w:rPr>
          <w:rFonts w:hint="eastAsia" w:ascii="仿宋_GB2312" w:hAnsi="宋体" w:eastAsia="仿宋_GB2312" w:cs="宋体"/>
          <w:color w:val="000000"/>
          <w:kern w:val="32"/>
          <w:sz w:val="32"/>
          <w:szCs w:val="32"/>
        </w:rPr>
        <w:t>刑期自2019年12月26日起至2029年12月25日止。</w:t>
      </w:r>
      <w:r>
        <w:rPr>
          <w:rFonts w:hint="eastAsia" w:ascii="仿宋_GB2312" w:hAnsi="宋体" w:eastAsia="仿宋_GB2312" w:cs="宋体"/>
          <w:color w:val="000000"/>
          <w:sz w:val="32"/>
          <w:szCs w:val="32"/>
        </w:rPr>
        <w:t>2021</w:t>
      </w:r>
      <w:r>
        <w:rPr>
          <w:rFonts w:hint="eastAsia" w:ascii="仿宋_GB2312" w:hAnsi="宋体" w:eastAsia="仿宋_GB2312" w:cs="宋体"/>
          <w:color w:val="000000"/>
          <w:kern w:val="32"/>
          <w:sz w:val="32"/>
          <w:szCs w:val="32"/>
        </w:rPr>
        <w:t>年10月20日交付福建省闽江监狱执行刑罚。2024年9月25日，</w:t>
      </w:r>
      <w:r>
        <w:rPr>
          <w:rFonts w:hint="eastAsia" w:ascii="仿宋_GB2312" w:hAnsi="宋体" w:eastAsia="仿宋_GB2312"/>
          <w:color w:val="000000"/>
          <w:kern w:val="32"/>
          <w:sz w:val="32"/>
          <w:szCs w:val="32"/>
        </w:rPr>
        <w:t>福建省福州市中级</w:t>
      </w:r>
      <w:r>
        <w:rPr>
          <w:rFonts w:hint="eastAsia" w:ascii="仿宋_GB2312" w:hAnsi="宋体" w:eastAsia="仿宋_GB2312" w:cs="宋体"/>
          <w:color w:val="000000"/>
          <w:kern w:val="32"/>
          <w:sz w:val="32"/>
          <w:szCs w:val="32"/>
        </w:rPr>
        <w:t>人民法院作出</w:t>
      </w:r>
      <w:r>
        <w:rPr>
          <w:rFonts w:hint="eastAsia" w:ascii="仿宋_GB2312" w:hAnsi="宋体" w:eastAsia="仿宋_GB2312"/>
          <w:color w:val="000000"/>
          <w:kern w:val="32"/>
          <w:sz w:val="32"/>
          <w:szCs w:val="32"/>
        </w:rPr>
        <w:t>（2024）闽01刑更2594号</w:t>
      </w:r>
      <w:r>
        <w:rPr>
          <w:rFonts w:hint="eastAsia" w:ascii="仿宋_GB2312" w:hAnsi="宋体" w:eastAsia="仿宋_GB2312" w:cs="宋体"/>
          <w:color w:val="000000"/>
          <w:kern w:val="32"/>
          <w:sz w:val="32"/>
          <w:szCs w:val="32"/>
        </w:rPr>
        <w:t>刑事裁定，对其减刑四</w:t>
      </w:r>
      <w:r>
        <w:rPr>
          <w:rFonts w:hint="eastAsia" w:ascii="仿宋_GB2312" w:hAnsi="宋体" w:eastAsia="仿宋_GB2312" w:cs="宋体"/>
          <w:color w:val="000000"/>
          <w:kern w:val="32"/>
          <w:sz w:val="32"/>
          <w:szCs w:val="32"/>
          <w:lang w:val="en-GB"/>
        </w:rPr>
        <w:t>个月，</w:t>
      </w:r>
      <w:r>
        <w:rPr>
          <w:rFonts w:hint="eastAsia" w:ascii="仿宋_GB2312" w:hAnsi="宋体" w:eastAsia="仿宋_GB2312" w:cs="宋体"/>
          <w:color w:val="000000"/>
          <w:kern w:val="32"/>
          <w:sz w:val="32"/>
          <w:szCs w:val="32"/>
        </w:rPr>
        <w:t>2024年9月27日送达。现刑期至2029年8月25日。现属普管级罪犯。</w:t>
      </w:r>
    </w:p>
    <w:p w14:paraId="7E4F8FE7">
      <w:pPr>
        <w:autoSpaceDE w:val="0"/>
        <w:autoSpaceDN w:val="0"/>
        <w:adjustRightInd w:val="0"/>
        <w:snapToGrid w:val="0"/>
        <w:ind w:firstLine="600"/>
        <w:rPr>
          <w:rFonts w:ascii="仿宋_GB2312" w:hAnsi="宋体" w:eastAsia="仿宋_GB2312" w:cs="宋体"/>
          <w:iCs/>
          <w:color w:val="000000"/>
          <w:sz w:val="32"/>
          <w:szCs w:val="32"/>
        </w:rPr>
      </w:pPr>
      <w:r>
        <w:rPr>
          <w:rFonts w:hint="eastAsia" w:ascii="仿宋_GB2312" w:hAnsi="宋体" w:eastAsia="仿宋_GB2312" w:cs="宋体"/>
          <w:color w:val="000000"/>
          <w:sz w:val="32"/>
          <w:szCs w:val="32"/>
        </w:rPr>
        <w:t>该犯</w:t>
      </w:r>
      <w:r>
        <w:rPr>
          <w:rFonts w:hint="eastAsia" w:ascii="仿宋_GB2312" w:hAnsi="宋体" w:eastAsia="仿宋_GB2312" w:cs="宋体"/>
          <w:iCs/>
          <w:color w:val="000000"/>
          <w:kern w:val="0"/>
          <w:sz w:val="32"/>
          <w:szCs w:val="32"/>
          <w:lang w:val="zh-CN"/>
        </w:rPr>
        <w:t>自</w:t>
      </w:r>
      <w:r>
        <w:rPr>
          <w:rFonts w:hint="eastAsia" w:ascii="仿宋_GB2312" w:hAnsi="宋体" w:eastAsia="仿宋_GB2312" w:cs="宋体"/>
          <w:iCs/>
          <w:color w:val="000000"/>
          <w:kern w:val="0"/>
          <w:sz w:val="32"/>
          <w:szCs w:val="32"/>
        </w:rPr>
        <w:t>上次</w:t>
      </w:r>
      <w:r>
        <w:rPr>
          <w:rFonts w:hint="eastAsia" w:ascii="仿宋_GB2312" w:hAnsi="宋体" w:eastAsia="仿宋_GB2312" w:cs="宋体"/>
          <w:iCs/>
          <w:color w:val="000000"/>
          <w:kern w:val="0"/>
          <w:sz w:val="32"/>
          <w:szCs w:val="32"/>
          <w:lang w:val="zh-CN"/>
        </w:rPr>
        <w:t>减刑以来</w:t>
      </w:r>
      <w:r>
        <w:rPr>
          <w:rFonts w:hint="eastAsia" w:ascii="仿宋_GB2312" w:hAnsi="宋体" w:eastAsia="仿宋_GB2312" w:cs="宋体"/>
          <w:color w:val="000000"/>
          <w:sz w:val="32"/>
          <w:szCs w:val="32"/>
        </w:rPr>
        <w:t>确有悔改表现，具体事实如下：</w:t>
      </w:r>
    </w:p>
    <w:p w14:paraId="79AFA107">
      <w:pPr>
        <w:autoSpaceDE w:val="0"/>
        <w:autoSpaceDN w:val="0"/>
        <w:adjustRightInd w:val="0"/>
        <w:snapToGrid w:val="0"/>
        <w:ind w:firstLine="6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1.认罪悔罪：能服从法院判决，自书认罪悔罪书。</w:t>
      </w:r>
    </w:p>
    <w:p w14:paraId="3CE381FA">
      <w:pPr>
        <w:autoSpaceDE w:val="0"/>
        <w:autoSpaceDN w:val="0"/>
        <w:adjustRightInd w:val="0"/>
        <w:snapToGrid w:val="0"/>
        <w:ind w:firstLine="6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2.遵守监规：该犯服刑期间虽有违规行为，但经民警教育后，能认真悔改，接受教育改造。</w:t>
      </w:r>
    </w:p>
    <w:p w14:paraId="0EA03EFB">
      <w:pPr>
        <w:autoSpaceDE w:val="0"/>
        <w:autoSpaceDN w:val="0"/>
        <w:adjustRightInd w:val="0"/>
        <w:snapToGrid w:val="0"/>
        <w:ind w:firstLine="6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3.学习情况：能积极参加思想、文化、职业技术学习。</w:t>
      </w:r>
    </w:p>
    <w:p w14:paraId="52BDD3D8">
      <w:pPr>
        <w:tabs>
          <w:tab w:val="left" w:pos="6804"/>
        </w:tabs>
        <w:adjustRightInd w:val="0"/>
        <w:snapToGrid w:val="0"/>
        <w:ind w:firstLine="640" w:firstLineChars="200"/>
        <w:rPr>
          <w:rFonts w:ascii="仿宋_GB2312" w:hAnsi="宋体" w:eastAsia="仿宋_GB2312" w:cs="宋体"/>
          <w:color w:val="000000"/>
          <w:sz w:val="32"/>
          <w:szCs w:val="32"/>
        </w:rPr>
      </w:pPr>
      <w:r>
        <w:rPr>
          <w:rFonts w:hint="eastAsia" w:ascii="仿宋_GB2312" w:hAnsi="宋体" w:eastAsia="仿宋_GB2312" w:cs="宋体"/>
          <w:color w:val="000000"/>
          <w:kern w:val="32"/>
          <w:sz w:val="32"/>
          <w:szCs w:val="32"/>
        </w:rPr>
        <w:t>4.劳动改造：能积极参加劳动，努力完成劳动任务。</w:t>
      </w:r>
    </w:p>
    <w:p w14:paraId="49917E69">
      <w:pPr>
        <w:pStyle w:val="11"/>
        <w:adjustRightInd w:val="0"/>
        <w:snapToGrid w:val="0"/>
        <w:ind w:firstLine="640"/>
        <w:rPr>
          <w:rFonts w:ascii="仿宋_GB2312" w:hAnsi="宋体" w:cs="宋体"/>
          <w:color w:val="000000"/>
          <w:szCs w:val="32"/>
        </w:rPr>
      </w:pPr>
      <w:r>
        <w:rPr>
          <w:rFonts w:hint="eastAsia" w:ascii="仿宋_GB2312" w:hAnsi="宋体" w:cs="宋体"/>
          <w:color w:val="000000"/>
          <w:szCs w:val="32"/>
        </w:rPr>
        <w:t>5.奖惩情况：</w:t>
      </w:r>
      <w:r>
        <w:rPr>
          <w:rFonts w:hint="eastAsia" w:ascii="仿宋_GB2312" w:hAnsi="宋体" w:cs="宋体"/>
          <w:bCs/>
          <w:color w:val="000000"/>
          <w:szCs w:val="32"/>
        </w:rPr>
        <w:t>该犯上次评定表扬剩余考核分654分，本轮考核期2024年6月至2026年5月累计获考核分2429分，合计获得考核分3083分，表扬4次；间隔期2024年9月27日至2026年5月，获考核分2000分。考核期内违规1次，累计扣考核分1分。</w:t>
      </w:r>
    </w:p>
    <w:p w14:paraId="67FC6EA8">
      <w:pPr>
        <w:adjustRightInd w:val="0"/>
        <w:snapToGrid w:val="0"/>
        <w:ind w:firstLine="640" w:firstLineChars="200"/>
        <w:rPr>
          <w:rFonts w:ascii="仿宋_GB2312" w:hAnsi="宋体" w:eastAsia="仿宋_GB2312" w:cs="宋体"/>
          <w:color w:val="000000"/>
          <w:sz w:val="32"/>
          <w:szCs w:val="32"/>
        </w:rPr>
      </w:pPr>
      <w:r>
        <w:rPr>
          <w:rFonts w:hint="eastAsia" w:ascii="仿宋_GB2312" w:hAnsi="宋体" w:eastAsia="仿宋_GB2312" w:cs="宋体"/>
          <w:color w:val="000000"/>
          <w:kern w:val="32"/>
          <w:sz w:val="32"/>
          <w:szCs w:val="32"/>
        </w:rPr>
        <w:t>6.罪犯财产性判项履行情况：该犯已履行没收个人全部财产；2024年9月25日</w:t>
      </w:r>
      <w:r>
        <w:rPr>
          <w:rFonts w:hint="eastAsia" w:ascii="仿宋_GB2312" w:hAnsi="宋体" w:eastAsia="仿宋_GB2312" w:cs="宋体"/>
          <w:color w:val="000000"/>
          <w:sz w:val="32"/>
          <w:szCs w:val="32"/>
        </w:rPr>
        <w:t>减刑时向福建省霞浦县人民法院</w:t>
      </w:r>
      <w:r>
        <w:rPr>
          <w:rFonts w:hint="eastAsia" w:ascii="仿宋_GB2312" w:hAnsi="宋体" w:eastAsia="仿宋_GB2312" w:cs="宋体"/>
          <w:color w:val="000000"/>
          <w:kern w:val="32"/>
          <w:sz w:val="32"/>
          <w:szCs w:val="32"/>
        </w:rPr>
        <w:t>履行没收个人财产人民币862438.33元</w:t>
      </w:r>
      <w:r>
        <w:rPr>
          <w:rFonts w:hint="eastAsia" w:ascii="仿宋_GB2312" w:hAnsi="宋体" w:eastAsia="仿宋_GB2312" w:cs="宋体"/>
          <w:color w:val="000000"/>
          <w:sz w:val="32"/>
          <w:szCs w:val="32"/>
        </w:rPr>
        <w:t>，2026年4月9日福建省霞浦县人民法院财产性判项复函载明：被执行人毕立师名下财产均已处置完毕，未发现有其他可供执行财产。</w:t>
      </w:r>
    </w:p>
    <w:p w14:paraId="4AD355E0">
      <w:pPr>
        <w:adjustRightInd w:val="0"/>
        <w:snapToGrid w:val="0"/>
        <w:ind w:firstLine="640" w:firstLineChars="200"/>
        <w:rPr>
          <w:rFonts w:ascii="仿宋_GB2312" w:hAnsi="宋体" w:eastAsia="仿宋_GB2312" w:cs="宋体"/>
          <w:color w:val="000000"/>
          <w:sz w:val="32"/>
          <w:szCs w:val="32"/>
        </w:rPr>
      </w:pPr>
      <w:r>
        <w:rPr>
          <w:rFonts w:hint="eastAsia" w:ascii="仿宋_GB2312" w:hAnsi="宋体" w:eastAsia="仿宋_GB2312" w:cs="宋体"/>
          <w:color w:val="000000"/>
          <w:sz w:val="32"/>
          <w:szCs w:val="32"/>
        </w:rPr>
        <w:t>该犯系黑社会犯罪罪犯，且为累犯，属于从严掌握减刑对象，因此提请减刑幅度扣减二个月。</w:t>
      </w:r>
    </w:p>
    <w:p w14:paraId="21D04F49">
      <w:pPr>
        <w:spacing w:line="50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本案于2026年8月22日至2026年8月28日在狱内公示未收到不同意见。</w:t>
      </w:r>
    </w:p>
    <w:p w14:paraId="0892A22C">
      <w:pPr>
        <w:adjustRightInd w:val="0"/>
        <w:snapToGrid w:val="0"/>
        <w:ind w:firstLine="640" w:firstLineChars="2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因此，依照《中华人民共和国刑法》第七十八条、第七十九条，《中华人民共和国刑事诉讼法》第二百七十三条第二款、《中华人民共和国监狱法》第二十九条之规定，建议对罪犯毕立师予以减刑五个月。特提请你院审理裁定。</w:t>
      </w:r>
    </w:p>
    <w:p w14:paraId="3515CECE">
      <w:pPr>
        <w:adjustRightInd w:val="0"/>
        <w:snapToGrid w:val="0"/>
        <w:ind w:firstLine="614" w:firstLineChars="192"/>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此致</w:t>
      </w:r>
    </w:p>
    <w:p w14:paraId="15CA8756">
      <w:pPr>
        <w:adjustRightInd w:val="0"/>
        <w:snapToGrid w:val="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福建省福州市中级人民法院</w:t>
      </w:r>
    </w:p>
    <w:p w14:paraId="613E1CE7">
      <w:pPr>
        <w:adjustRightInd w:val="0"/>
        <w:snapToGrid w:val="0"/>
        <w:ind w:firstLine="640" w:firstLineChars="2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附件：⒈罪犯提请减刑卷宗贰册</w:t>
      </w:r>
    </w:p>
    <w:p w14:paraId="2A62B4F7">
      <w:pPr>
        <w:adjustRightInd w:val="0"/>
        <w:snapToGrid w:val="0"/>
        <w:ind w:firstLine="1600" w:firstLineChars="500"/>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⒉减刑建议书壹份</w:t>
      </w:r>
    </w:p>
    <w:p w14:paraId="16783969">
      <w:pPr>
        <w:adjustRightInd w:val="0"/>
        <w:snapToGrid w:val="0"/>
        <w:rPr>
          <w:rFonts w:ascii="仿宋_GB2312" w:hAnsi="宋体" w:eastAsia="仿宋_GB2312" w:cs="宋体"/>
          <w:color w:val="000000"/>
          <w:kern w:val="32"/>
          <w:sz w:val="32"/>
          <w:szCs w:val="32"/>
        </w:rPr>
      </w:pPr>
    </w:p>
    <w:p w14:paraId="3A966449">
      <w:pPr>
        <w:adjustRightInd w:val="0"/>
        <w:snapToGrid w:val="0"/>
        <w:ind w:firstLine="5600" w:firstLineChars="1750"/>
        <w:jc w:val="right"/>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福建省闽江监狱</w:t>
      </w:r>
    </w:p>
    <w:p w14:paraId="55287069">
      <w:pPr>
        <w:tabs>
          <w:tab w:val="left" w:pos="8080"/>
          <w:tab w:val="left" w:pos="8222"/>
          <w:tab w:val="left" w:pos="8306"/>
        </w:tabs>
        <w:wordWrap w:val="0"/>
        <w:adjustRightInd w:val="0"/>
        <w:snapToGrid w:val="0"/>
        <w:ind w:firstLine="5600" w:firstLineChars="1750"/>
        <w:jc w:val="right"/>
        <w:rPr>
          <w:rFonts w:ascii="仿宋_GB2312" w:hAnsi="宋体" w:eastAsia="仿宋_GB2312" w:cs="宋体"/>
          <w:color w:val="000000"/>
          <w:kern w:val="32"/>
          <w:sz w:val="32"/>
          <w:szCs w:val="32"/>
        </w:rPr>
      </w:pPr>
      <w:r>
        <w:rPr>
          <w:rFonts w:hint="eastAsia" w:ascii="仿宋_GB2312" w:hAnsi="宋体" w:eastAsia="仿宋_GB2312" w:cs="宋体"/>
          <w:color w:val="000000"/>
          <w:kern w:val="32"/>
          <w:sz w:val="32"/>
          <w:szCs w:val="32"/>
        </w:rPr>
        <w:t>2026年9月3日</w:t>
      </w:r>
    </w:p>
    <w:p w14:paraId="2D5F6A5E">
      <w:pPr>
        <w:adjustRightInd w:val="0"/>
        <w:snapToGrid w:val="0"/>
        <w:spacing w:line="500" w:lineRule="exact"/>
        <w:ind w:firstLine="640" w:firstLineChars="200"/>
        <w:rPr>
          <w:rFonts w:ascii="仿宋_GB2312" w:hAnsi="宋体" w:eastAsia="仿宋_GB2312" w:cs="宋体"/>
          <w:color w:val="000000" w:themeColor="text1"/>
          <w:kern w:val="32"/>
          <w:sz w:val="32"/>
          <w:szCs w:val="32"/>
        </w:rPr>
      </w:pPr>
      <w:r>
        <w:rPr>
          <w:rFonts w:hint="eastAsia" w:ascii="仿宋_GB2312" w:hAnsi="宋体" w:eastAsia="仿宋_GB2312" w:cs="宋体"/>
          <w:color w:val="000000" w:themeColor="text1"/>
          <w:kern w:val="32"/>
          <w:sz w:val="32"/>
          <w:szCs w:val="32"/>
        </w:rPr>
        <w:t>罪犯钱志鸿</w:t>
      </w:r>
      <w:r>
        <w:rPr>
          <w:rFonts w:hint="eastAsia" w:ascii="仿宋_GB2312" w:hAnsi="宋体" w:eastAsia="仿宋_GB2312" w:cs="宋体"/>
          <w:color w:val="000000" w:themeColor="text1"/>
          <w:kern w:val="32"/>
          <w:sz w:val="32"/>
          <w:szCs w:val="32"/>
        </w:rPr>
        <w:fldChar w:fldCharType="begin"/>
      </w:r>
      <w:r>
        <w:rPr>
          <w:rFonts w:hint="eastAsia" w:ascii="仿宋_GB2312" w:hAnsi="宋体" w:eastAsia="仿宋_GB2312" w:cs="宋体"/>
          <w:color w:val="000000" w:themeColor="text1"/>
          <w:kern w:val="32"/>
          <w:sz w:val="32"/>
          <w:szCs w:val="32"/>
        </w:rPr>
        <w:instrText xml:space="preserve"> AUTOTEXTLIST  \* MERGEFORMAT </w:instrText>
      </w:r>
      <w:r>
        <w:rPr>
          <w:rFonts w:hint="eastAsia" w:ascii="仿宋_GB2312" w:hAnsi="宋体" w:eastAsia="仿宋_GB2312" w:cs="宋体"/>
          <w:color w:val="000000" w:themeColor="text1"/>
          <w:kern w:val="32"/>
          <w:sz w:val="32"/>
          <w:szCs w:val="32"/>
        </w:rPr>
        <w:fldChar w:fldCharType="end"/>
      </w:r>
      <w:r>
        <w:rPr>
          <w:rFonts w:hint="eastAsia" w:ascii="仿宋_GB2312" w:hAnsi="宋体" w:eastAsia="仿宋_GB2312" w:cs="宋体"/>
          <w:color w:val="000000" w:themeColor="text1"/>
          <w:kern w:val="32"/>
          <w:sz w:val="32"/>
          <w:szCs w:val="32"/>
        </w:rPr>
        <w:t>，男，1988年8月5日出生，汉族，初中文化，捕前系务工。于2008年11月25日因犯盗窃罪被漳州市芗城区人民法院判处拘役六个月，并处罚金人民币10000元，2009年3月1日刑满释放；于2013年2月25日因故意伤害罪被厦门市思明区人民法院判处有期徒刑六个月，2013年4月9日刑满释放。</w:t>
      </w:r>
    </w:p>
    <w:p w14:paraId="25F96EB5">
      <w:pPr>
        <w:adjustRightInd w:val="0"/>
        <w:snapToGrid w:val="0"/>
        <w:spacing w:line="500" w:lineRule="exact"/>
        <w:ind w:firstLine="640" w:firstLineChars="200"/>
        <w:rPr>
          <w:rFonts w:ascii="仿宋_GB2312" w:hAnsi="宋体" w:eastAsia="仿宋_GB2312" w:cs="宋体"/>
          <w:color w:val="000000" w:themeColor="text1"/>
          <w:kern w:val="32"/>
          <w:sz w:val="32"/>
          <w:szCs w:val="32"/>
        </w:rPr>
      </w:pPr>
      <w:r>
        <w:rPr>
          <w:rFonts w:hint="eastAsia" w:ascii="仿宋_GB2312" w:hAnsi="宋体" w:eastAsia="仿宋_GB2312" w:cs="宋体"/>
          <w:color w:val="000000" w:themeColor="text1"/>
          <w:kern w:val="32"/>
          <w:sz w:val="32"/>
          <w:szCs w:val="32"/>
        </w:rPr>
        <w:t>福建省漳州市中级人民法院于2024年5月17日作出（2024）闽06刑初4号刑事判决，以被告人钱志鸿犯走私国家禁止进出口的货物罪，判处有期徒刑三年六个月，并处罚金人民币六万元，违法所得人民币三千元予以没收，上缴国库。刑期自2023年8月24日起至2027年2月23日止。2024年6月24日交付福建省闽江监狱执行刑罚。现属普管级罪犯。</w:t>
      </w:r>
    </w:p>
    <w:p w14:paraId="06BB7AE3">
      <w:pPr>
        <w:adjustRightInd w:val="0"/>
        <w:snapToGrid w:val="0"/>
        <w:spacing w:line="500" w:lineRule="exact"/>
        <w:ind w:firstLine="640" w:firstLineChars="200"/>
        <w:rPr>
          <w:rFonts w:ascii="仿宋_GB2312" w:hAnsi="宋体" w:eastAsia="仿宋_GB2312" w:cs="宋体"/>
          <w:color w:val="000000" w:themeColor="text1"/>
          <w:kern w:val="32"/>
          <w:sz w:val="32"/>
          <w:szCs w:val="32"/>
        </w:rPr>
      </w:pPr>
      <w:r>
        <w:rPr>
          <w:rFonts w:hint="eastAsia" w:ascii="仿宋_GB2312" w:hAnsi="宋体" w:eastAsia="仿宋_GB2312" w:cs="宋体"/>
          <w:color w:val="000000" w:themeColor="text1"/>
          <w:kern w:val="32"/>
          <w:sz w:val="32"/>
          <w:szCs w:val="32"/>
        </w:rPr>
        <w:t>该犯</w:t>
      </w:r>
      <w:r>
        <w:rPr>
          <w:rFonts w:hint="eastAsia" w:ascii="仿宋_GB2312" w:hAnsi="宋体" w:eastAsia="仿宋_GB2312" w:cs="宋体"/>
          <w:color w:val="000000" w:themeColor="text1"/>
          <w:kern w:val="32"/>
          <w:sz w:val="32"/>
          <w:szCs w:val="32"/>
          <w:lang w:val="zh-CN"/>
        </w:rPr>
        <w:t>自入监以来</w:t>
      </w:r>
      <w:r>
        <w:rPr>
          <w:rFonts w:hint="eastAsia" w:ascii="仿宋_GB2312" w:hAnsi="宋体" w:eastAsia="仿宋_GB2312" w:cs="宋体"/>
          <w:color w:val="000000" w:themeColor="text1"/>
          <w:kern w:val="32"/>
          <w:sz w:val="32"/>
          <w:szCs w:val="32"/>
        </w:rPr>
        <w:t>确有悔改表现，具体事实如下：</w:t>
      </w:r>
    </w:p>
    <w:p w14:paraId="10A5A273">
      <w:pPr>
        <w:adjustRightInd w:val="0"/>
        <w:snapToGrid w:val="0"/>
        <w:spacing w:line="500" w:lineRule="exact"/>
        <w:ind w:firstLine="640" w:firstLineChars="200"/>
        <w:rPr>
          <w:rFonts w:ascii="仿宋_GB2312" w:hAnsi="宋体" w:eastAsia="仿宋_GB2312" w:cs="宋体"/>
          <w:color w:val="000000" w:themeColor="text1"/>
          <w:kern w:val="32"/>
          <w:sz w:val="32"/>
          <w:szCs w:val="32"/>
        </w:rPr>
      </w:pPr>
      <w:r>
        <w:rPr>
          <w:rFonts w:hint="eastAsia" w:ascii="仿宋_GB2312" w:hAnsi="宋体" w:eastAsia="仿宋_GB2312" w:cs="宋体"/>
          <w:color w:val="000000" w:themeColor="text1"/>
          <w:kern w:val="32"/>
          <w:sz w:val="32"/>
          <w:szCs w:val="32"/>
        </w:rPr>
        <w:t>1.认罪悔罪：能服从法院判决，自书认罪悔罪书。</w:t>
      </w:r>
    </w:p>
    <w:p w14:paraId="0135E3E6">
      <w:pPr>
        <w:adjustRightInd w:val="0"/>
        <w:snapToGrid w:val="0"/>
        <w:spacing w:line="500" w:lineRule="exact"/>
        <w:ind w:firstLine="640" w:firstLineChars="200"/>
        <w:rPr>
          <w:rFonts w:ascii="仿宋_GB2312" w:hAnsi="宋体" w:eastAsia="仿宋_GB2312" w:cs="宋体"/>
          <w:color w:val="000000" w:themeColor="text1"/>
          <w:kern w:val="32"/>
          <w:sz w:val="32"/>
          <w:szCs w:val="32"/>
        </w:rPr>
      </w:pPr>
      <w:r>
        <w:rPr>
          <w:rFonts w:hint="eastAsia" w:ascii="仿宋_GB2312" w:hAnsi="宋体" w:eastAsia="仿宋_GB2312" w:cs="宋体"/>
          <w:color w:val="000000" w:themeColor="text1"/>
          <w:kern w:val="32"/>
          <w:sz w:val="32"/>
          <w:szCs w:val="32"/>
        </w:rPr>
        <w:t>2.遵守监规：能遵守法律法规及监规纪律，接受教育改造。</w:t>
      </w:r>
    </w:p>
    <w:p w14:paraId="3C865858">
      <w:pPr>
        <w:adjustRightInd w:val="0"/>
        <w:snapToGrid w:val="0"/>
        <w:spacing w:line="500" w:lineRule="exact"/>
        <w:ind w:firstLine="640" w:firstLineChars="200"/>
        <w:rPr>
          <w:rFonts w:ascii="仿宋_GB2312" w:hAnsi="宋体" w:eastAsia="仿宋_GB2312" w:cs="宋体"/>
          <w:color w:val="000000" w:themeColor="text1"/>
          <w:kern w:val="32"/>
          <w:sz w:val="32"/>
          <w:szCs w:val="32"/>
        </w:rPr>
      </w:pPr>
      <w:r>
        <w:rPr>
          <w:rFonts w:hint="eastAsia" w:ascii="仿宋_GB2312" w:hAnsi="宋体" w:eastAsia="仿宋_GB2312" w:cs="宋体"/>
          <w:color w:val="000000" w:themeColor="text1"/>
          <w:kern w:val="32"/>
          <w:sz w:val="32"/>
          <w:szCs w:val="32"/>
        </w:rPr>
        <w:t>3.学习情况：能积极参加思想、文化、职业技术学习。</w:t>
      </w:r>
    </w:p>
    <w:p w14:paraId="38626017">
      <w:pPr>
        <w:adjustRightInd w:val="0"/>
        <w:snapToGrid w:val="0"/>
        <w:spacing w:line="500" w:lineRule="exact"/>
        <w:ind w:firstLine="640" w:firstLineChars="200"/>
        <w:rPr>
          <w:rFonts w:ascii="仿宋_GB2312" w:hAnsi="宋体" w:eastAsia="仿宋_GB2312" w:cs="宋体"/>
          <w:color w:val="000000" w:themeColor="text1"/>
          <w:kern w:val="32"/>
          <w:sz w:val="32"/>
          <w:szCs w:val="32"/>
        </w:rPr>
      </w:pPr>
      <w:r>
        <w:rPr>
          <w:rFonts w:hint="eastAsia" w:ascii="仿宋_GB2312" w:hAnsi="宋体" w:eastAsia="仿宋_GB2312" w:cs="宋体"/>
          <w:color w:val="000000" w:themeColor="text1"/>
          <w:kern w:val="32"/>
          <w:sz w:val="32"/>
          <w:szCs w:val="32"/>
        </w:rPr>
        <w:t>4.劳动改造：能积极参加劳动，努力完成劳动任务。</w:t>
      </w:r>
    </w:p>
    <w:p w14:paraId="60AFC6AC">
      <w:pPr>
        <w:adjustRightInd w:val="0"/>
        <w:snapToGrid w:val="0"/>
        <w:spacing w:line="500" w:lineRule="exact"/>
        <w:ind w:firstLine="640" w:firstLineChars="200"/>
        <w:rPr>
          <w:rFonts w:ascii="仿宋_GB2312" w:hAnsi="宋体" w:eastAsia="仿宋_GB2312" w:cs="宋体"/>
          <w:color w:val="000000" w:themeColor="text1"/>
          <w:kern w:val="32"/>
          <w:sz w:val="32"/>
          <w:szCs w:val="32"/>
        </w:rPr>
      </w:pPr>
      <w:r>
        <w:rPr>
          <w:rFonts w:hint="eastAsia" w:ascii="仿宋_GB2312" w:hAnsi="宋体" w:eastAsia="仿宋_GB2312" w:cs="宋体"/>
          <w:color w:val="000000" w:themeColor="text1"/>
          <w:kern w:val="32"/>
          <w:sz w:val="32"/>
          <w:szCs w:val="32"/>
        </w:rPr>
        <w:t>5.奖惩情况：该犯考核期2024年6月24日至2026年5月累计获考核分2150分，表扬3次；无违规扣分。</w:t>
      </w:r>
    </w:p>
    <w:p w14:paraId="246F5C74">
      <w:pPr>
        <w:adjustRightInd w:val="0"/>
        <w:snapToGrid w:val="0"/>
        <w:spacing w:line="500" w:lineRule="exact"/>
        <w:ind w:firstLine="640" w:firstLineChars="200"/>
        <w:rPr>
          <w:rFonts w:ascii="仿宋_GB2312" w:hAnsi="宋体" w:eastAsia="仿宋_GB2312" w:cs="宋体"/>
          <w:color w:val="000000" w:themeColor="text1"/>
          <w:kern w:val="32"/>
          <w:sz w:val="32"/>
          <w:szCs w:val="32"/>
        </w:rPr>
      </w:pPr>
      <w:r>
        <w:rPr>
          <w:rFonts w:hint="eastAsia" w:ascii="仿宋_GB2312" w:hAnsi="宋体" w:eastAsia="仿宋_GB2312" w:cs="宋体"/>
          <w:color w:val="000000" w:themeColor="text1"/>
          <w:kern w:val="32"/>
          <w:sz w:val="32"/>
          <w:szCs w:val="32"/>
        </w:rPr>
        <w:t>6.罪犯财产性判项履行情况：该犯已履行人民币63000元；其中收押前向福建省漳州市中级人民法院缴纳罚金人民币两万一千元，本考核期向福建省漳州市中级人民法院缴纳罚金人民币三万九千元，缴纳违法所得人民币3000元。</w:t>
      </w:r>
    </w:p>
    <w:p w14:paraId="37492BF4">
      <w:pPr>
        <w:spacing w:line="500" w:lineRule="exact"/>
        <w:ind w:firstLine="640" w:firstLineChars="200"/>
        <w:rPr>
          <w:rFonts w:ascii="仿宋_GB2312" w:hAnsi="宋体" w:eastAsia="仿宋_GB2312"/>
          <w:color w:val="000000" w:themeColor="text1"/>
          <w:kern w:val="32"/>
          <w:sz w:val="32"/>
          <w:szCs w:val="32"/>
        </w:rPr>
      </w:pPr>
      <w:r>
        <w:rPr>
          <w:rFonts w:hint="eastAsia" w:ascii="仿宋_GB2312" w:hAnsi="宋体" w:eastAsia="仿宋_GB2312"/>
          <w:color w:val="000000" w:themeColor="text1"/>
          <w:kern w:val="32"/>
          <w:sz w:val="32"/>
          <w:szCs w:val="32"/>
        </w:rPr>
        <w:t>本案于2026年8月22日至2026年8月28日在狱内公示未收到不同意见。</w:t>
      </w:r>
    </w:p>
    <w:p w14:paraId="3C04EB78">
      <w:pPr>
        <w:adjustRightInd w:val="0"/>
        <w:snapToGrid w:val="0"/>
        <w:spacing w:line="500" w:lineRule="exact"/>
        <w:ind w:firstLine="640" w:firstLineChars="200"/>
        <w:rPr>
          <w:rFonts w:ascii="仿宋_GB2312" w:hAnsi="宋体" w:eastAsia="仿宋_GB2312" w:cs="宋体"/>
          <w:color w:val="000000" w:themeColor="text1"/>
          <w:kern w:val="32"/>
          <w:sz w:val="32"/>
          <w:szCs w:val="32"/>
        </w:rPr>
      </w:pPr>
      <w:r>
        <w:rPr>
          <w:rFonts w:hint="eastAsia" w:ascii="仿宋_GB2312" w:hAnsi="宋体" w:eastAsia="仿宋_GB2312" w:cs="宋体"/>
          <w:color w:val="000000" w:themeColor="text1"/>
          <w:kern w:val="32"/>
          <w:sz w:val="32"/>
          <w:szCs w:val="32"/>
        </w:rPr>
        <w:t>因此，依照《中华人民共和国刑法》第七十八条、第七十九条，《中华人民共和国刑事诉讼法》第二百七十三条第二款、《中华人民共和国监狱法》第二十九条之规定，建议对罪犯钱志鸿予以减刑五个月。特提请你院审理裁定。</w:t>
      </w:r>
    </w:p>
    <w:p w14:paraId="2E51BAA9">
      <w:pPr>
        <w:adjustRightInd w:val="0"/>
        <w:snapToGrid w:val="0"/>
        <w:spacing w:line="500" w:lineRule="exact"/>
        <w:ind w:firstLine="614" w:firstLineChars="192"/>
        <w:rPr>
          <w:rFonts w:ascii="仿宋_GB2312" w:hAnsi="宋体" w:eastAsia="仿宋_GB2312" w:cs="宋体"/>
          <w:color w:val="000000" w:themeColor="text1"/>
          <w:kern w:val="32"/>
          <w:sz w:val="32"/>
          <w:szCs w:val="32"/>
        </w:rPr>
      </w:pPr>
      <w:r>
        <w:rPr>
          <w:rFonts w:hint="eastAsia" w:ascii="仿宋_GB2312" w:hAnsi="宋体" w:eastAsia="仿宋_GB2312" w:cs="宋体"/>
          <w:color w:val="000000" w:themeColor="text1"/>
          <w:kern w:val="32"/>
          <w:sz w:val="32"/>
          <w:szCs w:val="32"/>
        </w:rPr>
        <w:t>此致</w:t>
      </w:r>
    </w:p>
    <w:p w14:paraId="188E3854">
      <w:pPr>
        <w:adjustRightInd w:val="0"/>
        <w:snapToGrid w:val="0"/>
        <w:spacing w:line="500" w:lineRule="exact"/>
        <w:rPr>
          <w:rFonts w:ascii="仿宋_GB2312" w:hAnsi="宋体" w:eastAsia="仿宋_GB2312" w:cs="宋体"/>
          <w:color w:val="000000" w:themeColor="text1"/>
          <w:kern w:val="32"/>
          <w:sz w:val="32"/>
          <w:szCs w:val="32"/>
        </w:rPr>
      </w:pPr>
      <w:r>
        <w:rPr>
          <w:rFonts w:hint="eastAsia" w:ascii="仿宋_GB2312" w:hAnsi="宋体" w:eastAsia="仿宋_GB2312" w:cs="宋体"/>
          <w:color w:val="000000" w:themeColor="text1"/>
          <w:kern w:val="32"/>
          <w:sz w:val="32"/>
          <w:szCs w:val="32"/>
        </w:rPr>
        <w:t>福建省福州市中级人民法院</w:t>
      </w:r>
    </w:p>
    <w:p w14:paraId="05A8F260">
      <w:pPr>
        <w:adjustRightInd w:val="0"/>
        <w:snapToGrid w:val="0"/>
        <w:spacing w:line="500" w:lineRule="exact"/>
        <w:ind w:firstLine="640" w:firstLineChars="200"/>
        <w:rPr>
          <w:rFonts w:ascii="仿宋_GB2312" w:hAnsi="宋体" w:eastAsia="仿宋_GB2312" w:cs="宋体"/>
          <w:color w:val="000000" w:themeColor="text1"/>
          <w:kern w:val="32"/>
          <w:sz w:val="32"/>
          <w:szCs w:val="32"/>
        </w:rPr>
      </w:pPr>
      <w:r>
        <w:rPr>
          <w:rFonts w:hint="eastAsia" w:ascii="仿宋_GB2312" w:hAnsi="宋体" w:eastAsia="仿宋_GB2312" w:cs="宋体"/>
          <w:color w:val="000000" w:themeColor="text1"/>
          <w:kern w:val="32"/>
          <w:sz w:val="32"/>
          <w:szCs w:val="32"/>
        </w:rPr>
        <w:t>附件：⒈罪犯提请减刑卷宗贰册</w:t>
      </w:r>
    </w:p>
    <w:p w14:paraId="16A5046E">
      <w:pPr>
        <w:adjustRightInd w:val="0"/>
        <w:snapToGrid w:val="0"/>
        <w:spacing w:line="500" w:lineRule="exact"/>
        <w:ind w:firstLine="1600" w:firstLineChars="500"/>
        <w:rPr>
          <w:rFonts w:ascii="仿宋_GB2312" w:hAnsi="宋体" w:eastAsia="仿宋_GB2312" w:cs="宋体"/>
          <w:color w:val="000000" w:themeColor="text1"/>
          <w:kern w:val="32"/>
          <w:sz w:val="32"/>
          <w:szCs w:val="32"/>
        </w:rPr>
      </w:pPr>
      <w:r>
        <w:rPr>
          <w:rFonts w:hint="eastAsia" w:ascii="仿宋_GB2312" w:hAnsi="宋体" w:eastAsia="仿宋_GB2312" w:cs="宋体"/>
          <w:color w:val="000000" w:themeColor="text1"/>
          <w:kern w:val="32"/>
          <w:sz w:val="32"/>
          <w:szCs w:val="32"/>
        </w:rPr>
        <w:t>⒉减刑建议书壹份</w:t>
      </w:r>
    </w:p>
    <w:p w14:paraId="3D57395B">
      <w:pPr>
        <w:adjustRightInd w:val="0"/>
        <w:snapToGrid w:val="0"/>
        <w:spacing w:line="500" w:lineRule="exact"/>
        <w:rPr>
          <w:rFonts w:ascii="仿宋_GB2312" w:hAnsi="宋体" w:eastAsia="仿宋_GB2312" w:cs="宋体"/>
          <w:color w:val="000000" w:themeColor="text1"/>
          <w:kern w:val="32"/>
          <w:sz w:val="32"/>
          <w:szCs w:val="32"/>
        </w:rPr>
      </w:pPr>
    </w:p>
    <w:p w14:paraId="2E1F5159">
      <w:pPr>
        <w:adjustRightInd w:val="0"/>
        <w:snapToGrid w:val="0"/>
        <w:spacing w:line="500" w:lineRule="exact"/>
        <w:ind w:firstLine="5600" w:firstLineChars="1750"/>
        <w:jc w:val="right"/>
        <w:rPr>
          <w:rFonts w:ascii="仿宋_GB2312" w:hAnsi="宋体" w:eastAsia="仿宋_GB2312" w:cs="宋体"/>
          <w:color w:val="000000" w:themeColor="text1"/>
          <w:kern w:val="32"/>
          <w:sz w:val="32"/>
          <w:szCs w:val="32"/>
        </w:rPr>
      </w:pPr>
      <w:r>
        <w:rPr>
          <w:rFonts w:hint="eastAsia" w:ascii="仿宋_GB2312" w:hAnsi="宋体" w:eastAsia="仿宋_GB2312" w:cs="宋体"/>
          <w:color w:val="000000" w:themeColor="text1"/>
          <w:kern w:val="32"/>
          <w:sz w:val="32"/>
          <w:szCs w:val="32"/>
        </w:rPr>
        <w:t>福建省闽江监狱</w:t>
      </w:r>
    </w:p>
    <w:p w14:paraId="66C2ED7E">
      <w:pPr>
        <w:tabs>
          <w:tab w:val="left" w:pos="8080"/>
          <w:tab w:val="left" w:pos="8222"/>
          <w:tab w:val="left" w:pos="8306"/>
        </w:tabs>
        <w:adjustRightInd w:val="0"/>
        <w:snapToGrid w:val="0"/>
        <w:spacing w:line="500" w:lineRule="exact"/>
        <w:ind w:firstLine="5600" w:firstLineChars="1750"/>
        <w:jc w:val="right"/>
        <w:rPr>
          <w:rFonts w:ascii="仿宋_GB2312" w:hAnsi="宋体" w:eastAsia="仿宋_GB2312" w:cs="宋体"/>
          <w:color w:val="000000" w:themeColor="text1"/>
          <w:kern w:val="32"/>
          <w:sz w:val="32"/>
          <w:szCs w:val="32"/>
        </w:rPr>
      </w:pPr>
      <w:r>
        <w:rPr>
          <w:rFonts w:hint="eastAsia" w:ascii="仿宋_GB2312" w:hAnsi="宋体" w:eastAsia="仿宋_GB2312" w:cs="宋体"/>
          <w:color w:val="000000" w:themeColor="text1"/>
          <w:kern w:val="32"/>
          <w:sz w:val="32"/>
          <w:szCs w:val="32"/>
        </w:rPr>
        <w:t>2026年9月3日</w:t>
      </w:r>
    </w:p>
    <w:p w14:paraId="6854BF55">
      <w:pPr>
        <w:adjustRightInd w:val="0"/>
        <w:snapToGrid w:val="0"/>
        <w:ind w:firstLine="640" w:firstLineChars="200"/>
        <w:rPr>
          <w:rFonts w:ascii="仿宋_GB2312" w:hAnsi="宋体" w:eastAsia="仿宋_GB2312" w:cs="宋体"/>
          <w:color w:val="000000" w:themeColor="text1"/>
          <w:kern w:val="32"/>
          <w:sz w:val="32"/>
          <w:szCs w:val="32"/>
        </w:rPr>
      </w:pPr>
      <w:r>
        <w:rPr>
          <w:rFonts w:hint="eastAsia" w:ascii="仿宋_GB2312" w:hAnsi="宋体" w:eastAsia="仿宋_GB2312" w:cs="宋体"/>
          <w:color w:val="000000" w:themeColor="text1"/>
          <w:kern w:val="32"/>
          <w:sz w:val="32"/>
          <w:szCs w:val="32"/>
        </w:rPr>
        <w:t>罪犯苏进华</w:t>
      </w:r>
      <w:r>
        <w:rPr>
          <w:rFonts w:hint="eastAsia" w:ascii="仿宋_GB2312" w:hAnsi="宋体" w:eastAsia="仿宋_GB2312" w:cs="宋体"/>
          <w:color w:val="000000" w:themeColor="text1"/>
          <w:kern w:val="32"/>
          <w:sz w:val="32"/>
          <w:szCs w:val="32"/>
        </w:rPr>
        <w:fldChar w:fldCharType="begin"/>
      </w:r>
      <w:r>
        <w:rPr>
          <w:rFonts w:hint="eastAsia" w:ascii="仿宋_GB2312" w:hAnsi="宋体" w:eastAsia="仿宋_GB2312" w:cs="宋体"/>
          <w:color w:val="000000" w:themeColor="text1"/>
          <w:kern w:val="32"/>
          <w:sz w:val="32"/>
          <w:szCs w:val="32"/>
        </w:rPr>
        <w:instrText xml:space="preserve"> AUTOTEXTLIST  \* MERGEFORMAT </w:instrText>
      </w:r>
      <w:r>
        <w:rPr>
          <w:rFonts w:hint="eastAsia" w:ascii="仿宋_GB2312" w:hAnsi="宋体" w:eastAsia="仿宋_GB2312" w:cs="宋体"/>
          <w:color w:val="000000" w:themeColor="text1"/>
          <w:kern w:val="32"/>
          <w:sz w:val="32"/>
          <w:szCs w:val="32"/>
        </w:rPr>
        <w:fldChar w:fldCharType="end"/>
      </w:r>
      <w:r>
        <w:rPr>
          <w:rFonts w:hint="eastAsia" w:ascii="仿宋_GB2312" w:hAnsi="宋体" w:eastAsia="仿宋_GB2312" w:cs="宋体"/>
          <w:color w:val="000000" w:themeColor="text1"/>
          <w:kern w:val="32"/>
          <w:sz w:val="32"/>
          <w:szCs w:val="32"/>
        </w:rPr>
        <w:t>，男，1992年7月7日出生，汉族，小学文化，捕前系务工。</w:t>
      </w:r>
    </w:p>
    <w:p w14:paraId="0EF69A3D">
      <w:pPr>
        <w:adjustRightInd w:val="0"/>
        <w:snapToGrid w:val="0"/>
        <w:ind w:firstLine="640" w:firstLineChars="200"/>
        <w:rPr>
          <w:rFonts w:ascii="仿宋_GB2312" w:hAnsi="宋体" w:eastAsia="仿宋_GB2312" w:cs="宋体"/>
          <w:color w:val="000000" w:themeColor="text1"/>
          <w:kern w:val="32"/>
          <w:sz w:val="32"/>
          <w:szCs w:val="32"/>
        </w:rPr>
      </w:pPr>
      <w:r>
        <w:rPr>
          <w:rFonts w:hint="eastAsia" w:ascii="仿宋_GB2312" w:hAnsi="宋体" w:eastAsia="仿宋_GB2312" w:cs="宋体"/>
          <w:color w:val="000000" w:themeColor="text1"/>
          <w:kern w:val="32"/>
          <w:sz w:val="32"/>
          <w:szCs w:val="32"/>
        </w:rPr>
        <w:t>福建省石狮市人民法院于2024年10月11日作出（2024）闽0581刑初905号刑事判决，以被告人苏进华犯开设赌场罪，判处有期徒刑二年八个月，并处罚金人民币五万元。刑期自2024年7月26日起至2027年3月23日止。2024年11月13日交付福建省闽江监狱执行刑罚。现属普管级罪犯。</w:t>
      </w:r>
    </w:p>
    <w:p w14:paraId="3F677587">
      <w:pPr>
        <w:adjustRightInd w:val="0"/>
        <w:snapToGrid w:val="0"/>
        <w:ind w:firstLine="640" w:firstLineChars="200"/>
        <w:rPr>
          <w:rFonts w:ascii="仿宋_GB2312" w:hAnsi="宋体" w:eastAsia="仿宋_GB2312" w:cs="宋体"/>
          <w:color w:val="000000" w:themeColor="text1"/>
          <w:kern w:val="32"/>
          <w:sz w:val="32"/>
          <w:szCs w:val="32"/>
        </w:rPr>
      </w:pPr>
      <w:r>
        <w:rPr>
          <w:rFonts w:hint="eastAsia" w:ascii="仿宋_GB2312" w:hAnsi="宋体" w:eastAsia="仿宋_GB2312" w:cs="宋体"/>
          <w:color w:val="000000" w:themeColor="text1"/>
          <w:kern w:val="32"/>
          <w:sz w:val="32"/>
          <w:szCs w:val="32"/>
        </w:rPr>
        <w:t>该犯</w:t>
      </w:r>
      <w:r>
        <w:rPr>
          <w:rFonts w:hint="eastAsia" w:ascii="仿宋_GB2312" w:hAnsi="宋体" w:eastAsia="仿宋_GB2312" w:cs="宋体"/>
          <w:color w:val="000000" w:themeColor="text1"/>
          <w:kern w:val="32"/>
          <w:sz w:val="32"/>
          <w:szCs w:val="32"/>
          <w:lang w:val="zh-CN"/>
        </w:rPr>
        <w:t>自入监以来</w:t>
      </w:r>
      <w:r>
        <w:rPr>
          <w:rFonts w:hint="eastAsia" w:ascii="仿宋_GB2312" w:hAnsi="宋体" w:eastAsia="仿宋_GB2312" w:cs="宋体"/>
          <w:color w:val="000000" w:themeColor="text1"/>
          <w:kern w:val="32"/>
          <w:sz w:val="32"/>
          <w:szCs w:val="32"/>
        </w:rPr>
        <w:t>确有悔改表现，具体事实如下：</w:t>
      </w:r>
    </w:p>
    <w:p w14:paraId="102D14D4">
      <w:pPr>
        <w:adjustRightInd w:val="0"/>
        <w:snapToGrid w:val="0"/>
        <w:ind w:firstLine="640" w:firstLineChars="200"/>
        <w:rPr>
          <w:rFonts w:ascii="仿宋_GB2312" w:hAnsi="宋体" w:eastAsia="仿宋_GB2312" w:cs="宋体"/>
          <w:color w:val="000000" w:themeColor="text1"/>
          <w:kern w:val="32"/>
          <w:sz w:val="32"/>
          <w:szCs w:val="32"/>
        </w:rPr>
      </w:pPr>
      <w:r>
        <w:rPr>
          <w:rFonts w:hint="eastAsia" w:ascii="仿宋_GB2312" w:hAnsi="宋体" w:eastAsia="仿宋_GB2312" w:cs="宋体"/>
          <w:color w:val="000000" w:themeColor="text1"/>
          <w:kern w:val="32"/>
          <w:sz w:val="32"/>
          <w:szCs w:val="32"/>
        </w:rPr>
        <w:t>1.认罪悔罪：能服从法院判决，自书认罪悔罪书。</w:t>
      </w:r>
    </w:p>
    <w:p w14:paraId="7A453CBF">
      <w:pPr>
        <w:adjustRightInd w:val="0"/>
        <w:snapToGrid w:val="0"/>
        <w:ind w:firstLine="640" w:firstLineChars="200"/>
        <w:rPr>
          <w:rFonts w:ascii="仿宋_GB2312" w:hAnsi="宋体" w:eastAsia="仿宋_GB2312" w:cs="宋体"/>
          <w:color w:val="000000" w:themeColor="text1"/>
          <w:kern w:val="32"/>
          <w:sz w:val="32"/>
          <w:szCs w:val="32"/>
        </w:rPr>
      </w:pPr>
      <w:r>
        <w:rPr>
          <w:rFonts w:hint="eastAsia" w:ascii="仿宋_GB2312" w:hAnsi="宋体" w:eastAsia="仿宋_GB2312" w:cs="宋体"/>
          <w:color w:val="000000" w:themeColor="text1"/>
          <w:kern w:val="32"/>
          <w:sz w:val="32"/>
          <w:szCs w:val="32"/>
        </w:rPr>
        <w:t>2.遵守监规：能遵守法律法规及监规纪律，接受教育改造。</w:t>
      </w:r>
    </w:p>
    <w:p w14:paraId="124F4A25">
      <w:pPr>
        <w:adjustRightInd w:val="0"/>
        <w:snapToGrid w:val="0"/>
        <w:ind w:firstLine="640" w:firstLineChars="200"/>
        <w:rPr>
          <w:rFonts w:ascii="仿宋_GB2312" w:hAnsi="宋体" w:eastAsia="仿宋_GB2312" w:cs="宋体"/>
          <w:color w:val="000000" w:themeColor="text1"/>
          <w:kern w:val="32"/>
          <w:sz w:val="32"/>
          <w:szCs w:val="32"/>
        </w:rPr>
      </w:pPr>
      <w:r>
        <w:rPr>
          <w:rFonts w:hint="eastAsia" w:ascii="仿宋_GB2312" w:hAnsi="宋体" w:eastAsia="仿宋_GB2312" w:cs="宋体"/>
          <w:color w:val="000000" w:themeColor="text1"/>
          <w:kern w:val="32"/>
          <w:sz w:val="32"/>
          <w:szCs w:val="32"/>
        </w:rPr>
        <w:t>3.学习情况：能积极参加思想、文化、职业技术学习。</w:t>
      </w:r>
    </w:p>
    <w:p w14:paraId="09BE6AA9">
      <w:pPr>
        <w:adjustRightInd w:val="0"/>
        <w:snapToGrid w:val="0"/>
        <w:ind w:firstLine="640" w:firstLineChars="200"/>
        <w:rPr>
          <w:rFonts w:ascii="仿宋_GB2312" w:hAnsi="宋体" w:eastAsia="仿宋_GB2312" w:cs="宋体"/>
          <w:color w:val="000000" w:themeColor="text1"/>
          <w:kern w:val="32"/>
          <w:sz w:val="32"/>
          <w:szCs w:val="32"/>
        </w:rPr>
      </w:pPr>
      <w:r>
        <w:rPr>
          <w:rFonts w:hint="eastAsia" w:ascii="仿宋_GB2312" w:hAnsi="宋体" w:eastAsia="仿宋_GB2312" w:cs="宋体"/>
          <w:color w:val="000000" w:themeColor="text1"/>
          <w:kern w:val="32"/>
          <w:sz w:val="32"/>
          <w:szCs w:val="32"/>
        </w:rPr>
        <w:t>4.劳动改造：能积极参加劳动，努力完成劳动任务。</w:t>
      </w:r>
    </w:p>
    <w:p w14:paraId="48E2C8AF">
      <w:pPr>
        <w:adjustRightInd w:val="0"/>
        <w:snapToGrid w:val="0"/>
        <w:ind w:firstLine="640" w:firstLineChars="200"/>
        <w:rPr>
          <w:rFonts w:ascii="仿宋_GB2312" w:hAnsi="宋体" w:eastAsia="仿宋_GB2312" w:cs="宋体"/>
          <w:color w:val="000000" w:themeColor="text1"/>
          <w:kern w:val="32"/>
          <w:sz w:val="32"/>
          <w:szCs w:val="32"/>
        </w:rPr>
      </w:pPr>
      <w:r>
        <w:rPr>
          <w:rFonts w:hint="eastAsia" w:ascii="仿宋_GB2312" w:hAnsi="宋体" w:eastAsia="仿宋_GB2312" w:cs="宋体"/>
          <w:color w:val="000000" w:themeColor="text1"/>
          <w:kern w:val="32"/>
          <w:sz w:val="32"/>
          <w:szCs w:val="32"/>
        </w:rPr>
        <w:t>5.奖惩情况：该犯考核期2024年11月13日至2026年5月累计获考核分1874.1分，表扬2次；无违规扣分。</w:t>
      </w:r>
    </w:p>
    <w:p w14:paraId="320D589A">
      <w:pPr>
        <w:adjustRightInd w:val="0"/>
        <w:snapToGrid w:val="0"/>
        <w:ind w:firstLine="640" w:firstLineChars="200"/>
        <w:rPr>
          <w:rFonts w:ascii="仿宋_GB2312" w:hAnsi="宋体" w:eastAsia="仿宋_GB2312" w:cs="宋体"/>
          <w:color w:val="000000" w:themeColor="text1"/>
          <w:kern w:val="32"/>
          <w:sz w:val="32"/>
          <w:szCs w:val="32"/>
        </w:rPr>
      </w:pPr>
      <w:r>
        <w:rPr>
          <w:rFonts w:hint="eastAsia" w:ascii="仿宋_GB2312" w:hAnsi="宋体" w:eastAsia="仿宋_GB2312" w:cs="宋体"/>
          <w:color w:val="000000" w:themeColor="text1"/>
          <w:kern w:val="32"/>
          <w:sz w:val="32"/>
          <w:szCs w:val="32"/>
        </w:rPr>
        <w:t>6.罪犯财产性判项履行情况：该犯已履行人民币50000元；其中本考核期向福建省石狮市人民法院缴纳罚金人民币五万元。</w:t>
      </w:r>
    </w:p>
    <w:p w14:paraId="1CF77E60">
      <w:pPr>
        <w:spacing w:line="500" w:lineRule="exact"/>
        <w:ind w:firstLine="640" w:firstLineChars="200"/>
        <w:rPr>
          <w:rFonts w:ascii="仿宋_GB2312" w:hAnsi="宋体" w:eastAsia="仿宋_GB2312"/>
          <w:color w:val="000000" w:themeColor="text1"/>
          <w:kern w:val="32"/>
          <w:sz w:val="32"/>
          <w:szCs w:val="32"/>
        </w:rPr>
      </w:pPr>
      <w:r>
        <w:rPr>
          <w:rFonts w:hint="eastAsia" w:ascii="仿宋_GB2312" w:hAnsi="宋体" w:eastAsia="仿宋_GB2312"/>
          <w:color w:val="000000" w:themeColor="text1"/>
          <w:kern w:val="32"/>
          <w:sz w:val="32"/>
          <w:szCs w:val="32"/>
        </w:rPr>
        <w:t>本案于2026年8月22日至2026年8月28日在狱内公示未收到不同意见。</w:t>
      </w:r>
    </w:p>
    <w:p w14:paraId="34E9D75A">
      <w:pPr>
        <w:adjustRightInd w:val="0"/>
        <w:snapToGrid w:val="0"/>
        <w:ind w:firstLine="640" w:firstLineChars="200"/>
        <w:rPr>
          <w:rFonts w:ascii="仿宋_GB2312" w:hAnsi="宋体" w:eastAsia="仿宋_GB2312" w:cs="宋体"/>
          <w:color w:val="000000" w:themeColor="text1"/>
          <w:kern w:val="32"/>
          <w:sz w:val="32"/>
          <w:szCs w:val="32"/>
        </w:rPr>
      </w:pPr>
      <w:r>
        <w:rPr>
          <w:rFonts w:hint="eastAsia" w:ascii="仿宋_GB2312" w:hAnsi="宋体" w:eastAsia="仿宋_GB2312" w:cs="宋体"/>
          <w:color w:val="000000" w:themeColor="text1"/>
          <w:kern w:val="32"/>
          <w:sz w:val="32"/>
          <w:szCs w:val="32"/>
        </w:rPr>
        <w:t>因此，依照《中华人民共和国刑法》第七十八条、第七十九条，《中华人民共和国刑事诉讼法》第二百七十三条第二款、《中华人民共和国监狱法》第二十九条之规定，建议对罪犯苏进华予以减刑五个月。特提请你院审理裁定。</w:t>
      </w:r>
    </w:p>
    <w:p w14:paraId="2C813623">
      <w:pPr>
        <w:adjustRightInd w:val="0"/>
        <w:snapToGrid w:val="0"/>
        <w:ind w:firstLine="614" w:firstLineChars="192"/>
        <w:rPr>
          <w:rFonts w:ascii="仿宋_GB2312" w:hAnsi="宋体" w:eastAsia="仿宋_GB2312" w:cs="宋体"/>
          <w:color w:val="000000" w:themeColor="text1"/>
          <w:kern w:val="32"/>
          <w:sz w:val="32"/>
          <w:szCs w:val="32"/>
        </w:rPr>
      </w:pPr>
      <w:r>
        <w:rPr>
          <w:rFonts w:hint="eastAsia" w:ascii="仿宋_GB2312" w:hAnsi="宋体" w:eastAsia="仿宋_GB2312" w:cs="宋体"/>
          <w:color w:val="000000" w:themeColor="text1"/>
          <w:kern w:val="32"/>
          <w:sz w:val="32"/>
          <w:szCs w:val="32"/>
        </w:rPr>
        <w:t>此致</w:t>
      </w:r>
    </w:p>
    <w:p w14:paraId="3B5935A0">
      <w:pPr>
        <w:adjustRightInd w:val="0"/>
        <w:snapToGrid w:val="0"/>
        <w:rPr>
          <w:rFonts w:ascii="仿宋_GB2312" w:hAnsi="宋体" w:eastAsia="仿宋_GB2312" w:cs="宋体"/>
          <w:color w:val="000000" w:themeColor="text1"/>
          <w:kern w:val="32"/>
          <w:sz w:val="32"/>
          <w:szCs w:val="32"/>
        </w:rPr>
      </w:pPr>
      <w:r>
        <w:rPr>
          <w:rFonts w:hint="eastAsia" w:ascii="仿宋_GB2312" w:hAnsi="宋体" w:eastAsia="仿宋_GB2312" w:cs="宋体"/>
          <w:color w:val="000000" w:themeColor="text1"/>
          <w:kern w:val="32"/>
          <w:sz w:val="32"/>
          <w:szCs w:val="32"/>
        </w:rPr>
        <w:t>福建省福州市中级人民法院</w:t>
      </w:r>
    </w:p>
    <w:p w14:paraId="1915A004">
      <w:pPr>
        <w:adjustRightInd w:val="0"/>
        <w:snapToGrid w:val="0"/>
        <w:ind w:firstLine="640" w:firstLineChars="200"/>
        <w:rPr>
          <w:rFonts w:ascii="仿宋_GB2312" w:hAnsi="宋体" w:eastAsia="仿宋_GB2312" w:cs="宋体"/>
          <w:color w:val="000000" w:themeColor="text1"/>
          <w:kern w:val="32"/>
          <w:sz w:val="32"/>
          <w:szCs w:val="32"/>
        </w:rPr>
      </w:pPr>
      <w:r>
        <w:rPr>
          <w:rFonts w:hint="eastAsia" w:ascii="仿宋_GB2312" w:hAnsi="宋体" w:eastAsia="仿宋_GB2312" w:cs="宋体"/>
          <w:color w:val="000000" w:themeColor="text1"/>
          <w:kern w:val="32"/>
          <w:sz w:val="32"/>
          <w:szCs w:val="32"/>
        </w:rPr>
        <w:t>附件：⒈罪犯提请减刑卷宗贰册</w:t>
      </w:r>
    </w:p>
    <w:p w14:paraId="38C2CA41">
      <w:pPr>
        <w:adjustRightInd w:val="0"/>
        <w:snapToGrid w:val="0"/>
        <w:ind w:firstLine="1600" w:firstLineChars="500"/>
        <w:rPr>
          <w:rFonts w:ascii="仿宋_GB2312" w:hAnsi="宋体" w:eastAsia="仿宋_GB2312" w:cs="宋体"/>
          <w:color w:val="000000" w:themeColor="text1"/>
          <w:kern w:val="32"/>
          <w:sz w:val="32"/>
          <w:szCs w:val="32"/>
        </w:rPr>
      </w:pPr>
      <w:r>
        <w:rPr>
          <w:rFonts w:hint="eastAsia" w:ascii="仿宋_GB2312" w:hAnsi="宋体" w:eastAsia="仿宋_GB2312" w:cs="宋体"/>
          <w:color w:val="000000" w:themeColor="text1"/>
          <w:kern w:val="32"/>
          <w:sz w:val="32"/>
          <w:szCs w:val="32"/>
        </w:rPr>
        <w:t>⒉减刑建议书壹份</w:t>
      </w:r>
    </w:p>
    <w:p w14:paraId="38164ABA">
      <w:pPr>
        <w:adjustRightInd w:val="0"/>
        <w:snapToGrid w:val="0"/>
        <w:rPr>
          <w:rFonts w:ascii="仿宋_GB2312" w:hAnsi="宋体" w:eastAsia="仿宋_GB2312" w:cs="宋体"/>
          <w:color w:val="000000" w:themeColor="text1"/>
          <w:kern w:val="32"/>
          <w:sz w:val="32"/>
          <w:szCs w:val="32"/>
        </w:rPr>
      </w:pPr>
    </w:p>
    <w:p w14:paraId="163EF532">
      <w:pPr>
        <w:adjustRightInd w:val="0"/>
        <w:snapToGrid w:val="0"/>
        <w:ind w:firstLine="5600" w:firstLineChars="1750"/>
        <w:jc w:val="right"/>
        <w:rPr>
          <w:rFonts w:ascii="仿宋_GB2312" w:hAnsi="宋体" w:eastAsia="仿宋_GB2312" w:cs="宋体"/>
          <w:color w:val="000000" w:themeColor="text1"/>
          <w:kern w:val="32"/>
          <w:sz w:val="32"/>
          <w:szCs w:val="32"/>
        </w:rPr>
      </w:pPr>
      <w:r>
        <w:rPr>
          <w:rFonts w:hint="eastAsia" w:ascii="仿宋_GB2312" w:hAnsi="宋体" w:eastAsia="仿宋_GB2312" w:cs="宋体"/>
          <w:color w:val="000000" w:themeColor="text1"/>
          <w:kern w:val="32"/>
          <w:sz w:val="32"/>
          <w:szCs w:val="32"/>
        </w:rPr>
        <w:t>福建省闽江监狱</w:t>
      </w:r>
    </w:p>
    <w:p w14:paraId="098732F3">
      <w:pPr>
        <w:tabs>
          <w:tab w:val="left" w:pos="8080"/>
          <w:tab w:val="left" w:pos="8222"/>
          <w:tab w:val="left" w:pos="8306"/>
        </w:tabs>
        <w:wordWrap w:val="0"/>
        <w:adjustRightInd w:val="0"/>
        <w:snapToGrid w:val="0"/>
        <w:ind w:firstLine="5600" w:firstLineChars="1750"/>
        <w:jc w:val="right"/>
        <w:rPr>
          <w:rFonts w:ascii="仿宋_GB2312" w:hAnsi="宋体" w:eastAsia="仿宋_GB2312" w:cs="宋体"/>
          <w:color w:val="000000" w:themeColor="text1"/>
          <w:kern w:val="32"/>
          <w:sz w:val="32"/>
          <w:szCs w:val="32"/>
        </w:rPr>
      </w:pPr>
      <w:r>
        <w:rPr>
          <w:rFonts w:hint="eastAsia" w:ascii="仿宋_GB2312" w:hAnsi="宋体" w:eastAsia="仿宋_GB2312" w:cs="宋体"/>
          <w:color w:val="000000" w:themeColor="text1"/>
          <w:kern w:val="32"/>
          <w:sz w:val="32"/>
          <w:szCs w:val="32"/>
        </w:rPr>
        <w:t>2026年9月3日</w:t>
      </w:r>
    </w:p>
    <w:p w14:paraId="45946622">
      <w:pPr>
        <w:adjustRightInd w:val="0"/>
        <w:snapToGrid w:val="0"/>
        <w:spacing w:line="540" w:lineRule="exact"/>
        <w:ind w:firstLine="640" w:firstLineChars="200"/>
        <w:rPr>
          <w:rFonts w:ascii="仿宋_GB2312" w:hAnsi="宋体" w:eastAsia="仿宋_GB2312" w:cs="宋体"/>
          <w:color w:val="000000" w:themeColor="text1"/>
          <w:sz w:val="32"/>
          <w:szCs w:val="32"/>
        </w:rPr>
      </w:pPr>
      <w:r>
        <w:rPr>
          <w:rFonts w:hint="eastAsia" w:ascii="仿宋_GB2312" w:hAnsi="宋体" w:eastAsia="仿宋_GB2312" w:cs="宋体"/>
          <w:color w:val="000000" w:themeColor="text1"/>
          <w:kern w:val="32"/>
          <w:sz w:val="32"/>
          <w:szCs w:val="32"/>
        </w:rPr>
        <w:t>罪犯张良发</w:t>
      </w:r>
      <w:r>
        <w:rPr>
          <w:rFonts w:hint="eastAsia" w:ascii="仿宋_GB2312" w:hAnsi="宋体" w:eastAsia="仿宋_GB2312" w:cs="宋体"/>
          <w:color w:val="000000" w:themeColor="text1"/>
          <w:kern w:val="32"/>
          <w:sz w:val="32"/>
          <w:szCs w:val="32"/>
        </w:rPr>
        <w:fldChar w:fldCharType="begin"/>
      </w:r>
      <w:r>
        <w:rPr>
          <w:rFonts w:hint="eastAsia" w:ascii="仿宋_GB2312" w:hAnsi="宋体" w:eastAsia="仿宋_GB2312" w:cs="宋体"/>
          <w:color w:val="000000" w:themeColor="text1"/>
          <w:kern w:val="32"/>
          <w:sz w:val="32"/>
          <w:szCs w:val="32"/>
        </w:rPr>
        <w:instrText xml:space="preserve"> AUTOTEXTLIST  \* MERGEFORMAT </w:instrText>
      </w:r>
      <w:r>
        <w:rPr>
          <w:rFonts w:hint="eastAsia" w:ascii="仿宋_GB2312" w:hAnsi="宋体" w:eastAsia="仿宋_GB2312" w:cs="宋体"/>
          <w:color w:val="000000" w:themeColor="text1"/>
          <w:kern w:val="32"/>
          <w:sz w:val="32"/>
          <w:szCs w:val="32"/>
        </w:rPr>
        <w:fldChar w:fldCharType="end"/>
      </w:r>
      <w:r>
        <w:rPr>
          <w:rFonts w:hint="eastAsia" w:ascii="仿宋_GB2312" w:hAnsi="宋体" w:eastAsia="仿宋_GB2312" w:cs="宋体"/>
          <w:color w:val="000000" w:themeColor="text1"/>
          <w:kern w:val="32"/>
          <w:sz w:val="32"/>
          <w:szCs w:val="32"/>
        </w:rPr>
        <w:t>，男，1989年12月1日出生，汉族，初中文化，捕前系务工。</w:t>
      </w:r>
    </w:p>
    <w:p w14:paraId="28C68C89">
      <w:pPr>
        <w:adjustRightInd w:val="0"/>
        <w:snapToGrid w:val="0"/>
        <w:spacing w:line="540" w:lineRule="exact"/>
        <w:ind w:firstLine="640" w:firstLineChars="200"/>
        <w:rPr>
          <w:rFonts w:ascii="仿宋_GB2312" w:hAnsi="宋体" w:eastAsia="仿宋_GB2312" w:cs="宋体"/>
          <w:color w:val="000000" w:themeColor="text1"/>
          <w:kern w:val="32"/>
          <w:sz w:val="32"/>
          <w:szCs w:val="32"/>
        </w:rPr>
      </w:pPr>
      <w:r>
        <w:rPr>
          <w:rFonts w:hint="eastAsia" w:ascii="仿宋_GB2312" w:hAnsi="宋体" w:eastAsia="仿宋_GB2312" w:cs="宋体"/>
          <w:color w:val="000000" w:themeColor="text1"/>
          <w:kern w:val="32"/>
          <w:sz w:val="32"/>
          <w:szCs w:val="32"/>
        </w:rPr>
        <w:t>福建省石狮市人民法院于2024年6月26日作出（2024）闽0581刑初415号刑事判决，以被告人张良发犯开设赌场罪，判处有期徒刑三年，并处罚金人民币二万元。刑期自2024年4月10日起至2027年4月9日止。2024年8月12日交付福建省</w:t>
      </w:r>
      <w:r>
        <w:rPr>
          <w:rFonts w:hint="eastAsia" w:ascii="仿宋_GB2312" w:hAnsi="宋体" w:eastAsia="仿宋_GB2312" w:cs="宋体"/>
          <w:color w:val="000000" w:themeColor="text1"/>
          <w:sz w:val="32"/>
          <w:szCs w:val="32"/>
        </w:rPr>
        <w:t>闽江</w:t>
      </w:r>
      <w:r>
        <w:rPr>
          <w:rFonts w:hint="eastAsia" w:ascii="仿宋_GB2312" w:hAnsi="宋体" w:eastAsia="仿宋_GB2312" w:cs="宋体"/>
          <w:color w:val="000000" w:themeColor="text1"/>
          <w:kern w:val="32"/>
          <w:sz w:val="32"/>
          <w:szCs w:val="32"/>
        </w:rPr>
        <w:t>监狱执行刑罚。现属普管级罪犯。</w:t>
      </w:r>
    </w:p>
    <w:p w14:paraId="7A3CE0B8">
      <w:pPr>
        <w:autoSpaceDE w:val="0"/>
        <w:autoSpaceDN w:val="0"/>
        <w:adjustRightInd w:val="0"/>
        <w:snapToGrid w:val="0"/>
        <w:spacing w:line="540" w:lineRule="exact"/>
        <w:ind w:firstLine="600"/>
        <w:rPr>
          <w:rFonts w:ascii="仿宋_GB2312" w:hAnsi="宋体" w:eastAsia="仿宋_GB2312" w:cs="宋体"/>
          <w:iCs/>
          <w:color w:val="000000" w:themeColor="text1"/>
          <w:sz w:val="32"/>
          <w:szCs w:val="32"/>
        </w:rPr>
      </w:pPr>
      <w:r>
        <w:rPr>
          <w:rFonts w:hint="eastAsia" w:ascii="仿宋_GB2312" w:hAnsi="宋体" w:eastAsia="仿宋_GB2312" w:cs="宋体"/>
          <w:color w:val="000000" w:themeColor="text1"/>
          <w:sz w:val="32"/>
          <w:szCs w:val="32"/>
        </w:rPr>
        <w:t>该犯</w:t>
      </w:r>
      <w:r>
        <w:rPr>
          <w:rFonts w:hint="eastAsia" w:ascii="仿宋_GB2312" w:hAnsi="宋体" w:eastAsia="仿宋_GB2312" w:cs="宋体"/>
          <w:iCs/>
          <w:color w:val="000000" w:themeColor="text1"/>
          <w:kern w:val="0"/>
          <w:sz w:val="32"/>
          <w:szCs w:val="32"/>
          <w:lang w:val="zh-CN"/>
        </w:rPr>
        <w:t>自入监以来</w:t>
      </w:r>
      <w:r>
        <w:rPr>
          <w:rFonts w:hint="eastAsia" w:ascii="仿宋_GB2312" w:hAnsi="宋体" w:eastAsia="仿宋_GB2312" w:cs="宋体"/>
          <w:color w:val="000000" w:themeColor="text1"/>
          <w:sz w:val="32"/>
          <w:szCs w:val="32"/>
        </w:rPr>
        <w:t>确有悔改表现，具体事实如下：</w:t>
      </w:r>
    </w:p>
    <w:p w14:paraId="06A58EF2">
      <w:pPr>
        <w:autoSpaceDE w:val="0"/>
        <w:autoSpaceDN w:val="0"/>
        <w:adjustRightInd w:val="0"/>
        <w:snapToGrid w:val="0"/>
        <w:spacing w:line="540" w:lineRule="exact"/>
        <w:ind w:firstLine="600"/>
        <w:rPr>
          <w:rFonts w:ascii="仿宋_GB2312" w:hAnsi="宋体" w:eastAsia="仿宋_GB2312" w:cs="宋体"/>
          <w:color w:val="000000" w:themeColor="text1"/>
          <w:kern w:val="32"/>
          <w:sz w:val="32"/>
          <w:szCs w:val="32"/>
        </w:rPr>
      </w:pPr>
      <w:r>
        <w:rPr>
          <w:rFonts w:hint="eastAsia" w:ascii="仿宋_GB2312" w:hAnsi="宋体" w:eastAsia="仿宋_GB2312" w:cs="宋体"/>
          <w:color w:val="000000" w:themeColor="text1"/>
          <w:kern w:val="32"/>
          <w:sz w:val="32"/>
          <w:szCs w:val="32"/>
        </w:rPr>
        <w:t>1.认罪悔罪：能服从法院判决，自书认罪悔罪书。</w:t>
      </w:r>
    </w:p>
    <w:p w14:paraId="009F8A32">
      <w:pPr>
        <w:autoSpaceDE w:val="0"/>
        <w:autoSpaceDN w:val="0"/>
        <w:adjustRightInd w:val="0"/>
        <w:snapToGrid w:val="0"/>
        <w:spacing w:line="540" w:lineRule="exact"/>
        <w:ind w:firstLine="600"/>
        <w:rPr>
          <w:rFonts w:ascii="仿宋_GB2312" w:hAnsi="宋体" w:eastAsia="仿宋_GB2312" w:cs="宋体"/>
          <w:color w:val="000000" w:themeColor="text1"/>
          <w:kern w:val="32"/>
          <w:sz w:val="32"/>
          <w:szCs w:val="32"/>
        </w:rPr>
      </w:pPr>
      <w:r>
        <w:rPr>
          <w:rFonts w:hint="eastAsia" w:ascii="仿宋_GB2312" w:hAnsi="宋体" w:eastAsia="仿宋_GB2312" w:cs="宋体"/>
          <w:color w:val="000000" w:themeColor="text1"/>
          <w:kern w:val="32"/>
          <w:sz w:val="32"/>
          <w:szCs w:val="32"/>
        </w:rPr>
        <w:t>2.遵守监规：该犯服刑期间虽有违规行为，但经民警教育后，能认真悔改，接受教育改造。</w:t>
      </w:r>
    </w:p>
    <w:p w14:paraId="6FACB245">
      <w:pPr>
        <w:autoSpaceDE w:val="0"/>
        <w:autoSpaceDN w:val="0"/>
        <w:adjustRightInd w:val="0"/>
        <w:snapToGrid w:val="0"/>
        <w:spacing w:line="540" w:lineRule="exact"/>
        <w:ind w:firstLine="600"/>
        <w:rPr>
          <w:rFonts w:ascii="仿宋_GB2312" w:hAnsi="宋体" w:eastAsia="仿宋_GB2312" w:cs="宋体"/>
          <w:color w:val="000000" w:themeColor="text1"/>
          <w:kern w:val="32"/>
          <w:sz w:val="32"/>
          <w:szCs w:val="32"/>
        </w:rPr>
      </w:pPr>
      <w:r>
        <w:rPr>
          <w:rFonts w:hint="eastAsia" w:ascii="仿宋_GB2312" w:hAnsi="宋体" w:eastAsia="仿宋_GB2312" w:cs="宋体"/>
          <w:color w:val="000000" w:themeColor="text1"/>
          <w:kern w:val="32"/>
          <w:sz w:val="32"/>
          <w:szCs w:val="32"/>
        </w:rPr>
        <w:t>3.学习情况：能积极参加思想、文化、职业技术学习。</w:t>
      </w:r>
    </w:p>
    <w:p w14:paraId="27274BF4">
      <w:pPr>
        <w:adjustRightInd w:val="0"/>
        <w:snapToGrid w:val="0"/>
        <w:spacing w:line="540" w:lineRule="exact"/>
        <w:ind w:firstLine="640" w:firstLineChars="200"/>
        <w:rPr>
          <w:rFonts w:ascii="仿宋_GB2312" w:hAnsi="宋体" w:eastAsia="仿宋_GB2312" w:cs="宋体"/>
          <w:color w:val="000000" w:themeColor="text1"/>
          <w:kern w:val="32"/>
          <w:sz w:val="32"/>
          <w:szCs w:val="32"/>
        </w:rPr>
      </w:pPr>
      <w:r>
        <w:rPr>
          <w:rFonts w:hint="eastAsia" w:ascii="仿宋_GB2312" w:hAnsi="宋体" w:eastAsia="仿宋_GB2312" w:cs="宋体"/>
          <w:color w:val="000000" w:themeColor="text1"/>
          <w:kern w:val="32"/>
          <w:sz w:val="32"/>
          <w:szCs w:val="32"/>
        </w:rPr>
        <w:t>4.劳动改造：能积极参加劳动，努力完成劳动任务。</w:t>
      </w:r>
    </w:p>
    <w:p w14:paraId="0CA041D7">
      <w:pPr>
        <w:adjustRightInd w:val="0"/>
        <w:snapToGrid w:val="0"/>
        <w:spacing w:line="540" w:lineRule="exact"/>
        <w:ind w:firstLine="640" w:firstLineChars="200"/>
        <w:rPr>
          <w:rFonts w:ascii="仿宋_GB2312" w:hAnsi="宋体" w:eastAsia="仿宋_GB2312" w:cs="宋体"/>
          <w:color w:val="000000" w:themeColor="text1"/>
          <w:kern w:val="32"/>
          <w:sz w:val="32"/>
          <w:szCs w:val="32"/>
        </w:rPr>
      </w:pPr>
      <w:r>
        <w:rPr>
          <w:rFonts w:hint="eastAsia" w:ascii="仿宋_GB2312" w:hAnsi="宋体" w:eastAsia="仿宋_GB2312" w:cs="宋体"/>
          <w:color w:val="000000" w:themeColor="text1"/>
          <w:kern w:val="32"/>
          <w:sz w:val="32"/>
          <w:szCs w:val="32"/>
        </w:rPr>
        <w:t>5.奖惩情况：该犯考核期2024年8月12日至2026年5月累计获考核分1976.4分，表扬2次，物质奖励1次；违规3次，累计扣考核分5分。</w:t>
      </w:r>
    </w:p>
    <w:p w14:paraId="1FDDEAE9">
      <w:pPr>
        <w:adjustRightInd w:val="0"/>
        <w:snapToGrid w:val="0"/>
        <w:spacing w:line="540" w:lineRule="exact"/>
        <w:ind w:firstLine="640" w:firstLineChars="200"/>
        <w:rPr>
          <w:rFonts w:ascii="仿宋_GB2312" w:hAnsi="宋体" w:eastAsia="仿宋_GB2312" w:cs="宋体"/>
          <w:color w:val="000000" w:themeColor="text1"/>
          <w:kern w:val="32"/>
          <w:sz w:val="32"/>
          <w:szCs w:val="32"/>
        </w:rPr>
      </w:pPr>
      <w:r>
        <w:rPr>
          <w:rFonts w:hint="eastAsia" w:ascii="仿宋_GB2312" w:hAnsi="宋体" w:eastAsia="仿宋_GB2312" w:cs="宋体"/>
          <w:color w:val="000000" w:themeColor="text1"/>
          <w:kern w:val="32"/>
          <w:sz w:val="32"/>
          <w:szCs w:val="32"/>
        </w:rPr>
        <w:t>6.罪犯财产性判项履行情况：该犯已履行人民币20000元；其中本考核期向福建省石狮市人民法院缴纳罚金人民币二万元。</w:t>
      </w:r>
    </w:p>
    <w:p w14:paraId="33DB6524">
      <w:pPr>
        <w:spacing w:line="540" w:lineRule="exact"/>
        <w:ind w:firstLine="640" w:firstLineChars="200"/>
        <w:rPr>
          <w:rFonts w:ascii="仿宋_GB2312" w:hAnsi="宋体" w:eastAsia="仿宋_GB2312"/>
          <w:color w:val="000000" w:themeColor="text1"/>
          <w:kern w:val="32"/>
          <w:sz w:val="32"/>
          <w:szCs w:val="32"/>
        </w:rPr>
      </w:pPr>
      <w:r>
        <w:rPr>
          <w:rFonts w:hint="eastAsia" w:ascii="仿宋_GB2312" w:hAnsi="宋体" w:eastAsia="仿宋_GB2312"/>
          <w:color w:val="000000" w:themeColor="text1"/>
          <w:kern w:val="32"/>
          <w:sz w:val="32"/>
          <w:szCs w:val="32"/>
        </w:rPr>
        <w:t>本案于2026年8月22日至2026年8月28日在狱内公示未收到不同意见。</w:t>
      </w:r>
    </w:p>
    <w:p w14:paraId="25BCF307">
      <w:pPr>
        <w:adjustRightInd w:val="0"/>
        <w:snapToGrid w:val="0"/>
        <w:spacing w:line="540" w:lineRule="exact"/>
        <w:ind w:firstLine="640" w:firstLineChars="200"/>
        <w:rPr>
          <w:rFonts w:ascii="仿宋_GB2312" w:hAnsi="宋体" w:eastAsia="仿宋_GB2312" w:cs="宋体"/>
          <w:color w:val="000000" w:themeColor="text1"/>
          <w:kern w:val="32"/>
          <w:sz w:val="32"/>
          <w:szCs w:val="32"/>
        </w:rPr>
      </w:pPr>
      <w:r>
        <w:rPr>
          <w:rFonts w:hint="eastAsia" w:ascii="仿宋_GB2312" w:hAnsi="宋体" w:eastAsia="仿宋_GB2312" w:cs="宋体"/>
          <w:color w:val="000000" w:themeColor="text1"/>
          <w:kern w:val="32"/>
          <w:sz w:val="32"/>
          <w:szCs w:val="32"/>
        </w:rPr>
        <w:t>因此，依照《中华人民共和国刑法》第七十八条、第七十九条，《中华人民共和国刑事诉讼法》第二百七十三条第二款、《中华人民共和国监狱法》第二十九条之规定，建议对罪犯张良发予以减刑五个月。特提请你院审理裁定。</w:t>
      </w:r>
    </w:p>
    <w:p w14:paraId="02A162A9">
      <w:pPr>
        <w:adjustRightInd w:val="0"/>
        <w:snapToGrid w:val="0"/>
        <w:spacing w:line="540" w:lineRule="exact"/>
        <w:ind w:firstLine="614" w:firstLineChars="192"/>
        <w:rPr>
          <w:rFonts w:ascii="仿宋_GB2312" w:hAnsi="宋体" w:eastAsia="仿宋_GB2312" w:cs="宋体"/>
          <w:color w:val="000000" w:themeColor="text1"/>
          <w:kern w:val="32"/>
          <w:sz w:val="32"/>
          <w:szCs w:val="32"/>
        </w:rPr>
      </w:pPr>
      <w:r>
        <w:rPr>
          <w:rFonts w:hint="eastAsia" w:ascii="仿宋_GB2312" w:hAnsi="宋体" w:eastAsia="仿宋_GB2312" w:cs="宋体"/>
          <w:color w:val="000000" w:themeColor="text1"/>
          <w:kern w:val="32"/>
          <w:sz w:val="32"/>
          <w:szCs w:val="32"/>
        </w:rPr>
        <w:t>此致</w:t>
      </w:r>
    </w:p>
    <w:p w14:paraId="4D162CF9">
      <w:pPr>
        <w:adjustRightInd w:val="0"/>
        <w:snapToGrid w:val="0"/>
        <w:spacing w:line="540" w:lineRule="exact"/>
        <w:rPr>
          <w:rFonts w:ascii="仿宋_GB2312" w:hAnsi="宋体" w:eastAsia="仿宋_GB2312" w:cs="宋体"/>
          <w:color w:val="000000" w:themeColor="text1"/>
          <w:kern w:val="32"/>
          <w:sz w:val="32"/>
          <w:szCs w:val="32"/>
        </w:rPr>
      </w:pPr>
      <w:r>
        <w:rPr>
          <w:rFonts w:hint="eastAsia" w:ascii="仿宋_GB2312" w:hAnsi="宋体" w:eastAsia="仿宋_GB2312" w:cs="宋体"/>
          <w:color w:val="000000" w:themeColor="text1"/>
          <w:kern w:val="32"/>
          <w:sz w:val="32"/>
          <w:szCs w:val="32"/>
        </w:rPr>
        <w:t>福建省福州市中级人民法院</w:t>
      </w:r>
    </w:p>
    <w:p w14:paraId="3BF367CE">
      <w:pPr>
        <w:adjustRightInd w:val="0"/>
        <w:snapToGrid w:val="0"/>
        <w:spacing w:line="540" w:lineRule="exact"/>
        <w:ind w:firstLine="640" w:firstLineChars="200"/>
        <w:rPr>
          <w:rFonts w:ascii="仿宋_GB2312" w:hAnsi="宋体" w:eastAsia="仿宋_GB2312" w:cs="宋体"/>
          <w:color w:val="000000" w:themeColor="text1"/>
          <w:kern w:val="32"/>
          <w:sz w:val="32"/>
          <w:szCs w:val="32"/>
        </w:rPr>
      </w:pPr>
      <w:r>
        <w:rPr>
          <w:rFonts w:hint="eastAsia" w:ascii="仿宋_GB2312" w:hAnsi="宋体" w:eastAsia="仿宋_GB2312" w:cs="宋体"/>
          <w:color w:val="000000" w:themeColor="text1"/>
          <w:kern w:val="32"/>
          <w:sz w:val="32"/>
          <w:szCs w:val="32"/>
        </w:rPr>
        <w:t>附件：⒈罪犯提请减刑卷宗贰册</w:t>
      </w:r>
    </w:p>
    <w:p w14:paraId="609B0F22">
      <w:pPr>
        <w:adjustRightInd w:val="0"/>
        <w:snapToGrid w:val="0"/>
        <w:spacing w:line="540" w:lineRule="exact"/>
        <w:ind w:firstLine="1600" w:firstLineChars="500"/>
        <w:rPr>
          <w:rFonts w:ascii="仿宋_GB2312" w:hAnsi="宋体" w:eastAsia="仿宋_GB2312" w:cs="宋体"/>
          <w:color w:val="000000" w:themeColor="text1"/>
          <w:kern w:val="32"/>
          <w:sz w:val="32"/>
          <w:szCs w:val="32"/>
        </w:rPr>
      </w:pPr>
      <w:r>
        <w:rPr>
          <w:rFonts w:hint="eastAsia" w:ascii="仿宋_GB2312" w:hAnsi="宋体" w:eastAsia="仿宋_GB2312" w:cs="宋体"/>
          <w:color w:val="000000" w:themeColor="text1"/>
          <w:kern w:val="32"/>
          <w:sz w:val="32"/>
          <w:szCs w:val="32"/>
        </w:rPr>
        <w:t>⒉减刑建议书壹份</w:t>
      </w:r>
    </w:p>
    <w:p w14:paraId="20D27A9B">
      <w:pPr>
        <w:adjustRightInd w:val="0"/>
        <w:snapToGrid w:val="0"/>
        <w:spacing w:line="540" w:lineRule="exact"/>
        <w:rPr>
          <w:rFonts w:ascii="仿宋_GB2312" w:hAnsi="宋体" w:eastAsia="仿宋_GB2312" w:cs="宋体"/>
          <w:color w:val="000000" w:themeColor="text1"/>
          <w:kern w:val="32"/>
          <w:sz w:val="32"/>
          <w:szCs w:val="32"/>
        </w:rPr>
      </w:pPr>
    </w:p>
    <w:p w14:paraId="2224BA52">
      <w:pPr>
        <w:adjustRightInd w:val="0"/>
        <w:snapToGrid w:val="0"/>
        <w:spacing w:line="540" w:lineRule="exact"/>
        <w:ind w:firstLine="5600" w:firstLineChars="1750"/>
        <w:jc w:val="right"/>
        <w:rPr>
          <w:rFonts w:ascii="仿宋_GB2312" w:hAnsi="宋体" w:eastAsia="仿宋_GB2312" w:cs="宋体"/>
          <w:color w:val="000000" w:themeColor="text1"/>
          <w:kern w:val="32"/>
          <w:sz w:val="32"/>
          <w:szCs w:val="32"/>
        </w:rPr>
      </w:pPr>
      <w:r>
        <w:rPr>
          <w:rFonts w:hint="eastAsia" w:ascii="仿宋_GB2312" w:hAnsi="宋体" w:eastAsia="仿宋_GB2312" w:cs="宋体"/>
          <w:color w:val="000000" w:themeColor="text1"/>
          <w:kern w:val="32"/>
          <w:sz w:val="32"/>
          <w:szCs w:val="32"/>
        </w:rPr>
        <w:t>福建省闽江监狱</w:t>
      </w:r>
    </w:p>
    <w:p w14:paraId="53489834">
      <w:pPr>
        <w:tabs>
          <w:tab w:val="left" w:pos="8080"/>
          <w:tab w:val="left" w:pos="8222"/>
          <w:tab w:val="left" w:pos="8306"/>
        </w:tabs>
        <w:adjustRightInd w:val="0"/>
        <w:snapToGrid w:val="0"/>
        <w:spacing w:line="540" w:lineRule="exact"/>
        <w:ind w:firstLine="5600" w:firstLineChars="1750"/>
        <w:jc w:val="right"/>
        <w:rPr>
          <w:rFonts w:ascii="仿宋_GB2312" w:hAnsi="宋体" w:eastAsia="仿宋_GB2312" w:cs="宋体"/>
          <w:color w:val="000000" w:themeColor="text1"/>
          <w:kern w:val="32"/>
          <w:sz w:val="32"/>
          <w:szCs w:val="32"/>
        </w:rPr>
      </w:pPr>
      <w:r>
        <w:rPr>
          <w:rFonts w:hint="eastAsia" w:ascii="仿宋_GB2312" w:hAnsi="宋体" w:eastAsia="仿宋_GB2312" w:cs="宋体"/>
          <w:color w:val="000000" w:themeColor="text1"/>
          <w:kern w:val="32"/>
          <w:sz w:val="32"/>
          <w:szCs w:val="32"/>
        </w:rPr>
        <w:t>2026年9月3日</w:t>
      </w:r>
    </w:p>
    <w:p w14:paraId="224C4B5F">
      <w:pPr>
        <w:adjustRightInd w:val="0"/>
        <w:snapToGrid w:val="0"/>
        <w:ind w:firstLine="640" w:firstLineChars="200"/>
        <w:rPr>
          <w:rFonts w:ascii="仿宋_GB2312" w:hAnsi="宋体" w:eastAsia="仿宋_GB2312" w:cs="宋体"/>
          <w:color w:val="000000" w:themeColor="text1"/>
          <w:sz w:val="32"/>
          <w:szCs w:val="32"/>
        </w:rPr>
      </w:pPr>
      <w:r>
        <w:rPr>
          <w:rFonts w:hint="eastAsia" w:ascii="仿宋_GB2312" w:hAnsi="宋体" w:eastAsia="仿宋_GB2312" w:cs="宋体"/>
          <w:color w:val="000000" w:themeColor="text1"/>
          <w:kern w:val="32"/>
          <w:sz w:val="32"/>
          <w:szCs w:val="32"/>
        </w:rPr>
        <w:t>罪犯范晨晨</w:t>
      </w:r>
      <w:r>
        <w:rPr>
          <w:rFonts w:hint="eastAsia" w:ascii="仿宋_GB2312" w:hAnsi="宋体" w:eastAsia="仿宋_GB2312" w:cs="宋体"/>
          <w:color w:val="000000" w:themeColor="text1"/>
          <w:kern w:val="32"/>
          <w:sz w:val="32"/>
          <w:szCs w:val="32"/>
        </w:rPr>
        <w:fldChar w:fldCharType="begin"/>
      </w:r>
      <w:r>
        <w:rPr>
          <w:rFonts w:hint="eastAsia" w:ascii="仿宋_GB2312" w:hAnsi="宋体" w:eastAsia="仿宋_GB2312" w:cs="宋体"/>
          <w:color w:val="000000" w:themeColor="text1"/>
          <w:kern w:val="32"/>
          <w:sz w:val="32"/>
          <w:szCs w:val="32"/>
        </w:rPr>
        <w:instrText xml:space="preserve"> AUTOTEXTLIST  \* MERGEFORMAT </w:instrText>
      </w:r>
      <w:r>
        <w:rPr>
          <w:rFonts w:hint="eastAsia" w:ascii="仿宋_GB2312" w:hAnsi="宋体" w:eastAsia="仿宋_GB2312" w:cs="宋体"/>
          <w:color w:val="000000" w:themeColor="text1"/>
          <w:kern w:val="32"/>
          <w:sz w:val="32"/>
          <w:szCs w:val="32"/>
        </w:rPr>
        <w:fldChar w:fldCharType="end"/>
      </w:r>
      <w:r>
        <w:rPr>
          <w:rFonts w:hint="eastAsia" w:ascii="仿宋_GB2312" w:hAnsi="宋体" w:eastAsia="仿宋_GB2312" w:cs="宋体"/>
          <w:color w:val="000000" w:themeColor="text1"/>
          <w:kern w:val="32"/>
          <w:sz w:val="32"/>
          <w:szCs w:val="32"/>
        </w:rPr>
        <w:t>，男，1988年8月12日出生，汉族，小学文化，捕前系无业。</w:t>
      </w:r>
    </w:p>
    <w:p w14:paraId="4B1B7532">
      <w:pPr>
        <w:adjustRightInd w:val="0"/>
        <w:snapToGrid w:val="0"/>
        <w:ind w:firstLine="640" w:firstLineChars="200"/>
        <w:rPr>
          <w:rFonts w:ascii="仿宋_GB2312" w:hAnsi="宋体" w:eastAsia="仿宋_GB2312" w:cs="宋体"/>
          <w:color w:val="000000" w:themeColor="text1"/>
          <w:kern w:val="32"/>
          <w:sz w:val="32"/>
          <w:szCs w:val="32"/>
        </w:rPr>
      </w:pPr>
      <w:r>
        <w:rPr>
          <w:rFonts w:hint="eastAsia" w:ascii="仿宋_GB2312" w:hAnsi="宋体" w:eastAsia="仿宋_GB2312" w:cs="宋体"/>
          <w:color w:val="000000" w:themeColor="text1"/>
          <w:kern w:val="32"/>
          <w:sz w:val="32"/>
          <w:szCs w:val="32"/>
        </w:rPr>
        <w:t>福建省泉州市丰泽区人民法院于2021年8月17日作出（2021）闽0503刑初365号刑事判决，以被告人范晨晨犯组织卖淫罪，判处有期徒刑七年，并处罚金人民币三万元，追缴被告人范晨晨的违法所得人民币7000元，上缴国库。</w:t>
      </w:r>
      <w:r>
        <w:rPr>
          <w:rFonts w:hint="eastAsia" w:ascii="仿宋_GB2312" w:hAnsi="宋体" w:eastAsia="仿宋_GB2312" w:cs="宋体"/>
          <w:color w:val="000000" w:themeColor="text1"/>
          <w:sz w:val="32"/>
          <w:szCs w:val="32"/>
        </w:rPr>
        <w:t>宣判后，被告人不服，提出上诉。福建省泉州市中级人民法院于2022年4月25日作出（2022）闽05刑终354号之二刑事裁定，驳回上诉，维持原判。</w:t>
      </w:r>
      <w:r>
        <w:rPr>
          <w:rFonts w:hint="eastAsia" w:ascii="仿宋_GB2312" w:hAnsi="宋体" w:eastAsia="仿宋_GB2312" w:cs="宋体"/>
          <w:color w:val="000000" w:themeColor="text1"/>
          <w:kern w:val="32"/>
          <w:sz w:val="32"/>
          <w:szCs w:val="32"/>
        </w:rPr>
        <w:t>刑期自2021年1月28日起至2028年1月27日止。2022年6月21日交付福建省</w:t>
      </w:r>
      <w:r>
        <w:rPr>
          <w:rFonts w:hint="eastAsia" w:ascii="仿宋_GB2312" w:hAnsi="宋体" w:eastAsia="仿宋_GB2312" w:cs="宋体"/>
          <w:color w:val="000000" w:themeColor="text1"/>
          <w:sz w:val="32"/>
          <w:szCs w:val="32"/>
        </w:rPr>
        <w:t>闽江</w:t>
      </w:r>
      <w:r>
        <w:rPr>
          <w:rFonts w:hint="eastAsia" w:ascii="仿宋_GB2312" w:hAnsi="宋体" w:eastAsia="仿宋_GB2312" w:cs="宋体"/>
          <w:color w:val="000000" w:themeColor="text1"/>
          <w:kern w:val="32"/>
          <w:sz w:val="32"/>
          <w:szCs w:val="32"/>
        </w:rPr>
        <w:t>监狱执行刑罚。2024年11月26日，</w:t>
      </w:r>
      <w:r>
        <w:rPr>
          <w:rFonts w:hint="eastAsia" w:ascii="仿宋_GB2312" w:hAnsi="宋体" w:eastAsia="仿宋_GB2312"/>
          <w:color w:val="000000" w:themeColor="text1"/>
          <w:kern w:val="32"/>
          <w:sz w:val="32"/>
          <w:szCs w:val="32"/>
        </w:rPr>
        <w:t>福建省福州市中级</w:t>
      </w:r>
      <w:r>
        <w:rPr>
          <w:rFonts w:hint="eastAsia" w:ascii="仿宋_GB2312" w:hAnsi="宋体" w:eastAsia="仿宋_GB2312" w:cs="宋体"/>
          <w:color w:val="000000" w:themeColor="text1"/>
          <w:kern w:val="32"/>
          <w:sz w:val="32"/>
          <w:szCs w:val="32"/>
        </w:rPr>
        <w:t>人民法院作出</w:t>
      </w:r>
      <w:r>
        <w:rPr>
          <w:rFonts w:hint="eastAsia" w:ascii="仿宋_GB2312" w:hAnsi="宋体" w:eastAsia="仿宋_GB2312"/>
          <w:color w:val="000000" w:themeColor="text1"/>
          <w:kern w:val="32"/>
          <w:sz w:val="32"/>
          <w:szCs w:val="32"/>
        </w:rPr>
        <w:t>（2024）闽01刑更3174号</w:t>
      </w:r>
      <w:r>
        <w:rPr>
          <w:rFonts w:hint="eastAsia" w:ascii="仿宋_GB2312" w:hAnsi="宋体" w:eastAsia="仿宋_GB2312" w:cs="宋体"/>
          <w:color w:val="000000" w:themeColor="text1"/>
          <w:kern w:val="32"/>
          <w:sz w:val="32"/>
          <w:szCs w:val="32"/>
        </w:rPr>
        <w:t>刑事裁定，对其减刑七</w:t>
      </w:r>
      <w:r>
        <w:rPr>
          <w:rFonts w:hint="eastAsia" w:ascii="仿宋_GB2312" w:hAnsi="宋体" w:eastAsia="仿宋_GB2312" w:cs="宋体"/>
          <w:color w:val="000000" w:themeColor="text1"/>
          <w:kern w:val="32"/>
          <w:sz w:val="32"/>
          <w:szCs w:val="32"/>
          <w:lang w:val="en-GB"/>
        </w:rPr>
        <w:t>个月，</w:t>
      </w:r>
      <w:r>
        <w:rPr>
          <w:rFonts w:hint="eastAsia" w:ascii="仿宋_GB2312" w:hAnsi="宋体" w:eastAsia="仿宋_GB2312" w:cs="宋体"/>
          <w:color w:val="000000" w:themeColor="text1"/>
          <w:kern w:val="32"/>
          <w:sz w:val="32"/>
          <w:szCs w:val="32"/>
        </w:rPr>
        <w:t>2024年11月29日送达。现刑期至2027年6月27日。现属普管级罪犯。</w:t>
      </w:r>
    </w:p>
    <w:p w14:paraId="03F6665E">
      <w:pPr>
        <w:autoSpaceDE w:val="0"/>
        <w:autoSpaceDN w:val="0"/>
        <w:adjustRightInd w:val="0"/>
        <w:snapToGrid w:val="0"/>
        <w:ind w:firstLine="600"/>
        <w:rPr>
          <w:rFonts w:ascii="仿宋_GB2312" w:hAnsi="宋体" w:eastAsia="仿宋_GB2312" w:cs="宋体"/>
          <w:iCs/>
          <w:color w:val="000000" w:themeColor="text1"/>
          <w:sz w:val="32"/>
          <w:szCs w:val="32"/>
        </w:rPr>
      </w:pPr>
      <w:r>
        <w:rPr>
          <w:rFonts w:hint="eastAsia" w:ascii="仿宋_GB2312" w:hAnsi="宋体" w:eastAsia="仿宋_GB2312" w:cs="宋体"/>
          <w:color w:val="000000" w:themeColor="text1"/>
          <w:sz w:val="32"/>
          <w:szCs w:val="32"/>
        </w:rPr>
        <w:t>该犯</w:t>
      </w:r>
      <w:r>
        <w:rPr>
          <w:rFonts w:hint="eastAsia" w:ascii="仿宋_GB2312" w:hAnsi="宋体" w:eastAsia="仿宋_GB2312" w:cs="宋体"/>
          <w:iCs/>
          <w:color w:val="000000" w:themeColor="text1"/>
          <w:kern w:val="0"/>
          <w:sz w:val="32"/>
          <w:szCs w:val="32"/>
          <w:lang w:val="zh-CN"/>
        </w:rPr>
        <w:t>自</w:t>
      </w:r>
      <w:r>
        <w:rPr>
          <w:rFonts w:hint="eastAsia" w:ascii="仿宋_GB2312" w:hAnsi="宋体" w:eastAsia="仿宋_GB2312" w:cs="宋体"/>
          <w:iCs/>
          <w:color w:val="000000" w:themeColor="text1"/>
          <w:kern w:val="0"/>
          <w:sz w:val="32"/>
          <w:szCs w:val="32"/>
        </w:rPr>
        <w:t>上次</w:t>
      </w:r>
      <w:r>
        <w:rPr>
          <w:rFonts w:hint="eastAsia" w:ascii="仿宋_GB2312" w:hAnsi="宋体" w:eastAsia="仿宋_GB2312" w:cs="宋体"/>
          <w:iCs/>
          <w:color w:val="000000" w:themeColor="text1"/>
          <w:kern w:val="0"/>
          <w:sz w:val="32"/>
          <w:szCs w:val="32"/>
          <w:lang w:val="zh-CN"/>
        </w:rPr>
        <w:t>减刑以来</w:t>
      </w:r>
      <w:r>
        <w:rPr>
          <w:rFonts w:hint="eastAsia" w:ascii="仿宋_GB2312" w:hAnsi="宋体" w:eastAsia="仿宋_GB2312" w:cs="宋体"/>
          <w:color w:val="000000" w:themeColor="text1"/>
          <w:sz w:val="32"/>
          <w:szCs w:val="32"/>
        </w:rPr>
        <w:t>确有悔改表现，具体事实如下：</w:t>
      </w:r>
    </w:p>
    <w:p w14:paraId="42AF48B4">
      <w:pPr>
        <w:autoSpaceDE w:val="0"/>
        <w:autoSpaceDN w:val="0"/>
        <w:adjustRightInd w:val="0"/>
        <w:snapToGrid w:val="0"/>
        <w:ind w:firstLine="600"/>
        <w:rPr>
          <w:rFonts w:ascii="仿宋_GB2312" w:hAnsi="宋体" w:eastAsia="仿宋_GB2312" w:cs="宋体"/>
          <w:color w:val="000000" w:themeColor="text1"/>
          <w:kern w:val="32"/>
          <w:sz w:val="32"/>
          <w:szCs w:val="32"/>
        </w:rPr>
      </w:pPr>
      <w:r>
        <w:rPr>
          <w:rFonts w:hint="eastAsia" w:ascii="仿宋_GB2312" w:hAnsi="宋体" w:eastAsia="仿宋_GB2312" w:cs="宋体"/>
          <w:color w:val="000000" w:themeColor="text1"/>
          <w:kern w:val="32"/>
          <w:sz w:val="32"/>
          <w:szCs w:val="32"/>
        </w:rPr>
        <w:t>1.认罪悔罪：能服从法院判决，自书认罪悔罪书。</w:t>
      </w:r>
    </w:p>
    <w:p w14:paraId="5C47FDE7">
      <w:pPr>
        <w:autoSpaceDE w:val="0"/>
        <w:autoSpaceDN w:val="0"/>
        <w:adjustRightInd w:val="0"/>
        <w:snapToGrid w:val="0"/>
        <w:ind w:firstLine="600"/>
        <w:rPr>
          <w:rFonts w:ascii="仿宋_GB2312" w:hAnsi="宋体" w:eastAsia="仿宋_GB2312" w:cs="宋体"/>
          <w:color w:val="000000" w:themeColor="text1"/>
          <w:kern w:val="32"/>
          <w:sz w:val="32"/>
          <w:szCs w:val="32"/>
        </w:rPr>
      </w:pPr>
      <w:r>
        <w:rPr>
          <w:rFonts w:hint="eastAsia" w:ascii="仿宋_GB2312" w:hAnsi="宋体" w:eastAsia="仿宋_GB2312" w:cs="宋体"/>
          <w:color w:val="000000" w:themeColor="text1"/>
          <w:kern w:val="32"/>
          <w:sz w:val="32"/>
          <w:szCs w:val="32"/>
        </w:rPr>
        <w:t>2.遵守监规：能遵守法律法规及监规纪律，接受教育改造。</w:t>
      </w:r>
    </w:p>
    <w:p w14:paraId="55C0CC41">
      <w:pPr>
        <w:autoSpaceDE w:val="0"/>
        <w:autoSpaceDN w:val="0"/>
        <w:adjustRightInd w:val="0"/>
        <w:snapToGrid w:val="0"/>
        <w:ind w:firstLine="600"/>
        <w:rPr>
          <w:rFonts w:ascii="仿宋_GB2312" w:hAnsi="宋体" w:eastAsia="仿宋_GB2312" w:cs="宋体"/>
          <w:color w:val="000000" w:themeColor="text1"/>
          <w:kern w:val="32"/>
          <w:sz w:val="32"/>
          <w:szCs w:val="32"/>
        </w:rPr>
      </w:pPr>
      <w:r>
        <w:rPr>
          <w:rFonts w:hint="eastAsia" w:ascii="仿宋_GB2312" w:hAnsi="宋体" w:eastAsia="仿宋_GB2312" w:cs="宋体"/>
          <w:color w:val="000000" w:themeColor="text1"/>
          <w:kern w:val="32"/>
          <w:sz w:val="32"/>
          <w:szCs w:val="32"/>
        </w:rPr>
        <w:t>3.学习情况：能积极参加思想、文化、职业技术学习。</w:t>
      </w:r>
    </w:p>
    <w:p w14:paraId="7B292F36">
      <w:pPr>
        <w:tabs>
          <w:tab w:val="left" w:pos="6804"/>
        </w:tabs>
        <w:adjustRightInd w:val="0"/>
        <w:snapToGrid w:val="0"/>
        <w:ind w:firstLine="640" w:firstLineChars="200"/>
        <w:rPr>
          <w:rFonts w:ascii="仿宋_GB2312" w:hAnsi="宋体" w:eastAsia="仿宋_GB2312" w:cs="宋体"/>
          <w:color w:val="000000" w:themeColor="text1"/>
          <w:sz w:val="32"/>
          <w:szCs w:val="32"/>
        </w:rPr>
      </w:pPr>
      <w:r>
        <w:rPr>
          <w:rFonts w:hint="eastAsia" w:ascii="仿宋_GB2312" w:hAnsi="宋体" w:eastAsia="仿宋_GB2312" w:cs="宋体"/>
          <w:color w:val="000000" w:themeColor="text1"/>
          <w:kern w:val="32"/>
          <w:sz w:val="32"/>
          <w:szCs w:val="32"/>
        </w:rPr>
        <w:t>4.劳动改造：能积极参加劳动，努力完成劳动任务。</w:t>
      </w:r>
    </w:p>
    <w:p w14:paraId="1004027F">
      <w:pPr>
        <w:pStyle w:val="11"/>
        <w:adjustRightInd w:val="0"/>
        <w:snapToGrid w:val="0"/>
        <w:ind w:firstLine="640"/>
        <w:rPr>
          <w:rFonts w:ascii="仿宋_GB2312" w:hAnsi="宋体" w:cs="宋体"/>
          <w:bCs/>
          <w:color w:val="000000" w:themeColor="text1"/>
          <w:szCs w:val="32"/>
        </w:rPr>
      </w:pPr>
      <w:r>
        <w:rPr>
          <w:rFonts w:hint="eastAsia" w:ascii="仿宋_GB2312" w:hAnsi="宋体" w:cs="宋体"/>
          <w:color w:val="000000" w:themeColor="text1"/>
          <w:szCs w:val="32"/>
        </w:rPr>
        <w:t>5.奖惩情况：</w:t>
      </w:r>
      <w:r>
        <w:rPr>
          <w:rFonts w:hint="eastAsia" w:ascii="仿宋_GB2312" w:hAnsi="宋体" w:cs="宋体"/>
          <w:bCs/>
          <w:color w:val="000000" w:themeColor="text1"/>
          <w:szCs w:val="32"/>
        </w:rPr>
        <w:t>该犯上次评定表扬剩余考核分433.5分，本轮考核期2024年8月至2026年5月累计获考核分2200分，合计获得考核分2633.5分，表扬4次；间隔期2024年11月29日至2026年5月，获考核分1800分。考核期内无违规扣分。</w:t>
      </w:r>
    </w:p>
    <w:p w14:paraId="0A6A7819">
      <w:pPr>
        <w:adjustRightInd w:val="0"/>
        <w:snapToGrid w:val="0"/>
        <w:ind w:firstLine="640" w:firstLineChars="200"/>
        <w:rPr>
          <w:rFonts w:ascii="仿宋_GB2312" w:hAnsi="宋体" w:eastAsia="仿宋_GB2312" w:cs="宋体"/>
          <w:color w:val="000000" w:themeColor="text1"/>
          <w:sz w:val="32"/>
          <w:szCs w:val="32"/>
        </w:rPr>
      </w:pPr>
      <w:r>
        <w:rPr>
          <w:rFonts w:hint="eastAsia" w:ascii="仿宋_GB2312" w:hAnsi="宋体" w:eastAsia="仿宋_GB2312" w:cs="宋体"/>
          <w:color w:val="000000" w:themeColor="text1"/>
          <w:kern w:val="32"/>
          <w:sz w:val="32"/>
          <w:szCs w:val="32"/>
        </w:rPr>
        <w:t>6.罪犯财产性判项履行情况：该犯已履行人民币37000元</w:t>
      </w:r>
      <w:r>
        <w:rPr>
          <w:rFonts w:hint="eastAsia" w:ascii="仿宋_GB2312" w:hAnsi="宋体" w:eastAsia="仿宋_GB2312" w:cs="宋体"/>
          <w:color w:val="000000" w:themeColor="text1"/>
          <w:sz w:val="32"/>
          <w:szCs w:val="32"/>
        </w:rPr>
        <w:t>；其中</w:t>
      </w:r>
      <w:r>
        <w:rPr>
          <w:rFonts w:hint="eastAsia" w:ascii="仿宋_GB2312" w:hAnsi="宋体" w:eastAsia="仿宋_GB2312"/>
          <w:color w:val="000000" w:themeColor="text1"/>
          <w:kern w:val="32"/>
          <w:sz w:val="32"/>
          <w:szCs w:val="32"/>
        </w:rPr>
        <w:t>2024年11月26</w:t>
      </w:r>
      <w:r>
        <w:rPr>
          <w:rFonts w:hint="eastAsia" w:ascii="仿宋_GB2312" w:hAnsi="宋体" w:eastAsia="仿宋_GB2312" w:cs="宋体"/>
          <w:color w:val="000000" w:themeColor="text1"/>
          <w:sz w:val="32"/>
          <w:szCs w:val="32"/>
        </w:rPr>
        <w:t>日减刑时向</w:t>
      </w:r>
      <w:r>
        <w:rPr>
          <w:rFonts w:hint="eastAsia" w:ascii="仿宋_GB2312" w:hAnsi="宋体" w:eastAsia="仿宋_GB2312"/>
          <w:color w:val="000000" w:themeColor="text1"/>
          <w:kern w:val="32"/>
          <w:sz w:val="32"/>
          <w:szCs w:val="32"/>
        </w:rPr>
        <w:t>福建省泉州市丰泽区人民法院</w:t>
      </w:r>
      <w:r>
        <w:rPr>
          <w:rFonts w:hint="eastAsia" w:ascii="仿宋_GB2312" w:hAnsi="宋体" w:eastAsia="仿宋_GB2312" w:cs="宋体"/>
          <w:color w:val="000000" w:themeColor="text1"/>
          <w:sz w:val="32"/>
          <w:szCs w:val="32"/>
        </w:rPr>
        <w:t>缴纳罚金人民币三万元；</w:t>
      </w:r>
      <w:r>
        <w:rPr>
          <w:rFonts w:hint="eastAsia" w:ascii="仿宋_GB2312" w:hAnsi="宋体" w:eastAsia="仿宋_GB2312"/>
          <w:color w:val="000000" w:themeColor="text1"/>
          <w:kern w:val="32"/>
          <w:sz w:val="32"/>
          <w:szCs w:val="32"/>
        </w:rPr>
        <w:t>2024年11月26</w:t>
      </w:r>
      <w:r>
        <w:rPr>
          <w:rFonts w:hint="eastAsia" w:ascii="仿宋_GB2312" w:hAnsi="宋体" w:eastAsia="仿宋_GB2312" w:cs="宋体"/>
          <w:color w:val="000000" w:themeColor="text1"/>
          <w:sz w:val="32"/>
          <w:szCs w:val="32"/>
        </w:rPr>
        <w:t>日减刑时向</w:t>
      </w:r>
      <w:r>
        <w:rPr>
          <w:rFonts w:hint="eastAsia" w:ascii="仿宋_GB2312" w:hAnsi="宋体" w:eastAsia="仿宋_GB2312"/>
          <w:color w:val="000000" w:themeColor="text1"/>
          <w:kern w:val="32"/>
          <w:sz w:val="32"/>
          <w:szCs w:val="32"/>
        </w:rPr>
        <w:t>福建省泉州市丰泽区人民法院</w:t>
      </w:r>
      <w:r>
        <w:rPr>
          <w:rFonts w:hint="eastAsia" w:ascii="仿宋_GB2312" w:hAnsi="宋体" w:eastAsia="仿宋_GB2312" w:cs="宋体"/>
          <w:color w:val="000000" w:themeColor="text1"/>
          <w:sz w:val="32"/>
          <w:szCs w:val="32"/>
        </w:rPr>
        <w:t>缴纳违法所得人民币7000元。</w:t>
      </w:r>
    </w:p>
    <w:p w14:paraId="0A3E9A61">
      <w:pPr>
        <w:spacing w:line="500" w:lineRule="exact"/>
        <w:ind w:firstLine="640" w:firstLineChars="200"/>
        <w:rPr>
          <w:rFonts w:ascii="仿宋_GB2312" w:hAnsi="宋体" w:eastAsia="仿宋_GB2312"/>
          <w:color w:val="000000" w:themeColor="text1"/>
          <w:kern w:val="32"/>
          <w:sz w:val="32"/>
          <w:szCs w:val="32"/>
        </w:rPr>
      </w:pPr>
      <w:r>
        <w:rPr>
          <w:rFonts w:hint="eastAsia" w:ascii="仿宋_GB2312" w:hAnsi="宋体" w:eastAsia="仿宋_GB2312"/>
          <w:color w:val="000000" w:themeColor="text1"/>
          <w:kern w:val="32"/>
          <w:sz w:val="32"/>
          <w:szCs w:val="32"/>
        </w:rPr>
        <w:t>本案于2026年8月22日至2026年8月28日在狱内公示未收到不同意见。</w:t>
      </w:r>
    </w:p>
    <w:p w14:paraId="4BE36D23">
      <w:pPr>
        <w:adjustRightInd w:val="0"/>
        <w:snapToGrid w:val="0"/>
        <w:ind w:firstLine="640" w:firstLineChars="200"/>
        <w:rPr>
          <w:rFonts w:ascii="仿宋_GB2312" w:hAnsi="宋体" w:eastAsia="仿宋_GB2312" w:cs="宋体"/>
          <w:color w:val="000000" w:themeColor="text1"/>
          <w:kern w:val="32"/>
          <w:sz w:val="32"/>
          <w:szCs w:val="32"/>
        </w:rPr>
      </w:pPr>
      <w:r>
        <w:rPr>
          <w:rFonts w:hint="eastAsia" w:ascii="仿宋_GB2312" w:hAnsi="宋体" w:eastAsia="仿宋_GB2312" w:cs="宋体"/>
          <w:color w:val="000000" w:themeColor="text1"/>
          <w:kern w:val="32"/>
          <w:sz w:val="32"/>
          <w:szCs w:val="32"/>
        </w:rPr>
        <w:t>因此，依照《中华人民共和国刑法》第七十八条、第七十九条，《中华人民共和国刑事诉讼法》第二百七十三条第二款、《中华人民共和国监狱法》第二十九条之规定，建议对罪犯范晨晨予以减刑七个月。特提请你院审理裁定。</w:t>
      </w:r>
    </w:p>
    <w:p w14:paraId="03BE93E1">
      <w:pPr>
        <w:adjustRightInd w:val="0"/>
        <w:snapToGrid w:val="0"/>
        <w:ind w:firstLine="614" w:firstLineChars="192"/>
        <w:rPr>
          <w:rFonts w:ascii="仿宋_GB2312" w:hAnsi="宋体" w:eastAsia="仿宋_GB2312" w:cs="宋体"/>
          <w:color w:val="000000" w:themeColor="text1"/>
          <w:kern w:val="32"/>
          <w:sz w:val="32"/>
          <w:szCs w:val="32"/>
        </w:rPr>
      </w:pPr>
      <w:r>
        <w:rPr>
          <w:rFonts w:hint="eastAsia" w:ascii="仿宋_GB2312" w:hAnsi="宋体" w:eastAsia="仿宋_GB2312" w:cs="宋体"/>
          <w:color w:val="000000" w:themeColor="text1"/>
          <w:kern w:val="32"/>
          <w:sz w:val="32"/>
          <w:szCs w:val="32"/>
        </w:rPr>
        <w:t>此致</w:t>
      </w:r>
    </w:p>
    <w:p w14:paraId="6232DED8">
      <w:pPr>
        <w:adjustRightInd w:val="0"/>
        <w:snapToGrid w:val="0"/>
        <w:rPr>
          <w:rFonts w:ascii="仿宋_GB2312" w:hAnsi="宋体" w:eastAsia="仿宋_GB2312" w:cs="宋体"/>
          <w:color w:val="000000" w:themeColor="text1"/>
          <w:kern w:val="32"/>
          <w:sz w:val="32"/>
          <w:szCs w:val="32"/>
        </w:rPr>
      </w:pPr>
      <w:r>
        <w:rPr>
          <w:rFonts w:hint="eastAsia" w:ascii="仿宋_GB2312" w:hAnsi="宋体" w:eastAsia="仿宋_GB2312" w:cs="宋体"/>
          <w:color w:val="000000" w:themeColor="text1"/>
          <w:kern w:val="32"/>
          <w:sz w:val="32"/>
          <w:szCs w:val="32"/>
        </w:rPr>
        <w:t>福建省福州市中级人民法院</w:t>
      </w:r>
    </w:p>
    <w:p w14:paraId="7E316410">
      <w:pPr>
        <w:adjustRightInd w:val="0"/>
        <w:snapToGrid w:val="0"/>
        <w:ind w:firstLine="640" w:firstLineChars="200"/>
        <w:rPr>
          <w:rFonts w:ascii="仿宋_GB2312" w:hAnsi="宋体" w:eastAsia="仿宋_GB2312" w:cs="宋体"/>
          <w:color w:val="000000" w:themeColor="text1"/>
          <w:kern w:val="32"/>
          <w:sz w:val="32"/>
          <w:szCs w:val="32"/>
        </w:rPr>
      </w:pPr>
      <w:r>
        <w:rPr>
          <w:rFonts w:hint="eastAsia" w:ascii="仿宋_GB2312" w:hAnsi="宋体" w:eastAsia="仿宋_GB2312" w:cs="宋体"/>
          <w:color w:val="000000" w:themeColor="text1"/>
          <w:kern w:val="32"/>
          <w:sz w:val="32"/>
          <w:szCs w:val="32"/>
        </w:rPr>
        <w:t>附件：⒈罪犯提请减刑卷宗贰册</w:t>
      </w:r>
    </w:p>
    <w:p w14:paraId="0360A460">
      <w:pPr>
        <w:adjustRightInd w:val="0"/>
        <w:snapToGrid w:val="0"/>
        <w:ind w:firstLine="1600" w:firstLineChars="500"/>
        <w:rPr>
          <w:rFonts w:ascii="仿宋_GB2312" w:hAnsi="宋体" w:eastAsia="仿宋_GB2312" w:cs="宋体"/>
          <w:color w:val="000000" w:themeColor="text1"/>
          <w:kern w:val="32"/>
          <w:sz w:val="32"/>
          <w:szCs w:val="32"/>
        </w:rPr>
      </w:pPr>
      <w:r>
        <w:rPr>
          <w:rFonts w:hint="eastAsia" w:ascii="仿宋_GB2312" w:hAnsi="宋体" w:eastAsia="仿宋_GB2312" w:cs="宋体"/>
          <w:color w:val="000000" w:themeColor="text1"/>
          <w:kern w:val="32"/>
          <w:sz w:val="32"/>
          <w:szCs w:val="32"/>
        </w:rPr>
        <w:t>⒉减刑建议书壹份</w:t>
      </w:r>
    </w:p>
    <w:p w14:paraId="28944D1F">
      <w:pPr>
        <w:adjustRightInd w:val="0"/>
        <w:snapToGrid w:val="0"/>
        <w:rPr>
          <w:rFonts w:ascii="仿宋_GB2312" w:hAnsi="宋体" w:eastAsia="仿宋_GB2312" w:cs="宋体"/>
          <w:color w:val="000000" w:themeColor="text1"/>
          <w:kern w:val="32"/>
          <w:sz w:val="32"/>
          <w:szCs w:val="32"/>
        </w:rPr>
      </w:pPr>
    </w:p>
    <w:p w14:paraId="293F90F9">
      <w:pPr>
        <w:adjustRightInd w:val="0"/>
        <w:snapToGrid w:val="0"/>
        <w:ind w:firstLine="5600" w:firstLineChars="1750"/>
        <w:jc w:val="right"/>
        <w:rPr>
          <w:rFonts w:ascii="仿宋_GB2312" w:hAnsi="宋体" w:eastAsia="仿宋_GB2312" w:cs="宋体"/>
          <w:color w:val="000000" w:themeColor="text1"/>
          <w:kern w:val="32"/>
          <w:sz w:val="32"/>
          <w:szCs w:val="32"/>
        </w:rPr>
      </w:pPr>
      <w:r>
        <w:rPr>
          <w:rFonts w:hint="eastAsia" w:ascii="仿宋_GB2312" w:hAnsi="宋体" w:eastAsia="仿宋_GB2312" w:cs="宋体"/>
          <w:color w:val="000000" w:themeColor="text1"/>
          <w:kern w:val="32"/>
          <w:sz w:val="32"/>
          <w:szCs w:val="32"/>
        </w:rPr>
        <w:t>福建省闽江监狱</w:t>
      </w:r>
    </w:p>
    <w:p w14:paraId="64DE95B9">
      <w:pPr>
        <w:tabs>
          <w:tab w:val="left" w:pos="8080"/>
          <w:tab w:val="left" w:pos="8222"/>
          <w:tab w:val="left" w:pos="8306"/>
        </w:tabs>
        <w:wordWrap w:val="0"/>
        <w:adjustRightInd w:val="0"/>
        <w:snapToGrid w:val="0"/>
        <w:ind w:firstLine="5600" w:firstLineChars="1750"/>
        <w:jc w:val="right"/>
        <w:rPr>
          <w:rFonts w:ascii="仿宋_GB2312" w:hAnsi="宋体" w:eastAsia="仿宋_GB2312" w:cs="宋体"/>
          <w:color w:val="000000" w:themeColor="text1"/>
          <w:kern w:val="32"/>
          <w:sz w:val="32"/>
          <w:szCs w:val="32"/>
        </w:rPr>
      </w:pPr>
      <w:r>
        <w:rPr>
          <w:rFonts w:hint="eastAsia" w:ascii="仿宋_GB2312" w:hAnsi="宋体" w:eastAsia="仿宋_GB2312" w:cs="宋体"/>
          <w:color w:val="000000" w:themeColor="text1"/>
          <w:kern w:val="32"/>
          <w:sz w:val="32"/>
          <w:szCs w:val="32"/>
        </w:rPr>
        <w:t>2026年9月3日</w:t>
      </w:r>
    </w:p>
    <w:p w14:paraId="280E30CC">
      <w:pPr>
        <w:spacing w:line="490" w:lineRule="exact"/>
        <w:ind w:firstLine="640" w:firstLineChars="200"/>
        <w:rPr>
          <w:rFonts w:ascii="仿宋_GB2312" w:hAnsi="宋体" w:eastAsia="仿宋_GB2312" w:cs="仿宋_GB2312"/>
          <w:color w:val="000000"/>
          <w:sz w:val="32"/>
          <w:szCs w:val="32"/>
        </w:rPr>
      </w:pPr>
      <w:r>
        <w:rPr>
          <w:rFonts w:hint="eastAsia" w:ascii="仿宋_GB2312" w:hAnsi="宋体" w:eastAsia="仿宋_GB2312"/>
          <w:color w:val="000000"/>
          <w:kern w:val="32"/>
          <w:sz w:val="32"/>
          <w:szCs w:val="32"/>
        </w:rPr>
        <w:t>罪犯徐凤斌</w:t>
      </w:r>
      <w:r>
        <w:rPr>
          <w:rFonts w:hint="eastAsia" w:ascii="仿宋_GB2312" w:hAnsi="宋体" w:eastAsia="仿宋_GB2312"/>
          <w:color w:val="000000"/>
          <w:kern w:val="32"/>
          <w:sz w:val="32"/>
          <w:szCs w:val="32"/>
        </w:rPr>
        <w:fldChar w:fldCharType="begin"/>
      </w:r>
      <w:r>
        <w:rPr>
          <w:rFonts w:hint="eastAsia" w:ascii="仿宋_GB2312" w:hAnsi="宋体" w:eastAsia="仿宋_GB2312"/>
          <w:color w:val="000000"/>
          <w:kern w:val="32"/>
          <w:sz w:val="32"/>
          <w:szCs w:val="32"/>
        </w:rPr>
        <w:instrText xml:space="preserve"> AUTOTEXTLIST  \* MERGEFORMAT </w:instrText>
      </w:r>
      <w:r>
        <w:rPr>
          <w:rFonts w:hint="eastAsia" w:ascii="仿宋_GB2312" w:hAnsi="宋体" w:eastAsia="仿宋_GB2312"/>
          <w:color w:val="000000"/>
          <w:kern w:val="32"/>
          <w:sz w:val="32"/>
          <w:szCs w:val="32"/>
        </w:rPr>
        <w:fldChar w:fldCharType="end"/>
      </w:r>
      <w:r>
        <w:rPr>
          <w:rFonts w:hint="eastAsia" w:ascii="仿宋_GB2312" w:hAnsi="宋体" w:eastAsia="仿宋_GB2312"/>
          <w:color w:val="000000"/>
          <w:kern w:val="32"/>
          <w:sz w:val="32"/>
          <w:szCs w:val="32"/>
        </w:rPr>
        <w:t>，男，1984年11月2日出生，汉族，初中文化，捕前系个体经营者。</w:t>
      </w:r>
    </w:p>
    <w:p w14:paraId="443C454E">
      <w:pPr>
        <w:spacing w:line="49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福建省石狮市人民法院于2024年9月19日作出（2024）闽0581刑初1066号刑事判决，以被告人徐凤斌犯开设赌场罪，判处有期徒刑二年八个月，并处罚金人民币三万元，追缴被告人徐凤斌的违法所得人民币五万元，予以没收，上缴国库。刑期自2024年9月9日起至2027年2月7日止。2024年11月13日交付福建省闽江监狱执行刑罚。现属普管级罪犯。</w:t>
      </w:r>
    </w:p>
    <w:p w14:paraId="0DECF47C">
      <w:pPr>
        <w:autoSpaceDE w:val="0"/>
        <w:autoSpaceDN w:val="0"/>
        <w:adjustRightInd w:val="0"/>
        <w:spacing w:line="490" w:lineRule="exact"/>
        <w:ind w:firstLine="600"/>
        <w:rPr>
          <w:rFonts w:ascii="仿宋_GB2312" w:hAnsi="宋体" w:eastAsia="仿宋_GB2312"/>
          <w:iCs/>
          <w:color w:val="000000"/>
          <w:sz w:val="32"/>
          <w:szCs w:val="32"/>
        </w:rPr>
      </w:pPr>
      <w:r>
        <w:rPr>
          <w:rFonts w:hint="eastAsia" w:ascii="仿宋_GB2312" w:hAnsi="宋体" w:eastAsia="仿宋_GB2312" w:cs="仿宋_GB2312"/>
          <w:color w:val="000000"/>
          <w:sz w:val="32"/>
          <w:szCs w:val="32"/>
        </w:rPr>
        <w:t>该犯</w:t>
      </w:r>
      <w:r>
        <w:rPr>
          <w:rFonts w:hint="eastAsia" w:ascii="仿宋_GB2312" w:hAnsi="宋体" w:eastAsia="仿宋_GB2312"/>
          <w:iCs/>
          <w:color w:val="000000"/>
          <w:kern w:val="0"/>
          <w:sz w:val="32"/>
          <w:szCs w:val="32"/>
          <w:lang w:val="zh-CN"/>
        </w:rPr>
        <w:t>自入监以来</w:t>
      </w:r>
      <w:r>
        <w:rPr>
          <w:rFonts w:hint="eastAsia" w:ascii="仿宋_GB2312" w:hAnsi="宋体" w:eastAsia="仿宋_GB2312" w:cs="仿宋_GB2312"/>
          <w:color w:val="000000"/>
          <w:sz w:val="32"/>
          <w:szCs w:val="32"/>
        </w:rPr>
        <w:t>确有悔改表现，具体事实如下：</w:t>
      </w:r>
    </w:p>
    <w:p w14:paraId="3F78F158">
      <w:pPr>
        <w:autoSpaceDE w:val="0"/>
        <w:autoSpaceDN w:val="0"/>
        <w:adjustRightInd w:val="0"/>
        <w:spacing w:line="490" w:lineRule="exact"/>
        <w:ind w:firstLine="6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1.认罪悔罪：能服从法院判决，自书认罪悔罪书。</w:t>
      </w:r>
    </w:p>
    <w:p w14:paraId="47BE1CE5">
      <w:pPr>
        <w:autoSpaceDE w:val="0"/>
        <w:autoSpaceDN w:val="0"/>
        <w:adjustRightInd w:val="0"/>
        <w:spacing w:line="490" w:lineRule="exact"/>
        <w:ind w:firstLine="6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2.遵守监规：能遵守法律法规及监规纪律，接受教育改造。</w:t>
      </w:r>
    </w:p>
    <w:p w14:paraId="7C24546B">
      <w:pPr>
        <w:autoSpaceDE w:val="0"/>
        <w:autoSpaceDN w:val="0"/>
        <w:adjustRightInd w:val="0"/>
        <w:spacing w:line="490" w:lineRule="exact"/>
        <w:ind w:firstLine="6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3.学习情况：能积极参加思想、文化、职业技术学习。</w:t>
      </w:r>
    </w:p>
    <w:p w14:paraId="5EB0765E">
      <w:pPr>
        <w:tabs>
          <w:tab w:val="left" w:pos="6804"/>
        </w:tabs>
        <w:spacing w:line="49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kern w:val="32"/>
          <w:sz w:val="32"/>
          <w:szCs w:val="32"/>
        </w:rPr>
        <w:t>4.劳动改造：能积极参加劳动，努力完成劳动任务。</w:t>
      </w:r>
    </w:p>
    <w:p w14:paraId="229A217C">
      <w:pPr>
        <w:pStyle w:val="11"/>
        <w:spacing w:line="490" w:lineRule="exact"/>
        <w:ind w:firstLine="640"/>
        <w:rPr>
          <w:rFonts w:ascii="仿宋_GB2312" w:hAnsi="宋体"/>
          <w:color w:val="000000"/>
          <w:szCs w:val="32"/>
        </w:rPr>
      </w:pPr>
      <w:r>
        <w:rPr>
          <w:rFonts w:hint="eastAsia" w:ascii="仿宋_GB2312" w:hAnsi="宋体"/>
          <w:color w:val="000000"/>
          <w:szCs w:val="32"/>
        </w:rPr>
        <w:t>5.奖惩情况：</w:t>
      </w:r>
      <w:r>
        <w:rPr>
          <w:rFonts w:hint="eastAsia" w:ascii="仿宋_GB2312" w:hAnsi="宋体" w:cs="仿宋_GB2312"/>
          <w:bCs/>
          <w:color w:val="000000"/>
          <w:szCs w:val="32"/>
        </w:rPr>
        <w:t>该犯考核期2024年11月13日至2026年5月累计获考核分1675.5分，表扬2次，</w:t>
      </w:r>
      <w:r>
        <w:rPr>
          <w:rFonts w:hint="eastAsia" w:ascii="仿宋_GB2312" w:hAnsi="仿宋_GB2312" w:cs="仿宋_GB2312"/>
          <w:bCs/>
          <w:color w:val="000000"/>
          <w:szCs w:val="32"/>
        </w:rPr>
        <w:t>无违规扣分。</w:t>
      </w:r>
    </w:p>
    <w:p w14:paraId="1F899004">
      <w:pPr>
        <w:spacing w:line="49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kern w:val="32"/>
          <w:sz w:val="32"/>
          <w:szCs w:val="32"/>
        </w:rPr>
        <w:t>6.罪犯财产性判项履行情况：该犯未履行人民币50000元；其中本考核期向福建省石狮市人民法院缴交款项人民币30000元。该犯考核期月均消费人民币156.09元，账户可用余额人民币271.57元。</w:t>
      </w:r>
      <w:r>
        <w:rPr>
          <w:rFonts w:hint="eastAsia" w:ascii="仿宋_GB2312" w:hAnsi="宋体" w:eastAsia="仿宋_GB2312"/>
          <w:color w:val="000000"/>
          <w:sz w:val="32"/>
          <w:szCs w:val="32"/>
        </w:rPr>
        <w:t>2026年1月6日福建省石狮市人民法院财产性判项复函载明：执行过程中暂未发现被执行人徐凤斌有拒不申报或虚假申报财产的情况，暂未发现被执行人徐凤斌有拒不交代赃款、赃物去向或者隐瞒、藏匿、转移财产以及妨害财产性判项执行的情况；且经执行查控系统反馈，未发现被执行人名下有可供执行的财产。</w:t>
      </w:r>
    </w:p>
    <w:p w14:paraId="2AD35CFA">
      <w:pPr>
        <w:spacing w:line="49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该犯系</w:t>
      </w:r>
      <w:r>
        <w:rPr>
          <w:rFonts w:hint="eastAsia" w:ascii="仿宋_GB2312" w:eastAsia="仿宋_GB2312" w:cs="仿宋_GB2312"/>
          <w:color w:val="000000"/>
          <w:sz w:val="32"/>
          <w:szCs w:val="32"/>
        </w:rPr>
        <w:t>财产性判项义务履行金额未达到其个人应履行总额50%的罪犯</w:t>
      </w:r>
      <w:r>
        <w:rPr>
          <w:rFonts w:hint="eastAsia" w:ascii="仿宋_GB2312" w:hAnsi="宋体" w:eastAsia="仿宋_GB2312"/>
          <w:color w:val="000000"/>
          <w:sz w:val="32"/>
          <w:szCs w:val="32"/>
        </w:rPr>
        <w:t>，属于从严掌握减刑对象，因此提请减刑幅度扣减二个月。</w:t>
      </w:r>
    </w:p>
    <w:p w14:paraId="56181518">
      <w:pPr>
        <w:spacing w:line="50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本案于2026年8月22日至2026年8月28日在狱内公示未收到不同意见。</w:t>
      </w:r>
    </w:p>
    <w:p w14:paraId="32C31FCB">
      <w:pPr>
        <w:spacing w:line="49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因此，依照《中华人民共和国刑法》第七十八条、第七十九条《中华人民共和国刑事诉讼法》第二百七十三条第二款、《中华人民共和国监狱法》第二十九条的规定，建议对罪犯徐凤斌予以减刑三个月。特提请你院审理裁定。</w:t>
      </w:r>
    </w:p>
    <w:p w14:paraId="0988B9FA">
      <w:pPr>
        <w:spacing w:line="490" w:lineRule="exact"/>
        <w:ind w:firstLine="614" w:firstLineChars="192"/>
        <w:rPr>
          <w:rFonts w:ascii="仿宋_GB2312" w:eastAsia="仿宋_GB2312" w:cs="仿宋_GB2312"/>
          <w:color w:val="000000"/>
          <w:sz w:val="32"/>
          <w:szCs w:val="32"/>
        </w:rPr>
      </w:pPr>
      <w:r>
        <w:rPr>
          <w:rFonts w:hint="eastAsia" w:ascii="仿宋_GB2312" w:eastAsia="仿宋_GB2312" w:cs="仿宋_GB2312"/>
          <w:color w:val="000000"/>
          <w:sz w:val="32"/>
          <w:szCs w:val="32"/>
        </w:rPr>
        <w:t>此致</w:t>
      </w:r>
    </w:p>
    <w:p w14:paraId="545D4396">
      <w:pPr>
        <w:spacing w:line="490" w:lineRule="exact"/>
        <w:rPr>
          <w:rFonts w:ascii="仿宋_GB2312" w:eastAsia="仿宋_GB2312" w:cs="仿宋_GB2312"/>
          <w:color w:val="000000"/>
          <w:sz w:val="32"/>
          <w:szCs w:val="32"/>
        </w:rPr>
      </w:pPr>
      <w:r>
        <w:rPr>
          <w:rFonts w:hint="eastAsia" w:ascii="仿宋_GB2312" w:eastAsia="仿宋_GB2312" w:cs="仿宋_GB2312"/>
          <w:color w:val="000000"/>
          <w:sz w:val="32"/>
          <w:szCs w:val="32"/>
        </w:rPr>
        <w:t>福建省福州市中级人民法院</w:t>
      </w:r>
    </w:p>
    <w:p w14:paraId="15EC3A88">
      <w:pPr>
        <w:spacing w:line="490" w:lineRule="exact"/>
        <w:ind w:firstLine="640" w:firstLineChars="200"/>
        <w:rPr>
          <w:rFonts w:ascii="仿宋_GB2312" w:eastAsia="仿宋_GB2312" w:cs="仿宋_GB2312"/>
          <w:color w:val="000000"/>
          <w:sz w:val="32"/>
          <w:szCs w:val="32"/>
        </w:rPr>
      </w:pPr>
      <w:r>
        <w:rPr>
          <w:rFonts w:hint="eastAsia" w:ascii="仿宋_GB2312" w:eastAsia="仿宋_GB2312" w:cs="仿宋_GB2312"/>
          <w:color w:val="000000"/>
          <w:sz w:val="32"/>
          <w:szCs w:val="32"/>
        </w:rPr>
        <w:t>附件：⒈罪犯提请减刑卷宗贰册</w:t>
      </w:r>
    </w:p>
    <w:p w14:paraId="15CF9FBD">
      <w:pPr>
        <w:spacing w:line="490" w:lineRule="exact"/>
        <w:ind w:firstLine="1600" w:firstLineChars="500"/>
        <w:rPr>
          <w:rFonts w:ascii="仿宋_GB2312" w:eastAsia="仿宋_GB2312" w:cs="仿宋_GB2312"/>
          <w:color w:val="000000"/>
          <w:sz w:val="32"/>
          <w:szCs w:val="32"/>
        </w:rPr>
      </w:pPr>
      <w:r>
        <w:rPr>
          <w:rFonts w:hint="eastAsia" w:ascii="仿宋_GB2312" w:eastAsia="仿宋_GB2312" w:cs="仿宋_GB2312"/>
          <w:color w:val="000000"/>
          <w:sz w:val="32"/>
          <w:szCs w:val="32"/>
        </w:rPr>
        <w:t>⒉减刑建议书壹份</w:t>
      </w:r>
    </w:p>
    <w:p w14:paraId="49D390E9">
      <w:pPr>
        <w:spacing w:line="490" w:lineRule="exact"/>
        <w:rPr>
          <w:rFonts w:ascii="仿宋_GB2312" w:hAnsi="宋体" w:eastAsia="仿宋_GB2312"/>
          <w:color w:val="000000"/>
          <w:kern w:val="32"/>
          <w:sz w:val="32"/>
          <w:szCs w:val="32"/>
        </w:rPr>
      </w:pPr>
    </w:p>
    <w:p w14:paraId="7A25E515">
      <w:pPr>
        <w:spacing w:line="490" w:lineRule="exact"/>
        <w:ind w:firstLine="5600" w:firstLineChars="175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福建省闽江监狱</w:t>
      </w:r>
    </w:p>
    <w:p w14:paraId="50BDDA95">
      <w:pPr>
        <w:tabs>
          <w:tab w:val="left" w:pos="8080"/>
          <w:tab w:val="left" w:pos="8222"/>
          <w:tab w:val="left" w:pos="8306"/>
        </w:tabs>
        <w:spacing w:line="490" w:lineRule="exact"/>
        <w:ind w:firstLine="5600" w:firstLineChars="1750"/>
        <w:rPr>
          <w:rFonts w:ascii="宋体" w:hAnsi="宋体"/>
          <w:color w:val="000000"/>
          <w:kern w:val="32"/>
          <w:sz w:val="32"/>
          <w:szCs w:val="32"/>
        </w:rPr>
      </w:pPr>
      <w:r>
        <w:rPr>
          <w:rFonts w:hint="eastAsia" w:ascii="仿宋_GB2312" w:hAnsi="宋体" w:eastAsia="仿宋_GB2312"/>
          <w:color w:val="000000"/>
          <w:kern w:val="32"/>
          <w:sz w:val="32"/>
          <w:szCs w:val="32"/>
        </w:rPr>
        <w:t>2026年9月3日</w:t>
      </w:r>
      <w:r>
        <w:rPr>
          <w:rFonts w:hint="eastAsia" w:ascii="宋体" w:hAnsi="宋体"/>
          <w:color w:val="000000"/>
          <w:kern w:val="32"/>
          <w:sz w:val="32"/>
          <w:szCs w:val="32"/>
        </w:rPr>
        <w:t xml:space="preserve"> </w:t>
      </w:r>
    </w:p>
    <w:p w14:paraId="4DE17D45">
      <w:pPr>
        <w:spacing w:line="44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罪犯张世伟</w:t>
      </w:r>
      <w:r>
        <w:rPr>
          <w:rFonts w:hint="eastAsia" w:ascii="仿宋_GB2312" w:hAnsi="宋体" w:eastAsia="仿宋_GB2312"/>
          <w:kern w:val="32"/>
          <w:sz w:val="32"/>
          <w:szCs w:val="32"/>
        </w:rPr>
        <w:fldChar w:fldCharType="begin"/>
      </w:r>
      <w:r>
        <w:rPr>
          <w:rFonts w:hint="eastAsia" w:ascii="仿宋_GB2312" w:hAnsi="宋体" w:eastAsia="仿宋_GB2312"/>
          <w:kern w:val="32"/>
          <w:sz w:val="32"/>
          <w:szCs w:val="32"/>
        </w:rPr>
        <w:instrText xml:space="preserve"> AUTOTEXTLIST  \* MERGEFORMAT </w:instrText>
      </w:r>
      <w:r>
        <w:rPr>
          <w:rFonts w:hint="eastAsia" w:ascii="仿宋_GB2312" w:hAnsi="宋体" w:eastAsia="仿宋_GB2312"/>
          <w:kern w:val="32"/>
          <w:sz w:val="32"/>
          <w:szCs w:val="32"/>
        </w:rPr>
        <w:fldChar w:fldCharType="end"/>
      </w:r>
      <w:r>
        <w:rPr>
          <w:rFonts w:hint="eastAsia" w:ascii="仿宋_GB2312" w:hAnsi="宋体" w:eastAsia="仿宋_GB2312"/>
          <w:kern w:val="32"/>
          <w:sz w:val="32"/>
          <w:szCs w:val="32"/>
        </w:rPr>
        <w:t>，男，1989年7月7日出生，彝族，初中文化，捕前系务工。</w:t>
      </w:r>
    </w:p>
    <w:p w14:paraId="45C273CE">
      <w:pPr>
        <w:spacing w:line="44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福建省晋江市人民法院于2020年4月16日作出(2019)闽0582刑初3031号刑事判决，以被告人张世伟犯组织卖淫罪，判处有期徒刑六年，并处罚金人民币五万元；犯强奸罪，判处有期徒刑三年六个月，决定执行有期徒刑七年六个月，并处罚金人民币五万元。宣判后，被告人不服，提出上诉。福建省泉州市中级人民法院于2020年6月30日作出（2020）闽05刑终629号刑事裁定：</w:t>
      </w:r>
      <w:r>
        <w:rPr>
          <w:rFonts w:hint="eastAsia" w:ascii="仿宋_GB2312" w:hAnsi="宋体" w:eastAsia="仿宋_GB2312"/>
          <w:kern w:val="32"/>
          <w:sz w:val="32"/>
          <w:szCs w:val="32"/>
          <w:lang w:val="zh-CN"/>
        </w:rPr>
        <w:t>驳回上诉，维持原判</w:t>
      </w:r>
      <w:r>
        <w:rPr>
          <w:rFonts w:hint="eastAsia" w:ascii="仿宋_GB2312" w:hAnsi="宋体" w:eastAsia="仿宋_GB2312"/>
          <w:kern w:val="32"/>
          <w:sz w:val="32"/>
          <w:szCs w:val="32"/>
        </w:rPr>
        <w:t>。刑期自2019年8月28日起至2027年2月27日止。2020年9月18日交付福建省闽江监狱执行刑罚。2023年11月21日，福建省福州市中级人民法院作出（2023）闽01刑更4685号刑事裁定，对其减刑二</w:t>
      </w:r>
      <w:r>
        <w:rPr>
          <w:rFonts w:hint="eastAsia" w:ascii="仿宋_GB2312" w:hAnsi="宋体" w:eastAsia="仿宋_GB2312"/>
          <w:kern w:val="32"/>
          <w:sz w:val="32"/>
          <w:szCs w:val="32"/>
          <w:lang w:val="en-GB"/>
        </w:rPr>
        <w:t>个月</w:t>
      </w:r>
      <w:r>
        <w:rPr>
          <w:rFonts w:hint="eastAsia" w:ascii="仿宋_GB2312" w:hAnsi="宋体" w:eastAsia="仿宋_GB2312"/>
          <w:kern w:val="32"/>
          <w:sz w:val="32"/>
          <w:szCs w:val="32"/>
        </w:rPr>
        <w:t>，2023年11月21日送达。现刑期至2026年12月27日。现属普管级罪犯。</w:t>
      </w:r>
    </w:p>
    <w:p w14:paraId="01E2D3D9">
      <w:pPr>
        <w:autoSpaceDE w:val="0"/>
        <w:autoSpaceDN w:val="0"/>
        <w:adjustRightInd w:val="0"/>
        <w:spacing w:line="440" w:lineRule="exact"/>
        <w:ind w:firstLine="600"/>
        <w:rPr>
          <w:rFonts w:ascii="仿宋_GB2312" w:hAnsi="宋体" w:eastAsia="仿宋_GB2312"/>
          <w:iCs/>
          <w:sz w:val="32"/>
          <w:szCs w:val="32"/>
        </w:rPr>
      </w:pPr>
      <w:r>
        <w:rPr>
          <w:rFonts w:hint="eastAsia" w:ascii="仿宋_GB2312" w:hAnsi="宋体" w:eastAsia="仿宋_GB2312"/>
          <w:iCs/>
          <w:kern w:val="0"/>
          <w:sz w:val="32"/>
          <w:szCs w:val="32"/>
          <w:lang w:val="zh-CN"/>
        </w:rPr>
        <w:t>该犯自</w:t>
      </w:r>
      <w:r>
        <w:rPr>
          <w:rFonts w:hint="eastAsia" w:ascii="仿宋_GB2312" w:hAnsi="宋体" w:eastAsia="仿宋_GB2312"/>
          <w:iCs/>
          <w:kern w:val="0"/>
          <w:sz w:val="32"/>
          <w:szCs w:val="32"/>
        </w:rPr>
        <w:t>上次</w:t>
      </w:r>
      <w:r>
        <w:rPr>
          <w:rFonts w:hint="eastAsia" w:ascii="仿宋_GB2312" w:hAnsi="宋体" w:eastAsia="仿宋_GB2312"/>
          <w:iCs/>
          <w:kern w:val="0"/>
          <w:sz w:val="32"/>
          <w:szCs w:val="32"/>
          <w:lang w:val="zh-CN"/>
        </w:rPr>
        <w:t>减刑以来</w:t>
      </w:r>
      <w:r>
        <w:rPr>
          <w:rFonts w:hint="eastAsia" w:ascii="仿宋_GB2312" w:hAnsi="宋体" w:eastAsia="仿宋_GB2312" w:cs="仿宋_GB2312"/>
          <w:sz w:val="32"/>
          <w:szCs w:val="32"/>
        </w:rPr>
        <w:t>确有悔改表现，具体事实如下：</w:t>
      </w:r>
    </w:p>
    <w:p w14:paraId="208041D0">
      <w:pPr>
        <w:autoSpaceDE w:val="0"/>
        <w:autoSpaceDN w:val="0"/>
        <w:adjustRightInd w:val="0"/>
        <w:spacing w:line="44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1.认罪悔罪：能服从法院判决，自书认罪悔罪书。</w:t>
      </w:r>
    </w:p>
    <w:p w14:paraId="31D9C241">
      <w:pPr>
        <w:autoSpaceDE w:val="0"/>
        <w:autoSpaceDN w:val="0"/>
        <w:adjustRightInd w:val="0"/>
        <w:spacing w:line="44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2.遵守监规：</w:t>
      </w:r>
      <w:r>
        <w:rPr>
          <w:rFonts w:hint="eastAsia" w:ascii="仿宋_GB2312" w:hAnsi="宋体" w:eastAsia="仿宋_GB2312"/>
          <w:color w:val="000000"/>
          <w:kern w:val="32"/>
          <w:sz w:val="32"/>
          <w:szCs w:val="32"/>
        </w:rPr>
        <w:t>该犯服刑期间虽有违规行为，但经民警教育后，能认真悔改，接受教育改造。</w:t>
      </w:r>
    </w:p>
    <w:p w14:paraId="271FAFDD">
      <w:pPr>
        <w:autoSpaceDE w:val="0"/>
        <w:autoSpaceDN w:val="0"/>
        <w:adjustRightInd w:val="0"/>
        <w:spacing w:line="44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3.学习情况：能积极参加思想、文化、职业技术学习。</w:t>
      </w:r>
    </w:p>
    <w:p w14:paraId="6CC264D3">
      <w:pPr>
        <w:tabs>
          <w:tab w:val="left" w:pos="6804"/>
        </w:tabs>
        <w:spacing w:line="440" w:lineRule="exact"/>
        <w:ind w:firstLine="640" w:firstLineChars="200"/>
        <w:rPr>
          <w:rFonts w:ascii="仿宋_GB2312" w:hAnsi="宋体" w:eastAsia="仿宋_GB2312"/>
          <w:sz w:val="32"/>
          <w:szCs w:val="32"/>
        </w:rPr>
      </w:pPr>
      <w:r>
        <w:rPr>
          <w:rFonts w:hint="eastAsia" w:ascii="仿宋_GB2312" w:hAnsi="宋体" w:eastAsia="仿宋_GB2312"/>
          <w:kern w:val="32"/>
          <w:sz w:val="32"/>
          <w:szCs w:val="32"/>
        </w:rPr>
        <w:t>4.劳动改造：能积极参加劳动，努力完成劳动任务。</w:t>
      </w:r>
    </w:p>
    <w:p w14:paraId="39AE007E">
      <w:pPr>
        <w:pStyle w:val="11"/>
        <w:spacing w:line="440" w:lineRule="exact"/>
        <w:ind w:firstLine="640"/>
        <w:rPr>
          <w:rFonts w:ascii="仿宋_GB2312" w:hAnsi="宋体"/>
          <w:color w:val="FF0000"/>
          <w:szCs w:val="32"/>
        </w:rPr>
      </w:pPr>
      <w:r>
        <w:rPr>
          <w:rFonts w:hint="eastAsia" w:ascii="仿宋_GB2312" w:hAnsi="宋体"/>
          <w:szCs w:val="32"/>
        </w:rPr>
        <w:t>5.奖惩情况：</w:t>
      </w:r>
      <w:r>
        <w:rPr>
          <w:rFonts w:hint="eastAsia" w:ascii="仿宋_GB2312" w:hAnsi="宋体" w:cs="仿宋_GB2312"/>
          <w:bCs/>
          <w:szCs w:val="32"/>
        </w:rPr>
        <w:t>该犯上次评定表扬剩余考核分213分，本轮考核期2023年8月至2026年5月累计获考核分3414分，合计获得考核分3627分，表扬4次，物质奖励1次；间隔期2023年11月21日至2026年5月，获考核分3006分。考核期内违规1次，累计扣考核分1分。</w:t>
      </w:r>
    </w:p>
    <w:p w14:paraId="13ED63A0">
      <w:pPr>
        <w:spacing w:line="440" w:lineRule="exact"/>
        <w:ind w:firstLine="640" w:firstLineChars="200"/>
        <w:rPr>
          <w:rFonts w:ascii="仿宋_GB2312" w:hAnsi="宋体" w:eastAsia="仿宋_GB2312"/>
          <w:sz w:val="32"/>
          <w:szCs w:val="32"/>
        </w:rPr>
      </w:pPr>
      <w:r>
        <w:rPr>
          <w:rFonts w:hint="eastAsia" w:ascii="仿宋_GB2312" w:hAnsi="宋体" w:eastAsia="仿宋_GB2312"/>
          <w:kern w:val="32"/>
          <w:sz w:val="32"/>
          <w:szCs w:val="32"/>
        </w:rPr>
        <w:t>6.罪犯财产性判项履行情况：该犯未履行人民币五万元；该犯考核期月均消费人民币220.21元，账户可用余额人民币214.51元。</w:t>
      </w:r>
      <w:r>
        <w:rPr>
          <w:rFonts w:hint="eastAsia" w:ascii="仿宋_GB2312" w:hAnsi="宋体" w:eastAsia="仿宋_GB2312"/>
          <w:sz w:val="32"/>
          <w:szCs w:val="32"/>
        </w:rPr>
        <w:t>2026年1月4日福建省晋江市人民法院财产性判项复函载明：被执行人无可供执行的财产；暂未发现被执行人存在拒不交代赃款、赃物去向情节；隐瞒、藏匿、转移财产情节；妨害财产性判项执行情节。</w:t>
      </w:r>
    </w:p>
    <w:p w14:paraId="0C7C07EC">
      <w:pPr>
        <w:spacing w:line="440" w:lineRule="exact"/>
        <w:ind w:firstLine="640" w:firstLineChars="200"/>
        <w:rPr>
          <w:rFonts w:ascii="仿宋_GB2312" w:hAnsi="宋体" w:eastAsia="仿宋_GB2312" w:cs="仿宋_GB2312"/>
          <w:sz w:val="32"/>
          <w:szCs w:val="32"/>
        </w:rPr>
      </w:pPr>
      <w:r>
        <w:rPr>
          <w:rFonts w:hint="eastAsia" w:ascii="仿宋_GB2312" w:hAnsi="宋体" w:eastAsia="仿宋_GB2312"/>
          <w:sz w:val="32"/>
          <w:szCs w:val="32"/>
        </w:rPr>
        <w:t>该犯系</w:t>
      </w:r>
      <w:r>
        <w:rPr>
          <w:rFonts w:hint="eastAsia" w:ascii="仿宋_GB2312" w:eastAsia="仿宋_GB2312" w:cs="仿宋_GB2312"/>
          <w:sz w:val="32"/>
          <w:szCs w:val="32"/>
        </w:rPr>
        <w:t>性侵害未成年人的成年犯罪分子、系财产性判项义务履行金额未达到其个人应履行总额30%的罪犯，</w:t>
      </w:r>
      <w:r>
        <w:rPr>
          <w:rFonts w:hint="eastAsia" w:ascii="仿宋_GB2312" w:hAnsi="宋体" w:eastAsia="仿宋_GB2312"/>
          <w:sz w:val="32"/>
          <w:szCs w:val="32"/>
        </w:rPr>
        <w:t>属于从严掌握减刑对象，因此提请减刑幅度扣减四个月。</w:t>
      </w:r>
    </w:p>
    <w:p w14:paraId="36212E92">
      <w:pPr>
        <w:spacing w:line="50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本案于2026年8月22日至2026年8月28日在狱内公示未收到不同意见。</w:t>
      </w:r>
    </w:p>
    <w:p w14:paraId="79BF32FB">
      <w:pPr>
        <w:spacing w:line="440" w:lineRule="exact"/>
        <w:ind w:firstLine="640" w:firstLineChars="200"/>
        <w:rPr>
          <w:rFonts w:ascii="仿宋_GB2312" w:hAnsi="宋体" w:eastAsia="仿宋_GB2312"/>
          <w:sz w:val="32"/>
          <w:szCs w:val="32"/>
        </w:rPr>
      </w:pPr>
      <w:r>
        <w:rPr>
          <w:rFonts w:hint="eastAsia" w:ascii="仿宋_GB2312" w:hAnsi="宋体" w:eastAsia="仿宋_GB2312"/>
          <w:sz w:val="32"/>
          <w:szCs w:val="32"/>
        </w:rPr>
        <w:t>因此，依照《中华人民共和国刑法》第七十八条、第七十九条《中华人民共和国刑事诉讼法》第二百七十三条第二款、《中华人民共和国监狱法》第二十九条的规定，建议对罪犯张世伟予以减刑三个月。特提请你院审理裁定。</w:t>
      </w:r>
    </w:p>
    <w:p w14:paraId="05E8A8B7">
      <w:pPr>
        <w:spacing w:line="440" w:lineRule="exact"/>
        <w:ind w:firstLine="614" w:firstLineChars="192"/>
        <w:rPr>
          <w:rFonts w:ascii="仿宋_GB2312" w:eastAsia="仿宋_GB2312" w:cs="仿宋_GB2312"/>
          <w:sz w:val="32"/>
          <w:szCs w:val="32"/>
        </w:rPr>
      </w:pPr>
      <w:r>
        <w:rPr>
          <w:rFonts w:hint="eastAsia" w:ascii="仿宋_GB2312" w:eastAsia="仿宋_GB2312" w:cs="仿宋_GB2312"/>
          <w:sz w:val="32"/>
          <w:szCs w:val="32"/>
        </w:rPr>
        <w:t>此致</w:t>
      </w:r>
    </w:p>
    <w:p w14:paraId="29E0F7A0">
      <w:pPr>
        <w:spacing w:line="440" w:lineRule="exact"/>
        <w:rPr>
          <w:rFonts w:ascii="仿宋_GB2312" w:eastAsia="仿宋_GB2312" w:cs="仿宋_GB2312"/>
          <w:sz w:val="32"/>
          <w:szCs w:val="32"/>
        </w:rPr>
      </w:pPr>
      <w:r>
        <w:rPr>
          <w:rFonts w:hint="eastAsia" w:ascii="仿宋_GB2312" w:eastAsia="仿宋_GB2312" w:cs="仿宋_GB2312"/>
          <w:sz w:val="32"/>
          <w:szCs w:val="32"/>
        </w:rPr>
        <w:t>福建省福州市中级人民法院</w:t>
      </w:r>
    </w:p>
    <w:p w14:paraId="64FADA14">
      <w:pPr>
        <w:spacing w:line="44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附件：⒈罪犯提请减刑卷宗贰册</w:t>
      </w:r>
    </w:p>
    <w:p w14:paraId="271A2B1A">
      <w:pPr>
        <w:spacing w:line="440" w:lineRule="exact"/>
        <w:ind w:firstLine="1600" w:firstLineChars="500"/>
        <w:rPr>
          <w:rFonts w:ascii="仿宋_GB2312" w:eastAsia="仿宋_GB2312" w:cs="仿宋_GB2312"/>
          <w:sz w:val="32"/>
          <w:szCs w:val="32"/>
        </w:rPr>
      </w:pPr>
      <w:r>
        <w:rPr>
          <w:rFonts w:hint="eastAsia" w:ascii="仿宋_GB2312" w:eastAsia="仿宋_GB2312" w:cs="仿宋_GB2312"/>
          <w:sz w:val="32"/>
          <w:szCs w:val="32"/>
        </w:rPr>
        <w:t>⒉减刑建议书壹份</w:t>
      </w:r>
    </w:p>
    <w:p w14:paraId="24998D38">
      <w:pPr>
        <w:spacing w:line="440" w:lineRule="exact"/>
        <w:rPr>
          <w:rFonts w:ascii="仿宋_GB2312" w:hAnsi="宋体" w:eastAsia="仿宋_GB2312"/>
          <w:kern w:val="32"/>
          <w:sz w:val="32"/>
          <w:szCs w:val="32"/>
        </w:rPr>
      </w:pPr>
    </w:p>
    <w:p w14:paraId="53E18151">
      <w:pPr>
        <w:spacing w:line="440" w:lineRule="exact"/>
        <w:ind w:firstLine="5600" w:firstLineChars="1750"/>
        <w:rPr>
          <w:rFonts w:ascii="仿宋_GB2312" w:hAnsi="宋体" w:eastAsia="仿宋_GB2312"/>
          <w:kern w:val="32"/>
          <w:sz w:val="32"/>
          <w:szCs w:val="32"/>
        </w:rPr>
      </w:pPr>
      <w:r>
        <w:rPr>
          <w:rFonts w:hint="eastAsia" w:ascii="仿宋_GB2312" w:hAnsi="宋体" w:eastAsia="仿宋_GB2312"/>
          <w:kern w:val="32"/>
          <w:sz w:val="32"/>
          <w:szCs w:val="32"/>
        </w:rPr>
        <w:t>福建省闽江监狱</w:t>
      </w:r>
    </w:p>
    <w:p w14:paraId="338F2C68">
      <w:pPr>
        <w:tabs>
          <w:tab w:val="left" w:pos="8080"/>
          <w:tab w:val="left" w:pos="8222"/>
          <w:tab w:val="left" w:pos="8306"/>
        </w:tabs>
        <w:spacing w:line="440" w:lineRule="exact"/>
        <w:ind w:firstLine="5600" w:firstLineChars="1750"/>
        <w:rPr>
          <w:rFonts w:ascii="宋体" w:hAnsi="宋体"/>
          <w:kern w:val="32"/>
          <w:sz w:val="32"/>
          <w:szCs w:val="32"/>
        </w:rPr>
      </w:pPr>
      <w:r>
        <w:rPr>
          <w:rFonts w:hint="eastAsia" w:ascii="仿宋_GB2312" w:hAnsi="宋体" w:eastAsia="仿宋_GB2312"/>
          <w:kern w:val="32"/>
          <w:sz w:val="32"/>
          <w:szCs w:val="32"/>
        </w:rPr>
        <w:t>2026年9月3日</w:t>
      </w:r>
      <w:r>
        <w:rPr>
          <w:rFonts w:hint="eastAsia" w:ascii="宋体" w:hAnsi="宋体"/>
          <w:kern w:val="32"/>
          <w:sz w:val="32"/>
          <w:szCs w:val="32"/>
        </w:rPr>
        <w:t xml:space="preserve"> </w:t>
      </w:r>
    </w:p>
    <w:p w14:paraId="25E36189">
      <w:pPr>
        <w:spacing w:line="460" w:lineRule="exact"/>
        <w:ind w:firstLine="640" w:firstLineChars="200"/>
        <w:rPr>
          <w:rFonts w:ascii="仿宋_GB2312" w:hAnsi="宋体" w:eastAsia="仿宋_GB2312" w:cs="仿宋_GB2312"/>
          <w:sz w:val="32"/>
          <w:szCs w:val="32"/>
        </w:rPr>
      </w:pPr>
      <w:r>
        <w:rPr>
          <w:rFonts w:hint="eastAsia" w:ascii="仿宋_GB2312" w:hAnsi="宋体" w:eastAsia="仿宋_GB2312"/>
          <w:kern w:val="32"/>
          <w:sz w:val="32"/>
          <w:szCs w:val="32"/>
        </w:rPr>
        <w:t>罪犯熊群山</w:t>
      </w:r>
      <w:r>
        <w:rPr>
          <w:rFonts w:hint="eastAsia" w:ascii="仿宋_GB2312" w:hAnsi="宋体" w:eastAsia="仿宋_GB2312"/>
          <w:kern w:val="32"/>
          <w:sz w:val="32"/>
          <w:szCs w:val="32"/>
        </w:rPr>
        <w:fldChar w:fldCharType="begin"/>
      </w:r>
      <w:r>
        <w:rPr>
          <w:rFonts w:hint="eastAsia" w:ascii="仿宋_GB2312" w:hAnsi="宋体" w:eastAsia="仿宋_GB2312"/>
          <w:kern w:val="32"/>
          <w:sz w:val="32"/>
          <w:szCs w:val="32"/>
        </w:rPr>
        <w:instrText xml:space="preserve"> AUTOTEXTLIST  \* MERGEFORMAT </w:instrText>
      </w:r>
      <w:r>
        <w:rPr>
          <w:rFonts w:hint="eastAsia" w:ascii="仿宋_GB2312" w:hAnsi="宋体" w:eastAsia="仿宋_GB2312"/>
          <w:kern w:val="32"/>
          <w:sz w:val="32"/>
          <w:szCs w:val="32"/>
        </w:rPr>
        <w:fldChar w:fldCharType="end"/>
      </w:r>
      <w:r>
        <w:rPr>
          <w:rFonts w:hint="eastAsia" w:ascii="仿宋_GB2312" w:hAnsi="宋体" w:eastAsia="仿宋_GB2312"/>
          <w:kern w:val="32"/>
          <w:sz w:val="32"/>
          <w:szCs w:val="32"/>
        </w:rPr>
        <w:t>，男，1980年8月3日出生，汉族，初中文化，捕前系个体户。</w:t>
      </w:r>
    </w:p>
    <w:p w14:paraId="28C51C2F">
      <w:pPr>
        <w:spacing w:line="46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福建省晋江市人民法院于2023年3月10日作出（2022）闽0582刑初1328号刑事判决，以被告人熊群山犯抢劫罪，判处有期徒刑十四年，剥夺政治权利二年，并处罚金人民币九万元，责令被告人熊群山退赔被害人齐洋经济损失人民币106000元，责令被告人熊群山等7人共同退赔被害人齐洋经济损失人民币470000元。宣判后，被告人不服，提出上诉。福建省泉州市中级人民法院于2023年6月7日作出（2023）闽05刑终593号刑事判决：维持福建省晋江市人民法院（2022）闽0582刑初1328号刑事判决第八项、第九项、第十项、第十一项，对作案工具、涉案财物的处置部分判决；撤销福建省晋江市人民法院（2022）闽0582刑初1328号刑事判决第四项中对上诉人熊群山的量刑部分，以上诉人熊群山犯抢劫罪，判处有期徒刑十三年，剥夺政治权利一年，并处罚金人民币九万元。刑期自2021年12月31日起至2034年12月30日止。2023年7月26日交付福建省闽江监狱执行刑罚。现属普管级罪犯。</w:t>
      </w:r>
    </w:p>
    <w:p w14:paraId="4FE10AD5">
      <w:pPr>
        <w:autoSpaceDE w:val="0"/>
        <w:autoSpaceDN w:val="0"/>
        <w:adjustRightInd w:val="0"/>
        <w:spacing w:line="460" w:lineRule="exact"/>
        <w:ind w:firstLine="600"/>
        <w:rPr>
          <w:rFonts w:ascii="仿宋_GB2312" w:hAnsi="宋体" w:eastAsia="仿宋_GB2312"/>
          <w:iCs/>
          <w:sz w:val="32"/>
          <w:szCs w:val="32"/>
        </w:rPr>
      </w:pPr>
      <w:r>
        <w:rPr>
          <w:rFonts w:hint="eastAsia" w:ascii="仿宋_GB2312" w:hAnsi="宋体" w:eastAsia="仿宋_GB2312" w:cs="仿宋_GB2312"/>
          <w:sz w:val="32"/>
          <w:szCs w:val="32"/>
        </w:rPr>
        <w:t>该犯</w:t>
      </w:r>
      <w:r>
        <w:rPr>
          <w:rFonts w:hint="eastAsia" w:ascii="仿宋_GB2312" w:hAnsi="宋体" w:eastAsia="仿宋_GB2312"/>
          <w:iCs/>
          <w:kern w:val="0"/>
          <w:sz w:val="32"/>
          <w:szCs w:val="32"/>
          <w:lang w:val="zh-CN"/>
        </w:rPr>
        <w:t>自入监以来</w:t>
      </w:r>
      <w:r>
        <w:rPr>
          <w:rFonts w:hint="eastAsia" w:ascii="仿宋_GB2312" w:hAnsi="宋体" w:eastAsia="仿宋_GB2312" w:cs="仿宋_GB2312"/>
          <w:sz w:val="32"/>
          <w:szCs w:val="32"/>
        </w:rPr>
        <w:t>确有悔改表现，具体事实如下：</w:t>
      </w:r>
    </w:p>
    <w:p w14:paraId="0BF2956A">
      <w:pPr>
        <w:autoSpaceDE w:val="0"/>
        <w:autoSpaceDN w:val="0"/>
        <w:adjustRightInd w:val="0"/>
        <w:spacing w:line="46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1.认罪悔罪：能服从法院判决，自书认罪悔罪书。</w:t>
      </w:r>
    </w:p>
    <w:p w14:paraId="010FFE98">
      <w:pPr>
        <w:autoSpaceDE w:val="0"/>
        <w:autoSpaceDN w:val="0"/>
        <w:adjustRightInd w:val="0"/>
        <w:spacing w:line="46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2.遵守监规：能遵守法律法规及监规纪律，接受教育改造。</w:t>
      </w:r>
    </w:p>
    <w:p w14:paraId="429B55D9">
      <w:pPr>
        <w:autoSpaceDE w:val="0"/>
        <w:autoSpaceDN w:val="0"/>
        <w:adjustRightInd w:val="0"/>
        <w:spacing w:line="46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3.学习情况：能积极参加思想、文化、职业技术学习。</w:t>
      </w:r>
    </w:p>
    <w:p w14:paraId="7CCEE357">
      <w:pPr>
        <w:tabs>
          <w:tab w:val="left" w:pos="6804"/>
        </w:tabs>
        <w:spacing w:line="460" w:lineRule="exact"/>
        <w:ind w:firstLine="640" w:firstLineChars="200"/>
        <w:rPr>
          <w:rFonts w:ascii="仿宋_GB2312" w:hAnsi="宋体" w:eastAsia="仿宋_GB2312"/>
          <w:sz w:val="32"/>
          <w:szCs w:val="32"/>
        </w:rPr>
      </w:pPr>
      <w:r>
        <w:rPr>
          <w:rFonts w:hint="eastAsia" w:ascii="仿宋_GB2312" w:hAnsi="宋体" w:eastAsia="仿宋_GB2312"/>
          <w:kern w:val="32"/>
          <w:sz w:val="32"/>
          <w:szCs w:val="32"/>
        </w:rPr>
        <w:t>4.劳动改造：能积极参加劳动，努力完成劳动任务。</w:t>
      </w:r>
    </w:p>
    <w:p w14:paraId="0137696A">
      <w:pPr>
        <w:pStyle w:val="11"/>
        <w:spacing w:line="460" w:lineRule="exact"/>
        <w:ind w:firstLine="640"/>
        <w:rPr>
          <w:rFonts w:ascii="仿宋_GB2312" w:hAnsi="宋体"/>
          <w:color w:val="FF0000"/>
          <w:szCs w:val="32"/>
        </w:rPr>
      </w:pPr>
      <w:r>
        <w:rPr>
          <w:rFonts w:hint="eastAsia" w:ascii="仿宋_GB2312" w:hAnsi="宋体"/>
          <w:szCs w:val="32"/>
        </w:rPr>
        <w:t>5.奖惩情况：</w:t>
      </w:r>
      <w:r>
        <w:rPr>
          <w:rFonts w:hint="eastAsia" w:ascii="仿宋_GB2312" w:hAnsi="宋体" w:cs="仿宋_GB2312"/>
          <w:bCs/>
          <w:szCs w:val="32"/>
        </w:rPr>
        <w:t>该犯考核期2023年7月26日至2026年5月累计获考核分3277.5分，表扬5次；</w:t>
      </w:r>
      <w:r>
        <w:rPr>
          <w:rFonts w:hint="eastAsia" w:ascii="仿宋_GB2312" w:hAnsi="仿宋_GB2312" w:cs="仿宋_GB2312"/>
          <w:bCs/>
          <w:szCs w:val="32"/>
        </w:rPr>
        <w:t>无违规扣分。</w:t>
      </w:r>
    </w:p>
    <w:p w14:paraId="0E485B96">
      <w:pPr>
        <w:spacing w:line="460" w:lineRule="exact"/>
        <w:ind w:firstLine="640" w:firstLineChars="200"/>
        <w:rPr>
          <w:rFonts w:ascii="仿宋_GB2312" w:hAnsi="宋体" w:eastAsia="仿宋_GB2312"/>
          <w:sz w:val="32"/>
          <w:szCs w:val="32"/>
        </w:rPr>
      </w:pPr>
      <w:r>
        <w:rPr>
          <w:rFonts w:hint="eastAsia" w:ascii="仿宋_GB2312" w:hAnsi="宋体" w:eastAsia="仿宋_GB2312"/>
          <w:kern w:val="32"/>
          <w:sz w:val="32"/>
          <w:szCs w:val="32"/>
        </w:rPr>
        <w:t>6.罪犯财产性判项履行情况：该犯已履行人民币603元；其中本考核期向福建省晋江市人民法院缴纳赔偿款人民币603元。该犯考核期月均消费人民币184.05元，账户可用余额人民币2757.32元。</w:t>
      </w:r>
      <w:r>
        <w:rPr>
          <w:rFonts w:hint="eastAsia" w:ascii="仿宋_GB2312" w:hAnsi="宋体" w:eastAsia="仿宋_GB2312"/>
          <w:sz w:val="32"/>
          <w:szCs w:val="32"/>
        </w:rPr>
        <w:t>2026年1月4日福建省晋江市人民法院财产性判项复函载明：被执行人无可供执行的财产；暂未发现被执行人存在拒不交代赃款、赃物去向情节；隐瞒、藏匿、转移财产情节；妨害财产性判项执行情节。</w:t>
      </w:r>
    </w:p>
    <w:p w14:paraId="3122FAAF">
      <w:pPr>
        <w:spacing w:line="460" w:lineRule="exact"/>
        <w:ind w:firstLine="640" w:firstLineChars="200"/>
        <w:rPr>
          <w:rFonts w:ascii="仿宋_GB2312" w:hAnsi="宋体" w:eastAsia="仿宋_GB2312"/>
          <w:sz w:val="32"/>
          <w:szCs w:val="32"/>
        </w:rPr>
      </w:pPr>
      <w:r>
        <w:rPr>
          <w:rFonts w:hint="eastAsia" w:ascii="仿宋_GB2312" w:hAnsi="宋体" w:eastAsia="仿宋_GB2312"/>
          <w:sz w:val="32"/>
          <w:szCs w:val="32"/>
        </w:rPr>
        <w:t>该犯系犯抢劫罪被判处十年以上有期徒刑的罪犯、</w:t>
      </w:r>
      <w:r>
        <w:rPr>
          <w:rFonts w:hint="eastAsia" w:ascii="仿宋_GB2312" w:eastAsia="仿宋_GB2312" w:cs="仿宋_GB2312"/>
          <w:sz w:val="32"/>
          <w:szCs w:val="32"/>
        </w:rPr>
        <w:t>系财产性判项义务履行金额未达到其个人应履行总额30%的罪犯，</w:t>
      </w:r>
      <w:r>
        <w:rPr>
          <w:rFonts w:hint="eastAsia" w:ascii="仿宋_GB2312" w:hAnsi="宋体" w:eastAsia="仿宋_GB2312"/>
          <w:sz w:val="32"/>
          <w:szCs w:val="32"/>
        </w:rPr>
        <w:t xml:space="preserve">属于从严掌握减刑对象，因此提请减刑幅度扣减四个月。      </w:t>
      </w:r>
    </w:p>
    <w:p w14:paraId="6891B9E2">
      <w:pPr>
        <w:spacing w:line="46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本案于2026年8月22日至2026年8月28日在狱内公示未收到不同意见。</w:t>
      </w:r>
    </w:p>
    <w:p w14:paraId="56A26A5D">
      <w:pPr>
        <w:spacing w:line="460" w:lineRule="exact"/>
        <w:ind w:firstLine="640" w:firstLineChars="200"/>
        <w:rPr>
          <w:rFonts w:ascii="仿宋_GB2312" w:hAnsi="宋体" w:eastAsia="仿宋_GB2312"/>
          <w:sz w:val="32"/>
          <w:szCs w:val="32"/>
        </w:rPr>
      </w:pPr>
      <w:r>
        <w:rPr>
          <w:rFonts w:hint="eastAsia" w:ascii="仿宋_GB2312" w:hAnsi="宋体" w:eastAsia="仿宋_GB2312"/>
          <w:sz w:val="32"/>
          <w:szCs w:val="32"/>
        </w:rPr>
        <w:t>因此，依照《中华人民共和国刑法》第七十八条、第七十九条《中华人民共和国刑事诉讼法》第二百七十三条第二款、《中华人民共和国监狱法》第二十九条的规定，建议对罪犯熊群山予以减刑四个月，剥夺政治权利一年不变。特提请你院审理裁定。</w:t>
      </w:r>
    </w:p>
    <w:p w14:paraId="6E330AC4">
      <w:pPr>
        <w:spacing w:line="460" w:lineRule="exact"/>
        <w:ind w:firstLine="614" w:firstLineChars="192"/>
        <w:rPr>
          <w:rFonts w:ascii="仿宋_GB2312" w:eastAsia="仿宋_GB2312" w:cs="仿宋_GB2312"/>
          <w:sz w:val="32"/>
          <w:szCs w:val="32"/>
        </w:rPr>
      </w:pPr>
      <w:r>
        <w:rPr>
          <w:rFonts w:hint="eastAsia" w:ascii="仿宋_GB2312" w:eastAsia="仿宋_GB2312" w:cs="仿宋_GB2312"/>
          <w:sz w:val="32"/>
          <w:szCs w:val="32"/>
        </w:rPr>
        <w:t>此致</w:t>
      </w:r>
    </w:p>
    <w:p w14:paraId="33CBD0D9">
      <w:pPr>
        <w:spacing w:line="460" w:lineRule="exact"/>
        <w:rPr>
          <w:rFonts w:ascii="仿宋_GB2312" w:eastAsia="仿宋_GB2312" w:cs="仿宋_GB2312"/>
          <w:sz w:val="32"/>
          <w:szCs w:val="32"/>
        </w:rPr>
      </w:pPr>
      <w:r>
        <w:rPr>
          <w:rFonts w:hint="eastAsia" w:ascii="仿宋_GB2312" w:eastAsia="仿宋_GB2312" w:cs="仿宋_GB2312"/>
          <w:sz w:val="32"/>
          <w:szCs w:val="32"/>
        </w:rPr>
        <w:t>福建省福州市中级人民法院</w:t>
      </w:r>
    </w:p>
    <w:p w14:paraId="4B53670A">
      <w:pPr>
        <w:spacing w:line="46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附件：⒈罪犯提请减刑卷宗贰册</w:t>
      </w:r>
    </w:p>
    <w:p w14:paraId="6B4F4320">
      <w:pPr>
        <w:spacing w:line="460" w:lineRule="exact"/>
        <w:ind w:firstLine="1600" w:firstLineChars="500"/>
        <w:rPr>
          <w:rFonts w:ascii="仿宋_GB2312" w:eastAsia="仿宋_GB2312" w:cs="仿宋_GB2312"/>
          <w:sz w:val="32"/>
          <w:szCs w:val="32"/>
        </w:rPr>
      </w:pPr>
      <w:r>
        <w:rPr>
          <w:rFonts w:hint="eastAsia" w:ascii="仿宋_GB2312" w:eastAsia="仿宋_GB2312" w:cs="仿宋_GB2312"/>
          <w:sz w:val="32"/>
          <w:szCs w:val="32"/>
        </w:rPr>
        <w:t>⒉减刑建议书壹份</w:t>
      </w:r>
    </w:p>
    <w:p w14:paraId="44580A3B">
      <w:pPr>
        <w:spacing w:line="520" w:lineRule="exact"/>
        <w:rPr>
          <w:rFonts w:ascii="仿宋_GB2312" w:hAnsi="宋体" w:eastAsia="仿宋_GB2312"/>
          <w:kern w:val="32"/>
          <w:sz w:val="32"/>
          <w:szCs w:val="32"/>
        </w:rPr>
      </w:pPr>
    </w:p>
    <w:p w14:paraId="6E74C722">
      <w:pPr>
        <w:spacing w:line="520" w:lineRule="exact"/>
        <w:ind w:firstLine="5600" w:firstLineChars="1750"/>
        <w:rPr>
          <w:rFonts w:ascii="仿宋_GB2312" w:hAnsi="宋体" w:eastAsia="仿宋_GB2312"/>
          <w:kern w:val="32"/>
          <w:sz w:val="32"/>
          <w:szCs w:val="32"/>
        </w:rPr>
      </w:pPr>
      <w:r>
        <w:rPr>
          <w:rFonts w:hint="eastAsia" w:ascii="仿宋_GB2312" w:hAnsi="宋体" w:eastAsia="仿宋_GB2312"/>
          <w:kern w:val="32"/>
          <w:sz w:val="32"/>
          <w:szCs w:val="32"/>
        </w:rPr>
        <w:t>福建省闽江监狱</w:t>
      </w:r>
    </w:p>
    <w:p w14:paraId="19A34B8C">
      <w:pPr>
        <w:tabs>
          <w:tab w:val="left" w:pos="8080"/>
          <w:tab w:val="left" w:pos="8222"/>
          <w:tab w:val="left" w:pos="8306"/>
        </w:tabs>
        <w:spacing w:line="520" w:lineRule="exact"/>
        <w:ind w:firstLine="5600" w:firstLineChars="1750"/>
        <w:rPr>
          <w:rFonts w:ascii="仿宋_GB2312" w:hAnsi="宋体" w:eastAsia="仿宋_GB2312"/>
          <w:kern w:val="32"/>
          <w:sz w:val="32"/>
          <w:szCs w:val="32"/>
        </w:rPr>
      </w:pPr>
      <w:r>
        <w:rPr>
          <w:rFonts w:hint="eastAsia" w:ascii="仿宋_GB2312" w:hAnsi="宋体" w:eastAsia="仿宋_GB2312"/>
          <w:kern w:val="32"/>
          <w:sz w:val="32"/>
          <w:szCs w:val="32"/>
        </w:rPr>
        <w:t xml:space="preserve">2026年9月3日 </w:t>
      </w:r>
    </w:p>
    <w:p w14:paraId="5DB11C6F">
      <w:pPr>
        <w:spacing w:line="500" w:lineRule="exact"/>
        <w:ind w:firstLine="640" w:firstLineChars="200"/>
        <w:rPr>
          <w:rFonts w:ascii="仿宋_GB2312" w:hAnsi="宋体" w:eastAsia="仿宋_GB2312" w:cs="仿宋_GB2312"/>
          <w:color w:val="000000"/>
          <w:sz w:val="32"/>
          <w:szCs w:val="32"/>
        </w:rPr>
      </w:pPr>
      <w:r>
        <w:rPr>
          <w:rFonts w:hint="eastAsia" w:ascii="仿宋_GB2312" w:hAnsi="宋体" w:eastAsia="仿宋_GB2312"/>
          <w:color w:val="000000"/>
          <w:kern w:val="32"/>
          <w:sz w:val="32"/>
          <w:szCs w:val="32"/>
        </w:rPr>
        <w:t>罪犯熊建</w:t>
      </w:r>
      <w:r>
        <w:rPr>
          <w:rFonts w:hint="eastAsia" w:ascii="仿宋_GB2312" w:hAnsi="宋体" w:eastAsia="仿宋_GB2312"/>
          <w:color w:val="000000"/>
          <w:kern w:val="32"/>
          <w:sz w:val="32"/>
          <w:szCs w:val="32"/>
        </w:rPr>
        <w:fldChar w:fldCharType="begin"/>
      </w:r>
      <w:r>
        <w:rPr>
          <w:rFonts w:hint="eastAsia" w:ascii="仿宋_GB2312" w:hAnsi="宋体" w:eastAsia="仿宋_GB2312"/>
          <w:color w:val="000000"/>
          <w:kern w:val="32"/>
          <w:sz w:val="32"/>
          <w:szCs w:val="32"/>
        </w:rPr>
        <w:instrText xml:space="preserve"> AUTOTEXTLIST  \* MERGEFORMAT </w:instrText>
      </w:r>
      <w:r>
        <w:rPr>
          <w:rFonts w:hint="eastAsia" w:ascii="仿宋_GB2312" w:hAnsi="宋体" w:eastAsia="仿宋_GB2312"/>
          <w:color w:val="000000"/>
          <w:kern w:val="32"/>
          <w:sz w:val="32"/>
          <w:szCs w:val="32"/>
        </w:rPr>
        <w:fldChar w:fldCharType="end"/>
      </w:r>
      <w:r>
        <w:rPr>
          <w:rFonts w:hint="eastAsia" w:ascii="仿宋_GB2312" w:hAnsi="宋体" w:eastAsia="仿宋_GB2312"/>
          <w:color w:val="000000"/>
          <w:kern w:val="32"/>
          <w:sz w:val="32"/>
          <w:szCs w:val="32"/>
        </w:rPr>
        <w:t>，男，1994年10月19日出生，汉族，初中文化，捕前系务工。曾于2010年12月18日因犯抢劫罪被福建省石狮市人民法院判处有期徒刑一年十个月，并处罚金人民币一千元。曾于2013年4月4日因吸毒被石狮市公安局行政拘留十四日。曾于2013年11月29日因无证驾驶机动车被石狮市公安局行政拘留十四日。曾于2015年7月17日因犯容留他人吸毒罪被福建省晋江市人民法院判处有期徒刑十个月，并处罚金人民币一千元。曾于2018年8月8日因犯故意伤害罪被福建省石狮市人民法院判处有期徒刑七个月，2018年10月20日刑满释放。曾于2021年12月10日因贩卖毒品罪被福建省石狮市人民法院判处有期徒刑十个月，并处罚金人民币三千元，2022年3月23日刑满释放。系累犯。</w:t>
      </w:r>
    </w:p>
    <w:p w14:paraId="68995091">
      <w:pPr>
        <w:spacing w:line="50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福建省晋江市人民法院于2023年6月19日作出（2023）闽0582刑初1007号刑事判决，以被告人熊建犯贩卖毒品罪，判处有期徒刑四年三个月，并处罚金人民币五千元，继续追缴被告人熊建的违法所得人民币3000元。宣判后，被告人不服，提出上诉。福建省泉州市中级人民法院于2023年7月27日作出（2023）闽05刑终928号刑事裁定，准许上诉人熊建撤回上诉。刑期自2023年2月17日起至2027年5月16日止。2023年8月23日交付福建省闽江监狱执行刑罚。现属普管级罪犯。</w:t>
      </w:r>
    </w:p>
    <w:p w14:paraId="2262952D">
      <w:pPr>
        <w:autoSpaceDE w:val="0"/>
        <w:autoSpaceDN w:val="0"/>
        <w:adjustRightInd w:val="0"/>
        <w:spacing w:line="500" w:lineRule="exact"/>
        <w:ind w:firstLine="600"/>
        <w:rPr>
          <w:rFonts w:ascii="仿宋_GB2312" w:hAnsi="宋体" w:eastAsia="仿宋_GB2312"/>
          <w:iCs/>
          <w:color w:val="000000"/>
          <w:sz w:val="32"/>
          <w:szCs w:val="32"/>
        </w:rPr>
      </w:pPr>
      <w:r>
        <w:rPr>
          <w:rFonts w:hint="eastAsia" w:ascii="仿宋_GB2312" w:hAnsi="宋体" w:eastAsia="仿宋_GB2312" w:cs="仿宋_GB2312"/>
          <w:color w:val="000000"/>
          <w:sz w:val="32"/>
          <w:szCs w:val="32"/>
        </w:rPr>
        <w:t>该犯</w:t>
      </w:r>
      <w:r>
        <w:rPr>
          <w:rFonts w:hint="eastAsia" w:ascii="仿宋_GB2312" w:hAnsi="宋体" w:eastAsia="仿宋_GB2312"/>
          <w:iCs/>
          <w:color w:val="000000"/>
          <w:kern w:val="0"/>
          <w:sz w:val="32"/>
          <w:szCs w:val="32"/>
          <w:lang w:val="zh-CN"/>
        </w:rPr>
        <w:t>自入监以来</w:t>
      </w:r>
      <w:r>
        <w:rPr>
          <w:rFonts w:hint="eastAsia" w:ascii="仿宋_GB2312" w:hAnsi="宋体" w:eastAsia="仿宋_GB2312" w:cs="仿宋_GB2312"/>
          <w:color w:val="000000"/>
          <w:sz w:val="32"/>
          <w:szCs w:val="32"/>
        </w:rPr>
        <w:t>确有悔改表现，具体事实如下：</w:t>
      </w:r>
    </w:p>
    <w:p w14:paraId="0BAA538E">
      <w:pPr>
        <w:autoSpaceDE w:val="0"/>
        <w:autoSpaceDN w:val="0"/>
        <w:adjustRightInd w:val="0"/>
        <w:spacing w:line="500" w:lineRule="exact"/>
        <w:ind w:firstLine="6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1.认罪悔罪：能服从法院判决，自书认罪悔罪书。</w:t>
      </w:r>
    </w:p>
    <w:p w14:paraId="5BF48C0C">
      <w:pPr>
        <w:autoSpaceDE w:val="0"/>
        <w:autoSpaceDN w:val="0"/>
        <w:adjustRightInd w:val="0"/>
        <w:spacing w:line="500" w:lineRule="exact"/>
        <w:ind w:firstLine="6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2.遵守监规：该犯服刑期间虽有违规行为，但经民警教育后，能认真悔改，接受教育改造。</w:t>
      </w:r>
    </w:p>
    <w:p w14:paraId="637E7AAB">
      <w:pPr>
        <w:autoSpaceDE w:val="0"/>
        <w:autoSpaceDN w:val="0"/>
        <w:adjustRightInd w:val="0"/>
        <w:spacing w:line="500" w:lineRule="exact"/>
        <w:ind w:firstLine="6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3.学习情况：能积极参加思想、文化、职业技术学习。</w:t>
      </w:r>
    </w:p>
    <w:p w14:paraId="64A691E6">
      <w:pPr>
        <w:tabs>
          <w:tab w:val="left" w:pos="6804"/>
        </w:tabs>
        <w:spacing w:line="50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kern w:val="32"/>
          <w:sz w:val="32"/>
          <w:szCs w:val="32"/>
        </w:rPr>
        <w:t>4.劳动改造：能积极参加劳动，努力完成劳动任务。</w:t>
      </w:r>
    </w:p>
    <w:p w14:paraId="4C3A5E5D">
      <w:pPr>
        <w:pStyle w:val="11"/>
        <w:spacing w:line="500" w:lineRule="exact"/>
        <w:ind w:firstLine="640"/>
        <w:rPr>
          <w:rFonts w:ascii="仿宋_GB2312" w:hAnsi="宋体" w:cs="仿宋_GB2312"/>
          <w:bCs/>
          <w:color w:val="000000"/>
          <w:szCs w:val="32"/>
        </w:rPr>
      </w:pPr>
      <w:r>
        <w:rPr>
          <w:rFonts w:hint="eastAsia" w:ascii="仿宋_GB2312" w:hAnsi="宋体"/>
          <w:color w:val="000000"/>
          <w:szCs w:val="32"/>
        </w:rPr>
        <w:t>5.奖惩情况：</w:t>
      </w:r>
      <w:r>
        <w:rPr>
          <w:rFonts w:hint="eastAsia" w:ascii="仿宋_GB2312" w:hAnsi="宋体" w:cs="仿宋_GB2312"/>
          <w:bCs/>
          <w:color w:val="000000"/>
          <w:szCs w:val="32"/>
        </w:rPr>
        <w:t>该犯考核期2023年8月23日至2026年5月累计获考核分3178.5分，表扬4次，物质奖励1次；</w:t>
      </w:r>
      <w:r>
        <w:rPr>
          <w:rFonts w:hint="eastAsia" w:ascii="仿宋_GB2312" w:hAnsi="仿宋_GB2312" w:cs="仿宋_GB2312"/>
          <w:bCs/>
          <w:color w:val="000000"/>
          <w:szCs w:val="32"/>
        </w:rPr>
        <w:t>违规3次，累计扣考核分5分。</w:t>
      </w:r>
    </w:p>
    <w:p w14:paraId="3EC24157">
      <w:pPr>
        <w:spacing w:line="50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kern w:val="32"/>
          <w:sz w:val="32"/>
          <w:szCs w:val="32"/>
        </w:rPr>
        <w:t>6.罪犯财产性判项履行情况：该犯已履行人民币8000元；其中本考核期向福建省晋江市人民法院缴纳罚金人民币五千元、缴纳违法所得人民币3000元。</w:t>
      </w:r>
    </w:p>
    <w:p w14:paraId="3FFAE4AA">
      <w:pPr>
        <w:spacing w:line="50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该犯系累犯</w:t>
      </w:r>
      <w:r>
        <w:rPr>
          <w:rFonts w:hint="eastAsia" w:ascii="仿宋_GB2312" w:eastAsia="仿宋_GB2312" w:cs="仿宋_GB2312"/>
          <w:color w:val="000000"/>
          <w:sz w:val="32"/>
          <w:szCs w:val="32"/>
        </w:rPr>
        <w:t>，</w:t>
      </w:r>
      <w:r>
        <w:rPr>
          <w:rFonts w:hint="eastAsia" w:ascii="仿宋_GB2312" w:hAnsi="宋体" w:eastAsia="仿宋_GB2312"/>
          <w:color w:val="000000"/>
          <w:sz w:val="32"/>
          <w:szCs w:val="32"/>
        </w:rPr>
        <w:t>属于从严掌握减刑对象，因此提请减刑幅度扣减一个月。</w:t>
      </w:r>
    </w:p>
    <w:p w14:paraId="7678F9AF">
      <w:pPr>
        <w:spacing w:line="50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本案于2026年8月22日至2026年8月28日在狱内公示未收到不同意见。</w:t>
      </w:r>
    </w:p>
    <w:p w14:paraId="039217DC">
      <w:pPr>
        <w:spacing w:line="50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因此，依照《中华人民共和国刑法》第七十八条、第七十九条《中华人民共和国刑事诉讼法》第二百七十三条第二款、《中华人民共和国监狱法》第二十九条的规定，建议对罪犯熊建予以减刑六个月。特提请你院审理裁定。</w:t>
      </w:r>
    </w:p>
    <w:p w14:paraId="7B39A59B">
      <w:pPr>
        <w:spacing w:line="500" w:lineRule="exact"/>
        <w:ind w:firstLine="614" w:firstLineChars="192"/>
        <w:rPr>
          <w:rFonts w:ascii="仿宋_GB2312" w:eastAsia="仿宋_GB2312" w:cs="仿宋_GB2312"/>
          <w:color w:val="000000"/>
          <w:sz w:val="32"/>
          <w:szCs w:val="32"/>
        </w:rPr>
      </w:pPr>
      <w:r>
        <w:rPr>
          <w:rFonts w:hint="eastAsia" w:ascii="仿宋_GB2312" w:eastAsia="仿宋_GB2312" w:cs="仿宋_GB2312"/>
          <w:color w:val="000000"/>
          <w:sz w:val="32"/>
          <w:szCs w:val="32"/>
        </w:rPr>
        <w:t>此致</w:t>
      </w:r>
    </w:p>
    <w:p w14:paraId="01ECAE29">
      <w:pPr>
        <w:spacing w:line="500" w:lineRule="exact"/>
        <w:rPr>
          <w:rFonts w:ascii="仿宋_GB2312" w:eastAsia="仿宋_GB2312" w:cs="仿宋_GB2312"/>
          <w:color w:val="000000"/>
          <w:sz w:val="32"/>
          <w:szCs w:val="32"/>
        </w:rPr>
      </w:pPr>
      <w:r>
        <w:rPr>
          <w:rFonts w:hint="eastAsia" w:ascii="仿宋_GB2312" w:eastAsia="仿宋_GB2312" w:cs="仿宋_GB2312"/>
          <w:color w:val="000000"/>
          <w:sz w:val="32"/>
          <w:szCs w:val="32"/>
        </w:rPr>
        <w:t>福建省福州市中级人民法院</w:t>
      </w:r>
    </w:p>
    <w:p w14:paraId="6D355893">
      <w:pPr>
        <w:spacing w:line="500" w:lineRule="exact"/>
        <w:ind w:firstLine="640" w:firstLineChars="200"/>
        <w:rPr>
          <w:rFonts w:ascii="仿宋_GB2312" w:eastAsia="仿宋_GB2312" w:cs="仿宋_GB2312"/>
          <w:color w:val="000000"/>
          <w:sz w:val="32"/>
          <w:szCs w:val="32"/>
        </w:rPr>
      </w:pPr>
      <w:r>
        <w:rPr>
          <w:rFonts w:hint="eastAsia" w:ascii="仿宋_GB2312" w:eastAsia="仿宋_GB2312" w:cs="仿宋_GB2312"/>
          <w:color w:val="000000"/>
          <w:sz w:val="32"/>
          <w:szCs w:val="32"/>
        </w:rPr>
        <w:t>附件：⒈罪犯提请减刑卷宗贰册</w:t>
      </w:r>
    </w:p>
    <w:p w14:paraId="1371BC34">
      <w:pPr>
        <w:spacing w:line="500" w:lineRule="exact"/>
        <w:ind w:firstLine="1600" w:firstLineChars="500"/>
        <w:rPr>
          <w:rFonts w:ascii="仿宋_GB2312" w:eastAsia="仿宋_GB2312" w:cs="仿宋_GB2312"/>
          <w:color w:val="000000"/>
          <w:sz w:val="32"/>
          <w:szCs w:val="32"/>
        </w:rPr>
      </w:pPr>
      <w:r>
        <w:rPr>
          <w:rFonts w:hint="eastAsia" w:ascii="仿宋_GB2312" w:eastAsia="仿宋_GB2312" w:cs="仿宋_GB2312"/>
          <w:color w:val="000000"/>
          <w:sz w:val="32"/>
          <w:szCs w:val="32"/>
        </w:rPr>
        <w:t>⒉减刑建议书壹份</w:t>
      </w:r>
    </w:p>
    <w:p w14:paraId="6716657C">
      <w:pPr>
        <w:spacing w:line="500" w:lineRule="exact"/>
        <w:ind w:firstLine="5600" w:firstLineChars="175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福建省闽江监狱</w:t>
      </w:r>
    </w:p>
    <w:p w14:paraId="7560874A">
      <w:pPr>
        <w:tabs>
          <w:tab w:val="left" w:pos="8080"/>
          <w:tab w:val="left" w:pos="8222"/>
          <w:tab w:val="left" w:pos="8306"/>
        </w:tabs>
        <w:spacing w:line="500" w:lineRule="exact"/>
        <w:ind w:firstLine="5600" w:firstLineChars="1750"/>
        <w:rPr>
          <w:rFonts w:ascii="宋体" w:hAnsi="宋体"/>
          <w:color w:val="000000"/>
          <w:kern w:val="32"/>
          <w:sz w:val="32"/>
          <w:szCs w:val="32"/>
        </w:rPr>
      </w:pPr>
      <w:r>
        <w:rPr>
          <w:rFonts w:hint="eastAsia" w:ascii="仿宋_GB2312" w:hAnsi="宋体" w:eastAsia="仿宋_GB2312"/>
          <w:color w:val="000000"/>
          <w:kern w:val="32"/>
          <w:sz w:val="32"/>
          <w:szCs w:val="32"/>
        </w:rPr>
        <w:t>2026年9月3日</w:t>
      </w:r>
      <w:r>
        <w:rPr>
          <w:rFonts w:hint="eastAsia" w:ascii="宋体" w:hAnsi="宋体"/>
          <w:color w:val="000000"/>
          <w:kern w:val="32"/>
          <w:sz w:val="32"/>
          <w:szCs w:val="32"/>
        </w:rPr>
        <w:t xml:space="preserve"> </w:t>
      </w:r>
    </w:p>
    <w:p w14:paraId="11D74E91">
      <w:pPr>
        <w:spacing w:line="50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罪犯陈细平</w:t>
      </w:r>
      <w:r>
        <w:rPr>
          <w:rFonts w:hint="eastAsia" w:ascii="仿宋_GB2312" w:hAnsi="宋体" w:eastAsia="仿宋_GB2312"/>
          <w:color w:val="000000"/>
          <w:sz w:val="32"/>
          <w:szCs w:val="32"/>
        </w:rPr>
        <w:fldChar w:fldCharType="begin"/>
      </w:r>
      <w:r>
        <w:rPr>
          <w:rFonts w:hint="eastAsia" w:ascii="仿宋_GB2312" w:hAnsi="宋体" w:eastAsia="仿宋_GB2312"/>
          <w:color w:val="000000"/>
          <w:sz w:val="32"/>
          <w:szCs w:val="32"/>
        </w:rPr>
        <w:instrText xml:space="preserve"> AUTOTEXTLIST  \* MERGEFORMAT </w:instrText>
      </w:r>
      <w:r>
        <w:rPr>
          <w:rFonts w:hint="eastAsia" w:ascii="仿宋_GB2312" w:hAnsi="宋体" w:eastAsia="仿宋_GB2312"/>
          <w:color w:val="000000"/>
          <w:sz w:val="32"/>
          <w:szCs w:val="32"/>
        </w:rPr>
        <w:fldChar w:fldCharType="end"/>
      </w:r>
      <w:r>
        <w:rPr>
          <w:rFonts w:hint="eastAsia" w:ascii="仿宋_GB2312" w:hAnsi="宋体" w:eastAsia="仿宋_GB2312"/>
          <w:color w:val="000000"/>
          <w:sz w:val="32"/>
          <w:szCs w:val="32"/>
        </w:rPr>
        <w:t>，男，1989年1月17日出生，汉族，大专文化，捕前系务工。</w:t>
      </w:r>
    </w:p>
    <w:p w14:paraId="4EF6DD6B">
      <w:pPr>
        <w:spacing w:line="50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福建省惠安县人民法院于2023年3月21日作出（2023）闽0521刑初94号刑事判决，以被告人陈细平犯掩饰、隐瞒犯罪所得罪，判处有期徒刑四年，并处罚金人民币二万元，追缴被告人陈细平违法所得人民币1000元，予以没收，上缴国库。宣判后，被告人不服，提出上诉。福建省泉州市中级人民法院于2023年4月17日作出（2023）闽05刑终582号刑事裁定：准许上诉人陈细平撤回上诉。刑期自2023年2月23日起至2027年2月20日止。2023年6月21日交付福建省闽江监狱执行刑罚。现属普管级罪犯。</w:t>
      </w:r>
    </w:p>
    <w:p w14:paraId="6F7E9A61">
      <w:pPr>
        <w:spacing w:line="50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该犯</w:t>
      </w:r>
      <w:r>
        <w:rPr>
          <w:rFonts w:hint="eastAsia" w:ascii="仿宋_GB2312" w:hAnsi="宋体" w:eastAsia="仿宋_GB2312"/>
          <w:color w:val="000000"/>
          <w:sz w:val="32"/>
          <w:szCs w:val="32"/>
          <w:lang w:val="zh-CN"/>
        </w:rPr>
        <w:t>自入监以来</w:t>
      </w:r>
      <w:r>
        <w:rPr>
          <w:rFonts w:hint="eastAsia" w:ascii="仿宋_GB2312" w:hAnsi="宋体" w:eastAsia="仿宋_GB2312"/>
          <w:color w:val="000000"/>
          <w:sz w:val="32"/>
          <w:szCs w:val="32"/>
        </w:rPr>
        <w:t>确有悔改表现，具体事实如下：</w:t>
      </w:r>
    </w:p>
    <w:p w14:paraId="576DFB5A">
      <w:pPr>
        <w:spacing w:line="50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1.认罪悔罪：能服从法院判决，自书认罪悔罪书。</w:t>
      </w:r>
    </w:p>
    <w:p w14:paraId="598053FE">
      <w:pPr>
        <w:spacing w:line="50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2.遵守监规：能遵守法律法规及监规纪律，接受教育改造。</w:t>
      </w:r>
    </w:p>
    <w:p w14:paraId="1FEF0DBE">
      <w:pPr>
        <w:spacing w:line="50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3.学习情况：能积极参加思想、文化、职业技术学习。</w:t>
      </w:r>
    </w:p>
    <w:p w14:paraId="1C9FB422">
      <w:pPr>
        <w:spacing w:line="50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4.劳动改造：能积极参加劳动，努力完成劳动任务。</w:t>
      </w:r>
    </w:p>
    <w:p w14:paraId="5ED09CBE">
      <w:pPr>
        <w:spacing w:line="50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5.奖惩情况：该犯考核期2023年6月21日至2026年5月累计获3235.7分，表扬2次，物质奖励3次；无违规扣分。</w:t>
      </w:r>
    </w:p>
    <w:p w14:paraId="70418BB8">
      <w:pPr>
        <w:spacing w:line="50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6.罪犯财产性判项履行情况：该犯已履行人民币21000元；本考核期向福建省惠安县人民法院缴纳罚金人民币二万元，退出违法所得人民币1000元，已全部履行完毕。</w:t>
      </w:r>
    </w:p>
    <w:p w14:paraId="1240F339">
      <w:pPr>
        <w:spacing w:line="50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本案于2026年8月22日至2026年8月28日在狱内公示未收到不同意见。</w:t>
      </w:r>
    </w:p>
    <w:p w14:paraId="2E3CE1D5">
      <w:pPr>
        <w:spacing w:line="50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因此，依照《中华人民共和国刑法》第七十八条、第七十九条，《中华人民共和国刑事诉讼法》第二百七十三条第二款、《中华人民共和国监狱法》第二十九条之规定，建议对罪犯陈细平予以减刑五个月。特提请你院审理裁定。</w:t>
      </w:r>
    </w:p>
    <w:p w14:paraId="22E83E4D">
      <w:pPr>
        <w:spacing w:line="56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此致</w:t>
      </w:r>
    </w:p>
    <w:p w14:paraId="74A821BE">
      <w:pPr>
        <w:spacing w:line="560" w:lineRule="exact"/>
        <w:rPr>
          <w:rFonts w:ascii="仿宋_GB2312" w:hAnsi="宋体" w:eastAsia="仿宋_GB2312"/>
          <w:color w:val="000000"/>
          <w:sz w:val="32"/>
          <w:szCs w:val="32"/>
        </w:rPr>
      </w:pPr>
      <w:r>
        <w:rPr>
          <w:rFonts w:hint="eastAsia" w:ascii="仿宋_GB2312" w:hAnsi="宋体" w:eastAsia="仿宋_GB2312"/>
          <w:color w:val="000000"/>
          <w:sz w:val="32"/>
          <w:szCs w:val="32"/>
        </w:rPr>
        <w:t>福建省福州市中级人民法院</w:t>
      </w:r>
    </w:p>
    <w:p w14:paraId="4280AA45">
      <w:pPr>
        <w:spacing w:line="56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附件：⒈罪犯提请减刑卷宗贰册</w:t>
      </w:r>
    </w:p>
    <w:p w14:paraId="515DEF1A">
      <w:pPr>
        <w:spacing w:line="560" w:lineRule="exact"/>
        <w:ind w:firstLine="1600" w:firstLineChars="500"/>
        <w:rPr>
          <w:rFonts w:ascii="仿宋_GB2312" w:hAnsi="宋体" w:eastAsia="仿宋_GB2312"/>
          <w:color w:val="000000"/>
          <w:sz w:val="32"/>
          <w:szCs w:val="32"/>
        </w:rPr>
      </w:pPr>
      <w:r>
        <w:rPr>
          <w:rFonts w:hint="eastAsia" w:ascii="仿宋_GB2312" w:hAnsi="宋体" w:eastAsia="仿宋_GB2312"/>
          <w:color w:val="000000"/>
          <w:sz w:val="32"/>
          <w:szCs w:val="32"/>
        </w:rPr>
        <w:t>⒉减刑建议书壹份</w:t>
      </w:r>
    </w:p>
    <w:p w14:paraId="37016CDE">
      <w:pPr>
        <w:spacing w:line="560" w:lineRule="exact"/>
        <w:ind w:firstLine="640" w:firstLineChars="200"/>
        <w:rPr>
          <w:rFonts w:ascii="仿宋_GB2312" w:hAnsi="宋体" w:eastAsia="仿宋_GB2312"/>
          <w:color w:val="000000"/>
          <w:sz w:val="32"/>
          <w:szCs w:val="32"/>
        </w:rPr>
      </w:pPr>
    </w:p>
    <w:p w14:paraId="317F8F53">
      <w:pPr>
        <w:spacing w:line="560" w:lineRule="exact"/>
        <w:ind w:firstLine="640" w:firstLineChars="200"/>
        <w:rPr>
          <w:rFonts w:ascii="仿宋_GB2312" w:hAnsi="宋体" w:eastAsia="仿宋_GB2312"/>
          <w:color w:val="000000"/>
          <w:sz w:val="32"/>
          <w:szCs w:val="32"/>
        </w:rPr>
      </w:pPr>
    </w:p>
    <w:p w14:paraId="45DA334A">
      <w:pPr>
        <w:spacing w:line="560" w:lineRule="exact"/>
        <w:ind w:firstLine="640" w:firstLineChars="200"/>
        <w:jc w:val="right"/>
        <w:rPr>
          <w:rFonts w:ascii="仿宋_GB2312" w:hAnsi="宋体" w:eastAsia="仿宋_GB2312"/>
          <w:color w:val="000000"/>
          <w:sz w:val="32"/>
          <w:szCs w:val="32"/>
        </w:rPr>
      </w:pPr>
      <w:r>
        <w:rPr>
          <w:rFonts w:hint="eastAsia" w:ascii="仿宋_GB2312" w:hAnsi="宋体" w:eastAsia="仿宋_GB2312"/>
          <w:color w:val="000000"/>
          <w:sz w:val="32"/>
          <w:szCs w:val="32"/>
        </w:rPr>
        <w:t>福建省闽江监狱</w:t>
      </w:r>
    </w:p>
    <w:p w14:paraId="40881EA4">
      <w:pPr>
        <w:spacing w:line="560" w:lineRule="exact"/>
        <w:ind w:firstLine="640" w:firstLineChars="200"/>
        <w:jc w:val="right"/>
        <w:rPr>
          <w:rFonts w:ascii="仿宋_GB2312" w:hAnsi="宋体" w:eastAsia="仿宋_GB2312"/>
          <w:color w:val="000000"/>
          <w:sz w:val="32"/>
          <w:szCs w:val="32"/>
        </w:rPr>
      </w:pPr>
      <w:r>
        <w:rPr>
          <w:rFonts w:hint="eastAsia" w:ascii="仿宋_GB2312" w:hAnsi="宋体" w:eastAsia="仿宋_GB2312"/>
          <w:color w:val="000000"/>
          <w:sz w:val="32"/>
          <w:szCs w:val="32"/>
        </w:rPr>
        <w:t xml:space="preserve">2026年9月3日 </w:t>
      </w:r>
    </w:p>
    <w:p w14:paraId="530B7A66">
      <w:pPr>
        <w:spacing w:line="48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罪犯张学秋</w:t>
      </w:r>
      <w:r>
        <w:rPr>
          <w:rFonts w:hint="eastAsia" w:ascii="仿宋_GB2312" w:hAnsi="宋体" w:eastAsia="仿宋_GB2312"/>
          <w:color w:val="000000"/>
          <w:sz w:val="32"/>
          <w:szCs w:val="32"/>
        </w:rPr>
        <w:fldChar w:fldCharType="begin"/>
      </w:r>
      <w:r>
        <w:rPr>
          <w:rFonts w:hint="eastAsia" w:ascii="仿宋_GB2312" w:hAnsi="宋体" w:eastAsia="仿宋_GB2312"/>
          <w:color w:val="000000"/>
          <w:sz w:val="32"/>
          <w:szCs w:val="32"/>
        </w:rPr>
        <w:instrText xml:space="preserve"> AUTOTEXTLIST  \* MERGEFORMAT </w:instrText>
      </w:r>
      <w:r>
        <w:rPr>
          <w:rFonts w:hint="eastAsia" w:ascii="仿宋_GB2312" w:hAnsi="宋体" w:eastAsia="仿宋_GB2312"/>
          <w:color w:val="000000"/>
          <w:sz w:val="32"/>
          <w:szCs w:val="32"/>
        </w:rPr>
        <w:fldChar w:fldCharType="end"/>
      </w:r>
      <w:r>
        <w:rPr>
          <w:rFonts w:hint="eastAsia" w:ascii="仿宋_GB2312" w:hAnsi="宋体" w:eastAsia="仿宋_GB2312"/>
          <w:color w:val="000000"/>
          <w:sz w:val="32"/>
          <w:szCs w:val="32"/>
        </w:rPr>
        <w:t>，男，1998年12月3日出生，汉族，初中文化，捕前系无固定职业。</w:t>
      </w:r>
    </w:p>
    <w:p w14:paraId="22285045">
      <w:pPr>
        <w:spacing w:line="48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福建省闽侯县人民法院于2024年6月11日作出（2024）闽0121刑初314号刑事判决，以被告人张学秋犯贩卖毒品罪，判处有期徒刑三年，并处罚金人民币五千元；犯掩饰、隐瞒犯罪所得罪，判处有期徒刑三年四个月，并处罚金人民币二万一千元。数罪并罚，决定执行有期徒刑五年五个月，并处罚金人民币二万六千元，继续追缴被告人张学秋违法所得人民币10800元，依法予以没收，上缴国库。刑期自2024年1月4日起至2029年6月3日止。2024年7月23日交付福建省闽江监狱执行刑罚。现属普管级罪犯。</w:t>
      </w:r>
    </w:p>
    <w:p w14:paraId="43115109">
      <w:pPr>
        <w:spacing w:line="48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该犯</w:t>
      </w:r>
      <w:r>
        <w:rPr>
          <w:rFonts w:hint="eastAsia" w:ascii="仿宋_GB2312" w:hAnsi="宋体" w:eastAsia="仿宋_GB2312"/>
          <w:color w:val="000000"/>
          <w:sz w:val="32"/>
          <w:szCs w:val="32"/>
          <w:lang w:val="zh-CN"/>
        </w:rPr>
        <w:t>自入监以来</w:t>
      </w:r>
      <w:r>
        <w:rPr>
          <w:rFonts w:hint="eastAsia" w:ascii="仿宋_GB2312" w:hAnsi="宋体" w:eastAsia="仿宋_GB2312"/>
          <w:color w:val="000000"/>
          <w:sz w:val="32"/>
          <w:szCs w:val="32"/>
        </w:rPr>
        <w:t>确有悔改表现，具体事实如下：</w:t>
      </w:r>
    </w:p>
    <w:p w14:paraId="4616EB46">
      <w:pPr>
        <w:spacing w:line="48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1.认罪悔罪：能服从法院判决，自书认罪悔罪书。</w:t>
      </w:r>
    </w:p>
    <w:p w14:paraId="4D0243D5">
      <w:pPr>
        <w:spacing w:line="48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2.遵守监规：能遵守法律法规及监规纪律，接受教育改造。</w:t>
      </w:r>
    </w:p>
    <w:p w14:paraId="2F540423">
      <w:pPr>
        <w:spacing w:line="48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3.学习情况：能积极参加思想、文化、职业技术学习。</w:t>
      </w:r>
    </w:p>
    <w:p w14:paraId="45DF86D8">
      <w:pPr>
        <w:spacing w:line="48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4.劳动改造：能积极参加劳动，努力完成劳动任务。</w:t>
      </w:r>
    </w:p>
    <w:p w14:paraId="0310914D">
      <w:pPr>
        <w:spacing w:line="48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5.奖惩情况：该犯考核期2024年7月23日至2026年5月累计获2050分，表扬3次；无违规扣分</w:t>
      </w:r>
    </w:p>
    <w:p w14:paraId="2FBC4822">
      <w:pPr>
        <w:spacing w:line="48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6.罪犯财产性判项履行情况：该犯已履行人民币36800元；本考核期向福建省闽侯县人民法院缴纳罚金人民币二万六千元，退出违法所得人民币10800元，已全部履行完毕。</w:t>
      </w:r>
    </w:p>
    <w:p w14:paraId="739B8EA3">
      <w:pPr>
        <w:spacing w:line="50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本案于2026年8月22日至2026年8月28日在狱内公示未收到不同意见。</w:t>
      </w:r>
    </w:p>
    <w:p w14:paraId="4379CB5F">
      <w:pPr>
        <w:spacing w:line="48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因此，依照《中华人民共和国刑法》第七十八条、第七十九条，《中华人民共和国刑事诉讼法》第二百七十三条第二款、《中华人民共和国监狱法》第二十九条之规定，建议对罪犯张学秋予以减刑六个月，特提请你院审理裁定。</w:t>
      </w:r>
    </w:p>
    <w:p w14:paraId="5CEC980D">
      <w:pPr>
        <w:spacing w:line="48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此致</w:t>
      </w:r>
    </w:p>
    <w:p w14:paraId="233203A3">
      <w:pPr>
        <w:spacing w:line="480" w:lineRule="exact"/>
        <w:rPr>
          <w:rFonts w:ascii="仿宋_GB2312" w:hAnsi="宋体" w:eastAsia="仿宋_GB2312"/>
          <w:color w:val="000000"/>
          <w:sz w:val="32"/>
          <w:szCs w:val="32"/>
        </w:rPr>
      </w:pPr>
      <w:r>
        <w:rPr>
          <w:rFonts w:hint="eastAsia" w:ascii="仿宋_GB2312" w:hAnsi="宋体" w:eastAsia="仿宋_GB2312"/>
          <w:color w:val="000000"/>
          <w:sz w:val="32"/>
          <w:szCs w:val="32"/>
        </w:rPr>
        <w:t>福建省福州市中级人民法院</w:t>
      </w:r>
    </w:p>
    <w:p w14:paraId="3D4F32FE">
      <w:pPr>
        <w:spacing w:line="48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附件：⒈罪犯提请减刑卷宗贰册</w:t>
      </w:r>
    </w:p>
    <w:p w14:paraId="6ADA544A">
      <w:pPr>
        <w:spacing w:line="480" w:lineRule="exact"/>
        <w:ind w:firstLine="1600" w:firstLineChars="500"/>
        <w:rPr>
          <w:rFonts w:ascii="仿宋_GB2312" w:hAnsi="宋体" w:eastAsia="仿宋_GB2312"/>
          <w:color w:val="000000"/>
          <w:sz w:val="32"/>
          <w:szCs w:val="32"/>
        </w:rPr>
      </w:pPr>
      <w:r>
        <w:rPr>
          <w:rFonts w:hint="eastAsia" w:ascii="仿宋_GB2312" w:hAnsi="宋体" w:eastAsia="仿宋_GB2312"/>
          <w:color w:val="000000"/>
          <w:sz w:val="32"/>
          <w:szCs w:val="32"/>
        </w:rPr>
        <w:t>⒉减刑建议书壹份</w:t>
      </w:r>
    </w:p>
    <w:p w14:paraId="7DF16F2B">
      <w:pPr>
        <w:spacing w:line="560" w:lineRule="exact"/>
        <w:ind w:firstLine="640" w:firstLineChars="200"/>
        <w:rPr>
          <w:rFonts w:ascii="仿宋_GB2312" w:hAnsi="宋体" w:eastAsia="仿宋_GB2312"/>
          <w:color w:val="000000"/>
          <w:sz w:val="32"/>
          <w:szCs w:val="32"/>
        </w:rPr>
      </w:pPr>
    </w:p>
    <w:p w14:paraId="6C5D9C99">
      <w:pPr>
        <w:spacing w:line="560" w:lineRule="exact"/>
        <w:ind w:firstLine="640" w:firstLineChars="200"/>
        <w:rPr>
          <w:rFonts w:ascii="仿宋_GB2312" w:hAnsi="宋体" w:eastAsia="仿宋_GB2312"/>
          <w:color w:val="000000"/>
          <w:sz w:val="32"/>
          <w:szCs w:val="32"/>
        </w:rPr>
      </w:pPr>
    </w:p>
    <w:p w14:paraId="72D02156">
      <w:pPr>
        <w:spacing w:line="560" w:lineRule="exact"/>
        <w:ind w:firstLine="640" w:firstLineChars="200"/>
        <w:jc w:val="right"/>
        <w:rPr>
          <w:rFonts w:ascii="仿宋_GB2312" w:hAnsi="宋体" w:eastAsia="仿宋_GB2312"/>
          <w:color w:val="000000"/>
          <w:sz w:val="32"/>
          <w:szCs w:val="32"/>
        </w:rPr>
      </w:pPr>
      <w:r>
        <w:rPr>
          <w:rFonts w:hint="eastAsia" w:ascii="仿宋_GB2312" w:hAnsi="宋体" w:eastAsia="仿宋_GB2312"/>
          <w:color w:val="000000"/>
          <w:sz w:val="32"/>
          <w:szCs w:val="32"/>
        </w:rPr>
        <w:t>福建省闽江监狱</w:t>
      </w:r>
    </w:p>
    <w:p w14:paraId="5535F8FA">
      <w:pPr>
        <w:spacing w:line="560" w:lineRule="exact"/>
        <w:ind w:firstLine="640" w:firstLineChars="200"/>
        <w:jc w:val="right"/>
        <w:rPr>
          <w:rFonts w:ascii="仿宋_GB2312" w:hAnsi="宋体" w:eastAsia="仿宋_GB2312"/>
          <w:color w:val="000000"/>
          <w:sz w:val="32"/>
          <w:szCs w:val="32"/>
        </w:rPr>
      </w:pPr>
      <w:r>
        <w:rPr>
          <w:rFonts w:hint="eastAsia" w:ascii="仿宋_GB2312" w:hAnsi="宋体" w:eastAsia="仿宋_GB2312"/>
          <w:color w:val="000000"/>
          <w:sz w:val="32"/>
          <w:szCs w:val="32"/>
        </w:rPr>
        <w:t xml:space="preserve">2026年9月3日 </w:t>
      </w:r>
    </w:p>
    <w:p w14:paraId="4669B914">
      <w:pPr>
        <w:spacing w:line="50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罪犯邹燎远</w:t>
      </w:r>
      <w:r>
        <w:rPr>
          <w:rFonts w:hint="eastAsia" w:ascii="仿宋_GB2312" w:hAnsi="宋体" w:eastAsia="仿宋_GB2312"/>
          <w:color w:val="000000"/>
          <w:sz w:val="32"/>
          <w:szCs w:val="32"/>
        </w:rPr>
        <w:fldChar w:fldCharType="begin"/>
      </w:r>
      <w:r>
        <w:rPr>
          <w:rFonts w:hint="eastAsia" w:ascii="仿宋_GB2312" w:hAnsi="宋体" w:eastAsia="仿宋_GB2312"/>
          <w:color w:val="000000"/>
          <w:sz w:val="32"/>
          <w:szCs w:val="32"/>
        </w:rPr>
        <w:instrText xml:space="preserve"> AUTOTEXTLIST  \* MERGEFORMAT </w:instrText>
      </w:r>
      <w:r>
        <w:rPr>
          <w:rFonts w:hint="eastAsia" w:ascii="仿宋_GB2312" w:hAnsi="宋体" w:eastAsia="仿宋_GB2312"/>
          <w:color w:val="000000"/>
          <w:sz w:val="32"/>
          <w:szCs w:val="32"/>
        </w:rPr>
        <w:fldChar w:fldCharType="end"/>
      </w:r>
      <w:r>
        <w:rPr>
          <w:rFonts w:hint="eastAsia" w:ascii="仿宋_GB2312" w:hAnsi="宋体" w:eastAsia="仿宋_GB2312"/>
          <w:color w:val="000000"/>
          <w:sz w:val="32"/>
          <w:szCs w:val="32"/>
        </w:rPr>
        <w:t>，男，1995年9月21日出生，汉族，高中文化。</w:t>
      </w:r>
    </w:p>
    <w:p w14:paraId="25EBB94B">
      <w:pPr>
        <w:spacing w:line="50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福建省福清市人民法院于2024年3月27日作出（2024）闽0181刑初11号刑事判决，以被告人邹燎远犯诈骗罪，判处有期徒刑七年八个月，并处罚金人民币七万元，未案移送的被告人邹燎远被扣押的违法所得人民币20000元，待寻找到被害人后，予以发还。继续追缴被告人邹燎远违法所得人民币85000元，待寻找到被害人后，予以发还。宣判后，被告人不服，提出上诉。福建省福州市中级人民法院于2024年6月20日作出（2024）闽01刑终420号刑事裁定，驳回上诉，维持原判。刑期自2023年9月28日起至2031年5月27日止。2024年7月12日交付福建省闽江监狱执行刑罚。现属普管级罪犯。</w:t>
      </w:r>
    </w:p>
    <w:p w14:paraId="5E08EBA4">
      <w:pPr>
        <w:spacing w:line="50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该犯</w:t>
      </w:r>
      <w:r>
        <w:rPr>
          <w:rFonts w:hint="eastAsia" w:ascii="仿宋_GB2312" w:hAnsi="宋体" w:eastAsia="仿宋_GB2312"/>
          <w:color w:val="000000"/>
          <w:sz w:val="32"/>
          <w:szCs w:val="32"/>
          <w:lang w:val="zh-CN"/>
        </w:rPr>
        <w:t>自入监以来</w:t>
      </w:r>
      <w:r>
        <w:rPr>
          <w:rFonts w:hint="eastAsia" w:ascii="仿宋_GB2312" w:hAnsi="宋体" w:eastAsia="仿宋_GB2312"/>
          <w:color w:val="000000"/>
          <w:sz w:val="32"/>
          <w:szCs w:val="32"/>
        </w:rPr>
        <w:t>确有悔改表现，具体事实如下：</w:t>
      </w:r>
    </w:p>
    <w:p w14:paraId="7FB432BD">
      <w:pPr>
        <w:spacing w:line="50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1.认罪悔罪：能服从法院判决，自书认罪悔罪书。</w:t>
      </w:r>
    </w:p>
    <w:p w14:paraId="06E48BD3">
      <w:pPr>
        <w:spacing w:line="50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2.遵守监规：能遵守法律法规及监规纪律，接受教育改造。</w:t>
      </w:r>
    </w:p>
    <w:p w14:paraId="1CC8B9F0">
      <w:pPr>
        <w:spacing w:line="50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3.学习情况：能积极参加思想、文化、职业技术学习。</w:t>
      </w:r>
    </w:p>
    <w:p w14:paraId="6BD88F73">
      <w:pPr>
        <w:spacing w:line="50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4.劳动改造：能积极参加劳动，努力完成劳动任务。</w:t>
      </w:r>
    </w:p>
    <w:p w14:paraId="2A3A08FA">
      <w:pPr>
        <w:spacing w:line="50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5.奖惩情况：该犯考核期2024年7月12日至2026年5月累计获2077.5分，表扬3次；无违规扣分。</w:t>
      </w:r>
    </w:p>
    <w:p w14:paraId="1413D576">
      <w:pPr>
        <w:spacing w:line="50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6.罪犯财产性判项履行情况：该犯已履行人民币155000元；本考核期向福建省福清市人民法院缴纳罚金人民币七万元，退出违法所得人民币85000元，已全部履行完毕。</w:t>
      </w:r>
    </w:p>
    <w:p w14:paraId="2F7F12EF">
      <w:pPr>
        <w:spacing w:line="50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本案于2026年8月22日至2026年8月28日在狱内公示未收到不同意见。</w:t>
      </w:r>
    </w:p>
    <w:p w14:paraId="3A7C4B13">
      <w:pPr>
        <w:spacing w:line="50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因此，依照《中华人民共和国刑法》第七十八条、第七十九条，《中华人民共和国刑事诉讼法》第二百七十三条第二款、《中华人民共和国监狱法》第二十九条之规定，建议对罪犯邹燎远予以减刑六个月。特提请你院审理裁定。</w:t>
      </w:r>
    </w:p>
    <w:p w14:paraId="7FC1CD9D">
      <w:pPr>
        <w:spacing w:line="56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此致</w:t>
      </w:r>
    </w:p>
    <w:p w14:paraId="01F49D15">
      <w:pPr>
        <w:spacing w:line="560" w:lineRule="exact"/>
        <w:rPr>
          <w:rFonts w:ascii="仿宋_GB2312" w:hAnsi="宋体" w:eastAsia="仿宋_GB2312"/>
          <w:color w:val="000000"/>
          <w:sz w:val="32"/>
          <w:szCs w:val="32"/>
        </w:rPr>
      </w:pPr>
      <w:r>
        <w:rPr>
          <w:rFonts w:hint="eastAsia" w:ascii="仿宋_GB2312" w:hAnsi="宋体" w:eastAsia="仿宋_GB2312"/>
          <w:color w:val="000000"/>
          <w:sz w:val="32"/>
          <w:szCs w:val="32"/>
        </w:rPr>
        <w:t>福建省福州市中级人民法院</w:t>
      </w:r>
    </w:p>
    <w:p w14:paraId="3CD04C48">
      <w:pPr>
        <w:spacing w:line="56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附件：⒈罪犯提请减刑卷宗贰册</w:t>
      </w:r>
    </w:p>
    <w:p w14:paraId="7675BED6">
      <w:pPr>
        <w:spacing w:line="560" w:lineRule="exact"/>
        <w:ind w:firstLine="1760" w:firstLineChars="550"/>
        <w:rPr>
          <w:rFonts w:ascii="仿宋_GB2312" w:hAnsi="宋体" w:eastAsia="仿宋_GB2312"/>
          <w:color w:val="000000"/>
          <w:sz w:val="32"/>
          <w:szCs w:val="32"/>
        </w:rPr>
      </w:pPr>
      <w:r>
        <w:rPr>
          <w:rFonts w:hint="eastAsia" w:ascii="仿宋_GB2312" w:hAnsi="宋体" w:eastAsia="仿宋_GB2312"/>
          <w:color w:val="000000"/>
          <w:sz w:val="32"/>
          <w:szCs w:val="32"/>
        </w:rPr>
        <w:t>⒉减刑建议书壹份</w:t>
      </w:r>
    </w:p>
    <w:p w14:paraId="665F4764">
      <w:pPr>
        <w:spacing w:line="560" w:lineRule="exact"/>
        <w:ind w:firstLine="640" w:firstLineChars="200"/>
        <w:rPr>
          <w:rFonts w:ascii="仿宋_GB2312" w:hAnsi="宋体" w:eastAsia="仿宋_GB2312"/>
          <w:color w:val="000000"/>
          <w:sz w:val="32"/>
          <w:szCs w:val="32"/>
        </w:rPr>
      </w:pPr>
    </w:p>
    <w:p w14:paraId="2A8DB229">
      <w:pPr>
        <w:spacing w:line="560" w:lineRule="exact"/>
        <w:ind w:firstLine="640" w:firstLineChars="200"/>
        <w:rPr>
          <w:rFonts w:ascii="仿宋_GB2312" w:hAnsi="宋体" w:eastAsia="仿宋_GB2312"/>
          <w:color w:val="000000"/>
          <w:sz w:val="32"/>
          <w:szCs w:val="32"/>
        </w:rPr>
      </w:pPr>
    </w:p>
    <w:p w14:paraId="40C06C1B">
      <w:pPr>
        <w:spacing w:line="560" w:lineRule="exact"/>
        <w:ind w:firstLine="640" w:firstLineChars="200"/>
        <w:jc w:val="right"/>
        <w:rPr>
          <w:rFonts w:ascii="仿宋_GB2312" w:hAnsi="宋体" w:eastAsia="仿宋_GB2312"/>
          <w:color w:val="000000"/>
          <w:sz w:val="32"/>
          <w:szCs w:val="32"/>
        </w:rPr>
      </w:pPr>
      <w:r>
        <w:rPr>
          <w:rFonts w:hint="eastAsia" w:ascii="仿宋_GB2312" w:hAnsi="宋体" w:eastAsia="仿宋_GB2312"/>
          <w:color w:val="000000"/>
          <w:sz w:val="32"/>
          <w:szCs w:val="32"/>
        </w:rPr>
        <w:t>福建省闽江监狱</w:t>
      </w:r>
    </w:p>
    <w:p w14:paraId="2F70A2D5">
      <w:pPr>
        <w:spacing w:line="560" w:lineRule="exact"/>
        <w:ind w:firstLine="640" w:firstLineChars="200"/>
        <w:jc w:val="right"/>
        <w:rPr>
          <w:rFonts w:ascii="仿宋_GB2312" w:hAnsi="宋体" w:eastAsia="仿宋_GB2312"/>
          <w:color w:val="000000"/>
          <w:sz w:val="32"/>
          <w:szCs w:val="32"/>
        </w:rPr>
      </w:pPr>
      <w:r>
        <w:rPr>
          <w:rFonts w:hint="eastAsia" w:ascii="仿宋_GB2312" w:hAnsi="宋体" w:eastAsia="仿宋_GB2312"/>
          <w:color w:val="000000"/>
          <w:sz w:val="32"/>
          <w:szCs w:val="32"/>
        </w:rPr>
        <w:t xml:space="preserve">2026年9月3日 </w:t>
      </w:r>
    </w:p>
    <w:p w14:paraId="7A50E0E5">
      <w:pPr>
        <w:spacing w:line="40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罪犯何误乐</w:t>
      </w:r>
      <w:r>
        <w:rPr>
          <w:rFonts w:hint="eastAsia" w:ascii="仿宋_GB2312" w:hAnsi="宋体" w:eastAsia="仿宋_GB2312"/>
          <w:color w:val="000000"/>
          <w:sz w:val="32"/>
          <w:szCs w:val="32"/>
        </w:rPr>
        <w:fldChar w:fldCharType="begin"/>
      </w:r>
      <w:r>
        <w:rPr>
          <w:rFonts w:hint="eastAsia" w:ascii="仿宋_GB2312" w:hAnsi="宋体" w:eastAsia="仿宋_GB2312"/>
          <w:color w:val="000000"/>
          <w:sz w:val="32"/>
          <w:szCs w:val="32"/>
        </w:rPr>
        <w:instrText xml:space="preserve"> AUTOTEXTLIST  \* MERGEFORMAT </w:instrText>
      </w:r>
      <w:r>
        <w:rPr>
          <w:rFonts w:hint="eastAsia" w:ascii="仿宋_GB2312" w:hAnsi="宋体" w:eastAsia="仿宋_GB2312"/>
          <w:color w:val="000000"/>
          <w:sz w:val="32"/>
          <w:szCs w:val="32"/>
        </w:rPr>
        <w:fldChar w:fldCharType="end"/>
      </w:r>
      <w:r>
        <w:rPr>
          <w:rFonts w:hint="eastAsia" w:ascii="仿宋_GB2312" w:hAnsi="宋体" w:eastAsia="仿宋_GB2312"/>
          <w:color w:val="000000"/>
          <w:sz w:val="32"/>
          <w:szCs w:val="32"/>
        </w:rPr>
        <w:t>，男，1987年1月24日出生，汉族，初中文化，捕前系务工。曾于2011年8月17日因犯盗窃罪及掩饰、隐瞒犯罪所得罪，被福建省云霄县人民法院合并判处有期徒刑一年二个月，并处罚金人民币五千元。</w:t>
      </w:r>
    </w:p>
    <w:p w14:paraId="21BFB13F">
      <w:pPr>
        <w:spacing w:line="40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福建省晋江市人民法院于2022年11月17日作出（2022）闽0582刑初2017号刑事判决，以被告人何误乐犯销售伪劣产品罪，判处有期徒刑八年，并处罚金人民币九十万元，继续追缴被告人何误乐违法所得人民币5850元。宣判后，被告人不服，提出上诉。福建省泉州市中级人民法院于2023年2月24日作出（2023）闽05刑终86号刑事裁定，驳回上诉，维持原判。刑期自2022年6月23日起至2030年6月22日止。2023年5月24日交付福建省闽江监狱执行刑罚。现属普管级罪犯。</w:t>
      </w:r>
    </w:p>
    <w:p w14:paraId="651E8BC3">
      <w:pPr>
        <w:spacing w:line="40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该犯</w:t>
      </w:r>
      <w:r>
        <w:rPr>
          <w:rFonts w:hint="eastAsia" w:ascii="仿宋_GB2312" w:hAnsi="宋体" w:eastAsia="仿宋_GB2312"/>
          <w:color w:val="000000"/>
          <w:sz w:val="32"/>
          <w:szCs w:val="32"/>
          <w:lang w:val="zh-CN"/>
        </w:rPr>
        <w:t>自入监以来</w:t>
      </w:r>
      <w:r>
        <w:rPr>
          <w:rFonts w:hint="eastAsia" w:ascii="仿宋_GB2312" w:hAnsi="宋体" w:eastAsia="仿宋_GB2312"/>
          <w:color w:val="000000"/>
          <w:sz w:val="32"/>
          <w:szCs w:val="32"/>
        </w:rPr>
        <w:t>确有悔改表现，具体事实如下：</w:t>
      </w:r>
    </w:p>
    <w:p w14:paraId="2CAAA7D1">
      <w:pPr>
        <w:spacing w:line="40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1.认罪悔罪：能服从法院判决，自书认罪悔罪书。</w:t>
      </w:r>
    </w:p>
    <w:p w14:paraId="727699BB">
      <w:pPr>
        <w:spacing w:line="40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2.遵守监规：该犯服刑期间虽有违规行为，但经民警教育后，能认真悔改，接受教育改造。</w:t>
      </w:r>
    </w:p>
    <w:p w14:paraId="7A5A39C5">
      <w:pPr>
        <w:spacing w:line="40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3.学习情况：能积极参加思想、文化、职业技术学习。</w:t>
      </w:r>
    </w:p>
    <w:p w14:paraId="6129E314">
      <w:pPr>
        <w:spacing w:line="40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4.劳动改造：能积极参加劳动，努力完成劳动任务。</w:t>
      </w:r>
    </w:p>
    <w:p w14:paraId="15A6DAA0">
      <w:pPr>
        <w:spacing w:line="40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5.奖惩情况：该犯考核期2023年5月24日至2026年5月累计获3368分，表扬3次，物质奖励2次；违规3次，累计扣考核分8分。</w:t>
      </w:r>
    </w:p>
    <w:p w14:paraId="52D320D9">
      <w:pPr>
        <w:spacing w:line="40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6.罪犯财产性判项履行情况：该犯未履行人民币903850元；本考核期向福建省晋江市人民法院缴纳罚金人民币2000元。该犯考核期月均消费人民币225.60元，账户可用余额人民币994.33元。2026年4月20日福建省晋江市法院财产性判项复函载明：</w:t>
      </w:r>
      <w:r>
        <w:rPr>
          <w:rFonts w:hint="eastAsia" w:ascii="仿宋_GB2312" w:hAnsi="宋体" w:eastAsia="仿宋_GB2312"/>
          <w:color w:val="000000"/>
          <w:kern w:val="0"/>
          <w:sz w:val="32"/>
          <w:szCs w:val="32"/>
        </w:rPr>
        <w:t>截止至2026年4月8日，本院在执行过程中通过查控被执行人名下银行、互联网账户存款未执行到本案罚金上缴国库及责令退赔。除此之外，被执行人何误乐及其亲属代缴纳2000元作为罚金上缴国库。因再查无被执行人可供执行的财产，案件已终结本次执行程序。暂未发现存在拒不交代赃款、赃物去向情节；隐瞒、藏匿、转移财产情节；妨害财产刑判项执行情节</w:t>
      </w:r>
      <w:r>
        <w:rPr>
          <w:rFonts w:hint="eastAsia" w:ascii="仿宋_GB2312" w:hAnsi="宋体" w:eastAsia="仿宋_GB2312"/>
          <w:color w:val="000000"/>
          <w:sz w:val="32"/>
          <w:szCs w:val="32"/>
        </w:rPr>
        <w:t>。</w:t>
      </w:r>
    </w:p>
    <w:p w14:paraId="00FE0055">
      <w:pPr>
        <w:spacing w:line="40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财产性判项义务履行金额未达到其个人应履行总额30%，属于从严掌握减刑对象，因此提请减刑幅度扣减三个月。</w:t>
      </w:r>
    </w:p>
    <w:p w14:paraId="636F84B1">
      <w:pPr>
        <w:spacing w:line="50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本案于2026年8月22日至2026年8月28日在狱内公示未收到不同意见。</w:t>
      </w:r>
    </w:p>
    <w:p w14:paraId="09BB32D7">
      <w:pPr>
        <w:spacing w:line="40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因此，依照《中华人民共和国刑法》第七十八条、第七十九条，《中华人民共和国刑事诉讼法》第二百七十三条第二款、《中华人民共和国监狱法》第二十九条之规定，建议对罪犯何误乐予以减刑三个月。特提请你院审理裁定。</w:t>
      </w:r>
    </w:p>
    <w:p w14:paraId="1EFC9C95">
      <w:pPr>
        <w:tabs>
          <w:tab w:val="left" w:pos="611"/>
        </w:tabs>
        <w:spacing w:line="44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此致</w:t>
      </w:r>
    </w:p>
    <w:p w14:paraId="59C9799C">
      <w:pPr>
        <w:spacing w:line="440" w:lineRule="exact"/>
        <w:rPr>
          <w:rFonts w:ascii="仿宋_GB2312" w:hAnsi="宋体" w:eastAsia="仿宋_GB2312"/>
          <w:color w:val="000000"/>
          <w:sz w:val="32"/>
          <w:szCs w:val="32"/>
        </w:rPr>
      </w:pPr>
      <w:r>
        <w:rPr>
          <w:rFonts w:hint="eastAsia" w:ascii="仿宋_GB2312" w:hAnsi="宋体" w:eastAsia="仿宋_GB2312"/>
          <w:color w:val="000000"/>
          <w:sz w:val="32"/>
          <w:szCs w:val="32"/>
        </w:rPr>
        <w:t>福建省福州市中级人民法院</w:t>
      </w:r>
    </w:p>
    <w:p w14:paraId="5B0FB1A8">
      <w:pPr>
        <w:spacing w:line="44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附件：⒈罪犯提请减刑卷宗贰册</w:t>
      </w:r>
    </w:p>
    <w:p w14:paraId="05FD9AD1">
      <w:pPr>
        <w:spacing w:line="440" w:lineRule="exact"/>
        <w:ind w:firstLine="1600" w:firstLineChars="500"/>
        <w:rPr>
          <w:rFonts w:ascii="仿宋_GB2312" w:hAnsi="宋体" w:eastAsia="仿宋_GB2312"/>
          <w:color w:val="000000"/>
          <w:sz w:val="32"/>
          <w:szCs w:val="32"/>
        </w:rPr>
      </w:pPr>
      <w:r>
        <w:rPr>
          <w:rFonts w:hint="eastAsia" w:ascii="仿宋_GB2312" w:hAnsi="宋体" w:eastAsia="仿宋_GB2312"/>
          <w:color w:val="000000"/>
          <w:sz w:val="32"/>
          <w:szCs w:val="32"/>
        </w:rPr>
        <w:t>⒉减刑建议书壹份</w:t>
      </w:r>
    </w:p>
    <w:p w14:paraId="0C7DA451">
      <w:pPr>
        <w:spacing w:line="440" w:lineRule="exact"/>
        <w:ind w:firstLine="640" w:firstLineChars="200"/>
        <w:rPr>
          <w:rFonts w:ascii="仿宋_GB2312" w:hAnsi="宋体" w:eastAsia="仿宋_GB2312"/>
          <w:color w:val="000000"/>
          <w:sz w:val="32"/>
          <w:szCs w:val="32"/>
        </w:rPr>
      </w:pPr>
    </w:p>
    <w:p w14:paraId="429C564A">
      <w:pPr>
        <w:spacing w:line="440" w:lineRule="exact"/>
        <w:ind w:firstLine="640" w:firstLineChars="200"/>
        <w:rPr>
          <w:rFonts w:ascii="仿宋_GB2312" w:hAnsi="宋体" w:eastAsia="仿宋_GB2312"/>
          <w:color w:val="000000"/>
          <w:sz w:val="32"/>
          <w:szCs w:val="32"/>
        </w:rPr>
      </w:pPr>
    </w:p>
    <w:p w14:paraId="084D9759">
      <w:pPr>
        <w:spacing w:line="440" w:lineRule="exact"/>
        <w:ind w:firstLine="640" w:firstLineChars="200"/>
        <w:jc w:val="right"/>
        <w:rPr>
          <w:rFonts w:ascii="仿宋_GB2312" w:hAnsi="宋体" w:eastAsia="仿宋_GB2312"/>
          <w:color w:val="000000"/>
          <w:sz w:val="32"/>
          <w:szCs w:val="32"/>
        </w:rPr>
      </w:pPr>
      <w:r>
        <w:rPr>
          <w:rFonts w:hint="eastAsia" w:ascii="仿宋_GB2312" w:hAnsi="宋体" w:eastAsia="仿宋_GB2312"/>
          <w:color w:val="000000"/>
          <w:sz w:val="32"/>
          <w:szCs w:val="32"/>
        </w:rPr>
        <w:t>福建省闽江监狱</w:t>
      </w:r>
    </w:p>
    <w:p w14:paraId="00F40EBF">
      <w:pPr>
        <w:spacing w:line="440" w:lineRule="exact"/>
        <w:ind w:firstLine="640" w:firstLineChars="200"/>
        <w:jc w:val="right"/>
        <w:rPr>
          <w:rFonts w:ascii="仿宋_GB2312" w:hAnsi="宋体" w:eastAsia="仿宋_GB2312"/>
          <w:color w:val="000000"/>
          <w:sz w:val="32"/>
          <w:szCs w:val="32"/>
        </w:rPr>
      </w:pPr>
      <w:r>
        <w:rPr>
          <w:rFonts w:hint="eastAsia" w:ascii="仿宋_GB2312" w:hAnsi="宋体" w:eastAsia="仿宋_GB2312"/>
          <w:color w:val="000000"/>
          <w:sz w:val="32"/>
          <w:szCs w:val="32"/>
        </w:rPr>
        <w:t xml:space="preserve">2026年9月3日 </w:t>
      </w:r>
    </w:p>
    <w:p w14:paraId="475B8D8E">
      <w:pPr>
        <w:spacing w:line="560" w:lineRule="exact"/>
        <w:ind w:firstLine="640" w:firstLineChars="200"/>
        <w:jc w:val="center"/>
        <w:rPr>
          <w:rFonts w:ascii="仿宋_GB2312" w:hAnsi="宋体" w:eastAsia="仿宋_GB2312"/>
          <w:color w:val="000000"/>
          <w:sz w:val="32"/>
          <w:szCs w:val="32"/>
        </w:rPr>
      </w:pPr>
      <w:r>
        <w:rPr>
          <w:rFonts w:hint="eastAsia" w:ascii="仿宋_GB2312" w:hAnsi="宋体" w:eastAsia="仿宋_GB2312"/>
          <w:color w:val="000000"/>
          <w:sz w:val="32"/>
          <w:szCs w:val="32"/>
        </w:rPr>
        <w:t xml:space="preserve">            </w:t>
      </w:r>
    </w:p>
    <w:p w14:paraId="2D08B5C6">
      <w:pPr>
        <w:spacing w:line="46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罪犯林武义</w:t>
      </w:r>
      <w:r>
        <w:rPr>
          <w:rFonts w:hint="eastAsia" w:ascii="仿宋_GB2312" w:hAnsi="宋体" w:eastAsia="仿宋_GB2312"/>
          <w:color w:val="000000"/>
          <w:sz w:val="32"/>
          <w:szCs w:val="32"/>
        </w:rPr>
        <w:fldChar w:fldCharType="begin"/>
      </w:r>
      <w:r>
        <w:rPr>
          <w:rFonts w:hint="eastAsia" w:ascii="仿宋_GB2312" w:hAnsi="宋体" w:eastAsia="仿宋_GB2312"/>
          <w:color w:val="000000"/>
          <w:sz w:val="32"/>
          <w:szCs w:val="32"/>
        </w:rPr>
        <w:instrText xml:space="preserve"> AUTOTEXTLIST  \* MERGEFORMAT </w:instrText>
      </w:r>
      <w:r>
        <w:rPr>
          <w:rFonts w:hint="eastAsia" w:ascii="仿宋_GB2312" w:hAnsi="宋体" w:eastAsia="仿宋_GB2312"/>
          <w:color w:val="000000"/>
          <w:sz w:val="32"/>
          <w:szCs w:val="32"/>
        </w:rPr>
        <w:fldChar w:fldCharType="end"/>
      </w:r>
      <w:r>
        <w:rPr>
          <w:rFonts w:hint="eastAsia" w:ascii="仿宋_GB2312" w:hAnsi="宋体" w:eastAsia="仿宋_GB2312"/>
          <w:color w:val="000000"/>
          <w:sz w:val="32"/>
          <w:szCs w:val="32"/>
        </w:rPr>
        <w:t>，男，1988年5月24日出生，汉族，初中文化，捕前系个体户。</w:t>
      </w:r>
    </w:p>
    <w:p w14:paraId="77287C09">
      <w:pPr>
        <w:spacing w:line="46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福建省霞浦县人民法院于2021年6月9日作出（2021）闽0921刑初83号刑事判决，以被告人林武义犯强奸罪，判处有期徒刑七年。宣判后，被告人不服，提出上诉。福建省宁德市中级人民法院于2021年7月29日作出（2021）闽09刑终136号刑事裁定，驳回上诉，维持原判。刑期自2020年9月17日起至2027年9月16日止。2021年8月19日交付福建省闽江监狱执行刑罚。2023年11月21日，福建省福州市中级人民法院作出（2023）闽01刑更4688号刑事裁定，对其减刑五</w:t>
      </w:r>
      <w:r>
        <w:rPr>
          <w:rFonts w:hint="eastAsia" w:ascii="仿宋_GB2312" w:hAnsi="宋体" w:eastAsia="仿宋_GB2312"/>
          <w:color w:val="000000"/>
          <w:sz w:val="32"/>
          <w:szCs w:val="32"/>
          <w:lang w:val="en-GB"/>
        </w:rPr>
        <w:t>个月</w:t>
      </w:r>
      <w:r>
        <w:rPr>
          <w:rFonts w:hint="eastAsia" w:ascii="仿宋_GB2312" w:hAnsi="宋体" w:eastAsia="仿宋_GB2312"/>
          <w:color w:val="000000"/>
          <w:sz w:val="32"/>
          <w:szCs w:val="32"/>
        </w:rPr>
        <w:t>，2023年11月21日送达。现刑期至2027年4月16日。现属普管级罪犯。</w:t>
      </w:r>
    </w:p>
    <w:p w14:paraId="65D0846D">
      <w:pPr>
        <w:spacing w:line="460" w:lineRule="exact"/>
        <w:ind w:firstLine="640" w:firstLineChars="200"/>
        <w:rPr>
          <w:rFonts w:ascii="仿宋_GB2312" w:hAnsi="宋体" w:eastAsia="仿宋_GB2312"/>
          <w:color w:val="000000"/>
          <w:sz w:val="32"/>
          <w:szCs w:val="32"/>
        </w:rPr>
      </w:pPr>
      <w:r>
        <w:rPr>
          <w:rFonts w:ascii="仿宋_GB2312" w:hAnsi="宋体" w:eastAsia="仿宋_GB2312"/>
          <w:color w:val="000000"/>
          <w:sz w:val="32"/>
          <w:szCs w:val="32"/>
        </w:rPr>
        <w:t>该犯</w:t>
      </w:r>
      <w:r>
        <w:rPr>
          <w:rFonts w:hint="eastAsia" w:ascii="仿宋_GB2312" w:hAnsi="宋体" w:eastAsia="仿宋_GB2312"/>
          <w:color w:val="000000"/>
          <w:sz w:val="32"/>
          <w:szCs w:val="32"/>
          <w:lang w:val="zh-CN"/>
        </w:rPr>
        <w:t>自</w:t>
      </w:r>
      <w:r>
        <w:rPr>
          <w:rFonts w:hint="eastAsia" w:ascii="仿宋_GB2312" w:hAnsi="宋体" w:eastAsia="仿宋_GB2312"/>
          <w:color w:val="000000"/>
          <w:sz w:val="32"/>
          <w:szCs w:val="32"/>
        </w:rPr>
        <w:t>上次</w:t>
      </w:r>
      <w:r>
        <w:rPr>
          <w:rFonts w:hint="eastAsia" w:ascii="仿宋_GB2312" w:hAnsi="宋体" w:eastAsia="仿宋_GB2312"/>
          <w:color w:val="000000"/>
          <w:sz w:val="32"/>
          <w:szCs w:val="32"/>
          <w:lang w:val="zh-CN"/>
        </w:rPr>
        <w:t>减刑以来</w:t>
      </w:r>
      <w:r>
        <w:rPr>
          <w:rFonts w:hint="eastAsia" w:ascii="仿宋_GB2312" w:hAnsi="宋体" w:eastAsia="仿宋_GB2312"/>
          <w:color w:val="000000"/>
          <w:sz w:val="32"/>
          <w:szCs w:val="32"/>
        </w:rPr>
        <w:t>确有悔改表现，具体事实如下：</w:t>
      </w:r>
    </w:p>
    <w:p w14:paraId="416199A9">
      <w:pPr>
        <w:spacing w:line="46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1.认罪悔罪：能服从法院判决，自书认罪悔罪书。</w:t>
      </w:r>
    </w:p>
    <w:p w14:paraId="065AAC1C">
      <w:pPr>
        <w:spacing w:line="46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2.遵守监规：能遵守法律法规及监规纪律，接受教育改造。</w:t>
      </w:r>
    </w:p>
    <w:p w14:paraId="3ADE22D8">
      <w:pPr>
        <w:spacing w:line="46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3.学习情况：能积极参加思想、文化、职业技术学习。</w:t>
      </w:r>
    </w:p>
    <w:p w14:paraId="665252A5">
      <w:pPr>
        <w:spacing w:line="46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4.劳动改造：能积极参加劳动，努力完成劳动任务。</w:t>
      </w:r>
    </w:p>
    <w:p w14:paraId="38979C8B">
      <w:pPr>
        <w:spacing w:line="46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5.奖惩情况：</w:t>
      </w:r>
    </w:p>
    <w:p w14:paraId="37E6FCD8">
      <w:pPr>
        <w:spacing w:line="46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该犯上次评定表扬剩余考核分287.5分，本轮考核期2023年8月至2026年5月累计获考核分3743分，合计获得考核分4030.5分，表扬6次；间隔期2023年11月21日至2026年5月，获考核分3089分。考核期内无违规扣分</w:t>
      </w:r>
    </w:p>
    <w:p w14:paraId="5604C063">
      <w:pPr>
        <w:spacing w:line="460" w:lineRule="exact"/>
        <w:ind w:firstLine="640" w:firstLineChars="200"/>
        <w:rPr>
          <w:rFonts w:ascii="仿宋_GB2312" w:hAnsi="宋体" w:eastAsia="仿宋_GB2312"/>
          <w:color w:val="000000"/>
          <w:sz w:val="32"/>
          <w:szCs w:val="32"/>
        </w:rPr>
      </w:pPr>
      <w:r>
        <w:rPr>
          <w:rFonts w:ascii="仿宋_GB2312" w:hAnsi="宋体" w:eastAsia="仿宋_GB2312"/>
          <w:color w:val="000000"/>
          <w:sz w:val="32"/>
          <w:szCs w:val="32"/>
        </w:rPr>
        <w:t>该犯系性侵害未成年人的成年犯罪分子</w:t>
      </w:r>
      <w:r>
        <w:rPr>
          <w:rFonts w:hint="eastAsia" w:ascii="仿宋_GB2312" w:hAnsi="宋体" w:eastAsia="仿宋_GB2312"/>
          <w:color w:val="000000"/>
          <w:sz w:val="32"/>
          <w:szCs w:val="32"/>
        </w:rPr>
        <w:t>，属于从严掌握减刑对象，因此提请减刑幅度扣减一个月。</w:t>
      </w:r>
    </w:p>
    <w:p w14:paraId="17FA2BDD">
      <w:pPr>
        <w:spacing w:line="50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本案于2026年8月22日至2026年8月28日在狱内公示未收到不同意见。</w:t>
      </w:r>
    </w:p>
    <w:p w14:paraId="2ABE8AAB">
      <w:pPr>
        <w:spacing w:line="46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因此，依照《中华人民共和国刑法》第七十八条、第七十九条，《中华人民共和国刑事诉讼法》第二百七十三条第二款、《中华人民共和国监狱法》第二十九条之规定，建议对罪犯林武义予以减刑七个月。特提请你院审理裁定。</w:t>
      </w:r>
    </w:p>
    <w:p w14:paraId="1C468C15">
      <w:pPr>
        <w:spacing w:line="56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此致</w:t>
      </w:r>
    </w:p>
    <w:p w14:paraId="05875CD9">
      <w:pPr>
        <w:spacing w:line="560" w:lineRule="exact"/>
        <w:rPr>
          <w:rFonts w:ascii="仿宋_GB2312" w:hAnsi="宋体" w:eastAsia="仿宋_GB2312"/>
          <w:color w:val="000000"/>
          <w:sz w:val="32"/>
          <w:szCs w:val="32"/>
        </w:rPr>
      </w:pPr>
      <w:r>
        <w:rPr>
          <w:rFonts w:hint="eastAsia" w:ascii="仿宋_GB2312" w:hAnsi="宋体" w:eastAsia="仿宋_GB2312"/>
          <w:color w:val="000000"/>
          <w:sz w:val="32"/>
          <w:szCs w:val="32"/>
        </w:rPr>
        <w:t>福建省福州市中级人民法院</w:t>
      </w:r>
    </w:p>
    <w:p w14:paraId="1F970AF4">
      <w:pPr>
        <w:spacing w:line="56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附件：⒈罪犯提请减刑卷宗贰册</w:t>
      </w:r>
    </w:p>
    <w:p w14:paraId="60927ADD">
      <w:pPr>
        <w:spacing w:line="560" w:lineRule="exact"/>
        <w:ind w:firstLine="1600" w:firstLineChars="500"/>
        <w:rPr>
          <w:rFonts w:ascii="仿宋_GB2312" w:hAnsi="宋体" w:eastAsia="仿宋_GB2312"/>
          <w:color w:val="000000"/>
          <w:sz w:val="32"/>
          <w:szCs w:val="32"/>
        </w:rPr>
      </w:pPr>
      <w:r>
        <w:rPr>
          <w:rFonts w:hint="eastAsia" w:ascii="仿宋_GB2312" w:hAnsi="宋体" w:eastAsia="仿宋_GB2312"/>
          <w:color w:val="000000"/>
          <w:sz w:val="32"/>
          <w:szCs w:val="32"/>
        </w:rPr>
        <w:t>⒉减刑建议书壹份</w:t>
      </w:r>
    </w:p>
    <w:p w14:paraId="1BD86184">
      <w:pPr>
        <w:spacing w:line="560" w:lineRule="exact"/>
        <w:ind w:firstLine="640" w:firstLineChars="200"/>
        <w:rPr>
          <w:rFonts w:ascii="仿宋_GB2312" w:hAnsi="宋体" w:eastAsia="仿宋_GB2312"/>
          <w:color w:val="000000"/>
          <w:sz w:val="32"/>
          <w:szCs w:val="32"/>
        </w:rPr>
      </w:pPr>
    </w:p>
    <w:p w14:paraId="32C036F4">
      <w:pPr>
        <w:spacing w:line="560" w:lineRule="exact"/>
        <w:ind w:firstLine="640" w:firstLineChars="200"/>
        <w:rPr>
          <w:rFonts w:ascii="仿宋_GB2312" w:hAnsi="宋体" w:eastAsia="仿宋_GB2312"/>
          <w:color w:val="000000"/>
          <w:sz w:val="32"/>
          <w:szCs w:val="32"/>
        </w:rPr>
      </w:pPr>
    </w:p>
    <w:p w14:paraId="5193FF19">
      <w:pPr>
        <w:spacing w:line="560" w:lineRule="exact"/>
        <w:ind w:firstLine="640" w:firstLineChars="200"/>
        <w:jc w:val="right"/>
        <w:rPr>
          <w:rFonts w:ascii="仿宋_GB2312" w:hAnsi="宋体" w:eastAsia="仿宋_GB2312"/>
          <w:color w:val="000000"/>
          <w:sz w:val="32"/>
          <w:szCs w:val="32"/>
        </w:rPr>
      </w:pPr>
      <w:r>
        <w:rPr>
          <w:rFonts w:hint="eastAsia" w:ascii="仿宋_GB2312" w:hAnsi="宋体" w:eastAsia="仿宋_GB2312"/>
          <w:color w:val="000000"/>
          <w:sz w:val="32"/>
          <w:szCs w:val="32"/>
        </w:rPr>
        <w:t>福建省闽江监狱</w:t>
      </w:r>
    </w:p>
    <w:p w14:paraId="26134498">
      <w:pPr>
        <w:spacing w:line="560" w:lineRule="exact"/>
        <w:ind w:firstLine="640" w:firstLineChars="200"/>
        <w:jc w:val="right"/>
        <w:rPr>
          <w:rFonts w:ascii="仿宋_GB2312" w:hAnsi="宋体" w:eastAsia="仿宋_GB2312"/>
          <w:color w:val="000000"/>
          <w:sz w:val="32"/>
          <w:szCs w:val="32"/>
        </w:rPr>
      </w:pPr>
      <w:r>
        <w:rPr>
          <w:rFonts w:hint="eastAsia" w:ascii="仿宋_GB2312" w:hAnsi="宋体" w:eastAsia="仿宋_GB2312"/>
          <w:color w:val="000000"/>
          <w:sz w:val="32"/>
          <w:szCs w:val="32"/>
        </w:rPr>
        <w:t xml:space="preserve">2026年9月3日 </w:t>
      </w:r>
    </w:p>
    <w:p w14:paraId="4B69BF88">
      <w:pPr>
        <w:spacing w:line="56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罪犯崔钓珊</w:t>
      </w:r>
      <w:r>
        <w:rPr>
          <w:rFonts w:hint="eastAsia" w:ascii="仿宋_GB2312" w:hAnsi="宋体" w:eastAsia="仿宋_GB2312"/>
          <w:color w:val="000000"/>
          <w:kern w:val="32"/>
          <w:sz w:val="32"/>
          <w:szCs w:val="32"/>
        </w:rPr>
        <w:fldChar w:fldCharType="begin"/>
      </w:r>
      <w:r>
        <w:rPr>
          <w:rFonts w:hint="eastAsia" w:ascii="仿宋_GB2312" w:hAnsi="宋体" w:eastAsia="仿宋_GB2312"/>
          <w:color w:val="000000"/>
          <w:kern w:val="32"/>
          <w:sz w:val="32"/>
          <w:szCs w:val="32"/>
        </w:rPr>
        <w:instrText xml:space="preserve"> AUTOTEXTLIST  \* MERGEFORMAT </w:instrText>
      </w:r>
      <w:r>
        <w:rPr>
          <w:rFonts w:hint="eastAsia" w:ascii="仿宋_GB2312" w:hAnsi="宋体" w:eastAsia="仿宋_GB2312"/>
          <w:color w:val="000000"/>
          <w:kern w:val="32"/>
          <w:sz w:val="32"/>
          <w:szCs w:val="32"/>
        </w:rPr>
        <w:fldChar w:fldCharType="end"/>
      </w:r>
      <w:r>
        <w:rPr>
          <w:rFonts w:hint="eastAsia" w:ascii="仿宋_GB2312" w:hAnsi="宋体" w:eastAsia="仿宋_GB2312"/>
          <w:color w:val="000000"/>
          <w:kern w:val="32"/>
          <w:sz w:val="32"/>
          <w:szCs w:val="32"/>
        </w:rPr>
        <w:t>，男，2003年2月14日出生，汉族，高中文化，捕前系无业。</w:t>
      </w:r>
    </w:p>
    <w:p w14:paraId="29BCF162">
      <w:pPr>
        <w:spacing w:line="56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福建省福州市台江区人民法院于2025年1月9日作出（2024）闽0103刑初508号刑事判决，以被告人崔钓珊犯非法控制计算机信息系统罪，判处有期徒刑二年六个月，并处罚金人民币八千元，被告人崔钓珊退至福建省福州市台江区人民法院的违法所得人民币35255元，予以没收。刑期自2024年7月18日起至2026年12月14日止。2025年3月13日交付福建省闽江监狱执行刑罚。现属普管级罪犯。</w:t>
      </w:r>
    </w:p>
    <w:p w14:paraId="56DA7D7B">
      <w:pPr>
        <w:autoSpaceDE w:val="0"/>
        <w:autoSpaceDN w:val="0"/>
        <w:adjustRightInd w:val="0"/>
        <w:spacing w:line="560" w:lineRule="exact"/>
        <w:ind w:firstLine="600"/>
        <w:rPr>
          <w:rFonts w:ascii="仿宋_GB2312" w:hAnsi="宋体" w:eastAsia="仿宋_GB2312"/>
          <w:iCs/>
          <w:color w:val="000000"/>
          <w:sz w:val="32"/>
          <w:szCs w:val="32"/>
        </w:rPr>
      </w:pPr>
      <w:r>
        <w:rPr>
          <w:rFonts w:hint="eastAsia" w:ascii="仿宋_GB2312" w:hAnsi="宋体" w:eastAsia="仿宋_GB2312" w:cs="仿宋_GB2312"/>
          <w:color w:val="000000"/>
          <w:sz w:val="32"/>
          <w:szCs w:val="32"/>
        </w:rPr>
        <w:t>该犯</w:t>
      </w:r>
      <w:r>
        <w:rPr>
          <w:rFonts w:hint="eastAsia" w:ascii="仿宋_GB2312" w:hAnsi="宋体" w:eastAsia="仿宋_GB2312"/>
          <w:iCs/>
          <w:color w:val="000000"/>
          <w:kern w:val="0"/>
          <w:sz w:val="32"/>
          <w:szCs w:val="32"/>
          <w:lang w:val="zh-CN"/>
        </w:rPr>
        <w:t>自入监以来</w:t>
      </w:r>
      <w:r>
        <w:rPr>
          <w:rFonts w:hint="eastAsia" w:ascii="仿宋_GB2312" w:hAnsi="宋体" w:eastAsia="仿宋_GB2312" w:cs="仿宋_GB2312"/>
          <w:color w:val="000000"/>
          <w:sz w:val="32"/>
          <w:szCs w:val="32"/>
        </w:rPr>
        <w:t>确有悔改表现，具体事实如下：</w:t>
      </w:r>
    </w:p>
    <w:p w14:paraId="59A3E8E3">
      <w:pPr>
        <w:autoSpaceDE w:val="0"/>
        <w:autoSpaceDN w:val="0"/>
        <w:adjustRightInd w:val="0"/>
        <w:spacing w:line="560" w:lineRule="exact"/>
        <w:ind w:firstLine="6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1.认罪悔罪：能服从法院判决，自书认罪悔罪书。</w:t>
      </w:r>
    </w:p>
    <w:p w14:paraId="41D924BE">
      <w:pPr>
        <w:autoSpaceDE w:val="0"/>
        <w:autoSpaceDN w:val="0"/>
        <w:adjustRightInd w:val="0"/>
        <w:spacing w:line="560" w:lineRule="exact"/>
        <w:ind w:firstLine="6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2.遵守监规：能遵守法律法规及监规纪律，接受教育改造。</w:t>
      </w:r>
    </w:p>
    <w:p w14:paraId="640E4583">
      <w:pPr>
        <w:autoSpaceDE w:val="0"/>
        <w:autoSpaceDN w:val="0"/>
        <w:adjustRightInd w:val="0"/>
        <w:spacing w:line="560" w:lineRule="exact"/>
        <w:ind w:firstLine="6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3.学习情况：能积极参加思想、文化、职业技术学习。</w:t>
      </w:r>
    </w:p>
    <w:p w14:paraId="46DBD6C7">
      <w:pPr>
        <w:tabs>
          <w:tab w:val="left" w:pos="6804"/>
        </w:tabs>
        <w:spacing w:line="56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kern w:val="32"/>
          <w:sz w:val="32"/>
          <w:szCs w:val="32"/>
        </w:rPr>
        <w:t>4.劳动改造：能积极参加劳动，努力完成劳动任务。</w:t>
      </w:r>
    </w:p>
    <w:p w14:paraId="5CFF7377">
      <w:pPr>
        <w:pStyle w:val="11"/>
        <w:spacing w:line="430" w:lineRule="exact"/>
        <w:ind w:firstLine="640"/>
        <w:rPr>
          <w:rFonts w:ascii="仿宋_GB2312" w:hAnsi="仿宋_GB2312" w:cs="仿宋_GB2312"/>
          <w:bCs/>
          <w:color w:val="000000"/>
          <w:szCs w:val="32"/>
        </w:rPr>
      </w:pPr>
      <w:r>
        <w:rPr>
          <w:rFonts w:hint="eastAsia" w:ascii="仿宋_GB2312" w:hAnsi="宋体"/>
          <w:color w:val="000000"/>
          <w:szCs w:val="32"/>
        </w:rPr>
        <w:t>5.奖惩情况：</w:t>
      </w:r>
      <w:r>
        <w:rPr>
          <w:rFonts w:hint="eastAsia" w:ascii="仿宋_GB2312" w:hAnsi="宋体" w:cs="仿宋_GB2312"/>
          <w:bCs/>
          <w:color w:val="000000"/>
          <w:szCs w:val="32"/>
        </w:rPr>
        <w:t>该犯考核期2025年3月13日至2026年5月累计获1257.5分，表扬1次；</w:t>
      </w:r>
      <w:r>
        <w:rPr>
          <w:rFonts w:hint="eastAsia" w:ascii="仿宋_GB2312" w:hAnsi="宋体"/>
          <w:color w:val="000000"/>
          <w:szCs w:val="32"/>
        </w:rPr>
        <w:t>无违规扣分。</w:t>
      </w:r>
    </w:p>
    <w:p w14:paraId="19A40807">
      <w:pPr>
        <w:spacing w:line="56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kern w:val="32"/>
          <w:sz w:val="32"/>
          <w:szCs w:val="32"/>
        </w:rPr>
        <w:t>6.罪犯财产性判项履行情况：</w:t>
      </w:r>
      <w:r>
        <w:rPr>
          <w:rFonts w:hint="eastAsia" w:ascii="仿宋_GB2312" w:hAnsi="宋体" w:eastAsia="仿宋_GB2312"/>
          <w:color w:val="000000"/>
          <w:sz w:val="32"/>
          <w:szCs w:val="32"/>
        </w:rPr>
        <w:t>该犯已履行人民币43255元；其中收押前向</w:t>
      </w:r>
      <w:r>
        <w:rPr>
          <w:rFonts w:hint="eastAsia" w:ascii="仿宋_GB2312" w:hAnsi="宋体" w:eastAsia="仿宋_GB2312"/>
          <w:color w:val="000000"/>
          <w:kern w:val="32"/>
          <w:sz w:val="32"/>
          <w:szCs w:val="32"/>
        </w:rPr>
        <w:t>福建省福州市台江区人民法院</w:t>
      </w:r>
      <w:r>
        <w:rPr>
          <w:rFonts w:hint="eastAsia" w:ascii="仿宋_GB2312" w:hAnsi="宋体" w:eastAsia="仿宋_GB2312"/>
          <w:color w:val="000000"/>
          <w:sz w:val="32"/>
          <w:szCs w:val="32"/>
        </w:rPr>
        <w:t>缴纳罚金人民币8000元，退出违法所得人民币35255元。</w:t>
      </w:r>
    </w:p>
    <w:p w14:paraId="73610EB1">
      <w:pPr>
        <w:spacing w:line="50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本案于2026年8月22日至2026年8月28日在狱内公示未收到不同意见。</w:t>
      </w:r>
    </w:p>
    <w:p w14:paraId="5AFE9F92">
      <w:pPr>
        <w:spacing w:line="56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因此，依照《中华人民共和国刑法》第七十八条、第七十九条，《中华人民共和国刑事诉讼法》第二百七十三条第二款、《中华人民共和国监狱法》第二十九条之规定，建议对罪犯崔钓珊予以减刑二个月。特提请你院审理裁定。</w:t>
      </w:r>
    </w:p>
    <w:p w14:paraId="457201B7">
      <w:pPr>
        <w:spacing w:line="560" w:lineRule="exact"/>
        <w:ind w:firstLine="614" w:firstLineChars="192"/>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此致</w:t>
      </w:r>
    </w:p>
    <w:p w14:paraId="510F428A">
      <w:pPr>
        <w:spacing w:line="560" w:lineRule="exact"/>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福建省福州市中级人民法院</w:t>
      </w:r>
    </w:p>
    <w:p w14:paraId="257ACE6A">
      <w:pPr>
        <w:spacing w:line="560" w:lineRule="exact"/>
        <w:ind w:firstLine="640" w:firstLineChars="200"/>
        <w:rPr>
          <w:rFonts w:ascii="仿宋_GB2312" w:hAnsi="宋体" w:eastAsia="仿宋_GB2312" w:cs="仿宋_GB2312"/>
          <w:color w:val="000000"/>
          <w:kern w:val="32"/>
          <w:sz w:val="32"/>
          <w:szCs w:val="32"/>
        </w:rPr>
      </w:pPr>
      <w:r>
        <w:rPr>
          <w:rFonts w:hint="eastAsia" w:ascii="仿宋_GB2312" w:hAnsi="宋体" w:eastAsia="仿宋_GB2312" w:cs="仿宋_GB2312"/>
          <w:color w:val="000000"/>
          <w:kern w:val="32"/>
          <w:sz w:val="32"/>
          <w:szCs w:val="32"/>
        </w:rPr>
        <w:t>附件：⒈罪犯提请减刑卷宗贰册</w:t>
      </w:r>
    </w:p>
    <w:p w14:paraId="4AF802BB">
      <w:pPr>
        <w:spacing w:line="560" w:lineRule="exact"/>
        <w:ind w:firstLine="1600" w:firstLineChars="500"/>
        <w:rPr>
          <w:rFonts w:ascii="仿宋_GB2312" w:hAnsi="宋体" w:eastAsia="仿宋_GB2312" w:cs="仿宋_GB2312"/>
          <w:color w:val="000000"/>
          <w:kern w:val="32"/>
          <w:sz w:val="32"/>
          <w:szCs w:val="32"/>
        </w:rPr>
      </w:pPr>
      <w:r>
        <w:rPr>
          <w:rFonts w:hint="eastAsia" w:ascii="仿宋_GB2312" w:hAnsi="宋体" w:eastAsia="仿宋_GB2312" w:cs="仿宋_GB2312"/>
          <w:color w:val="000000"/>
          <w:kern w:val="32"/>
          <w:sz w:val="32"/>
          <w:szCs w:val="32"/>
        </w:rPr>
        <w:t>⒉减刑建议书壹份</w:t>
      </w:r>
    </w:p>
    <w:p w14:paraId="4087CABB">
      <w:pPr>
        <w:spacing w:line="560" w:lineRule="exact"/>
        <w:rPr>
          <w:rFonts w:ascii="仿宋_GB2312" w:hAnsi="宋体" w:eastAsia="仿宋_GB2312"/>
          <w:color w:val="000000"/>
          <w:kern w:val="32"/>
          <w:sz w:val="32"/>
          <w:szCs w:val="32"/>
        </w:rPr>
      </w:pPr>
    </w:p>
    <w:p w14:paraId="1E76F123">
      <w:pPr>
        <w:spacing w:line="560" w:lineRule="exact"/>
        <w:ind w:firstLine="5600" w:firstLineChars="175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福建省闽江监狱</w:t>
      </w:r>
    </w:p>
    <w:p w14:paraId="52365023">
      <w:pPr>
        <w:tabs>
          <w:tab w:val="left" w:pos="8080"/>
          <w:tab w:val="left" w:pos="8222"/>
          <w:tab w:val="left" w:pos="8306"/>
        </w:tabs>
        <w:spacing w:line="560" w:lineRule="exact"/>
        <w:ind w:firstLine="5600" w:firstLineChars="175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 xml:space="preserve">2026年9月3日 </w:t>
      </w:r>
    </w:p>
    <w:p w14:paraId="4E354FEE">
      <w:pPr>
        <w:spacing w:line="500" w:lineRule="exact"/>
        <w:ind w:firstLine="640" w:firstLineChars="200"/>
        <w:rPr>
          <w:rFonts w:ascii="仿宋_GB2312" w:hAnsi="宋体" w:eastAsia="仿宋_GB2312" w:cs="仿宋_GB2312"/>
          <w:color w:val="000000"/>
          <w:sz w:val="32"/>
          <w:szCs w:val="32"/>
        </w:rPr>
      </w:pPr>
      <w:r>
        <w:rPr>
          <w:rFonts w:hint="eastAsia" w:ascii="仿宋_GB2312" w:hAnsi="宋体" w:eastAsia="仿宋_GB2312"/>
          <w:color w:val="000000"/>
          <w:kern w:val="32"/>
          <w:sz w:val="32"/>
          <w:szCs w:val="32"/>
        </w:rPr>
        <w:t>罪犯林泉</w:t>
      </w:r>
      <w:r>
        <w:rPr>
          <w:rFonts w:hint="eastAsia" w:ascii="仿宋_GB2312" w:hAnsi="宋体" w:eastAsia="仿宋_GB2312"/>
          <w:color w:val="000000"/>
          <w:kern w:val="32"/>
          <w:sz w:val="32"/>
          <w:szCs w:val="32"/>
        </w:rPr>
        <w:fldChar w:fldCharType="begin"/>
      </w:r>
      <w:r>
        <w:rPr>
          <w:rFonts w:hint="eastAsia" w:ascii="仿宋_GB2312" w:hAnsi="宋体" w:eastAsia="仿宋_GB2312"/>
          <w:color w:val="000000"/>
          <w:kern w:val="32"/>
          <w:sz w:val="32"/>
          <w:szCs w:val="32"/>
        </w:rPr>
        <w:instrText xml:space="preserve"> AUTOTEXTLIST  \* MERGEFORMAT </w:instrText>
      </w:r>
      <w:r>
        <w:rPr>
          <w:rFonts w:hint="eastAsia" w:ascii="仿宋_GB2312" w:hAnsi="宋体" w:eastAsia="仿宋_GB2312"/>
          <w:color w:val="000000"/>
          <w:kern w:val="32"/>
          <w:sz w:val="32"/>
          <w:szCs w:val="32"/>
        </w:rPr>
        <w:fldChar w:fldCharType="end"/>
      </w:r>
      <w:r>
        <w:rPr>
          <w:rFonts w:hint="eastAsia" w:ascii="仿宋_GB2312" w:hAnsi="宋体" w:eastAsia="仿宋_GB2312"/>
          <w:color w:val="000000"/>
          <w:kern w:val="32"/>
          <w:sz w:val="32"/>
          <w:szCs w:val="32"/>
        </w:rPr>
        <w:t>，男，1992年4月21日出生，汉族，初中文化，捕前系无固定职业。</w:t>
      </w:r>
      <w:r>
        <w:rPr>
          <w:rFonts w:hint="eastAsia" w:ascii="仿宋_GB2312" w:hAnsi="宋体" w:eastAsia="仿宋_GB2312"/>
          <w:color w:val="000000"/>
          <w:sz w:val="32"/>
          <w:szCs w:val="32"/>
        </w:rPr>
        <w:t>曾于2018年10月18日因犯危险驾驶罪被福建省福州市台江区人民法院判处拘役一个月，缓刑二个月，并处罚金人民币三千元</w:t>
      </w:r>
      <w:r>
        <w:rPr>
          <w:rFonts w:hint="eastAsia" w:ascii="仿宋_GB2312" w:hAnsi="宋体" w:eastAsia="仿宋_GB2312"/>
          <w:color w:val="000000"/>
          <w:kern w:val="32"/>
          <w:sz w:val="32"/>
          <w:szCs w:val="32"/>
        </w:rPr>
        <w:t>。</w:t>
      </w:r>
    </w:p>
    <w:p w14:paraId="3FCE5709">
      <w:pPr>
        <w:spacing w:line="50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福建省福州市台江区人民法院于2025年3月24日作出（2025）闽0103刑初83号刑事判决，以被告人林泉犯开设赌场罪，判处有期徒刑二年三个月，并处罚金人民币五万元，被告人林泉向福建省福州市台江区人民法院退出的违法所得30572.4元，予以没收，上缴国库。刑期自2024年10月18日起至2027年1月17日止。2025年5月14日交付福建省闽江监狱执行刑罚。现属普管级罪犯。</w:t>
      </w:r>
    </w:p>
    <w:p w14:paraId="539BDE23">
      <w:pPr>
        <w:autoSpaceDE w:val="0"/>
        <w:autoSpaceDN w:val="0"/>
        <w:adjustRightInd w:val="0"/>
        <w:spacing w:line="500" w:lineRule="exact"/>
        <w:ind w:firstLine="600"/>
        <w:rPr>
          <w:rFonts w:ascii="仿宋_GB2312" w:hAnsi="宋体" w:eastAsia="仿宋_GB2312"/>
          <w:iCs/>
          <w:color w:val="000000"/>
          <w:sz w:val="32"/>
          <w:szCs w:val="32"/>
        </w:rPr>
      </w:pPr>
      <w:r>
        <w:rPr>
          <w:rFonts w:hint="eastAsia" w:ascii="仿宋_GB2312" w:hAnsi="宋体" w:eastAsia="仿宋_GB2312" w:cs="仿宋_GB2312"/>
          <w:color w:val="000000"/>
          <w:sz w:val="32"/>
          <w:szCs w:val="32"/>
        </w:rPr>
        <w:t>该犯</w:t>
      </w:r>
      <w:r>
        <w:rPr>
          <w:rFonts w:hint="eastAsia" w:ascii="仿宋_GB2312" w:hAnsi="宋体" w:eastAsia="仿宋_GB2312"/>
          <w:iCs/>
          <w:color w:val="000000"/>
          <w:kern w:val="0"/>
          <w:sz w:val="32"/>
          <w:szCs w:val="32"/>
          <w:lang w:val="zh-CN"/>
        </w:rPr>
        <w:t>自入监以来</w:t>
      </w:r>
      <w:r>
        <w:rPr>
          <w:rFonts w:hint="eastAsia" w:ascii="仿宋_GB2312" w:hAnsi="宋体" w:eastAsia="仿宋_GB2312" w:cs="仿宋_GB2312"/>
          <w:color w:val="000000"/>
          <w:sz w:val="32"/>
          <w:szCs w:val="32"/>
        </w:rPr>
        <w:t>确有悔改表现，具体事实如下：</w:t>
      </w:r>
    </w:p>
    <w:p w14:paraId="1FC306E9">
      <w:pPr>
        <w:autoSpaceDE w:val="0"/>
        <w:autoSpaceDN w:val="0"/>
        <w:adjustRightInd w:val="0"/>
        <w:spacing w:line="500" w:lineRule="exact"/>
        <w:ind w:firstLine="6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1.认罪悔罪：能服从法院判决，自书认罪悔罪书。</w:t>
      </w:r>
    </w:p>
    <w:p w14:paraId="482507AE">
      <w:pPr>
        <w:autoSpaceDE w:val="0"/>
        <w:autoSpaceDN w:val="0"/>
        <w:adjustRightInd w:val="0"/>
        <w:spacing w:line="500" w:lineRule="exact"/>
        <w:ind w:firstLine="6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2.遵守监规：能遵守法律法规及监规纪律，接受教育改造。</w:t>
      </w:r>
    </w:p>
    <w:p w14:paraId="72899781">
      <w:pPr>
        <w:autoSpaceDE w:val="0"/>
        <w:autoSpaceDN w:val="0"/>
        <w:adjustRightInd w:val="0"/>
        <w:spacing w:line="500" w:lineRule="exact"/>
        <w:ind w:firstLine="6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3.学习情况：能积极参加思想、文化、职业技术学习。</w:t>
      </w:r>
    </w:p>
    <w:p w14:paraId="023BD5B6">
      <w:pPr>
        <w:tabs>
          <w:tab w:val="left" w:pos="6804"/>
        </w:tabs>
        <w:spacing w:line="50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kern w:val="32"/>
          <w:sz w:val="32"/>
          <w:szCs w:val="32"/>
        </w:rPr>
        <w:t>4.劳动改造：能积极参加劳动，努力完成劳动任务。</w:t>
      </w:r>
    </w:p>
    <w:p w14:paraId="3DB755C0">
      <w:pPr>
        <w:pStyle w:val="11"/>
        <w:spacing w:line="500" w:lineRule="exact"/>
        <w:ind w:firstLine="640"/>
        <w:rPr>
          <w:rFonts w:ascii="仿宋_GB2312" w:hAnsi="仿宋_GB2312" w:cs="仿宋_GB2312"/>
          <w:bCs/>
          <w:color w:val="000000"/>
          <w:szCs w:val="32"/>
        </w:rPr>
      </w:pPr>
      <w:r>
        <w:rPr>
          <w:rFonts w:hint="eastAsia" w:ascii="仿宋_GB2312" w:hAnsi="宋体"/>
          <w:color w:val="000000"/>
          <w:szCs w:val="32"/>
        </w:rPr>
        <w:t>5.奖惩情况：</w:t>
      </w:r>
      <w:r>
        <w:rPr>
          <w:rFonts w:hint="eastAsia" w:ascii="仿宋_GB2312" w:hAnsi="宋体" w:cs="仿宋_GB2312"/>
          <w:bCs/>
          <w:color w:val="000000"/>
          <w:szCs w:val="32"/>
        </w:rPr>
        <w:t>该犯考核期2025年5月14日至2026年5月累计获1063分，物质奖励1次；</w:t>
      </w:r>
      <w:r>
        <w:rPr>
          <w:rFonts w:hint="eastAsia" w:ascii="仿宋_GB2312" w:hAnsi="宋体"/>
          <w:color w:val="000000"/>
          <w:szCs w:val="32"/>
        </w:rPr>
        <w:t>无违规扣分。</w:t>
      </w:r>
    </w:p>
    <w:p w14:paraId="41345C98">
      <w:pPr>
        <w:spacing w:line="50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kern w:val="32"/>
          <w:sz w:val="32"/>
          <w:szCs w:val="32"/>
        </w:rPr>
        <w:t>6.罪犯财产性判项履行情况：</w:t>
      </w:r>
      <w:r>
        <w:rPr>
          <w:rFonts w:hint="eastAsia" w:ascii="仿宋_GB2312" w:hAnsi="宋体" w:eastAsia="仿宋_GB2312"/>
          <w:color w:val="000000"/>
          <w:sz w:val="32"/>
          <w:szCs w:val="32"/>
        </w:rPr>
        <w:t>该犯已履行人民币80572.4元；其中收押前向</w:t>
      </w:r>
      <w:r>
        <w:rPr>
          <w:rFonts w:hint="eastAsia" w:ascii="仿宋_GB2312" w:hAnsi="宋体" w:eastAsia="仿宋_GB2312"/>
          <w:color w:val="000000"/>
          <w:sz w:val="32"/>
          <w:szCs w:val="32"/>
        </w:rPr>
        <w:tab/>
      </w:r>
      <w:r>
        <w:rPr>
          <w:rFonts w:hint="eastAsia" w:ascii="仿宋_GB2312" w:hAnsi="宋体" w:eastAsia="仿宋_GB2312"/>
          <w:color w:val="000000"/>
          <w:sz w:val="32"/>
          <w:szCs w:val="32"/>
        </w:rPr>
        <w:t>福建省福州市台江区人民法院缴纳罚金人民币50000元，退出违法所得人民币30572.4元。</w:t>
      </w:r>
    </w:p>
    <w:p w14:paraId="2AA37B83">
      <w:pPr>
        <w:spacing w:line="50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本案于2026年8月22日至2026年8月28日在狱内公示未收到不同意见。</w:t>
      </w:r>
    </w:p>
    <w:p w14:paraId="442A781A">
      <w:pPr>
        <w:spacing w:line="50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因此，依照《中华人民共和国刑法》第七十八条、第七十九条，《中华人民共和国刑事诉讼法》第二百七十三条第二款、《中华人民共和国监狱法》第二十九条之规定，建议对罪犯林泉予以减刑二个月。特提请你院审理裁定。</w:t>
      </w:r>
    </w:p>
    <w:p w14:paraId="419E8BF8">
      <w:pPr>
        <w:spacing w:line="500" w:lineRule="exact"/>
        <w:ind w:firstLine="614" w:firstLineChars="192"/>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此致</w:t>
      </w:r>
    </w:p>
    <w:p w14:paraId="153BDA12">
      <w:pPr>
        <w:spacing w:line="500" w:lineRule="exact"/>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福建省福州市中级人民法院</w:t>
      </w:r>
    </w:p>
    <w:p w14:paraId="65C468C2">
      <w:pPr>
        <w:spacing w:line="500" w:lineRule="exact"/>
        <w:ind w:firstLine="640" w:firstLineChars="200"/>
        <w:rPr>
          <w:rFonts w:ascii="仿宋_GB2312" w:hAnsi="宋体" w:eastAsia="仿宋_GB2312" w:cs="仿宋_GB2312"/>
          <w:color w:val="000000"/>
          <w:kern w:val="32"/>
          <w:sz w:val="32"/>
          <w:szCs w:val="32"/>
        </w:rPr>
      </w:pPr>
      <w:r>
        <w:rPr>
          <w:rFonts w:hint="eastAsia" w:ascii="仿宋_GB2312" w:hAnsi="宋体" w:eastAsia="仿宋_GB2312" w:cs="仿宋_GB2312"/>
          <w:color w:val="000000"/>
          <w:kern w:val="32"/>
          <w:sz w:val="32"/>
          <w:szCs w:val="32"/>
        </w:rPr>
        <w:t>附件：⒈罪犯提请减刑卷宗贰册</w:t>
      </w:r>
    </w:p>
    <w:p w14:paraId="41CC941A">
      <w:pPr>
        <w:spacing w:line="500" w:lineRule="exact"/>
        <w:ind w:firstLine="1600" w:firstLineChars="500"/>
        <w:rPr>
          <w:rFonts w:ascii="仿宋_GB2312" w:hAnsi="宋体" w:eastAsia="仿宋_GB2312" w:cs="仿宋_GB2312"/>
          <w:color w:val="000000"/>
          <w:kern w:val="32"/>
          <w:sz w:val="32"/>
          <w:szCs w:val="32"/>
        </w:rPr>
      </w:pPr>
      <w:r>
        <w:rPr>
          <w:rFonts w:hint="eastAsia" w:ascii="仿宋_GB2312" w:hAnsi="宋体" w:eastAsia="仿宋_GB2312" w:cs="仿宋_GB2312"/>
          <w:color w:val="000000"/>
          <w:kern w:val="32"/>
          <w:sz w:val="32"/>
          <w:szCs w:val="32"/>
        </w:rPr>
        <w:t>⒉减刑建议书壹份</w:t>
      </w:r>
    </w:p>
    <w:p w14:paraId="46BA8DCF">
      <w:pPr>
        <w:spacing w:line="560" w:lineRule="exact"/>
        <w:rPr>
          <w:rFonts w:ascii="仿宋_GB2312" w:hAnsi="宋体" w:eastAsia="仿宋_GB2312"/>
          <w:color w:val="000000"/>
          <w:kern w:val="32"/>
          <w:sz w:val="32"/>
          <w:szCs w:val="32"/>
        </w:rPr>
      </w:pPr>
    </w:p>
    <w:p w14:paraId="3D09CD35">
      <w:pPr>
        <w:spacing w:line="560" w:lineRule="exact"/>
        <w:ind w:firstLine="5600" w:firstLineChars="175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福建省闽江监狱</w:t>
      </w:r>
    </w:p>
    <w:p w14:paraId="49FA3AA7">
      <w:pPr>
        <w:tabs>
          <w:tab w:val="left" w:pos="8080"/>
          <w:tab w:val="left" w:pos="8222"/>
          <w:tab w:val="left" w:pos="8306"/>
        </w:tabs>
        <w:spacing w:line="560" w:lineRule="exact"/>
        <w:ind w:firstLine="5600" w:firstLineChars="175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 xml:space="preserve">2026年9月3日 </w:t>
      </w:r>
    </w:p>
    <w:p w14:paraId="549D3CD3">
      <w:pPr>
        <w:spacing w:line="560" w:lineRule="exact"/>
        <w:ind w:firstLine="640" w:firstLineChars="200"/>
        <w:rPr>
          <w:rFonts w:ascii="仿宋_GB2312" w:hAnsi="宋体" w:eastAsia="仿宋_GB2312" w:cs="仿宋_GB2312"/>
          <w:color w:val="000000"/>
          <w:sz w:val="32"/>
          <w:szCs w:val="32"/>
        </w:rPr>
      </w:pPr>
      <w:r>
        <w:rPr>
          <w:rFonts w:hint="eastAsia" w:ascii="仿宋_GB2312" w:hAnsi="宋体" w:eastAsia="仿宋_GB2312"/>
          <w:color w:val="000000"/>
          <w:kern w:val="32"/>
          <w:sz w:val="32"/>
          <w:szCs w:val="32"/>
        </w:rPr>
        <w:t>罪犯孙金刚</w:t>
      </w:r>
      <w:r>
        <w:rPr>
          <w:rFonts w:hint="eastAsia" w:ascii="仿宋_GB2312" w:hAnsi="宋体" w:eastAsia="仿宋_GB2312"/>
          <w:color w:val="000000"/>
          <w:kern w:val="32"/>
          <w:sz w:val="32"/>
          <w:szCs w:val="32"/>
        </w:rPr>
        <w:fldChar w:fldCharType="begin"/>
      </w:r>
      <w:r>
        <w:rPr>
          <w:rFonts w:hint="eastAsia" w:ascii="仿宋_GB2312" w:hAnsi="宋体" w:eastAsia="仿宋_GB2312"/>
          <w:color w:val="000000"/>
          <w:kern w:val="32"/>
          <w:sz w:val="32"/>
          <w:szCs w:val="32"/>
        </w:rPr>
        <w:instrText xml:space="preserve"> AUTOTEXTLIST  \* MERGEFORMAT </w:instrText>
      </w:r>
      <w:r>
        <w:rPr>
          <w:rFonts w:hint="eastAsia" w:ascii="仿宋_GB2312" w:hAnsi="宋体" w:eastAsia="仿宋_GB2312"/>
          <w:color w:val="000000"/>
          <w:kern w:val="32"/>
          <w:sz w:val="32"/>
          <w:szCs w:val="32"/>
        </w:rPr>
        <w:fldChar w:fldCharType="end"/>
      </w:r>
      <w:r>
        <w:rPr>
          <w:rFonts w:hint="eastAsia" w:ascii="仿宋_GB2312" w:hAnsi="宋体" w:eastAsia="仿宋_GB2312"/>
          <w:color w:val="000000"/>
          <w:kern w:val="32"/>
          <w:sz w:val="32"/>
          <w:szCs w:val="32"/>
        </w:rPr>
        <w:t>，男，1994年4月5日出生，汉族，初中文化，捕前系无固定职业。</w:t>
      </w:r>
    </w:p>
    <w:p w14:paraId="5CBFD38B">
      <w:pPr>
        <w:spacing w:line="56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福建省福州市台江区人民法院于2025年1月13日作出（2024）闽0103刑初572号刑事判决，以被告人孙金刚犯帮助信息网络犯罪活动罪，判处有期徒刑二年六个月，并处罚金人民币一万五千元，被告人孙金刚退出的人民币45.14元，予以没收，上缴国库。宣判后，被告人不服，提出上诉，福建省福州市中级人民法院于2025年4月2日作出（2025）闽01刑终234号刑事裁定，驳回上诉，维持原判。刑期自2024年7月27日起至2027年1月17日止。2025年5月14日交付福建省闽江监狱执行刑罚。现属普管级罪犯。</w:t>
      </w:r>
    </w:p>
    <w:p w14:paraId="2D6F0B51">
      <w:pPr>
        <w:autoSpaceDE w:val="0"/>
        <w:autoSpaceDN w:val="0"/>
        <w:adjustRightInd w:val="0"/>
        <w:spacing w:line="560" w:lineRule="exact"/>
        <w:ind w:firstLine="600"/>
        <w:rPr>
          <w:rFonts w:ascii="仿宋_GB2312" w:hAnsi="宋体" w:eastAsia="仿宋_GB2312"/>
          <w:iCs/>
          <w:color w:val="000000"/>
          <w:sz w:val="32"/>
          <w:szCs w:val="32"/>
        </w:rPr>
      </w:pPr>
      <w:r>
        <w:rPr>
          <w:rFonts w:hint="eastAsia" w:ascii="仿宋_GB2312" w:hAnsi="宋体" w:eastAsia="仿宋_GB2312" w:cs="仿宋_GB2312"/>
          <w:color w:val="000000"/>
          <w:sz w:val="32"/>
          <w:szCs w:val="32"/>
        </w:rPr>
        <w:t>该犯</w:t>
      </w:r>
      <w:r>
        <w:rPr>
          <w:rFonts w:hint="eastAsia" w:ascii="仿宋_GB2312" w:hAnsi="宋体" w:eastAsia="仿宋_GB2312"/>
          <w:iCs/>
          <w:color w:val="000000"/>
          <w:kern w:val="0"/>
          <w:sz w:val="32"/>
          <w:szCs w:val="32"/>
          <w:lang w:val="zh-CN"/>
        </w:rPr>
        <w:t>自入监以来</w:t>
      </w:r>
      <w:r>
        <w:rPr>
          <w:rFonts w:hint="eastAsia" w:ascii="仿宋_GB2312" w:hAnsi="宋体" w:eastAsia="仿宋_GB2312" w:cs="仿宋_GB2312"/>
          <w:color w:val="000000"/>
          <w:sz w:val="32"/>
          <w:szCs w:val="32"/>
        </w:rPr>
        <w:t>确有悔改表现，具体事实如下：</w:t>
      </w:r>
    </w:p>
    <w:p w14:paraId="59842635">
      <w:pPr>
        <w:autoSpaceDE w:val="0"/>
        <w:autoSpaceDN w:val="0"/>
        <w:adjustRightInd w:val="0"/>
        <w:spacing w:line="560" w:lineRule="exact"/>
        <w:ind w:firstLine="6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1.认罪悔罪：能服从法院判决，自书认罪悔罪书。</w:t>
      </w:r>
    </w:p>
    <w:p w14:paraId="45287EE6">
      <w:pPr>
        <w:autoSpaceDE w:val="0"/>
        <w:autoSpaceDN w:val="0"/>
        <w:adjustRightInd w:val="0"/>
        <w:spacing w:line="560" w:lineRule="exact"/>
        <w:ind w:firstLine="6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2.遵守监规：能遵守法律法规及监规纪律，接受教育改造。</w:t>
      </w:r>
    </w:p>
    <w:p w14:paraId="20CA74F3">
      <w:pPr>
        <w:autoSpaceDE w:val="0"/>
        <w:autoSpaceDN w:val="0"/>
        <w:adjustRightInd w:val="0"/>
        <w:spacing w:line="560" w:lineRule="exact"/>
        <w:ind w:firstLine="6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3.学习情况：能积极参加思想、文化、职业技术学习。</w:t>
      </w:r>
    </w:p>
    <w:p w14:paraId="5CE49893">
      <w:pPr>
        <w:tabs>
          <w:tab w:val="left" w:pos="6804"/>
        </w:tabs>
        <w:spacing w:line="56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kern w:val="32"/>
          <w:sz w:val="32"/>
          <w:szCs w:val="32"/>
        </w:rPr>
        <w:t>4.劳动改造：能积极参加劳动，努力完成劳动任务。</w:t>
      </w:r>
    </w:p>
    <w:p w14:paraId="1207E635">
      <w:pPr>
        <w:pStyle w:val="11"/>
        <w:spacing w:line="430" w:lineRule="exact"/>
        <w:ind w:firstLine="640"/>
        <w:rPr>
          <w:rFonts w:ascii="仿宋_GB2312" w:hAnsi="仿宋_GB2312" w:cs="仿宋_GB2312"/>
          <w:bCs/>
          <w:color w:val="000000"/>
          <w:szCs w:val="32"/>
        </w:rPr>
      </w:pPr>
      <w:r>
        <w:rPr>
          <w:rFonts w:hint="eastAsia" w:ascii="仿宋_GB2312" w:hAnsi="宋体"/>
          <w:color w:val="000000"/>
          <w:szCs w:val="32"/>
        </w:rPr>
        <w:t>5.奖惩情况：</w:t>
      </w:r>
      <w:r>
        <w:rPr>
          <w:rFonts w:hint="eastAsia" w:ascii="仿宋_GB2312" w:hAnsi="宋体" w:cs="仿宋_GB2312"/>
          <w:bCs/>
          <w:color w:val="000000"/>
          <w:szCs w:val="32"/>
        </w:rPr>
        <w:t>该犯考核期2025年5月14日至2026年5月累计获1145.2分，表扬1次；</w:t>
      </w:r>
      <w:r>
        <w:rPr>
          <w:rFonts w:hint="eastAsia" w:ascii="仿宋_GB2312" w:hAnsi="宋体"/>
          <w:color w:val="000000"/>
          <w:szCs w:val="32"/>
        </w:rPr>
        <w:t>无违规扣分。</w:t>
      </w:r>
    </w:p>
    <w:p w14:paraId="3FC10500">
      <w:pPr>
        <w:spacing w:line="56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kern w:val="32"/>
          <w:sz w:val="32"/>
          <w:szCs w:val="32"/>
        </w:rPr>
        <w:t>6.罪犯财产性判项履行情况：</w:t>
      </w:r>
      <w:r>
        <w:rPr>
          <w:rFonts w:hint="eastAsia" w:ascii="仿宋_GB2312" w:hAnsi="宋体" w:eastAsia="仿宋_GB2312"/>
          <w:color w:val="000000"/>
          <w:sz w:val="32"/>
          <w:szCs w:val="32"/>
        </w:rPr>
        <w:t>该犯已履行人民币15045.14元；其中收押前向福建省福州市台江区人民法院缴纳罚金人民币15000元，退出违法所得人民币45.14元。</w:t>
      </w:r>
    </w:p>
    <w:p w14:paraId="12F8DC10">
      <w:pPr>
        <w:spacing w:line="50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本案于2026年8月22日至2026年8月28日在狱内公示未收到不同意见。</w:t>
      </w:r>
    </w:p>
    <w:p w14:paraId="0E23E4A7">
      <w:pPr>
        <w:spacing w:line="56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因此，依照《中华人民共和国刑法》第七十八条、第七十九条，《中华人民共和国刑事诉讼法》第二百七十三条第二款、《中华人民共和国监狱法》第二十九条之规定，建议对罪犯孙金刚予以减刑二个月。特提请你院审理裁定。</w:t>
      </w:r>
    </w:p>
    <w:p w14:paraId="1B90346C">
      <w:pPr>
        <w:spacing w:line="560" w:lineRule="exact"/>
        <w:ind w:firstLine="614" w:firstLineChars="192"/>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此致</w:t>
      </w:r>
    </w:p>
    <w:p w14:paraId="4FF9F6F2">
      <w:pPr>
        <w:spacing w:line="560" w:lineRule="exact"/>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福建省福州市中级人民法院</w:t>
      </w:r>
    </w:p>
    <w:p w14:paraId="4DF77F3D">
      <w:pPr>
        <w:spacing w:line="560" w:lineRule="exact"/>
        <w:ind w:firstLine="640" w:firstLineChars="200"/>
        <w:rPr>
          <w:rFonts w:ascii="仿宋_GB2312" w:hAnsi="宋体" w:eastAsia="仿宋_GB2312" w:cs="仿宋_GB2312"/>
          <w:color w:val="000000"/>
          <w:kern w:val="32"/>
          <w:sz w:val="32"/>
          <w:szCs w:val="32"/>
        </w:rPr>
      </w:pPr>
      <w:r>
        <w:rPr>
          <w:rFonts w:hint="eastAsia" w:ascii="仿宋_GB2312" w:hAnsi="宋体" w:eastAsia="仿宋_GB2312" w:cs="仿宋_GB2312"/>
          <w:color w:val="000000"/>
          <w:kern w:val="32"/>
          <w:sz w:val="32"/>
          <w:szCs w:val="32"/>
        </w:rPr>
        <w:t>附件：⒈罪犯提请减刑卷宗贰册</w:t>
      </w:r>
    </w:p>
    <w:p w14:paraId="2F684FE1">
      <w:pPr>
        <w:spacing w:line="560" w:lineRule="exact"/>
        <w:ind w:firstLine="1600" w:firstLineChars="500"/>
        <w:rPr>
          <w:rFonts w:ascii="仿宋_GB2312" w:hAnsi="宋体" w:eastAsia="仿宋_GB2312" w:cs="仿宋_GB2312"/>
          <w:color w:val="000000"/>
          <w:kern w:val="32"/>
          <w:sz w:val="32"/>
          <w:szCs w:val="32"/>
        </w:rPr>
      </w:pPr>
      <w:r>
        <w:rPr>
          <w:rFonts w:hint="eastAsia" w:ascii="仿宋_GB2312" w:hAnsi="宋体" w:eastAsia="仿宋_GB2312" w:cs="仿宋_GB2312"/>
          <w:color w:val="000000"/>
          <w:kern w:val="32"/>
          <w:sz w:val="32"/>
          <w:szCs w:val="32"/>
        </w:rPr>
        <w:t>⒉减刑建议书壹份</w:t>
      </w:r>
    </w:p>
    <w:p w14:paraId="4DE05348">
      <w:pPr>
        <w:spacing w:line="560" w:lineRule="exact"/>
        <w:rPr>
          <w:rFonts w:ascii="仿宋_GB2312" w:hAnsi="宋体" w:eastAsia="仿宋_GB2312"/>
          <w:color w:val="000000"/>
          <w:kern w:val="32"/>
          <w:sz w:val="32"/>
          <w:szCs w:val="32"/>
        </w:rPr>
      </w:pPr>
    </w:p>
    <w:p w14:paraId="442E5370">
      <w:pPr>
        <w:spacing w:line="560" w:lineRule="exact"/>
        <w:ind w:firstLine="5600" w:firstLineChars="175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福建省闽江监狱</w:t>
      </w:r>
    </w:p>
    <w:p w14:paraId="14F98ABE">
      <w:pPr>
        <w:tabs>
          <w:tab w:val="left" w:pos="8080"/>
          <w:tab w:val="left" w:pos="8222"/>
          <w:tab w:val="left" w:pos="8306"/>
        </w:tabs>
        <w:spacing w:line="560" w:lineRule="exact"/>
        <w:ind w:firstLine="5600" w:firstLineChars="175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 xml:space="preserve">2026年9月3日 </w:t>
      </w:r>
    </w:p>
    <w:p w14:paraId="5A888E44">
      <w:pPr>
        <w:spacing w:line="50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罪犯王海滨</w:t>
      </w:r>
      <w:r>
        <w:rPr>
          <w:rFonts w:hint="eastAsia" w:ascii="仿宋_GB2312" w:hAnsi="宋体" w:eastAsia="仿宋_GB2312"/>
          <w:color w:val="000000"/>
          <w:kern w:val="32"/>
          <w:sz w:val="32"/>
          <w:szCs w:val="32"/>
        </w:rPr>
        <w:fldChar w:fldCharType="begin"/>
      </w:r>
      <w:r>
        <w:rPr>
          <w:rFonts w:hint="eastAsia" w:ascii="仿宋_GB2312" w:hAnsi="宋体" w:eastAsia="仿宋_GB2312"/>
          <w:color w:val="000000"/>
          <w:kern w:val="32"/>
          <w:sz w:val="32"/>
          <w:szCs w:val="32"/>
        </w:rPr>
        <w:instrText xml:space="preserve"> AUTOTEXTLIST  \* MERGEFORMAT </w:instrText>
      </w:r>
      <w:r>
        <w:rPr>
          <w:rFonts w:hint="eastAsia" w:ascii="仿宋_GB2312" w:hAnsi="宋体" w:eastAsia="仿宋_GB2312"/>
          <w:color w:val="000000"/>
          <w:kern w:val="32"/>
          <w:sz w:val="32"/>
          <w:szCs w:val="32"/>
        </w:rPr>
        <w:fldChar w:fldCharType="end"/>
      </w:r>
      <w:r>
        <w:rPr>
          <w:rFonts w:hint="eastAsia" w:ascii="仿宋_GB2312" w:hAnsi="宋体" w:eastAsia="仿宋_GB2312"/>
          <w:color w:val="000000"/>
          <w:kern w:val="32"/>
          <w:sz w:val="32"/>
          <w:szCs w:val="32"/>
        </w:rPr>
        <w:t>，男，1990年7月29日出生，汉族，中专文化，捕前系无固定职业。</w:t>
      </w:r>
    </w:p>
    <w:p w14:paraId="7679B1B4">
      <w:pPr>
        <w:spacing w:line="50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福建省漳州市长泰区人民法院于2024年5月10日作出（2024）闽0625刑初2号刑事判决，以被告人王海滨犯诈骗罪，判处有期徒刑三年，并处罚金人民币二万元，被告人林水发、李飞龙、王海滨被暂扣于漳州市公安局长泰分局的款项47211元，用于退赔被害人金氏珍妮的经济损失。刑期自2024年4月27日起至2027年4月23日止。2024年6月24日交付福建省闽江监狱执行刑罚。现属普管级罪犯。</w:t>
      </w:r>
    </w:p>
    <w:p w14:paraId="37B07C64">
      <w:pPr>
        <w:autoSpaceDE w:val="0"/>
        <w:autoSpaceDN w:val="0"/>
        <w:adjustRightInd w:val="0"/>
        <w:spacing w:line="500" w:lineRule="exact"/>
        <w:ind w:firstLine="600"/>
        <w:rPr>
          <w:rFonts w:ascii="仿宋_GB2312" w:hAnsi="宋体" w:eastAsia="仿宋_GB2312"/>
          <w:iCs/>
          <w:color w:val="000000"/>
          <w:sz w:val="32"/>
          <w:szCs w:val="32"/>
        </w:rPr>
      </w:pPr>
      <w:r>
        <w:rPr>
          <w:rFonts w:hint="eastAsia" w:ascii="仿宋_GB2312" w:hAnsi="宋体" w:eastAsia="仿宋_GB2312" w:cs="仿宋_GB2312"/>
          <w:color w:val="000000"/>
          <w:sz w:val="32"/>
          <w:szCs w:val="32"/>
        </w:rPr>
        <w:t>该犯</w:t>
      </w:r>
      <w:r>
        <w:rPr>
          <w:rFonts w:hint="eastAsia" w:ascii="仿宋_GB2312" w:hAnsi="宋体" w:eastAsia="仿宋_GB2312"/>
          <w:iCs/>
          <w:color w:val="000000"/>
          <w:kern w:val="0"/>
          <w:sz w:val="32"/>
          <w:szCs w:val="32"/>
          <w:lang w:val="zh-CN"/>
        </w:rPr>
        <w:t>自入监以来</w:t>
      </w:r>
      <w:r>
        <w:rPr>
          <w:rFonts w:hint="eastAsia" w:ascii="仿宋_GB2312" w:hAnsi="宋体" w:eastAsia="仿宋_GB2312" w:cs="仿宋_GB2312"/>
          <w:color w:val="000000"/>
          <w:sz w:val="32"/>
          <w:szCs w:val="32"/>
        </w:rPr>
        <w:t>确有悔改表现，具体事实如下：</w:t>
      </w:r>
    </w:p>
    <w:p w14:paraId="49473237">
      <w:pPr>
        <w:autoSpaceDE w:val="0"/>
        <w:autoSpaceDN w:val="0"/>
        <w:adjustRightInd w:val="0"/>
        <w:spacing w:line="500" w:lineRule="exact"/>
        <w:ind w:firstLine="6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1.认罪悔罪：能服从法院判决，自书认罪悔罪书。</w:t>
      </w:r>
    </w:p>
    <w:p w14:paraId="404C5E36">
      <w:pPr>
        <w:autoSpaceDE w:val="0"/>
        <w:autoSpaceDN w:val="0"/>
        <w:adjustRightInd w:val="0"/>
        <w:spacing w:line="500" w:lineRule="exact"/>
        <w:ind w:firstLine="6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2.遵守监规：能遵守法律法规及监规纪律，接受教育改造。</w:t>
      </w:r>
    </w:p>
    <w:p w14:paraId="763852B9">
      <w:pPr>
        <w:autoSpaceDE w:val="0"/>
        <w:autoSpaceDN w:val="0"/>
        <w:adjustRightInd w:val="0"/>
        <w:spacing w:line="500" w:lineRule="exact"/>
        <w:ind w:firstLine="6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3.学习情况：能积极参加思想、文化、职业技术学习。</w:t>
      </w:r>
    </w:p>
    <w:p w14:paraId="5B60FBB9">
      <w:pPr>
        <w:tabs>
          <w:tab w:val="left" w:pos="6804"/>
        </w:tabs>
        <w:spacing w:line="50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kern w:val="32"/>
          <w:sz w:val="32"/>
          <w:szCs w:val="32"/>
        </w:rPr>
        <w:t>4.劳动改造：能积极参加劳动，努力完成劳动任务。</w:t>
      </w:r>
    </w:p>
    <w:p w14:paraId="3781319D">
      <w:pPr>
        <w:pStyle w:val="11"/>
        <w:spacing w:line="500" w:lineRule="exact"/>
        <w:ind w:firstLine="640"/>
        <w:rPr>
          <w:rFonts w:ascii="仿宋_GB2312" w:hAnsi="仿宋_GB2312" w:cs="仿宋_GB2312"/>
          <w:bCs/>
          <w:color w:val="000000"/>
          <w:szCs w:val="32"/>
        </w:rPr>
      </w:pPr>
      <w:r>
        <w:rPr>
          <w:rFonts w:hint="eastAsia" w:ascii="仿宋_GB2312" w:hAnsi="宋体"/>
          <w:color w:val="000000"/>
          <w:szCs w:val="32"/>
        </w:rPr>
        <w:t>5.奖惩情况：</w:t>
      </w:r>
      <w:r>
        <w:rPr>
          <w:rFonts w:hint="eastAsia" w:ascii="仿宋_GB2312" w:hAnsi="宋体" w:cs="仿宋_GB2312"/>
          <w:bCs/>
          <w:color w:val="000000"/>
          <w:szCs w:val="32"/>
        </w:rPr>
        <w:t>该犯考核期2024年6月24日至2026年5月累计获2362.4分，表扬3次；</w:t>
      </w:r>
      <w:r>
        <w:rPr>
          <w:rFonts w:hint="eastAsia" w:ascii="仿宋_GB2312" w:hAnsi="宋体"/>
          <w:color w:val="000000"/>
          <w:szCs w:val="32"/>
        </w:rPr>
        <w:t>无违规扣分。</w:t>
      </w:r>
    </w:p>
    <w:p w14:paraId="3DF536F6">
      <w:pPr>
        <w:spacing w:line="50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kern w:val="32"/>
          <w:sz w:val="32"/>
          <w:szCs w:val="32"/>
        </w:rPr>
        <w:t>6.罪犯财产性判项履行情况：</w:t>
      </w:r>
      <w:r>
        <w:rPr>
          <w:rFonts w:hint="eastAsia" w:ascii="仿宋_GB2312" w:hAnsi="宋体" w:eastAsia="仿宋_GB2312"/>
          <w:color w:val="000000"/>
          <w:sz w:val="32"/>
          <w:szCs w:val="32"/>
        </w:rPr>
        <w:t>该犯已履行人民币67211元；其中收押前向福建省漳州市长泰区人民法院缴纳罚金人民币20000元，共同退赔</w:t>
      </w:r>
      <w:r>
        <w:rPr>
          <w:rFonts w:hint="eastAsia" w:ascii="仿宋_GB2312" w:hAnsi="宋体" w:eastAsia="仿宋_GB2312"/>
          <w:color w:val="000000"/>
          <w:kern w:val="32"/>
          <w:sz w:val="32"/>
          <w:szCs w:val="32"/>
        </w:rPr>
        <w:t>被害人经济损失</w:t>
      </w:r>
      <w:r>
        <w:rPr>
          <w:rFonts w:hint="eastAsia" w:ascii="仿宋_GB2312" w:hAnsi="宋体" w:eastAsia="仿宋_GB2312"/>
          <w:color w:val="000000"/>
          <w:sz w:val="32"/>
          <w:szCs w:val="32"/>
        </w:rPr>
        <w:t>人民币47211元。</w:t>
      </w:r>
    </w:p>
    <w:p w14:paraId="17494437">
      <w:pPr>
        <w:spacing w:line="50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本案于2026年8月22日至2026年8月28日在狱内公示未收到不同意见。</w:t>
      </w:r>
    </w:p>
    <w:p w14:paraId="24224312">
      <w:pPr>
        <w:spacing w:line="50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因此，依照《中华人民共和国刑法》第七十八条、第七十九条，《中华人民共和国刑事诉讼法》第二百七十三条第二款、《中华人民共和国监狱法》第二十九条之规定，建议对罪犯王海滨予以减刑六个月。特提请你院审理裁定。</w:t>
      </w:r>
    </w:p>
    <w:p w14:paraId="69A86949">
      <w:pPr>
        <w:spacing w:line="500" w:lineRule="exact"/>
        <w:ind w:firstLine="614" w:firstLineChars="192"/>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此致</w:t>
      </w:r>
    </w:p>
    <w:p w14:paraId="5B9CA077">
      <w:pPr>
        <w:spacing w:line="500" w:lineRule="exact"/>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福建省福州市中级人民法院</w:t>
      </w:r>
    </w:p>
    <w:p w14:paraId="7EA97DB8">
      <w:pPr>
        <w:spacing w:line="500" w:lineRule="exact"/>
        <w:ind w:firstLine="640" w:firstLineChars="200"/>
        <w:rPr>
          <w:rFonts w:ascii="仿宋_GB2312" w:hAnsi="宋体" w:eastAsia="仿宋_GB2312" w:cs="仿宋_GB2312"/>
          <w:color w:val="000000"/>
          <w:kern w:val="32"/>
          <w:sz w:val="32"/>
          <w:szCs w:val="32"/>
        </w:rPr>
      </w:pPr>
      <w:r>
        <w:rPr>
          <w:rFonts w:hint="eastAsia" w:ascii="仿宋_GB2312" w:hAnsi="宋体" w:eastAsia="仿宋_GB2312" w:cs="仿宋_GB2312"/>
          <w:color w:val="000000"/>
          <w:kern w:val="32"/>
          <w:sz w:val="32"/>
          <w:szCs w:val="32"/>
        </w:rPr>
        <w:t>附件：⒈罪犯提请减刑卷宗贰册</w:t>
      </w:r>
    </w:p>
    <w:p w14:paraId="42DED04C">
      <w:pPr>
        <w:spacing w:line="500" w:lineRule="exact"/>
        <w:ind w:firstLine="1600" w:firstLineChars="500"/>
        <w:rPr>
          <w:rFonts w:ascii="仿宋_GB2312" w:hAnsi="宋体" w:eastAsia="仿宋_GB2312" w:cs="仿宋_GB2312"/>
          <w:color w:val="000000"/>
          <w:kern w:val="32"/>
          <w:sz w:val="32"/>
          <w:szCs w:val="32"/>
        </w:rPr>
      </w:pPr>
      <w:r>
        <w:rPr>
          <w:rFonts w:hint="eastAsia" w:ascii="仿宋_GB2312" w:hAnsi="宋体" w:eastAsia="仿宋_GB2312" w:cs="仿宋_GB2312"/>
          <w:color w:val="000000"/>
          <w:kern w:val="32"/>
          <w:sz w:val="32"/>
          <w:szCs w:val="32"/>
        </w:rPr>
        <w:t>⒉减刑建议书壹份</w:t>
      </w:r>
    </w:p>
    <w:p w14:paraId="2CD7683C">
      <w:pPr>
        <w:spacing w:line="560" w:lineRule="exact"/>
        <w:rPr>
          <w:rFonts w:ascii="仿宋_GB2312" w:hAnsi="宋体" w:eastAsia="仿宋_GB2312"/>
          <w:color w:val="000000"/>
          <w:kern w:val="32"/>
          <w:sz w:val="32"/>
          <w:szCs w:val="32"/>
        </w:rPr>
      </w:pPr>
    </w:p>
    <w:p w14:paraId="64F0D64A">
      <w:pPr>
        <w:spacing w:line="560" w:lineRule="exact"/>
        <w:ind w:firstLine="5600" w:firstLineChars="175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福建省闽江监狱</w:t>
      </w:r>
    </w:p>
    <w:p w14:paraId="4402F3A0">
      <w:pPr>
        <w:tabs>
          <w:tab w:val="left" w:pos="8080"/>
          <w:tab w:val="left" w:pos="8222"/>
          <w:tab w:val="left" w:pos="8306"/>
        </w:tabs>
        <w:spacing w:line="560" w:lineRule="exact"/>
        <w:ind w:firstLine="5600" w:firstLineChars="175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 xml:space="preserve">2026年9月3日 </w:t>
      </w:r>
    </w:p>
    <w:p w14:paraId="1BCA64F3">
      <w:pPr>
        <w:spacing w:line="50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罪犯林金城</w:t>
      </w:r>
      <w:r>
        <w:rPr>
          <w:rFonts w:hint="eastAsia" w:ascii="仿宋_GB2312" w:hAnsi="宋体" w:eastAsia="仿宋_GB2312"/>
          <w:kern w:val="32"/>
          <w:sz w:val="32"/>
          <w:szCs w:val="32"/>
        </w:rPr>
        <w:fldChar w:fldCharType="begin"/>
      </w:r>
      <w:r>
        <w:rPr>
          <w:rFonts w:hint="eastAsia" w:ascii="仿宋_GB2312" w:hAnsi="宋体" w:eastAsia="仿宋_GB2312"/>
          <w:kern w:val="32"/>
          <w:sz w:val="32"/>
          <w:szCs w:val="32"/>
        </w:rPr>
        <w:instrText xml:space="preserve"> AUTOTEXTLIST  \* MERGEFORMAT </w:instrText>
      </w:r>
      <w:r>
        <w:rPr>
          <w:rFonts w:hint="eastAsia" w:ascii="仿宋_GB2312" w:hAnsi="宋体" w:eastAsia="仿宋_GB2312"/>
          <w:kern w:val="32"/>
          <w:sz w:val="32"/>
          <w:szCs w:val="32"/>
        </w:rPr>
        <w:fldChar w:fldCharType="end"/>
      </w:r>
      <w:r>
        <w:rPr>
          <w:rFonts w:hint="eastAsia" w:ascii="仿宋_GB2312" w:hAnsi="宋体" w:eastAsia="仿宋_GB2312"/>
          <w:kern w:val="32"/>
          <w:sz w:val="32"/>
          <w:szCs w:val="32"/>
        </w:rPr>
        <w:t>，男，1986年7月19日出生，汉族，初中文化，捕前系务工。</w:t>
      </w:r>
    </w:p>
    <w:p w14:paraId="6F718759">
      <w:pPr>
        <w:spacing w:line="50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福建省石狮市人民法院于2024年6月28日作出（2024）闽0581刑初694号刑事判决，以被告人林金城犯虚开增值税专用发票罪，判处有期徒刑三年，并处罚金人民币六万元，责令被告人林金城退出违法所得人民币三万七千八百元，予以没收，上缴国库。刑期自2024年1月20日起至2027年1月9日止。2024年8月12日交付福建省闽江监狱执行刑罚。现属普管级罪犯。</w:t>
      </w:r>
    </w:p>
    <w:p w14:paraId="3E1CD268">
      <w:pPr>
        <w:autoSpaceDE w:val="0"/>
        <w:autoSpaceDN w:val="0"/>
        <w:adjustRightInd w:val="0"/>
        <w:spacing w:line="500" w:lineRule="exact"/>
        <w:ind w:firstLine="600"/>
        <w:rPr>
          <w:rFonts w:ascii="仿宋_GB2312" w:hAnsi="宋体" w:eastAsia="仿宋_GB2312"/>
          <w:iCs/>
          <w:sz w:val="32"/>
          <w:szCs w:val="32"/>
        </w:rPr>
      </w:pPr>
      <w:r>
        <w:rPr>
          <w:rFonts w:hint="eastAsia" w:ascii="仿宋_GB2312" w:hAnsi="宋体" w:eastAsia="仿宋_GB2312" w:cs="仿宋_GB2312"/>
          <w:sz w:val="32"/>
          <w:szCs w:val="32"/>
        </w:rPr>
        <w:t>该犯</w:t>
      </w:r>
      <w:r>
        <w:rPr>
          <w:rFonts w:hint="eastAsia" w:ascii="仿宋_GB2312" w:hAnsi="宋体" w:eastAsia="仿宋_GB2312"/>
          <w:iCs/>
          <w:kern w:val="0"/>
          <w:sz w:val="32"/>
          <w:szCs w:val="32"/>
          <w:lang w:val="zh-CN"/>
        </w:rPr>
        <w:t>自入监以来</w:t>
      </w:r>
      <w:r>
        <w:rPr>
          <w:rFonts w:hint="eastAsia" w:ascii="仿宋_GB2312" w:hAnsi="宋体" w:eastAsia="仿宋_GB2312" w:cs="仿宋_GB2312"/>
          <w:sz w:val="32"/>
          <w:szCs w:val="32"/>
        </w:rPr>
        <w:t>确有悔改表现，具体事实如下：</w:t>
      </w:r>
    </w:p>
    <w:p w14:paraId="692200BB">
      <w:pPr>
        <w:autoSpaceDE w:val="0"/>
        <w:autoSpaceDN w:val="0"/>
        <w:adjustRightInd w:val="0"/>
        <w:spacing w:line="50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1.认罪悔罪：能服从法院判决，自书认罪悔罪书。</w:t>
      </w:r>
    </w:p>
    <w:p w14:paraId="3CBF48C3">
      <w:pPr>
        <w:autoSpaceDE w:val="0"/>
        <w:autoSpaceDN w:val="0"/>
        <w:adjustRightInd w:val="0"/>
        <w:spacing w:line="50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2.遵守监规：能遵守法律法规及监规纪律，接受教育改造。</w:t>
      </w:r>
    </w:p>
    <w:p w14:paraId="459CE112">
      <w:pPr>
        <w:autoSpaceDE w:val="0"/>
        <w:autoSpaceDN w:val="0"/>
        <w:adjustRightInd w:val="0"/>
        <w:spacing w:line="50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3.学习情况：能积极参加思想、文化、职业技术学习。</w:t>
      </w:r>
    </w:p>
    <w:p w14:paraId="0EE82604">
      <w:pPr>
        <w:tabs>
          <w:tab w:val="left" w:pos="6804"/>
        </w:tabs>
        <w:spacing w:line="500" w:lineRule="exact"/>
        <w:ind w:firstLine="640" w:firstLineChars="200"/>
        <w:rPr>
          <w:rFonts w:ascii="仿宋_GB2312" w:hAnsi="宋体" w:eastAsia="仿宋_GB2312"/>
          <w:sz w:val="32"/>
          <w:szCs w:val="32"/>
        </w:rPr>
      </w:pPr>
      <w:r>
        <w:rPr>
          <w:rFonts w:hint="eastAsia" w:ascii="仿宋_GB2312" w:hAnsi="宋体" w:eastAsia="仿宋_GB2312"/>
          <w:kern w:val="32"/>
          <w:sz w:val="32"/>
          <w:szCs w:val="32"/>
        </w:rPr>
        <w:t>4.劳动改造：能积极参加劳动，努力完成劳动任务。</w:t>
      </w:r>
    </w:p>
    <w:p w14:paraId="0F7E7417">
      <w:pPr>
        <w:pStyle w:val="11"/>
        <w:spacing w:line="500" w:lineRule="exact"/>
        <w:ind w:firstLine="640"/>
        <w:rPr>
          <w:rFonts w:ascii="仿宋_GB2312" w:hAnsi="仿宋_GB2312" w:cs="仿宋_GB2312"/>
          <w:bCs/>
          <w:szCs w:val="32"/>
        </w:rPr>
      </w:pPr>
      <w:r>
        <w:rPr>
          <w:rFonts w:hint="eastAsia" w:ascii="仿宋_GB2312" w:hAnsi="宋体"/>
          <w:szCs w:val="32"/>
        </w:rPr>
        <w:t>5.奖惩情况：</w:t>
      </w:r>
      <w:r>
        <w:rPr>
          <w:rFonts w:hint="eastAsia" w:ascii="仿宋_GB2312" w:hAnsi="宋体" w:cs="仿宋_GB2312"/>
          <w:bCs/>
          <w:szCs w:val="32"/>
        </w:rPr>
        <w:t>该犯考核期2024年8月12日至2026年5月累计获1979分，表扬2次，物质奖励1次；</w:t>
      </w:r>
      <w:r>
        <w:rPr>
          <w:rFonts w:hint="eastAsia" w:ascii="仿宋_GB2312" w:hAnsi="宋体"/>
          <w:szCs w:val="32"/>
        </w:rPr>
        <w:t>无违规扣分。</w:t>
      </w:r>
    </w:p>
    <w:p w14:paraId="3D9D9A87">
      <w:pPr>
        <w:spacing w:line="500" w:lineRule="exact"/>
        <w:ind w:firstLine="640" w:firstLineChars="200"/>
        <w:rPr>
          <w:rFonts w:ascii="仿宋_GB2312" w:hAnsi="宋体" w:eastAsia="仿宋_GB2312"/>
          <w:color w:val="FF0000"/>
          <w:sz w:val="32"/>
          <w:szCs w:val="32"/>
        </w:rPr>
      </w:pPr>
      <w:r>
        <w:rPr>
          <w:rFonts w:hint="eastAsia" w:ascii="仿宋_GB2312" w:hAnsi="宋体" w:eastAsia="仿宋_GB2312"/>
          <w:kern w:val="32"/>
          <w:sz w:val="32"/>
          <w:szCs w:val="32"/>
        </w:rPr>
        <w:t>6.罪犯财产性判项履行情况：</w:t>
      </w:r>
      <w:r>
        <w:rPr>
          <w:rFonts w:hint="eastAsia" w:ascii="仿宋_GB2312" w:hAnsi="宋体" w:eastAsia="仿宋_GB2312"/>
          <w:sz w:val="32"/>
          <w:szCs w:val="32"/>
        </w:rPr>
        <w:t>该犯未履行人民币68460元；其中本考核期向福建省石狮市人民法院退出违法所得人民币29340元。该犯考核期月均消费人民币249.40元，账户可用余额人民币707.06元。2026年6月15日福建省石狮市人民法院财产性判项复函载明：被执行人林金城已如实申报个人财产情况，经查控暂未发现其他可供执行的财产。</w:t>
      </w:r>
    </w:p>
    <w:p w14:paraId="6788C5AF">
      <w:pPr>
        <w:spacing w:line="500" w:lineRule="exact"/>
        <w:ind w:firstLine="640" w:firstLineChars="200"/>
        <w:rPr>
          <w:rFonts w:ascii="仿宋_GB2312" w:hAnsi="宋体" w:eastAsia="仿宋_GB2312" w:cs="仿宋_GB2312"/>
          <w:sz w:val="32"/>
          <w:szCs w:val="32"/>
        </w:rPr>
      </w:pPr>
      <w:r>
        <w:rPr>
          <w:rFonts w:hint="eastAsia" w:ascii="仿宋_GB2312" w:hAnsi="宋体" w:eastAsia="仿宋_GB2312"/>
          <w:sz w:val="32"/>
          <w:szCs w:val="32"/>
        </w:rPr>
        <w:t>该犯系</w:t>
      </w:r>
      <w:r>
        <w:rPr>
          <w:rFonts w:hint="eastAsia" w:ascii="仿宋_GB2312" w:eastAsia="仿宋_GB2312" w:cs="仿宋_GB2312"/>
          <w:sz w:val="32"/>
          <w:szCs w:val="32"/>
        </w:rPr>
        <w:t>财产性判项义务履行金额未达到其个人应履行总额50%</w:t>
      </w:r>
      <w:r>
        <w:rPr>
          <w:rFonts w:hint="eastAsia" w:ascii="仿宋_GB2312" w:hAnsi="宋体" w:eastAsia="仿宋_GB2312"/>
          <w:sz w:val="32"/>
          <w:szCs w:val="32"/>
        </w:rPr>
        <w:t>，属于从严掌握减刑对象，因此提请减刑幅度扣减二个月。</w:t>
      </w:r>
    </w:p>
    <w:p w14:paraId="1C6A0077">
      <w:pPr>
        <w:spacing w:line="50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本案于2026年8月22日至2026年8月28日在狱内公示未收到不同意见。</w:t>
      </w:r>
    </w:p>
    <w:p w14:paraId="5DFD249F">
      <w:pPr>
        <w:spacing w:line="50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因此，依照《中华人民共和国刑法》第七十八条、第七十九条，《中华人民共和国刑事诉讼法》第二百七十三条第二款、《中华人民共和国监狱法》第二十九条之规定，建议对罪犯林金城予以减刑三个月。特提请你院审理裁定。</w:t>
      </w:r>
    </w:p>
    <w:p w14:paraId="4F90ED05">
      <w:pPr>
        <w:spacing w:line="560" w:lineRule="exact"/>
        <w:ind w:firstLine="614" w:firstLineChars="192"/>
        <w:rPr>
          <w:rFonts w:ascii="仿宋_GB2312" w:hAnsi="宋体" w:eastAsia="仿宋_GB2312"/>
          <w:kern w:val="32"/>
          <w:sz w:val="32"/>
          <w:szCs w:val="32"/>
        </w:rPr>
      </w:pPr>
      <w:r>
        <w:rPr>
          <w:rFonts w:hint="eastAsia" w:ascii="仿宋_GB2312" w:hAnsi="宋体" w:eastAsia="仿宋_GB2312"/>
          <w:kern w:val="32"/>
          <w:sz w:val="32"/>
          <w:szCs w:val="32"/>
        </w:rPr>
        <w:t>此致</w:t>
      </w:r>
    </w:p>
    <w:p w14:paraId="429051DE">
      <w:pPr>
        <w:spacing w:line="560" w:lineRule="exact"/>
        <w:rPr>
          <w:rFonts w:ascii="仿宋_GB2312" w:hAnsi="宋体" w:eastAsia="仿宋_GB2312"/>
          <w:kern w:val="32"/>
          <w:sz w:val="32"/>
          <w:szCs w:val="32"/>
        </w:rPr>
      </w:pPr>
      <w:r>
        <w:rPr>
          <w:rFonts w:hint="eastAsia" w:ascii="仿宋_GB2312" w:hAnsi="宋体" w:eastAsia="仿宋_GB2312"/>
          <w:kern w:val="32"/>
          <w:sz w:val="32"/>
          <w:szCs w:val="32"/>
        </w:rPr>
        <w:t>福建省福州市中级人民法院</w:t>
      </w:r>
    </w:p>
    <w:p w14:paraId="543A4D7C">
      <w:pPr>
        <w:spacing w:line="560" w:lineRule="exact"/>
        <w:ind w:firstLine="640" w:firstLineChars="200"/>
        <w:rPr>
          <w:rFonts w:ascii="仿宋_GB2312" w:hAnsi="宋体" w:eastAsia="仿宋_GB2312" w:cs="仿宋_GB2312"/>
          <w:kern w:val="32"/>
          <w:sz w:val="32"/>
          <w:szCs w:val="32"/>
        </w:rPr>
      </w:pPr>
      <w:r>
        <w:rPr>
          <w:rFonts w:hint="eastAsia" w:ascii="仿宋_GB2312" w:hAnsi="宋体" w:eastAsia="仿宋_GB2312" w:cs="仿宋_GB2312"/>
          <w:kern w:val="32"/>
          <w:sz w:val="32"/>
          <w:szCs w:val="32"/>
        </w:rPr>
        <w:t>附件：⒈罪犯提请减刑卷宗贰册</w:t>
      </w:r>
    </w:p>
    <w:p w14:paraId="58CB5153">
      <w:pPr>
        <w:spacing w:line="560" w:lineRule="exact"/>
        <w:ind w:firstLine="1600" w:firstLineChars="500"/>
        <w:rPr>
          <w:rFonts w:ascii="仿宋_GB2312" w:hAnsi="宋体" w:eastAsia="仿宋_GB2312"/>
          <w:kern w:val="32"/>
          <w:sz w:val="32"/>
          <w:szCs w:val="32"/>
        </w:rPr>
      </w:pPr>
      <w:r>
        <w:rPr>
          <w:rFonts w:hint="eastAsia" w:ascii="仿宋_GB2312" w:hAnsi="宋体" w:eastAsia="仿宋_GB2312" w:cs="仿宋_GB2312"/>
          <w:kern w:val="32"/>
          <w:sz w:val="32"/>
          <w:szCs w:val="32"/>
        </w:rPr>
        <w:t>⒉减刑建议书壹份</w:t>
      </w:r>
    </w:p>
    <w:p w14:paraId="667D4F92">
      <w:pPr>
        <w:spacing w:line="560" w:lineRule="exact"/>
        <w:ind w:firstLine="5600" w:firstLineChars="1750"/>
        <w:rPr>
          <w:rFonts w:ascii="仿宋_GB2312" w:hAnsi="宋体" w:eastAsia="仿宋_GB2312"/>
          <w:kern w:val="32"/>
          <w:sz w:val="32"/>
          <w:szCs w:val="32"/>
        </w:rPr>
      </w:pPr>
      <w:r>
        <w:rPr>
          <w:rFonts w:hint="eastAsia" w:ascii="仿宋_GB2312" w:hAnsi="宋体" w:eastAsia="仿宋_GB2312"/>
          <w:kern w:val="32"/>
          <w:sz w:val="32"/>
          <w:szCs w:val="32"/>
        </w:rPr>
        <w:t>福建省闽江监狱</w:t>
      </w:r>
    </w:p>
    <w:p w14:paraId="09EE5EFE">
      <w:pPr>
        <w:tabs>
          <w:tab w:val="left" w:pos="8080"/>
          <w:tab w:val="left" w:pos="8222"/>
          <w:tab w:val="left" w:pos="8306"/>
        </w:tabs>
        <w:spacing w:line="560" w:lineRule="exact"/>
        <w:ind w:firstLine="5600" w:firstLineChars="1750"/>
        <w:rPr>
          <w:rFonts w:ascii="仿宋_GB2312" w:hAnsi="宋体" w:eastAsia="仿宋_GB2312"/>
          <w:kern w:val="32"/>
          <w:sz w:val="32"/>
          <w:szCs w:val="32"/>
        </w:rPr>
      </w:pPr>
      <w:r>
        <w:rPr>
          <w:rFonts w:hint="eastAsia" w:ascii="仿宋_GB2312" w:hAnsi="宋体" w:eastAsia="仿宋_GB2312"/>
          <w:kern w:val="32"/>
          <w:sz w:val="32"/>
          <w:szCs w:val="32"/>
        </w:rPr>
        <w:t xml:space="preserve">2026年9月3日 </w:t>
      </w:r>
    </w:p>
    <w:p w14:paraId="6340FC9B">
      <w:pPr>
        <w:spacing w:line="48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罪犯吴光正</w:t>
      </w:r>
      <w:r>
        <w:rPr>
          <w:rFonts w:hint="eastAsia" w:ascii="仿宋_GB2312" w:hAnsi="宋体" w:eastAsia="仿宋_GB2312"/>
          <w:kern w:val="32"/>
          <w:sz w:val="32"/>
          <w:szCs w:val="32"/>
        </w:rPr>
        <w:fldChar w:fldCharType="begin"/>
      </w:r>
      <w:r>
        <w:rPr>
          <w:rFonts w:hint="eastAsia" w:ascii="仿宋_GB2312" w:hAnsi="宋体" w:eastAsia="仿宋_GB2312"/>
          <w:kern w:val="32"/>
          <w:sz w:val="32"/>
          <w:szCs w:val="32"/>
        </w:rPr>
        <w:instrText xml:space="preserve"> AUTOTEXTLIST  \* MERGEFORMAT </w:instrText>
      </w:r>
      <w:r>
        <w:rPr>
          <w:rFonts w:hint="eastAsia" w:ascii="仿宋_GB2312" w:hAnsi="宋体" w:eastAsia="仿宋_GB2312"/>
          <w:kern w:val="32"/>
          <w:sz w:val="32"/>
          <w:szCs w:val="32"/>
        </w:rPr>
        <w:fldChar w:fldCharType="end"/>
      </w:r>
      <w:r>
        <w:rPr>
          <w:rFonts w:hint="eastAsia" w:ascii="仿宋_GB2312" w:hAnsi="宋体" w:eastAsia="仿宋_GB2312"/>
          <w:kern w:val="32"/>
          <w:sz w:val="32"/>
          <w:szCs w:val="32"/>
        </w:rPr>
        <w:t>，男，2002年12月9日出生，汉族，初中文化，捕前系无业。</w:t>
      </w:r>
    </w:p>
    <w:p w14:paraId="665ED90C">
      <w:pPr>
        <w:spacing w:line="48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福建省霞浦县人民法院于2022年8月30日作出（2022）闽0921刑初215号刑事判决，以被告人吴光正犯抢劫罪，判处有期徒刑五年八个月，并处罚金人民币一万元；犯帮助信息网络犯罪活动罪，判处有期徒刑六个月，并处罚金人民币一万元。数罪并罚，决定执行有期徒刑五年八个月，并处罚金人民币二万元。继续追缴被告人吴光正违法所得人民币10000元，其中5000元按比例退还被害人张东、赵芳；剩余5000元，予以没收，上缴国库。刑期自2022年1月26日起至2027年9月25日止。2022年11月28日交付福建省闽江监狱执行刑罚。2025年1月20日，福建省福州市中级人民法院作出（2025）闽01刑更254号刑事裁定，对其减刑五</w:t>
      </w:r>
      <w:r>
        <w:rPr>
          <w:rFonts w:hint="eastAsia" w:ascii="仿宋_GB2312" w:hAnsi="宋体" w:eastAsia="仿宋_GB2312"/>
          <w:kern w:val="32"/>
          <w:sz w:val="32"/>
          <w:szCs w:val="32"/>
          <w:lang w:val="en-GB"/>
        </w:rPr>
        <w:t>个月</w:t>
      </w:r>
      <w:r>
        <w:rPr>
          <w:rFonts w:hint="eastAsia" w:ascii="仿宋_GB2312" w:hAnsi="宋体" w:eastAsia="仿宋_GB2312"/>
          <w:kern w:val="32"/>
          <w:sz w:val="32"/>
          <w:szCs w:val="32"/>
        </w:rPr>
        <w:t>，2025年1月20日送达。现刑期至2027年4月25日。现属普管级罪犯。</w:t>
      </w:r>
    </w:p>
    <w:p w14:paraId="41ED42B6">
      <w:pPr>
        <w:autoSpaceDE w:val="0"/>
        <w:autoSpaceDN w:val="0"/>
        <w:adjustRightInd w:val="0"/>
        <w:spacing w:line="480" w:lineRule="exact"/>
        <w:ind w:firstLine="600"/>
        <w:rPr>
          <w:rFonts w:ascii="仿宋_GB2312" w:hAnsi="宋体" w:eastAsia="仿宋_GB2312"/>
          <w:iCs/>
          <w:sz w:val="32"/>
          <w:szCs w:val="32"/>
        </w:rPr>
      </w:pPr>
      <w:r>
        <w:rPr>
          <w:rFonts w:hint="eastAsia" w:ascii="仿宋_GB2312" w:hAnsi="宋体" w:eastAsia="仿宋_GB2312" w:cs="仿宋_GB2312"/>
          <w:sz w:val="32"/>
          <w:szCs w:val="32"/>
        </w:rPr>
        <w:t>该犯</w:t>
      </w:r>
      <w:r>
        <w:rPr>
          <w:rFonts w:hint="eastAsia" w:ascii="仿宋_GB2312" w:hAnsi="宋体" w:eastAsia="仿宋_GB2312"/>
          <w:iCs/>
          <w:kern w:val="0"/>
          <w:sz w:val="32"/>
          <w:szCs w:val="32"/>
          <w:lang w:val="zh-CN"/>
        </w:rPr>
        <w:t>自</w:t>
      </w:r>
      <w:r>
        <w:rPr>
          <w:rFonts w:hint="eastAsia" w:ascii="仿宋_GB2312" w:hAnsi="宋体" w:eastAsia="仿宋_GB2312"/>
          <w:iCs/>
          <w:kern w:val="0"/>
          <w:sz w:val="32"/>
          <w:szCs w:val="32"/>
        </w:rPr>
        <w:t>上次</w:t>
      </w:r>
      <w:r>
        <w:rPr>
          <w:rFonts w:hint="eastAsia" w:ascii="仿宋_GB2312" w:hAnsi="宋体" w:eastAsia="仿宋_GB2312"/>
          <w:iCs/>
          <w:kern w:val="0"/>
          <w:sz w:val="32"/>
          <w:szCs w:val="32"/>
          <w:lang w:val="zh-CN"/>
        </w:rPr>
        <w:t>减刑以来</w:t>
      </w:r>
      <w:r>
        <w:rPr>
          <w:rFonts w:hint="eastAsia" w:ascii="仿宋_GB2312" w:hAnsi="宋体" w:eastAsia="仿宋_GB2312" w:cs="仿宋_GB2312"/>
          <w:sz w:val="32"/>
          <w:szCs w:val="32"/>
        </w:rPr>
        <w:t>确有悔改表现，具体事实如下：</w:t>
      </w:r>
    </w:p>
    <w:p w14:paraId="671ABB5E">
      <w:pPr>
        <w:autoSpaceDE w:val="0"/>
        <w:autoSpaceDN w:val="0"/>
        <w:adjustRightInd w:val="0"/>
        <w:spacing w:line="48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1.认罪悔罪：能服从法院判决，自书认罪悔罪书。</w:t>
      </w:r>
    </w:p>
    <w:p w14:paraId="361EA9AD">
      <w:pPr>
        <w:autoSpaceDE w:val="0"/>
        <w:autoSpaceDN w:val="0"/>
        <w:adjustRightInd w:val="0"/>
        <w:spacing w:line="48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2.遵守监规：能遵守法律法规及监规纪律，接受教育改造。</w:t>
      </w:r>
    </w:p>
    <w:p w14:paraId="47FC32BC">
      <w:pPr>
        <w:autoSpaceDE w:val="0"/>
        <w:autoSpaceDN w:val="0"/>
        <w:adjustRightInd w:val="0"/>
        <w:spacing w:line="48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3.学习情况：能积极参加思想、文化、职业技术学习。</w:t>
      </w:r>
    </w:p>
    <w:p w14:paraId="32A2E64A">
      <w:pPr>
        <w:tabs>
          <w:tab w:val="left" w:pos="6804"/>
        </w:tabs>
        <w:spacing w:line="480" w:lineRule="exact"/>
        <w:ind w:firstLine="640" w:firstLineChars="200"/>
        <w:rPr>
          <w:rFonts w:ascii="仿宋_GB2312" w:hAnsi="宋体" w:eastAsia="仿宋_GB2312"/>
          <w:color w:val="FF0000"/>
          <w:sz w:val="32"/>
          <w:szCs w:val="32"/>
        </w:rPr>
      </w:pPr>
      <w:r>
        <w:rPr>
          <w:rFonts w:hint="eastAsia" w:ascii="仿宋_GB2312" w:hAnsi="宋体" w:eastAsia="仿宋_GB2312"/>
          <w:kern w:val="32"/>
          <w:sz w:val="32"/>
          <w:szCs w:val="32"/>
        </w:rPr>
        <w:t>4.劳动改造：能积极参加劳动，努力完成劳动任务。</w:t>
      </w:r>
    </w:p>
    <w:p w14:paraId="42A97B8C">
      <w:pPr>
        <w:pStyle w:val="11"/>
        <w:spacing w:line="480" w:lineRule="exact"/>
        <w:ind w:firstLine="640"/>
        <w:rPr>
          <w:rFonts w:ascii="仿宋_GB2312" w:hAnsi="宋体"/>
          <w:color w:val="FF0000"/>
          <w:szCs w:val="32"/>
        </w:rPr>
      </w:pPr>
      <w:r>
        <w:rPr>
          <w:rFonts w:hint="eastAsia" w:ascii="仿宋_GB2312" w:hAnsi="宋体"/>
          <w:szCs w:val="32"/>
        </w:rPr>
        <w:t>5.奖惩情况：</w:t>
      </w:r>
      <w:r>
        <w:rPr>
          <w:rFonts w:hint="eastAsia" w:ascii="仿宋_GB2312" w:hAnsi="宋体" w:cs="仿宋_GB2312"/>
          <w:bCs/>
          <w:szCs w:val="32"/>
        </w:rPr>
        <w:t>该犯上次评定表扬剩余考核分298.7分，本轮考核期2024年10月至2026年5月累计获考核分2000分，合计获得考核分2298.7分，表扬3次；间隔期2025年1月20日至2026年5月，获考核分1600分。考核期内无违规扣分。</w:t>
      </w:r>
    </w:p>
    <w:p w14:paraId="7D633B14">
      <w:pPr>
        <w:spacing w:line="480" w:lineRule="exact"/>
        <w:ind w:firstLine="640" w:firstLineChars="200"/>
        <w:rPr>
          <w:rFonts w:ascii="仿宋_GB2312" w:hAnsi="宋体" w:eastAsia="仿宋_GB2312"/>
          <w:sz w:val="32"/>
          <w:szCs w:val="32"/>
        </w:rPr>
      </w:pPr>
      <w:r>
        <w:rPr>
          <w:rFonts w:hint="eastAsia" w:ascii="仿宋_GB2312" w:hAnsi="宋体" w:eastAsia="仿宋_GB2312"/>
          <w:kern w:val="32"/>
          <w:sz w:val="32"/>
          <w:szCs w:val="32"/>
        </w:rPr>
        <w:t>6.罪犯财产性判项履行情况：</w:t>
      </w:r>
      <w:r>
        <w:rPr>
          <w:rFonts w:hint="eastAsia" w:ascii="仿宋_GB2312" w:hAnsi="宋体" w:eastAsia="仿宋_GB2312"/>
          <w:sz w:val="32"/>
          <w:szCs w:val="32"/>
        </w:rPr>
        <w:t xml:space="preserve">该犯已履行人民币30000元；其中2025年1月20日减刑时向福建省霞浦县人民法院缴纳罚金人民币20000元，退出违法所得人民币10000元。  </w:t>
      </w:r>
    </w:p>
    <w:p w14:paraId="0194D907">
      <w:pPr>
        <w:spacing w:line="50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本案于2026年8月22日至2026年8月28日在狱内公示未收到不同意见。</w:t>
      </w:r>
    </w:p>
    <w:p w14:paraId="2FEDFD76">
      <w:pPr>
        <w:spacing w:line="48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因此，依照《中华人民共和国刑法》第七十八条、第七十九条，《中华人民共和国刑事诉讼法》第二百七十三条第二款、《中华人民共和国监狱法》第二十九条之规定，建议对罪犯吴光正予以减刑六个月。特提请你院审理裁定。</w:t>
      </w:r>
    </w:p>
    <w:p w14:paraId="19E3285F">
      <w:pPr>
        <w:spacing w:line="480" w:lineRule="exact"/>
        <w:ind w:firstLine="614" w:firstLineChars="192"/>
        <w:rPr>
          <w:rFonts w:ascii="仿宋_GB2312" w:hAnsi="宋体" w:eastAsia="仿宋_GB2312"/>
          <w:kern w:val="32"/>
          <w:sz w:val="32"/>
          <w:szCs w:val="32"/>
        </w:rPr>
      </w:pPr>
      <w:r>
        <w:rPr>
          <w:rFonts w:hint="eastAsia" w:ascii="仿宋_GB2312" w:hAnsi="宋体" w:eastAsia="仿宋_GB2312"/>
          <w:kern w:val="32"/>
          <w:sz w:val="32"/>
          <w:szCs w:val="32"/>
        </w:rPr>
        <w:t>此致</w:t>
      </w:r>
    </w:p>
    <w:p w14:paraId="04D83D55">
      <w:pPr>
        <w:spacing w:line="480" w:lineRule="exact"/>
        <w:rPr>
          <w:rFonts w:ascii="仿宋_GB2312" w:hAnsi="宋体" w:eastAsia="仿宋_GB2312"/>
          <w:kern w:val="32"/>
          <w:sz w:val="32"/>
          <w:szCs w:val="32"/>
        </w:rPr>
      </w:pPr>
      <w:r>
        <w:rPr>
          <w:rFonts w:hint="eastAsia" w:ascii="仿宋_GB2312" w:hAnsi="宋体" w:eastAsia="仿宋_GB2312"/>
          <w:kern w:val="32"/>
          <w:sz w:val="32"/>
          <w:szCs w:val="32"/>
        </w:rPr>
        <w:t>福建省福州市中级人民法院</w:t>
      </w:r>
    </w:p>
    <w:p w14:paraId="60A00329">
      <w:pPr>
        <w:spacing w:line="480" w:lineRule="exact"/>
        <w:ind w:firstLine="640" w:firstLineChars="200"/>
        <w:rPr>
          <w:rFonts w:ascii="仿宋_GB2312" w:hAnsi="宋体" w:eastAsia="仿宋_GB2312" w:cs="仿宋_GB2312"/>
          <w:kern w:val="32"/>
          <w:sz w:val="32"/>
          <w:szCs w:val="32"/>
        </w:rPr>
      </w:pPr>
      <w:r>
        <w:rPr>
          <w:rFonts w:hint="eastAsia" w:ascii="仿宋_GB2312" w:hAnsi="宋体" w:eastAsia="仿宋_GB2312" w:cs="仿宋_GB2312"/>
          <w:kern w:val="32"/>
          <w:sz w:val="32"/>
          <w:szCs w:val="32"/>
        </w:rPr>
        <w:t>附件：⒈罪犯提请减刑卷宗贰册</w:t>
      </w:r>
    </w:p>
    <w:p w14:paraId="30492546">
      <w:pPr>
        <w:spacing w:line="480" w:lineRule="exact"/>
        <w:ind w:firstLine="1600" w:firstLineChars="500"/>
        <w:rPr>
          <w:rFonts w:ascii="仿宋_GB2312" w:hAnsi="宋体" w:eastAsia="仿宋_GB2312"/>
          <w:kern w:val="32"/>
          <w:sz w:val="32"/>
          <w:szCs w:val="32"/>
        </w:rPr>
      </w:pPr>
      <w:r>
        <w:rPr>
          <w:rFonts w:hint="eastAsia" w:ascii="仿宋_GB2312" w:hAnsi="宋体" w:eastAsia="仿宋_GB2312" w:cs="仿宋_GB2312"/>
          <w:kern w:val="32"/>
          <w:sz w:val="32"/>
          <w:szCs w:val="32"/>
        </w:rPr>
        <w:t>⒉减刑建议书壹份</w:t>
      </w:r>
    </w:p>
    <w:p w14:paraId="5B289DC3">
      <w:pPr>
        <w:spacing w:line="560" w:lineRule="exact"/>
        <w:ind w:firstLine="5600" w:firstLineChars="1750"/>
        <w:rPr>
          <w:rFonts w:ascii="仿宋_GB2312" w:hAnsi="宋体" w:eastAsia="仿宋_GB2312"/>
          <w:kern w:val="32"/>
          <w:sz w:val="32"/>
          <w:szCs w:val="32"/>
        </w:rPr>
      </w:pPr>
      <w:r>
        <w:rPr>
          <w:rFonts w:hint="eastAsia" w:ascii="仿宋_GB2312" w:hAnsi="宋体" w:eastAsia="仿宋_GB2312"/>
          <w:kern w:val="32"/>
          <w:sz w:val="32"/>
          <w:szCs w:val="32"/>
        </w:rPr>
        <w:t>福建省闽江监狱</w:t>
      </w:r>
    </w:p>
    <w:p w14:paraId="3B6B5D12">
      <w:pPr>
        <w:tabs>
          <w:tab w:val="left" w:pos="8080"/>
          <w:tab w:val="left" w:pos="8222"/>
          <w:tab w:val="left" w:pos="8306"/>
        </w:tabs>
        <w:spacing w:line="560" w:lineRule="exact"/>
        <w:ind w:firstLine="5600" w:firstLineChars="1750"/>
        <w:rPr>
          <w:rFonts w:ascii="仿宋_GB2312" w:hAnsi="宋体" w:eastAsia="仿宋_GB2312"/>
          <w:kern w:val="32"/>
          <w:sz w:val="32"/>
          <w:szCs w:val="32"/>
        </w:rPr>
      </w:pPr>
      <w:r>
        <w:rPr>
          <w:rFonts w:hint="eastAsia" w:ascii="仿宋_GB2312" w:hAnsi="宋体" w:eastAsia="仿宋_GB2312"/>
          <w:kern w:val="32"/>
          <w:sz w:val="32"/>
          <w:szCs w:val="32"/>
        </w:rPr>
        <w:t xml:space="preserve">2026年9月3日 </w:t>
      </w:r>
    </w:p>
    <w:p w14:paraId="68C4753C">
      <w:pPr>
        <w:spacing w:line="500" w:lineRule="exact"/>
        <w:ind w:firstLine="640" w:firstLineChars="200"/>
        <w:rPr>
          <w:rFonts w:ascii="仿宋_GB2312" w:hAnsi="宋体" w:eastAsia="仿宋_GB2312" w:cs="仿宋_GB2312"/>
          <w:color w:val="000000"/>
          <w:sz w:val="32"/>
          <w:szCs w:val="32"/>
        </w:rPr>
      </w:pPr>
      <w:r>
        <w:rPr>
          <w:rFonts w:hint="eastAsia" w:ascii="仿宋_GB2312" w:hAnsi="宋体" w:eastAsia="仿宋_GB2312"/>
          <w:color w:val="000000"/>
          <w:kern w:val="32"/>
          <w:sz w:val="32"/>
          <w:szCs w:val="32"/>
        </w:rPr>
        <w:t>罪犯蒋达锋，男，1998年1月3日出生，汉族，高中文化，捕前系务工。</w:t>
      </w:r>
      <w:r>
        <w:rPr>
          <w:rFonts w:hint="eastAsia" w:ascii="仿宋_GB2312" w:hAnsi="宋体" w:eastAsia="仿宋_GB2312"/>
          <w:color w:val="000000"/>
          <w:sz w:val="32"/>
          <w:szCs w:val="32"/>
        </w:rPr>
        <w:t>曾于2021年12月15日因犯帮助信息网络犯罪活动罪被四川省自贡市大安区人民法院判处有期徒刑六个月，并处罚金人民币五千元，于2022年2月3日刑满释放，系累犯</w:t>
      </w:r>
      <w:r>
        <w:rPr>
          <w:rFonts w:hint="eastAsia" w:ascii="仿宋_GB2312" w:hAnsi="宋体" w:eastAsia="仿宋_GB2312"/>
          <w:color w:val="000000"/>
          <w:kern w:val="32"/>
          <w:sz w:val="32"/>
          <w:szCs w:val="32"/>
        </w:rPr>
        <w:t>。</w:t>
      </w:r>
    </w:p>
    <w:p w14:paraId="22BE2C4A">
      <w:pPr>
        <w:spacing w:line="50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福建省惠安县人民法院于2023年4月20日作出（2023）闽0521刑初181号刑事判决，以被告人蒋达锋犯诈骗罪，判处有期徒刑四年二个月，并处罚金人民币二万元，追缴被告人蒋达锋违法所得人民币750元，予以没收，上缴国库。宣判后，被告人不服，提出上诉，福建省泉州市中级人民法院于2023年5月24日作出（2023）闽05刑终717号刑事裁定，准许上诉人蒋达锋撤回上诉。刑期自2023年1月18日起至2027年3月15日止。2023年6月21日交付福建省闽江监狱执行刑罚。现属普管级罪犯。</w:t>
      </w:r>
    </w:p>
    <w:p w14:paraId="4314770B">
      <w:pPr>
        <w:autoSpaceDE w:val="0"/>
        <w:autoSpaceDN w:val="0"/>
        <w:adjustRightInd w:val="0"/>
        <w:spacing w:line="500" w:lineRule="exact"/>
        <w:ind w:firstLine="600"/>
        <w:rPr>
          <w:rFonts w:ascii="仿宋_GB2312" w:hAnsi="宋体" w:eastAsia="仿宋_GB2312"/>
          <w:iCs/>
          <w:color w:val="000000"/>
          <w:sz w:val="32"/>
          <w:szCs w:val="32"/>
        </w:rPr>
      </w:pPr>
      <w:r>
        <w:rPr>
          <w:rFonts w:hint="eastAsia" w:ascii="仿宋_GB2312" w:hAnsi="宋体" w:eastAsia="仿宋_GB2312" w:cs="仿宋_GB2312"/>
          <w:color w:val="000000"/>
          <w:sz w:val="32"/>
          <w:szCs w:val="32"/>
        </w:rPr>
        <w:t>该犯</w:t>
      </w:r>
      <w:r>
        <w:rPr>
          <w:rFonts w:hint="eastAsia" w:ascii="仿宋_GB2312" w:hAnsi="宋体" w:eastAsia="仿宋_GB2312"/>
          <w:iCs/>
          <w:color w:val="000000"/>
          <w:kern w:val="0"/>
          <w:sz w:val="32"/>
          <w:szCs w:val="32"/>
          <w:lang w:val="zh-CN"/>
        </w:rPr>
        <w:t>自入监以来</w:t>
      </w:r>
      <w:r>
        <w:rPr>
          <w:rFonts w:hint="eastAsia" w:ascii="仿宋_GB2312" w:hAnsi="宋体" w:eastAsia="仿宋_GB2312" w:cs="仿宋_GB2312"/>
          <w:color w:val="000000"/>
          <w:sz w:val="32"/>
          <w:szCs w:val="32"/>
        </w:rPr>
        <w:t>确有悔改表现，具体事实如下：</w:t>
      </w:r>
    </w:p>
    <w:p w14:paraId="4682F368">
      <w:pPr>
        <w:autoSpaceDE w:val="0"/>
        <w:autoSpaceDN w:val="0"/>
        <w:adjustRightInd w:val="0"/>
        <w:spacing w:line="500" w:lineRule="exact"/>
        <w:ind w:firstLine="6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1.认罪悔罪：能服从法院判决，自书认罪悔罪书。</w:t>
      </w:r>
    </w:p>
    <w:p w14:paraId="4E37A68F">
      <w:pPr>
        <w:autoSpaceDE w:val="0"/>
        <w:autoSpaceDN w:val="0"/>
        <w:adjustRightInd w:val="0"/>
        <w:spacing w:line="500" w:lineRule="exact"/>
        <w:ind w:firstLine="6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2.遵守监规：该犯服刑期间虽有违规行为，但经民警教育后，能认真悔改，接受教育改造。</w:t>
      </w:r>
    </w:p>
    <w:p w14:paraId="0C6C59E3">
      <w:pPr>
        <w:autoSpaceDE w:val="0"/>
        <w:autoSpaceDN w:val="0"/>
        <w:adjustRightInd w:val="0"/>
        <w:spacing w:line="500" w:lineRule="exact"/>
        <w:ind w:firstLine="6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3.学习情况：能积极参加思想、文化、职业技术学习。</w:t>
      </w:r>
    </w:p>
    <w:p w14:paraId="6E29F716">
      <w:pPr>
        <w:tabs>
          <w:tab w:val="left" w:pos="6804"/>
        </w:tabs>
        <w:spacing w:line="50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kern w:val="32"/>
          <w:sz w:val="32"/>
          <w:szCs w:val="32"/>
        </w:rPr>
        <w:t>4.劳动改造：能积极参加劳动，努力完成劳动任务。</w:t>
      </w:r>
    </w:p>
    <w:p w14:paraId="2AA34112">
      <w:pPr>
        <w:pStyle w:val="11"/>
        <w:spacing w:line="500" w:lineRule="exact"/>
        <w:ind w:firstLine="640"/>
        <w:rPr>
          <w:rFonts w:ascii="仿宋_GB2312" w:hAnsi="仿宋_GB2312" w:cs="仿宋_GB2312"/>
          <w:bCs/>
          <w:color w:val="000000"/>
          <w:szCs w:val="32"/>
        </w:rPr>
      </w:pPr>
      <w:r>
        <w:rPr>
          <w:rFonts w:hint="eastAsia" w:ascii="仿宋_GB2312" w:hAnsi="宋体"/>
          <w:color w:val="000000"/>
          <w:szCs w:val="32"/>
        </w:rPr>
        <w:t>5.奖惩情况：</w:t>
      </w:r>
      <w:r>
        <w:rPr>
          <w:rFonts w:hint="eastAsia" w:ascii="仿宋_GB2312" w:hAnsi="宋体" w:cs="仿宋_GB2312"/>
          <w:bCs/>
          <w:color w:val="000000"/>
          <w:szCs w:val="32"/>
        </w:rPr>
        <w:t>该犯考核期2023年6月21日至2026年5月累计获3255.7分，表扬2次，物质奖励3次；</w:t>
      </w:r>
      <w:r>
        <w:rPr>
          <w:rFonts w:hint="eastAsia" w:ascii="仿宋_GB2312" w:hAnsi="宋体"/>
          <w:color w:val="000000"/>
          <w:szCs w:val="32"/>
        </w:rPr>
        <w:t>违规2次，累计扣考核分8分。</w:t>
      </w:r>
    </w:p>
    <w:p w14:paraId="43BAEBC4">
      <w:pPr>
        <w:spacing w:line="50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kern w:val="32"/>
          <w:sz w:val="32"/>
          <w:szCs w:val="32"/>
        </w:rPr>
        <w:t>6.罪犯财产性判项履行情况：</w:t>
      </w:r>
      <w:r>
        <w:rPr>
          <w:rFonts w:hint="eastAsia" w:ascii="仿宋_GB2312" w:hAnsi="宋体" w:eastAsia="仿宋_GB2312"/>
          <w:color w:val="000000"/>
          <w:sz w:val="32"/>
          <w:szCs w:val="32"/>
        </w:rPr>
        <w:t>该犯已履行人民币20750元；其中本考核期向福建省惠安县人民法院缴纳罚金人民币20000元，退出违法所得人民币750元。</w:t>
      </w:r>
    </w:p>
    <w:p w14:paraId="2D4E25BD">
      <w:pPr>
        <w:spacing w:line="50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该犯系累犯，属于从严掌握减刑对象，因此提请减刑幅度扣减一个月。</w:t>
      </w:r>
    </w:p>
    <w:p w14:paraId="468177A8">
      <w:pPr>
        <w:spacing w:line="50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本案于2026年8月22日至2026年8月28日在狱内公示未收到不同意见。</w:t>
      </w:r>
    </w:p>
    <w:p w14:paraId="5AEEF820">
      <w:pPr>
        <w:spacing w:line="50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因此，依照《中华人民共和国刑法》第七十八条、第七十九条，《中华人民共和国刑事诉讼法》第二百七十三条第二款、《中华人民共和国监狱法》第二十九条之规定，建议对罪犯蒋达锋予以减刑四个月。特提请你院审理裁定。</w:t>
      </w:r>
    </w:p>
    <w:p w14:paraId="6DB7F418">
      <w:pPr>
        <w:tabs>
          <w:tab w:val="left" w:pos="5576"/>
        </w:tabs>
        <w:spacing w:line="500" w:lineRule="exact"/>
        <w:ind w:firstLine="614" w:firstLineChars="192"/>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此致</w:t>
      </w:r>
      <w:r>
        <w:rPr>
          <w:rFonts w:ascii="仿宋_GB2312" w:hAnsi="宋体" w:eastAsia="仿宋_GB2312"/>
          <w:color w:val="000000"/>
          <w:kern w:val="32"/>
          <w:sz w:val="32"/>
          <w:szCs w:val="32"/>
        </w:rPr>
        <w:tab/>
      </w:r>
    </w:p>
    <w:p w14:paraId="33A2B18A">
      <w:pPr>
        <w:spacing w:line="500" w:lineRule="exact"/>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福建省福州市中级人民法院</w:t>
      </w:r>
    </w:p>
    <w:p w14:paraId="0893EF03">
      <w:pPr>
        <w:spacing w:line="500" w:lineRule="exact"/>
        <w:ind w:firstLine="640" w:firstLineChars="200"/>
        <w:rPr>
          <w:rFonts w:ascii="仿宋_GB2312" w:hAnsi="宋体" w:eastAsia="仿宋_GB2312" w:cs="仿宋_GB2312"/>
          <w:color w:val="000000"/>
          <w:kern w:val="32"/>
          <w:sz w:val="32"/>
          <w:szCs w:val="32"/>
        </w:rPr>
      </w:pPr>
      <w:r>
        <w:rPr>
          <w:rFonts w:hint="eastAsia" w:ascii="仿宋_GB2312" w:hAnsi="宋体" w:eastAsia="仿宋_GB2312" w:cs="仿宋_GB2312"/>
          <w:color w:val="000000"/>
          <w:kern w:val="32"/>
          <w:sz w:val="32"/>
          <w:szCs w:val="32"/>
        </w:rPr>
        <w:t>附件：⒈罪犯提请减刑卷宗贰册</w:t>
      </w:r>
    </w:p>
    <w:p w14:paraId="70E2B0AD">
      <w:pPr>
        <w:spacing w:line="500" w:lineRule="exact"/>
        <w:ind w:firstLine="1600" w:firstLineChars="500"/>
        <w:rPr>
          <w:rFonts w:ascii="仿宋_GB2312" w:hAnsi="宋体" w:eastAsia="仿宋_GB2312"/>
          <w:color w:val="000000"/>
          <w:kern w:val="32"/>
          <w:sz w:val="32"/>
          <w:szCs w:val="32"/>
        </w:rPr>
      </w:pPr>
      <w:r>
        <w:rPr>
          <w:rFonts w:hint="eastAsia" w:ascii="仿宋_GB2312" w:hAnsi="宋体" w:eastAsia="仿宋_GB2312" w:cs="仿宋_GB2312"/>
          <w:color w:val="000000"/>
          <w:kern w:val="32"/>
          <w:sz w:val="32"/>
          <w:szCs w:val="32"/>
        </w:rPr>
        <w:t>⒉减刑建议书壹份</w:t>
      </w:r>
    </w:p>
    <w:p w14:paraId="07DDC98B">
      <w:pPr>
        <w:spacing w:line="560" w:lineRule="exact"/>
        <w:ind w:firstLine="5600" w:firstLineChars="175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福建省闽江监狱</w:t>
      </w:r>
    </w:p>
    <w:p w14:paraId="1F07968C">
      <w:pPr>
        <w:tabs>
          <w:tab w:val="left" w:pos="8080"/>
          <w:tab w:val="left" w:pos="8222"/>
          <w:tab w:val="left" w:pos="8306"/>
        </w:tabs>
        <w:spacing w:line="560" w:lineRule="exact"/>
        <w:ind w:firstLine="5600" w:firstLineChars="175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 xml:space="preserve">2026年9月3日 </w:t>
      </w:r>
    </w:p>
    <w:p w14:paraId="7626F7B9">
      <w:pPr>
        <w:spacing w:line="440" w:lineRule="exact"/>
        <w:ind w:firstLine="640" w:firstLineChars="200"/>
        <w:rPr>
          <w:rFonts w:ascii="仿宋_GB2312" w:hAnsi="宋体" w:eastAsia="仿宋_GB2312" w:cs="仿宋_GB2312"/>
          <w:color w:val="000000"/>
          <w:sz w:val="32"/>
          <w:szCs w:val="32"/>
        </w:rPr>
      </w:pPr>
      <w:r>
        <w:rPr>
          <w:rFonts w:hint="eastAsia" w:ascii="仿宋_GB2312" w:hAnsi="宋体" w:eastAsia="仿宋_GB2312"/>
          <w:color w:val="000000"/>
          <w:kern w:val="32"/>
          <w:sz w:val="32"/>
          <w:szCs w:val="32"/>
        </w:rPr>
        <w:t>罪犯吴胜林</w:t>
      </w:r>
      <w:r>
        <w:rPr>
          <w:rFonts w:hint="eastAsia" w:ascii="仿宋_GB2312" w:hAnsi="宋体" w:eastAsia="仿宋_GB2312"/>
          <w:color w:val="000000"/>
          <w:kern w:val="32"/>
          <w:sz w:val="32"/>
          <w:szCs w:val="32"/>
        </w:rPr>
        <w:fldChar w:fldCharType="begin"/>
      </w:r>
      <w:r>
        <w:rPr>
          <w:rFonts w:hint="eastAsia" w:ascii="仿宋_GB2312" w:hAnsi="宋体" w:eastAsia="仿宋_GB2312"/>
          <w:color w:val="000000"/>
          <w:kern w:val="32"/>
          <w:sz w:val="32"/>
          <w:szCs w:val="32"/>
        </w:rPr>
        <w:instrText xml:space="preserve"> AUTOTEXTLIST  \* MERGEFORMAT </w:instrText>
      </w:r>
      <w:r>
        <w:rPr>
          <w:rFonts w:hint="eastAsia" w:ascii="仿宋_GB2312" w:hAnsi="宋体" w:eastAsia="仿宋_GB2312"/>
          <w:color w:val="000000"/>
          <w:kern w:val="32"/>
          <w:sz w:val="32"/>
          <w:szCs w:val="32"/>
        </w:rPr>
        <w:fldChar w:fldCharType="end"/>
      </w:r>
      <w:r>
        <w:rPr>
          <w:rFonts w:hint="eastAsia" w:ascii="仿宋_GB2312" w:hAnsi="宋体" w:eastAsia="仿宋_GB2312"/>
          <w:color w:val="000000"/>
          <w:kern w:val="32"/>
          <w:sz w:val="32"/>
          <w:szCs w:val="32"/>
        </w:rPr>
        <w:t>，男，1988年12月31日出生，汉族，初中文化，捕前系无业。</w:t>
      </w:r>
      <w:r>
        <w:rPr>
          <w:rFonts w:hint="eastAsia" w:ascii="仿宋_GB2312" w:hAnsi="宋体" w:eastAsia="仿宋_GB2312"/>
          <w:color w:val="000000"/>
          <w:sz w:val="32"/>
          <w:szCs w:val="32"/>
        </w:rPr>
        <w:t>曾于2009年5月21日因犯抢劫罪被福建省龙海市人民法院判处有期徒刑二年，并处罚金人民币二千元，于2010年5月18日刑满释放；于2016年4月21日因抢劫罪被福建省厦门市海沧区人民法院判处有期徒刑二年五个月，并处罚金人民币五千元，2017年11月16日刑满释放，系累犯。</w:t>
      </w:r>
    </w:p>
    <w:p w14:paraId="0C125E48">
      <w:pPr>
        <w:spacing w:line="44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福建省晋江市人民法院于2020年9月17日作出（2020）闽0582刑初38号刑事判决，以被告人吴胜林犯抢劫罪，判处有期徒刑五年八个月，并处罚金人民币六千元；犯强奸罪，判处有期徒刑一年六个月；犯强制猥亵罪，判处有期徒刑一年十个月，决定执行有期徒刑七年八个月，并处罚金人民币六千元，继续追缴被告人吴胜林的违法所得人民币250元。刑期自2019年7月21日起至2027年3月20日止。2020年11月19日交付福建省闽江监狱执行刑罚。现属普管级罪犯。</w:t>
      </w:r>
    </w:p>
    <w:p w14:paraId="22B7D8B9">
      <w:pPr>
        <w:autoSpaceDE w:val="0"/>
        <w:autoSpaceDN w:val="0"/>
        <w:adjustRightInd w:val="0"/>
        <w:spacing w:line="440" w:lineRule="exact"/>
        <w:ind w:firstLine="600"/>
        <w:rPr>
          <w:rFonts w:ascii="仿宋_GB2312" w:hAnsi="宋体" w:eastAsia="仿宋_GB2312"/>
          <w:iCs/>
          <w:color w:val="000000"/>
          <w:sz w:val="32"/>
          <w:szCs w:val="32"/>
        </w:rPr>
      </w:pPr>
      <w:r>
        <w:rPr>
          <w:rFonts w:hint="eastAsia" w:ascii="仿宋_GB2312" w:hAnsi="宋体" w:eastAsia="仿宋_GB2312" w:cs="仿宋_GB2312"/>
          <w:color w:val="000000"/>
          <w:sz w:val="32"/>
          <w:szCs w:val="32"/>
        </w:rPr>
        <w:t>该犯</w:t>
      </w:r>
      <w:r>
        <w:rPr>
          <w:rFonts w:hint="eastAsia" w:ascii="仿宋_GB2312" w:hAnsi="宋体" w:eastAsia="仿宋_GB2312"/>
          <w:iCs/>
          <w:color w:val="000000"/>
          <w:kern w:val="0"/>
          <w:sz w:val="32"/>
          <w:szCs w:val="32"/>
          <w:lang w:val="zh-CN"/>
        </w:rPr>
        <w:t>自入监以来</w:t>
      </w:r>
      <w:r>
        <w:rPr>
          <w:rFonts w:hint="eastAsia" w:ascii="仿宋_GB2312" w:hAnsi="宋体" w:eastAsia="仿宋_GB2312" w:cs="仿宋_GB2312"/>
          <w:color w:val="000000"/>
          <w:sz w:val="32"/>
          <w:szCs w:val="32"/>
        </w:rPr>
        <w:t>确有悔改表现，具体事实如下：</w:t>
      </w:r>
    </w:p>
    <w:p w14:paraId="21A8ECC7">
      <w:pPr>
        <w:autoSpaceDE w:val="0"/>
        <w:autoSpaceDN w:val="0"/>
        <w:adjustRightInd w:val="0"/>
        <w:spacing w:line="440" w:lineRule="exact"/>
        <w:ind w:firstLine="6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1.认罪悔罪：能服从法院判决，自书认罪悔罪书。</w:t>
      </w:r>
    </w:p>
    <w:p w14:paraId="11978D6E">
      <w:pPr>
        <w:autoSpaceDE w:val="0"/>
        <w:autoSpaceDN w:val="0"/>
        <w:adjustRightInd w:val="0"/>
        <w:spacing w:line="440" w:lineRule="exact"/>
        <w:ind w:firstLine="600"/>
        <w:rPr>
          <w:rFonts w:ascii="仿宋_GB2312" w:hAnsi="宋体" w:eastAsia="仿宋_GB2312"/>
          <w:color w:val="000000"/>
          <w:kern w:val="32"/>
          <w:sz w:val="32"/>
          <w:szCs w:val="32"/>
          <w:highlight w:val="yellow"/>
        </w:rPr>
      </w:pPr>
      <w:r>
        <w:rPr>
          <w:rFonts w:hint="eastAsia" w:ascii="仿宋_GB2312" w:hAnsi="宋体" w:eastAsia="仿宋_GB2312"/>
          <w:color w:val="000000"/>
          <w:kern w:val="32"/>
          <w:sz w:val="32"/>
          <w:szCs w:val="32"/>
        </w:rPr>
        <w:t>2.遵守监规：该犯服刑期间虽有违规行为，但经民警教育后，能认真悔改，接受教育改造。</w:t>
      </w:r>
    </w:p>
    <w:p w14:paraId="66906DC9">
      <w:pPr>
        <w:autoSpaceDE w:val="0"/>
        <w:autoSpaceDN w:val="0"/>
        <w:adjustRightInd w:val="0"/>
        <w:spacing w:line="440" w:lineRule="exact"/>
        <w:ind w:firstLine="6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3.学习情况：能积极参加思想、文化、职业技术学习。</w:t>
      </w:r>
    </w:p>
    <w:p w14:paraId="1A0CD684">
      <w:pPr>
        <w:tabs>
          <w:tab w:val="left" w:pos="6804"/>
        </w:tabs>
        <w:spacing w:line="44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kern w:val="32"/>
          <w:sz w:val="32"/>
          <w:szCs w:val="32"/>
        </w:rPr>
        <w:t>4.劳动改造：能积极参加劳动，努力完成劳动任务。</w:t>
      </w:r>
    </w:p>
    <w:p w14:paraId="5EA04DDF">
      <w:pPr>
        <w:pStyle w:val="11"/>
        <w:spacing w:line="440" w:lineRule="exact"/>
        <w:ind w:firstLine="640"/>
        <w:rPr>
          <w:rFonts w:ascii="仿宋_GB2312" w:hAnsi="仿宋_GB2312" w:cs="仿宋_GB2312"/>
          <w:bCs/>
          <w:color w:val="000000"/>
          <w:szCs w:val="32"/>
        </w:rPr>
      </w:pPr>
      <w:r>
        <w:rPr>
          <w:rFonts w:hint="eastAsia" w:ascii="仿宋_GB2312" w:hAnsi="宋体"/>
          <w:color w:val="000000"/>
          <w:szCs w:val="32"/>
        </w:rPr>
        <w:t>5.奖惩情况：</w:t>
      </w:r>
      <w:r>
        <w:rPr>
          <w:rFonts w:hint="eastAsia" w:ascii="仿宋_GB2312" w:hAnsi="宋体" w:cs="仿宋_GB2312"/>
          <w:bCs/>
          <w:color w:val="000000"/>
          <w:szCs w:val="32"/>
        </w:rPr>
        <w:t>该犯考核期2020年11月19日至2026年5月累计获6525.5分，表扬6次，物质奖励4次；</w:t>
      </w:r>
      <w:r>
        <w:rPr>
          <w:rFonts w:hint="eastAsia" w:ascii="仿宋_GB2312" w:hAnsi="宋体"/>
          <w:color w:val="000000"/>
          <w:szCs w:val="32"/>
        </w:rPr>
        <w:t>违规4次，累计扣考核分41分，其中重大违规1次：2024年7月30日因殴打他人扣20分。</w:t>
      </w:r>
    </w:p>
    <w:p w14:paraId="1BAAC249">
      <w:pPr>
        <w:spacing w:line="44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kern w:val="32"/>
          <w:sz w:val="32"/>
          <w:szCs w:val="32"/>
        </w:rPr>
        <w:t>6.罪犯财产性判项履行情况：</w:t>
      </w:r>
      <w:r>
        <w:rPr>
          <w:rFonts w:hint="eastAsia" w:ascii="仿宋_GB2312" w:hAnsi="宋体" w:eastAsia="仿宋_GB2312"/>
          <w:color w:val="000000"/>
          <w:sz w:val="32"/>
          <w:szCs w:val="32"/>
        </w:rPr>
        <w:t>该犯已履行人民币6250元；本考核期向福建省晋江市人民法院缴纳罚金人民币6000元，违法所得人民币250元。</w:t>
      </w:r>
    </w:p>
    <w:p w14:paraId="0AC9CBFD">
      <w:pPr>
        <w:spacing w:line="44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该犯系累犯，属于从严掌握减刑对象，因此提请减刑幅度扣减一个月。</w:t>
      </w:r>
    </w:p>
    <w:p w14:paraId="3C727443">
      <w:pPr>
        <w:spacing w:line="50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本案于2026年8月22日至2026年8月28日在狱内公示未收到不同意见。</w:t>
      </w:r>
    </w:p>
    <w:p w14:paraId="7EF9415C">
      <w:pPr>
        <w:spacing w:line="44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因此，依照《中华人民共和国刑法》第七十八条、第七十九条，《中华人民共和国刑事诉讼法》第二百七十三条第二款、《中华人民共和国监狱法》第二十九条之规定，建议对罪犯吴胜林予以减刑六个月。特提请你院审理裁定。</w:t>
      </w:r>
    </w:p>
    <w:p w14:paraId="46E8990D">
      <w:pPr>
        <w:spacing w:line="440" w:lineRule="exact"/>
        <w:ind w:firstLine="614" w:firstLineChars="192"/>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此致</w:t>
      </w:r>
    </w:p>
    <w:p w14:paraId="2351EDCB">
      <w:pPr>
        <w:spacing w:line="440" w:lineRule="exact"/>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福建省福州市中级人民法院</w:t>
      </w:r>
    </w:p>
    <w:p w14:paraId="06BB9FB5">
      <w:pPr>
        <w:spacing w:line="440" w:lineRule="exact"/>
        <w:ind w:firstLine="640" w:firstLineChars="200"/>
        <w:rPr>
          <w:rFonts w:ascii="仿宋_GB2312" w:hAnsi="宋体" w:eastAsia="仿宋_GB2312" w:cs="仿宋_GB2312"/>
          <w:color w:val="000000"/>
          <w:kern w:val="32"/>
          <w:sz w:val="32"/>
          <w:szCs w:val="32"/>
        </w:rPr>
      </w:pPr>
      <w:r>
        <w:rPr>
          <w:rFonts w:hint="eastAsia" w:ascii="仿宋_GB2312" w:hAnsi="宋体" w:eastAsia="仿宋_GB2312" w:cs="仿宋_GB2312"/>
          <w:color w:val="000000"/>
          <w:kern w:val="32"/>
          <w:sz w:val="32"/>
          <w:szCs w:val="32"/>
        </w:rPr>
        <w:t>附件：⒈罪犯提请减刑卷宗贰册</w:t>
      </w:r>
    </w:p>
    <w:p w14:paraId="2565EFDA">
      <w:pPr>
        <w:spacing w:line="440" w:lineRule="exact"/>
        <w:ind w:firstLine="1600" w:firstLineChars="500"/>
        <w:rPr>
          <w:rFonts w:ascii="仿宋_GB2312" w:hAnsi="宋体" w:eastAsia="仿宋_GB2312" w:cs="仿宋_GB2312"/>
          <w:color w:val="000000"/>
          <w:kern w:val="32"/>
          <w:sz w:val="32"/>
          <w:szCs w:val="32"/>
        </w:rPr>
      </w:pPr>
      <w:r>
        <w:rPr>
          <w:rFonts w:hint="eastAsia" w:ascii="仿宋_GB2312" w:hAnsi="宋体" w:eastAsia="仿宋_GB2312" w:cs="仿宋_GB2312"/>
          <w:color w:val="000000"/>
          <w:kern w:val="32"/>
          <w:sz w:val="32"/>
          <w:szCs w:val="32"/>
        </w:rPr>
        <w:t>⒉减刑建议书壹份</w:t>
      </w:r>
    </w:p>
    <w:p w14:paraId="006944A2">
      <w:pPr>
        <w:spacing w:line="440" w:lineRule="exact"/>
        <w:rPr>
          <w:rFonts w:ascii="仿宋_GB2312" w:hAnsi="宋体" w:eastAsia="仿宋_GB2312"/>
          <w:color w:val="000000"/>
          <w:kern w:val="32"/>
          <w:sz w:val="32"/>
          <w:szCs w:val="32"/>
        </w:rPr>
      </w:pPr>
    </w:p>
    <w:p w14:paraId="3ABBA0CE">
      <w:pPr>
        <w:spacing w:line="440" w:lineRule="exact"/>
        <w:ind w:firstLine="5600" w:firstLineChars="175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福建省闽江监狱</w:t>
      </w:r>
    </w:p>
    <w:p w14:paraId="5989C45C">
      <w:pPr>
        <w:tabs>
          <w:tab w:val="left" w:pos="8080"/>
          <w:tab w:val="left" w:pos="8222"/>
          <w:tab w:val="left" w:pos="8306"/>
        </w:tabs>
        <w:spacing w:line="440" w:lineRule="exact"/>
        <w:ind w:firstLine="5600" w:firstLineChars="175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 xml:space="preserve">2026年9月3日 </w:t>
      </w:r>
    </w:p>
    <w:p w14:paraId="4442C3CF">
      <w:pPr>
        <w:spacing w:line="50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罪犯林建川</w:t>
      </w:r>
      <w:r>
        <w:rPr>
          <w:rFonts w:hint="eastAsia" w:ascii="仿宋_GB2312" w:hAnsi="宋体" w:eastAsia="仿宋_GB2312"/>
          <w:kern w:val="32"/>
          <w:sz w:val="32"/>
          <w:szCs w:val="32"/>
        </w:rPr>
        <w:fldChar w:fldCharType="begin"/>
      </w:r>
      <w:r>
        <w:rPr>
          <w:rFonts w:hint="eastAsia" w:ascii="仿宋_GB2312" w:hAnsi="宋体" w:eastAsia="仿宋_GB2312"/>
          <w:kern w:val="32"/>
          <w:sz w:val="32"/>
          <w:szCs w:val="32"/>
        </w:rPr>
        <w:instrText xml:space="preserve"> AUTOTEXTLIST  \* MERGEFORMAT </w:instrText>
      </w:r>
      <w:r>
        <w:rPr>
          <w:rFonts w:hint="eastAsia" w:ascii="仿宋_GB2312" w:hAnsi="宋体" w:eastAsia="仿宋_GB2312"/>
          <w:kern w:val="32"/>
          <w:sz w:val="32"/>
          <w:szCs w:val="32"/>
        </w:rPr>
        <w:fldChar w:fldCharType="end"/>
      </w:r>
      <w:r>
        <w:rPr>
          <w:rFonts w:hint="eastAsia" w:ascii="仿宋_GB2312" w:hAnsi="宋体" w:eastAsia="仿宋_GB2312"/>
          <w:kern w:val="32"/>
          <w:sz w:val="32"/>
          <w:szCs w:val="32"/>
        </w:rPr>
        <w:t>，男，1985年1月4日出生，汉族，初中文化，户籍所在地福建省厦门市同安区西柯镇浦头里365号，捕前系经商。</w:t>
      </w:r>
    </w:p>
    <w:p w14:paraId="51555EA7">
      <w:pPr>
        <w:spacing w:line="50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福建省泉州市泉港区人民法院于2021年11月30日作出（2021）闽0505刑初340号刑事判决，以被告人林建川犯开设赌场罪，判处有期徒刑六年六个月，并处罚金人民币四十万元，追缴被告人林建川违法所得人民币380634.30元，被告人林建川退出的扣押在泉州公安局的人民币356998元予以折抵款。刑期自2021年5月17日起至2027年11月16日止。2022年2月21日交付福建省闽江监狱执行刑罚。2024年9月26日，福建省福州市中级人民法院作出（2024）闽01刑更2598号刑事裁定，对其减刑六</w:t>
      </w:r>
      <w:r>
        <w:rPr>
          <w:rFonts w:hint="eastAsia" w:ascii="仿宋_GB2312" w:hAnsi="宋体" w:eastAsia="仿宋_GB2312"/>
          <w:kern w:val="32"/>
          <w:sz w:val="32"/>
          <w:szCs w:val="32"/>
          <w:lang w:val="en-GB"/>
        </w:rPr>
        <w:t>个月</w:t>
      </w:r>
      <w:r>
        <w:rPr>
          <w:rFonts w:hint="eastAsia" w:ascii="仿宋_GB2312" w:hAnsi="宋体" w:eastAsia="仿宋_GB2312"/>
          <w:kern w:val="32"/>
          <w:sz w:val="32"/>
          <w:szCs w:val="32"/>
        </w:rPr>
        <w:t>，2024年9月27日送达。现刑期至2027年5月16日。现属普管级罪犯。</w:t>
      </w:r>
    </w:p>
    <w:p w14:paraId="5C95A3F7">
      <w:pPr>
        <w:autoSpaceDE w:val="0"/>
        <w:autoSpaceDN w:val="0"/>
        <w:adjustRightInd w:val="0"/>
        <w:spacing w:line="500" w:lineRule="exact"/>
        <w:ind w:firstLine="600"/>
        <w:rPr>
          <w:rFonts w:ascii="仿宋_GB2312" w:hAnsi="宋体" w:eastAsia="仿宋_GB2312"/>
          <w:iCs/>
          <w:sz w:val="32"/>
          <w:szCs w:val="32"/>
        </w:rPr>
      </w:pPr>
      <w:r>
        <w:rPr>
          <w:rFonts w:hint="eastAsia" w:ascii="仿宋_GB2312" w:hAnsi="宋体" w:eastAsia="仿宋_GB2312" w:cs="仿宋_GB2312"/>
          <w:sz w:val="32"/>
          <w:szCs w:val="32"/>
        </w:rPr>
        <w:t>该犯自上次减刑以来确有悔改表现，具体事实如下：</w:t>
      </w:r>
    </w:p>
    <w:p w14:paraId="33DE922C">
      <w:pPr>
        <w:autoSpaceDE w:val="0"/>
        <w:autoSpaceDN w:val="0"/>
        <w:adjustRightInd w:val="0"/>
        <w:spacing w:line="50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1.认罪悔罪：能服从法院判决，自书认罪悔罪书。</w:t>
      </w:r>
    </w:p>
    <w:p w14:paraId="17855369">
      <w:pPr>
        <w:autoSpaceDE w:val="0"/>
        <w:autoSpaceDN w:val="0"/>
        <w:adjustRightInd w:val="0"/>
        <w:spacing w:line="50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2.遵守监规：能遵守法律法规及监规纪律，接受教育改造。</w:t>
      </w:r>
    </w:p>
    <w:p w14:paraId="00F5CA3C">
      <w:pPr>
        <w:autoSpaceDE w:val="0"/>
        <w:autoSpaceDN w:val="0"/>
        <w:adjustRightInd w:val="0"/>
        <w:spacing w:line="50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3.学习情况：能积极参加思想、文化、职业技术学习。</w:t>
      </w:r>
    </w:p>
    <w:p w14:paraId="7FE76C6C">
      <w:pPr>
        <w:tabs>
          <w:tab w:val="left" w:pos="6804"/>
        </w:tabs>
        <w:spacing w:line="500" w:lineRule="exact"/>
        <w:ind w:firstLine="640" w:firstLineChars="200"/>
        <w:rPr>
          <w:rFonts w:ascii="仿宋_GB2312" w:hAnsi="宋体" w:eastAsia="仿宋_GB2312"/>
          <w:sz w:val="32"/>
          <w:szCs w:val="32"/>
        </w:rPr>
      </w:pPr>
      <w:r>
        <w:rPr>
          <w:rFonts w:hint="eastAsia" w:ascii="仿宋_GB2312" w:hAnsi="宋体" w:eastAsia="仿宋_GB2312"/>
          <w:kern w:val="32"/>
          <w:sz w:val="32"/>
          <w:szCs w:val="32"/>
        </w:rPr>
        <w:t>4.劳动改造：能积极参加劳动，努力完成劳动任务。</w:t>
      </w:r>
    </w:p>
    <w:p w14:paraId="612F8676">
      <w:pPr>
        <w:pStyle w:val="11"/>
        <w:spacing w:line="500" w:lineRule="exact"/>
        <w:ind w:firstLine="640"/>
        <w:rPr>
          <w:rFonts w:ascii="仿宋_GB2312" w:hAnsi="仿宋_GB2312" w:cs="仿宋_GB2312"/>
          <w:bCs/>
          <w:szCs w:val="32"/>
        </w:rPr>
      </w:pPr>
      <w:r>
        <w:rPr>
          <w:rFonts w:hint="eastAsia" w:ascii="仿宋_GB2312" w:hAnsi="宋体"/>
          <w:szCs w:val="32"/>
        </w:rPr>
        <w:t>5.奖惩情况：</w:t>
      </w:r>
      <w:r>
        <w:rPr>
          <w:rFonts w:hint="eastAsia" w:ascii="仿宋_GB2312" w:hAnsi="宋体" w:cs="仿宋_GB2312"/>
          <w:bCs/>
          <w:szCs w:val="32"/>
        </w:rPr>
        <w:t>该犯上次评定表扬剩余考核分301分，本轮考核期2024年6月至2026年5月累计获考核分2400分，合计获得考核分2701分，表扬4次；间隔期2024年9月27日至2026年5月，获考核分2000分。考核期内无违规扣分。</w:t>
      </w:r>
    </w:p>
    <w:p w14:paraId="1CBF17EA">
      <w:pPr>
        <w:spacing w:line="500" w:lineRule="exact"/>
        <w:ind w:firstLine="640" w:firstLineChars="200"/>
        <w:rPr>
          <w:rFonts w:ascii="仿宋_GB2312" w:hAnsi="宋体" w:eastAsia="仿宋_GB2312"/>
          <w:sz w:val="32"/>
          <w:szCs w:val="32"/>
        </w:rPr>
      </w:pPr>
      <w:r>
        <w:rPr>
          <w:rFonts w:hint="eastAsia" w:ascii="仿宋_GB2312" w:hAnsi="宋体" w:eastAsia="仿宋_GB2312"/>
          <w:kern w:val="32"/>
          <w:sz w:val="32"/>
          <w:szCs w:val="32"/>
        </w:rPr>
        <w:t>6.罪犯财产性判项履行情况：该犯已履行人民币780634.30元；其中2024年9月26日减刑时向福建省泉州市泉港区人民法院缴纳罚金人民币400000元、追缴违法所得人民币380634.30元</w:t>
      </w:r>
      <w:r>
        <w:rPr>
          <w:rFonts w:hint="eastAsia" w:ascii="仿宋_GB2312" w:hAnsi="宋体" w:eastAsia="仿宋_GB2312"/>
          <w:sz w:val="32"/>
          <w:szCs w:val="32"/>
        </w:rPr>
        <w:t>。</w:t>
      </w:r>
    </w:p>
    <w:p w14:paraId="34A3BB1D">
      <w:pPr>
        <w:spacing w:line="50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本案于2026年8月22日至2026年8月28日在狱内公示未收到不同意见。</w:t>
      </w:r>
    </w:p>
    <w:p w14:paraId="3197B14B">
      <w:pPr>
        <w:spacing w:line="500" w:lineRule="exact"/>
        <w:ind w:firstLine="640" w:firstLineChars="200"/>
        <w:rPr>
          <w:rFonts w:ascii="仿宋_GB2312" w:hAnsi="宋体" w:eastAsia="仿宋_GB2312"/>
          <w:sz w:val="32"/>
          <w:szCs w:val="32"/>
        </w:rPr>
      </w:pPr>
      <w:r>
        <w:rPr>
          <w:rFonts w:hint="eastAsia" w:ascii="仿宋_GB2312" w:hAnsi="宋体" w:eastAsia="仿宋_GB2312"/>
          <w:sz w:val="32"/>
          <w:szCs w:val="32"/>
        </w:rPr>
        <w:t>因此，依照《中华人民共和国刑法》第七十八条、第七十九条《中华人民共和国刑事诉讼法》第二百七十三条第二款、《中华人民共和国监狱法》第二十九条的规定，建议对罪犯林建川予以减刑七个月。特提请你院审理裁定。</w:t>
      </w:r>
    </w:p>
    <w:p w14:paraId="76F8B60B">
      <w:pPr>
        <w:spacing w:line="500" w:lineRule="exact"/>
        <w:ind w:firstLine="614" w:firstLineChars="192"/>
        <w:rPr>
          <w:rFonts w:ascii="仿宋_GB2312" w:eastAsia="仿宋_GB2312" w:cs="仿宋_GB2312"/>
          <w:sz w:val="32"/>
          <w:szCs w:val="32"/>
        </w:rPr>
      </w:pPr>
      <w:r>
        <w:rPr>
          <w:rFonts w:hint="eastAsia" w:ascii="仿宋_GB2312" w:eastAsia="仿宋_GB2312" w:cs="仿宋_GB2312"/>
          <w:sz w:val="32"/>
          <w:szCs w:val="32"/>
        </w:rPr>
        <w:t>此致</w:t>
      </w:r>
    </w:p>
    <w:p w14:paraId="14B9A18A">
      <w:pPr>
        <w:spacing w:line="500" w:lineRule="exact"/>
        <w:rPr>
          <w:rFonts w:ascii="仿宋_GB2312" w:eastAsia="仿宋_GB2312" w:cs="仿宋_GB2312"/>
          <w:sz w:val="32"/>
          <w:szCs w:val="32"/>
        </w:rPr>
      </w:pPr>
      <w:r>
        <w:rPr>
          <w:rFonts w:hint="eastAsia" w:ascii="仿宋_GB2312" w:eastAsia="仿宋_GB2312" w:cs="仿宋_GB2312"/>
          <w:sz w:val="32"/>
          <w:szCs w:val="32"/>
        </w:rPr>
        <w:t>福建省福州市中级人民法院</w:t>
      </w:r>
    </w:p>
    <w:p w14:paraId="2AEAA638">
      <w:pPr>
        <w:spacing w:line="50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附件：⒈罪犯提请减刑卷宗贰册</w:t>
      </w:r>
    </w:p>
    <w:p w14:paraId="6710FFBC">
      <w:pPr>
        <w:spacing w:line="500" w:lineRule="exact"/>
        <w:ind w:firstLine="1600" w:firstLineChars="500"/>
        <w:rPr>
          <w:rFonts w:ascii="仿宋_GB2312" w:eastAsia="仿宋_GB2312" w:cs="仿宋_GB2312"/>
          <w:sz w:val="32"/>
          <w:szCs w:val="32"/>
        </w:rPr>
      </w:pPr>
      <w:r>
        <w:rPr>
          <w:rFonts w:hint="eastAsia" w:ascii="仿宋_GB2312" w:eastAsia="仿宋_GB2312" w:cs="仿宋_GB2312"/>
          <w:sz w:val="32"/>
          <w:szCs w:val="32"/>
        </w:rPr>
        <w:t>⒉减刑建议书壹份</w:t>
      </w:r>
    </w:p>
    <w:p w14:paraId="1F492294">
      <w:pPr>
        <w:spacing w:line="500" w:lineRule="exact"/>
        <w:rPr>
          <w:rFonts w:ascii="仿宋_GB2312" w:hAnsi="宋体" w:eastAsia="仿宋_GB2312"/>
          <w:kern w:val="32"/>
          <w:sz w:val="32"/>
          <w:szCs w:val="32"/>
        </w:rPr>
      </w:pPr>
    </w:p>
    <w:p w14:paraId="3FAD890F">
      <w:pPr>
        <w:spacing w:line="500" w:lineRule="exact"/>
        <w:ind w:firstLine="5600" w:firstLineChars="1750"/>
        <w:rPr>
          <w:rFonts w:ascii="仿宋_GB2312" w:hAnsi="宋体" w:eastAsia="仿宋_GB2312"/>
          <w:kern w:val="32"/>
          <w:sz w:val="32"/>
          <w:szCs w:val="32"/>
        </w:rPr>
      </w:pPr>
      <w:r>
        <w:rPr>
          <w:rFonts w:hint="eastAsia" w:ascii="仿宋_GB2312" w:hAnsi="宋体" w:eastAsia="仿宋_GB2312"/>
          <w:kern w:val="32"/>
          <w:sz w:val="32"/>
          <w:szCs w:val="32"/>
        </w:rPr>
        <w:t>福建省闽江监狱</w:t>
      </w:r>
    </w:p>
    <w:p w14:paraId="204CC032">
      <w:pPr>
        <w:tabs>
          <w:tab w:val="left" w:pos="8080"/>
          <w:tab w:val="left" w:pos="8222"/>
          <w:tab w:val="left" w:pos="8306"/>
        </w:tabs>
        <w:spacing w:line="500" w:lineRule="exact"/>
        <w:ind w:firstLine="5600" w:firstLineChars="1750"/>
        <w:rPr>
          <w:rFonts w:ascii="宋体" w:hAnsi="宋体"/>
          <w:kern w:val="32"/>
          <w:sz w:val="32"/>
          <w:szCs w:val="32"/>
        </w:rPr>
      </w:pPr>
      <w:r>
        <w:rPr>
          <w:rFonts w:hint="eastAsia" w:ascii="仿宋_GB2312" w:hAnsi="宋体" w:eastAsia="仿宋_GB2312"/>
          <w:kern w:val="32"/>
          <w:sz w:val="32"/>
          <w:szCs w:val="32"/>
        </w:rPr>
        <w:t>2026年 9月3日</w:t>
      </w:r>
      <w:r>
        <w:rPr>
          <w:rFonts w:hint="eastAsia" w:ascii="宋体" w:hAnsi="宋体"/>
          <w:kern w:val="32"/>
          <w:sz w:val="32"/>
          <w:szCs w:val="32"/>
        </w:rPr>
        <w:t xml:space="preserve"> </w:t>
      </w:r>
    </w:p>
    <w:p w14:paraId="331AB70B">
      <w:pPr>
        <w:spacing w:line="52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罪犯胡云丰，男，1993年6月24日出生，汉族，初中文化，捕前系无固定职业。</w:t>
      </w:r>
    </w:p>
    <w:p w14:paraId="34C7766F">
      <w:pPr>
        <w:spacing w:line="52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福建省漳浦县人民法院于2023年10月31日作出（2023）闽0623刑初404号刑事判决，以被告人胡云丰犯诈骗罪，判处有期徒刑三年七个月，并处罚金人民币二万元，与同案犯共同退赔被害人经济损失人民币14400元，继续追缴违法所得人民币1700元可用于退赔。</w:t>
      </w:r>
      <w:r>
        <w:rPr>
          <w:rFonts w:hint="eastAsia" w:ascii="仿宋_GB2312" w:hAnsi="宋体" w:eastAsia="仿宋_GB2312"/>
          <w:sz w:val="32"/>
          <w:szCs w:val="32"/>
          <w:lang w:val="zh-CN"/>
        </w:rPr>
        <w:t>宣判后，被告人不服，提出上诉。福建省漳州市中级人民法院于</w:t>
      </w:r>
      <w:r>
        <w:rPr>
          <w:rFonts w:hint="eastAsia" w:ascii="仿宋_GB2312" w:hAnsi="宋体" w:eastAsia="仿宋_GB2312"/>
          <w:sz w:val="32"/>
          <w:szCs w:val="32"/>
        </w:rPr>
        <w:t>2023年12月25日作出（2023）闽06刑终532号刑事裁定，准许上诉人胡云丰撤回上诉。刑期自2023年9月8日起至2027年4月7日止。2024年2月26日交付福建省闽江监狱执行刑罚。现属普管级罪犯。</w:t>
      </w:r>
    </w:p>
    <w:p w14:paraId="02E0A7E3">
      <w:pPr>
        <w:spacing w:line="52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该犯</w:t>
      </w:r>
      <w:r>
        <w:rPr>
          <w:rFonts w:hint="eastAsia" w:ascii="仿宋_GB2312" w:hAnsi="宋体" w:eastAsia="仿宋_GB2312"/>
          <w:sz w:val="32"/>
          <w:szCs w:val="32"/>
          <w:lang w:val="zh-CN"/>
        </w:rPr>
        <w:t>自入监以来</w:t>
      </w:r>
      <w:r>
        <w:rPr>
          <w:rFonts w:hint="eastAsia" w:ascii="仿宋_GB2312" w:hAnsi="宋体" w:eastAsia="仿宋_GB2312"/>
          <w:sz w:val="32"/>
          <w:szCs w:val="32"/>
        </w:rPr>
        <w:t>确有悔改表现，具体事实如下：</w:t>
      </w:r>
    </w:p>
    <w:p w14:paraId="59FA018D">
      <w:pPr>
        <w:spacing w:line="52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1.认罪悔罪：能服从法院判决，自书认罪悔罪书。</w:t>
      </w:r>
    </w:p>
    <w:p w14:paraId="1B1A324E">
      <w:pPr>
        <w:spacing w:line="52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2.遵守监规：该犯服刑期间虽有违规行为，但经民警教育后，能认真悔改，接受教育改造。</w:t>
      </w:r>
    </w:p>
    <w:p w14:paraId="16A15656">
      <w:pPr>
        <w:spacing w:line="52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3.学习情况：能积极参加思想、文化、职业技术学习。</w:t>
      </w:r>
    </w:p>
    <w:p w14:paraId="23E37145">
      <w:pPr>
        <w:spacing w:line="52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4.劳动改造：能积极参加劳动，努力完成劳动任务。</w:t>
      </w:r>
    </w:p>
    <w:p w14:paraId="7B4E8382">
      <w:pPr>
        <w:spacing w:line="52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5.奖惩情况：该犯考核期2024年2月26日至2026年5月累计获考核分2578.5分，表扬2次，物质奖励2次；违规2次，累计扣考核分10分。</w:t>
      </w:r>
    </w:p>
    <w:p w14:paraId="64C2B0C7">
      <w:pPr>
        <w:spacing w:line="52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6.罪犯财产性判项履行情况：该犯已履行人民币34400元。本考核期向福建省漳浦县人民法院缴纳罚金人民币20000元；缴纳退赔款项人民币14400元。</w:t>
      </w:r>
    </w:p>
    <w:p w14:paraId="608E37BC">
      <w:pPr>
        <w:spacing w:line="50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本案于2026年8月22日至2026年8月28日在狱内公示未收到不同意见。</w:t>
      </w:r>
    </w:p>
    <w:p w14:paraId="3EA9C659">
      <w:pPr>
        <w:spacing w:line="52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因此，依照《中华人民共和国刑法》第七十八条、第七十九条，《中华人民共和国刑事诉讼法》第二百七十三条第二款、《中华人民共和国监狱法》第二十九条之规定，建议对罪犯胡云丰予以减刑五个月。特提请你院审理裁定。</w:t>
      </w:r>
    </w:p>
    <w:p w14:paraId="74738C77">
      <w:pPr>
        <w:spacing w:line="520" w:lineRule="exact"/>
        <w:ind w:firstLine="614" w:firstLineChars="192"/>
        <w:rPr>
          <w:rFonts w:ascii="仿宋_GB2312" w:eastAsia="仿宋_GB2312" w:cs="仿宋_GB2312"/>
          <w:sz w:val="32"/>
          <w:szCs w:val="32"/>
        </w:rPr>
      </w:pPr>
      <w:r>
        <w:rPr>
          <w:rFonts w:hint="eastAsia" w:ascii="仿宋_GB2312" w:eastAsia="仿宋_GB2312" w:cs="仿宋_GB2312"/>
          <w:sz w:val="32"/>
          <w:szCs w:val="32"/>
        </w:rPr>
        <w:t>此致</w:t>
      </w:r>
    </w:p>
    <w:p w14:paraId="25440617">
      <w:pPr>
        <w:spacing w:line="520" w:lineRule="exact"/>
        <w:rPr>
          <w:rFonts w:ascii="仿宋_GB2312" w:eastAsia="仿宋_GB2312" w:cs="仿宋_GB2312"/>
          <w:sz w:val="32"/>
          <w:szCs w:val="32"/>
        </w:rPr>
      </w:pPr>
      <w:r>
        <w:rPr>
          <w:rFonts w:hint="eastAsia" w:ascii="仿宋_GB2312" w:eastAsia="仿宋_GB2312" w:cs="仿宋_GB2312"/>
          <w:sz w:val="32"/>
          <w:szCs w:val="32"/>
        </w:rPr>
        <w:t>福建省福州市中级人民法院</w:t>
      </w:r>
    </w:p>
    <w:p w14:paraId="3C4C7315">
      <w:pPr>
        <w:spacing w:line="42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附件：⒈罪犯提请减刑卷宗贰册</w:t>
      </w:r>
    </w:p>
    <w:p w14:paraId="569B7B68">
      <w:pPr>
        <w:spacing w:line="520" w:lineRule="exact"/>
        <w:ind w:firstLine="1600" w:firstLineChars="500"/>
        <w:rPr>
          <w:rFonts w:ascii="仿宋_GB2312" w:hAnsi="宋体" w:eastAsia="仿宋_GB2312"/>
          <w:sz w:val="32"/>
          <w:szCs w:val="32"/>
        </w:rPr>
      </w:pPr>
      <w:r>
        <w:rPr>
          <w:rFonts w:hint="eastAsia" w:ascii="仿宋_GB2312" w:hAnsi="宋体" w:eastAsia="仿宋_GB2312"/>
          <w:sz w:val="32"/>
          <w:szCs w:val="32"/>
        </w:rPr>
        <w:t>⒉减刑建议书壹份</w:t>
      </w:r>
    </w:p>
    <w:p w14:paraId="1DA54B68">
      <w:pPr>
        <w:spacing w:line="520" w:lineRule="exact"/>
        <w:ind w:firstLine="5600" w:firstLineChars="1750"/>
        <w:rPr>
          <w:rFonts w:ascii="仿宋_GB2312" w:hAnsi="宋体" w:eastAsia="仿宋_GB2312"/>
          <w:kern w:val="32"/>
          <w:sz w:val="32"/>
          <w:szCs w:val="32"/>
        </w:rPr>
      </w:pPr>
      <w:r>
        <w:rPr>
          <w:rFonts w:hint="eastAsia" w:ascii="仿宋_GB2312" w:hAnsi="宋体" w:eastAsia="仿宋_GB2312"/>
          <w:kern w:val="32"/>
          <w:sz w:val="32"/>
          <w:szCs w:val="32"/>
        </w:rPr>
        <w:t>福建省闽江监狱</w:t>
      </w:r>
    </w:p>
    <w:p w14:paraId="1C7FFF36">
      <w:pPr>
        <w:tabs>
          <w:tab w:val="left" w:pos="8080"/>
          <w:tab w:val="left" w:pos="8222"/>
          <w:tab w:val="left" w:pos="8306"/>
        </w:tabs>
        <w:spacing w:line="520" w:lineRule="exact"/>
        <w:ind w:firstLine="5600" w:firstLineChars="1750"/>
        <w:rPr>
          <w:rFonts w:ascii="宋体" w:hAnsi="宋体"/>
          <w:kern w:val="32"/>
          <w:sz w:val="32"/>
          <w:szCs w:val="32"/>
        </w:rPr>
      </w:pPr>
      <w:r>
        <w:rPr>
          <w:rFonts w:hint="eastAsia" w:ascii="仿宋_GB2312" w:hAnsi="宋体" w:eastAsia="仿宋_GB2312"/>
          <w:kern w:val="32"/>
          <w:sz w:val="32"/>
          <w:szCs w:val="32"/>
        </w:rPr>
        <w:t>2026年9月3日</w:t>
      </w:r>
      <w:r>
        <w:rPr>
          <w:rFonts w:hint="eastAsia" w:ascii="宋体" w:hAnsi="宋体"/>
          <w:kern w:val="32"/>
          <w:sz w:val="32"/>
          <w:szCs w:val="32"/>
        </w:rPr>
        <w:t xml:space="preserve"> </w:t>
      </w:r>
    </w:p>
    <w:p w14:paraId="4FF63F2B">
      <w:pPr>
        <w:spacing w:line="44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罪犯陈霖晶，男，1990年3月10日出生，汉族，初中文化，捕前系无业。</w:t>
      </w:r>
    </w:p>
    <w:p w14:paraId="753E79A7">
      <w:pPr>
        <w:spacing w:line="44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福建省莆田市涵江区人民法院于2021年3月31日作出(2021)闽0303刑初52号刑事判决，以被告人陈霖晶犯诈骗罪，判处有期徒刑六年三个月，并处罚金人民币七万元；责令被告人陈霖晶退还被害人被骗款项人民币328581.03元。</w:t>
      </w:r>
      <w:r>
        <w:rPr>
          <w:rFonts w:hint="eastAsia" w:ascii="仿宋_GB2312" w:hAnsi="宋体" w:eastAsia="仿宋_GB2312"/>
          <w:sz w:val="32"/>
          <w:szCs w:val="32"/>
          <w:lang w:val="zh-CN"/>
        </w:rPr>
        <w:t>宣判后，被告人不服，提出上诉。福建省莆田市中级人民法院于</w:t>
      </w:r>
      <w:r>
        <w:rPr>
          <w:rFonts w:hint="eastAsia" w:ascii="仿宋_GB2312" w:hAnsi="宋体" w:eastAsia="仿宋_GB2312"/>
          <w:sz w:val="32"/>
          <w:szCs w:val="32"/>
        </w:rPr>
        <w:t>2021年5月7日作出（2021）闽03刑终291号刑事裁定，驳回上诉，维持原判。刑期自2020年11月6日起至2027年2月5日止。2021年6月16日交付福建省闽江监狱执行刑罚。现属普管级罪犯。</w:t>
      </w:r>
    </w:p>
    <w:p w14:paraId="46585369">
      <w:pPr>
        <w:spacing w:line="44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该犯</w:t>
      </w:r>
      <w:r>
        <w:rPr>
          <w:rFonts w:hint="eastAsia" w:ascii="仿宋_GB2312" w:hAnsi="宋体" w:eastAsia="仿宋_GB2312"/>
          <w:sz w:val="32"/>
          <w:szCs w:val="32"/>
          <w:lang w:val="zh-CN"/>
        </w:rPr>
        <w:t>自入监以来</w:t>
      </w:r>
      <w:r>
        <w:rPr>
          <w:rFonts w:hint="eastAsia" w:ascii="仿宋_GB2312" w:hAnsi="宋体" w:eastAsia="仿宋_GB2312"/>
          <w:sz w:val="32"/>
          <w:szCs w:val="32"/>
        </w:rPr>
        <w:t>确有悔改表现，具体事实如下：</w:t>
      </w:r>
    </w:p>
    <w:p w14:paraId="594B51BE">
      <w:pPr>
        <w:spacing w:line="44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1.认罪悔罪：能服从法院判决，自书认罪悔罪书。</w:t>
      </w:r>
    </w:p>
    <w:p w14:paraId="6CC349C7">
      <w:pPr>
        <w:spacing w:line="44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2.遵守监规：该犯服刑期间虽有违规行为，但经民警教育后，能认真悔改，接受教育改造。</w:t>
      </w:r>
    </w:p>
    <w:p w14:paraId="10F7B4D5">
      <w:pPr>
        <w:spacing w:line="44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3.学习情况：能积极参加思想、文化、职业技术学习。</w:t>
      </w:r>
    </w:p>
    <w:p w14:paraId="1B3581E4">
      <w:pPr>
        <w:spacing w:line="44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4.劳动改造：能积极参加劳动，努力完成劳动任务。</w:t>
      </w:r>
    </w:p>
    <w:p w14:paraId="68DAC920">
      <w:pPr>
        <w:spacing w:line="44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5.奖惩情况：该犯考核期2021年6月16日至2026年5月累计获考核分5722分，表扬4次，物质奖励4次,不予奖励1次；违规6次，累计扣考核分50分，其中重大违规1次：2024年8月因对安排的劳动任务阳奉阴违的，符合劳动改造扣分规定情形，扣30分。</w:t>
      </w:r>
    </w:p>
    <w:p w14:paraId="0086B428">
      <w:pPr>
        <w:spacing w:line="44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6.罪犯财产性判项履行情况：该犯未履行人民币398581元。该犯考核期月均消费237.32元，账户可用余额人民币744.17元。2026年6月8日福建省莆田市涵江区人民法院财产性判项复函载明：一、本案执行阶段，本院未执行到被执行人陈霖晶财产，现查被执行人陈霖晶名下无其他可供执行的财产。被执行人陈霖晶尚未履行包括：罚金70000元及退赔被害人款项人民币328581.03元。</w:t>
      </w:r>
    </w:p>
    <w:p w14:paraId="6EA5CE8B">
      <w:pPr>
        <w:spacing w:line="44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该犯财产性判项义务履行金额未达到其个人应履行总额30%，属于从严掌握减刑对象，因此提请减刑幅度扣减三个月。</w:t>
      </w:r>
    </w:p>
    <w:p w14:paraId="5FC11E6F">
      <w:pPr>
        <w:spacing w:line="50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本案于2026年8月22日至2026年8月28日在狱内公示未收到不同意见。</w:t>
      </w:r>
    </w:p>
    <w:p w14:paraId="75E019C7">
      <w:pPr>
        <w:spacing w:line="44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因此，依照《中华人民共和国刑法》第七十八条、第七十九条，《中华人民共和国刑事诉讼法》第二百七十三条第二款、《中华人民共和国监狱法》第二十九条之规定，建议对罪犯陈霖晶予以减刑四个月。特提请你院审理裁定。</w:t>
      </w:r>
    </w:p>
    <w:p w14:paraId="311A30D3">
      <w:pPr>
        <w:spacing w:line="440" w:lineRule="exact"/>
        <w:ind w:firstLine="614" w:firstLineChars="192"/>
        <w:rPr>
          <w:rFonts w:ascii="仿宋_GB2312" w:eastAsia="仿宋_GB2312" w:cs="仿宋_GB2312"/>
          <w:sz w:val="32"/>
          <w:szCs w:val="32"/>
        </w:rPr>
      </w:pPr>
      <w:r>
        <w:rPr>
          <w:rFonts w:hint="eastAsia" w:ascii="仿宋_GB2312" w:eastAsia="仿宋_GB2312" w:cs="仿宋_GB2312"/>
          <w:sz w:val="32"/>
          <w:szCs w:val="32"/>
        </w:rPr>
        <w:t>此致</w:t>
      </w:r>
    </w:p>
    <w:p w14:paraId="0D4401D5">
      <w:pPr>
        <w:spacing w:line="440" w:lineRule="exact"/>
        <w:rPr>
          <w:rFonts w:ascii="仿宋_GB2312" w:eastAsia="仿宋_GB2312" w:cs="仿宋_GB2312"/>
          <w:sz w:val="32"/>
          <w:szCs w:val="32"/>
        </w:rPr>
      </w:pPr>
      <w:r>
        <w:rPr>
          <w:rFonts w:hint="eastAsia" w:ascii="仿宋_GB2312" w:eastAsia="仿宋_GB2312" w:cs="仿宋_GB2312"/>
          <w:sz w:val="32"/>
          <w:szCs w:val="32"/>
        </w:rPr>
        <w:t>福建省福州市中级人民法院</w:t>
      </w:r>
    </w:p>
    <w:p w14:paraId="227578A5">
      <w:pPr>
        <w:spacing w:line="44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附件：⒈罪犯提请减刑卷宗贰册</w:t>
      </w:r>
    </w:p>
    <w:p w14:paraId="62087A33">
      <w:pPr>
        <w:spacing w:line="440" w:lineRule="exact"/>
        <w:ind w:firstLine="1600" w:firstLineChars="500"/>
        <w:rPr>
          <w:rFonts w:ascii="仿宋_GB2312" w:hAnsi="宋体" w:eastAsia="仿宋_GB2312"/>
          <w:sz w:val="32"/>
          <w:szCs w:val="32"/>
        </w:rPr>
      </w:pPr>
      <w:r>
        <w:rPr>
          <w:rFonts w:hint="eastAsia" w:ascii="仿宋_GB2312" w:hAnsi="宋体" w:eastAsia="仿宋_GB2312"/>
          <w:sz w:val="32"/>
          <w:szCs w:val="32"/>
        </w:rPr>
        <w:t>⒉减刑建议书壹份</w:t>
      </w:r>
    </w:p>
    <w:p w14:paraId="259B11CD">
      <w:pPr>
        <w:spacing w:line="440" w:lineRule="exact"/>
        <w:ind w:firstLine="5600" w:firstLineChars="1750"/>
        <w:rPr>
          <w:rFonts w:ascii="仿宋_GB2312" w:hAnsi="宋体" w:eastAsia="仿宋_GB2312"/>
          <w:kern w:val="32"/>
          <w:sz w:val="32"/>
          <w:szCs w:val="32"/>
        </w:rPr>
      </w:pPr>
      <w:r>
        <w:rPr>
          <w:rFonts w:hint="eastAsia" w:ascii="仿宋_GB2312" w:hAnsi="宋体" w:eastAsia="仿宋_GB2312"/>
          <w:kern w:val="32"/>
          <w:sz w:val="32"/>
          <w:szCs w:val="32"/>
        </w:rPr>
        <w:t>福建省闽江监狱</w:t>
      </w:r>
    </w:p>
    <w:p w14:paraId="3B9C241F">
      <w:pPr>
        <w:tabs>
          <w:tab w:val="left" w:pos="8080"/>
          <w:tab w:val="left" w:pos="8222"/>
          <w:tab w:val="left" w:pos="8306"/>
        </w:tabs>
        <w:spacing w:line="440" w:lineRule="exact"/>
        <w:ind w:firstLine="5600" w:firstLineChars="1750"/>
        <w:rPr>
          <w:rFonts w:ascii="宋体" w:hAnsi="宋体"/>
          <w:kern w:val="32"/>
          <w:sz w:val="32"/>
          <w:szCs w:val="32"/>
        </w:rPr>
      </w:pPr>
      <w:r>
        <w:rPr>
          <w:rFonts w:hint="eastAsia" w:ascii="仿宋_GB2312" w:hAnsi="宋体" w:eastAsia="仿宋_GB2312"/>
          <w:kern w:val="32"/>
          <w:sz w:val="32"/>
          <w:szCs w:val="32"/>
        </w:rPr>
        <w:t>2026年9月3日</w:t>
      </w:r>
    </w:p>
    <w:p w14:paraId="01D05E19">
      <w:pPr>
        <w:spacing w:line="48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罪犯游焕锦，男，1984年2月10日出生，汉族，初中文化，捕前系无固定职业。曾于2013年3月14日犯诈骗罪被判处有期徒刑一年六个月，缓刑二年，于2017年7月10日犯诈骗罪被判处有期徒刑三年六个月，2019年9月20日假释期满。系累犯。</w:t>
      </w:r>
    </w:p>
    <w:p w14:paraId="705F3643">
      <w:pPr>
        <w:spacing w:line="48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福建省漳州市龙文区人民法院于2023年12月28日作出（2023）闽0603刑初278号刑事判决，以被告人游焕锦犯假冒注册商标罪，判处有期徒刑四年，并处罚金人民币二十五万元(已缴交二万元)，被告人游焕锦连带承担销毁扣押假酒费用共计人民币二千三百零四元（被告人游焕锦缴交在案的款项可予履行）。刑期自2023年5月10日起至2027年5月9日止。2024年2月26日交付福建省闽江监狱执行刑罚。现属普管级罪犯。</w:t>
      </w:r>
    </w:p>
    <w:p w14:paraId="6FF463A3">
      <w:pPr>
        <w:spacing w:line="48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该犯</w:t>
      </w:r>
      <w:r>
        <w:rPr>
          <w:rFonts w:hint="eastAsia" w:ascii="仿宋_GB2312" w:hAnsi="宋体" w:eastAsia="仿宋_GB2312"/>
          <w:sz w:val="32"/>
          <w:szCs w:val="32"/>
          <w:lang w:val="zh-CN"/>
        </w:rPr>
        <w:t>自入监以来</w:t>
      </w:r>
      <w:r>
        <w:rPr>
          <w:rFonts w:hint="eastAsia" w:ascii="仿宋_GB2312" w:hAnsi="宋体" w:eastAsia="仿宋_GB2312"/>
          <w:sz w:val="32"/>
          <w:szCs w:val="32"/>
        </w:rPr>
        <w:t>确有悔改表现，具体事实如下：</w:t>
      </w:r>
    </w:p>
    <w:p w14:paraId="688D75BF">
      <w:pPr>
        <w:spacing w:line="48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1.认罪悔罪：能服从法院判决，自书认罪悔罪书。</w:t>
      </w:r>
    </w:p>
    <w:p w14:paraId="166D2F15">
      <w:pPr>
        <w:spacing w:line="48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2.遵守监规：该犯服刑期间虽有违规行为，但经民警教育后，能认真悔改，接受教育改造。</w:t>
      </w:r>
    </w:p>
    <w:p w14:paraId="1494FF7B">
      <w:pPr>
        <w:spacing w:line="48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3.学习情况：能积极参加思想、文化、职业技术学习。</w:t>
      </w:r>
    </w:p>
    <w:p w14:paraId="50CB9C01">
      <w:pPr>
        <w:spacing w:line="48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4.劳动改造：能积极参加劳动，努力完成劳动任务。</w:t>
      </w:r>
    </w:p>
    <w:p w14:paraId="6B0FB0D8">
      <w:pPr>
        <w:spacing w:line="48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5.奖惩情况：该犯考核期2024年2月26日至2026年5月累计获考核分2569.5分，表扬4次；违规1次，累计扣考核分3分。</w:t>
      </w:r>
      <w:r>
        <w:rPr>
          <w:rFonts w:hint="eastAsia" w:ascii="仿宋_GB2312" w:hAnsi="宋体" w:eastAsia="仿宋_GB2312"/>
          <w:sz w:val="32"/>
          <w:szCs w:val="32"/>
        </w:rPr>
        <w:tab/>
      </w:r>
      <w:r>
        <w:rPr>
          <w:rFonts w:hint="eastAsia" w:ascii="仿宋_GB2312" w:hAnsi="宋体" w:eastAsia="仿宋_GB2312"/>
          <w:sz w:val="32"/>
          <w:szCs w:val="32"/>
        </w:rPr>
        <w:tab/>
      </w:r>
    </w:p>
    <w:p w14:paraId="378A9141">
      <w:pPr>
        <w:spacing w:line="48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6.罪犯财产性判项履行情况：该犯已履行人民币252304元；其中收押前向漳州市龙文区人民法院缴纳罚金人民币20000元，连带承担费用共计人民币2304元。本考核期向漳州市龙文区人民法院缴纳罚金人民币230000元。</w:t>
      </w:r>
    </w:p>
    <w:p w14:paraId="41EFB2AA">
      <w:pPr>
        <w:spacing w:line="48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该犯系累犯，属于从严掌握减刑对象，因此提请减刑幅度共扣减一个月。</w:t>
      </w:r>
    </w:p>
    <w:p w14:paraId="3F0A5189">
      <w:pPr>
        <w:spacing w:line="50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本案于2026年8月22日至2026年8月28日在狱内公示未收到不同意见。</w:t>
      </w:r>
    </w:p>
    <w:p w14:paraId="6B44341A">
      <w:pPr>
        <w:spacing w:line="48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因此，依照《中华人民共和国刑法》第七十八条、第七十九条，《中华人民共和国刑事诉讼法》第二百七十三条第二款、《中华人民共和国监狱法》第二十九条之规定，建议对罪犯游焕锦予以减刑六个月。特提请你院审理裁定。</w:t>
      </w:r>
    </w:p>
    <w:p w14:paraId="2D40E90C">
      <w:pPr>
        <w:spacing w:line="480" w:lineRule="exact"/>
        <w:ind w:firstLine="614" w:firstLineChars="192"/>
        <w:rPr>
          <w:rFonts w:ascii="仿宋_GB2312" w:eastAsia="仿宋_GB2312" w:cs="仿宋_GB2312"/>
          <w:sz w:val="32"/>
          <w:szCs w:val="32"/>
        </w:rPr>
      </w:pPr>
      <w:r>
        <w:rPr>
          <w:rFonts w:hint="eastAsia" w:ascii="仿宋_GB2312" w:eastAsia="仿宋_GB2312" w:cs="仿宋_GB2312"/>
          <w:sz w:val="32"/>
          <w:szCs w:val="32"/>
        </w:rPr>
        <w:t>此致</w:t>
      </w:r>
    </w:p>
    <w:p w14:paraId="015222B2">
      <w:pPr>
        <w:spacing w:line="480" w:lineRule="exact"/>
        <w:rPr>
          <w:rFonts w:ascii="仿宋_GB2312" w:eastAsia="仿宋_GB2312" w:cs="仿宋_GB2312"/>
          <w:sz w:val="32"/>
          <w:szCs w:val="32"/>
        </w:rPr>
      </w:pPr>
      <w:r>
        <w:rPr>
          <w:rFonts w:hint="eastAsia" w:ascii="仿宋_GB2312" w:eastAsia="仿宋_GB2312" w:cs="仿宋_GB2312"/>
          <w:sz w:val="32"/>
          <w:szCs w:val="32"/>
        </w:rPr>
        <w:t>福建省福州市中级人民法院</w:t>
      </w:r>
    </w:p>
    <w:p w14:paraId="41947005">
      <w:pPr>
        <w:spacing w:line="48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附件：⒈罪犯提请减刑卷宗贰册</w:t>
      </w:r>
    </w:p>
    <w:p w14:paraId="0CDDEE4D">
      <w:pPr>
        <w:spacing w:line="480" w:lineRule="exact"/>
        <w:ind w:firstLine="1600" w:firstLineChars="500"/>
        <w:rPr>
          <w:rFonts w:ascii="仿宋_GB2312" w:hAnsi="宋体" w:eastAsia="仿宋_GB2312"/>
          <w:sz w:val="32"/>
          <w:szCs w:val="32"/>
        </w:rPr>
      </w:pPr>
      <w:r>
        <w:rPr>
          <w:rFonts w:hint="eastAsia" w:ascii="仿宋_GB2312" w:hAnsi="宋体" w:eastAsia="仿宋_GB2312"/>
          <w:sz w:val="32"/>
          <w:szCs w:val="32"/>
        </w:rPr>
        <w:t>⒉减刑建议书壹份</w:t>
      </w:r>
    </w:p>
    <w:p w14:paraId="5FDCA082">
      <w:pPr>
        <w:spacing w:line="480" w:lineRule="exact"/>
        <w:ind w:firstLine="5600" w:firstLineChars="1750"/>
        <w:rPr>
          <w:rFonts w:ascii="仿宋_GB2312" w:hAnsi="宋体" w:eastAsia="仿宋_GB2312"/>
          <w:kern w:val="32"/>
          <w:sz w:val="32"/>
          <w:szCs w:val="32"/>
        </w:rPr>
      </w:pPr>
      <w:r>
        <w:rPr>
          <w:rFonts w:hint="eastAsia" w:ascii="仿宋_GB2312" w:hAnsi="宋体" w:eastAsia="仿宋_GB2312"/>
          <w:kern w:val="32"/>
          <w:sz w:val="32"/>
          <w:szCs w:val="32"/>
        </w:rPr>
        <w:t>福建省闽江监狱</w:t>
      </w:r>
    </w:p>
    <w:p w14:paraId="56F7DE68">
      <w:pPr>
        <w:tabs>
          <w:tab w:val="left" w:pos="8080"/>
          <w:tab w:val="left" w:pos="8222"/>
          <w:tab w:val="left" w:pos="8306"/>
        </w:tabs>
        <w:spacing w:line="480" w:lineRule="exact"/>
        <w:ind w:firstLine="5600" w:firstLineChars="1750"/>
        <w:rPr>
          <w:rFonts w:ascii="宋体" w:hAnsi="宋体"/>
          <w:kern w:val="32"/>
          <w:sz w:val="32"/>
          <w:szCs w:val="32"/>
        </w:rPr>
      </w:pPr>
      <w:r>
        <w:rPr>
          <w:rFonts w:hint="eastAsia" w:ascii="仿宋_GB2312" w:hAnsi="宋体" w:eastAsia="仿宋_GB2312"/>
          <w:kern w:val="32"/>
          <w:sz w:val="32"/>
          <w:szCs w:val="32"/>
        </w:rPr>
        <w:t>2026年9月3日</w:t>
      </w:r>
      <w:r>
        <w:rPr>
          <w:rFonts w:hint="eastAsia" w:ascii="宋体" w:hAnsi="宋体"/>
          <w:kern w:val="32"/>
          <w:sz w:val="32"/>
          <w:szCs w:val="32"/>
        </w:rPr>
        <w:t xml:space="preserve"> </w:t>
      </w:r>
    </w:p>
    <w:p w14:paraId="6450EA8A">
      <w:pPr>
        <w:tabs>
          <w:tab w:val="left" w:pos="8080"/>
          <w:tab w:val="left" w:pos="8222"/>
          <w:tab w:val="left" w:pos="8306"/>
        </w:tabs>
        <w:spacing w:line="500" w:lineRule="exact"/>
        <w:ind w:firstLine="5600" w:firstLineChars="1750"/>
        <w:rPr>
          <w:rFonts w:ascii="宋体" w:hAnsi="宋体"/>
          <w:kern w:val="32"/>
          <w:sz w:val="32"/>
          <w:szCs w:val="32"/>
        </w:rPr>
      </w:pPr>
    </w:p>
    <w:p w14:paraId="7B6FDDEE">
      <w:pPr>
        <w:spacing w:line="440" w:lineRule="exact"/>
        <w:ind w:firstLine="640" w:firstLineChars="200"/>
        <w:rPr>
          <w:rFonts w:ascii="仿宋_GB2312" w:hAnsi="宋体" w:eastAsia="仿宋_GB2312" w:cs="仿宋_GB2312"/>
          <w:sz w:val="32"/>
          <w:szCs w:val="32"/>
        </w:rPr>
      </w:pPr>
      <w:r>
        <w:rPr>
          <w:rFonts w:hint="eastAsia" w:ascii="仿宋_GB2312" w:hAnsi="宋体" w:eastAsia="仿宋_GB2312"/>
          <w:kern w:val="32"/>
          <w:sz w:val="32"/>
          <w:szCs w:val="32"/>
        </w:rPr>
        <w:t>罪犯郑铃辉</w:t>
      </w:r>
      <w:r>
        <w:rPr>
          <w:rFonts w:hint="eastAsia" w:ascii="仿宋_GB2312" w:hAnsi="宋体" w:eastAsia="仿宋_GB2312"/>
          <w:kern w:val="32"/>
          <w:sz w:val="32"/>
          <w:szCs w:val="32"/>
        </w:rPr>
        <w:fldChar w:fldCharType="begin"/>
      </w:r>
      <w:r>
        <w:rPr>
          <w:rFonts w:hint="eastAsia" w:ascii="仿宋_GB2312" w:hAnsi="宋体" w:eastAsia="仿宋_GB2312"/>
          <w:kern w:val="32"/>
          <w:sz w:val="32"/>
          <w:szCs w:val="32"/>
        </w:rPr>
        <w:instrText xml:space="preserve"> AUTOTEXTLIST  \* MERGEFORMAT </w:instrText>
      </w:r>
      <w:r>
        <w:rPr>
          <w:rFonts w:hint="eastAsia" w:ascii="仿宋_GB2312" w:hAnsi="宋体" w:eastAsia="仿宋_GB2312"/>
          <w:kern w:val="32"/>
          <w:sz w:val="32"/>
          <w:szCs w:val="32"/>
        </w:rPr>
        <w:fldChar w:fldCharType="end"/>
      </w:r>
      <w:r>
        <w:rPr>
          <w:rFonts w:hint="eastAsia" w:ascii="仿宋_GB2312" w:hAnsi="宋体" w:eastAsia="仿宋_GB2312"/>
          <w:kern w:val="32"/>
          <w:sz w:val="32"/>
          <w:szCs w:val="32"/>
        </w:rPr>
        <w:t>，男，1994年2月28日出生，汉族，初中文化，捕前系无业。</w:t>
      </w:r>
    </w:p>
    <w:p w14:paraId="3BDF5F23">
      <w:pPr>
        <w:spacing w:line="44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福建省福安市人民法院</w:t>
      </w:r>
      <w:r>
        <w:rPr>
          <w:rFonts w:hint="eastAsia" w:ascii="仿宋_GB2312" w:hAnsi="宋体" w:eastAsia="仿宋_GB2312"/>
          <w:kern w:val="32"/>
          <w:sz w:val="32"/>
          <w:szCs w:val="32"/>
          <w:lang w:eastAsia="zh-CN"/>
        </w:rPr>
        <w:t>于</w:t>
      </w:r>
      <w:r>
        <w:rPr>
          <w:rFonts w:hint="eastAsia" w:ascii="仿宋_GB2312" w:hAnsi="宋体" w:eastAsia="仿宋_GB2312"/>
          <w:kern w:val="32"/>
          <w:sz w:val="32"/>
          <w:szCs w:val="32"/>
        </w:rPr>
        <w:t>2025年9月29日作出（2025）闽0981刑初279号刑事判决，以被告人郑铃辉犯开设赌场罪，判处有期徒刑一年四个月，并处罚金人民币一万二千元；被告人阮绍声、郑铃辉退出的犯罪所得各人民币15000元，予以没收，上缴国库。刑期自2025年9月29日起至2026年12月28日止。2025年10月27日交付福建省闽江监狱执行刑罚。现属普管级罪犯。</w:t>
      </w:r>
    </w:p>
    <w:p w14:paraId="37A04F53">
      <w:pPr>
        <w:autoSpaceDE w:val="0"/>
        <w:autoSpaceDN w:val="0"/>
        <w:adjustRightInd w:val="0"/>
        <w:spacing w:line="440" w:lineRule="exact"/>
        <w:ind w:firstLine="600"/>
        <w:rPr>
          <w:rFonts w:ascii="仿宋_GB2312" w:hAnsi="宋体" w:eastAsia="仿宋_GB2312"/>
          <w:iCs/>
          <w:sz w:val="32"/>
          <w:szCs w:val="32"/>
        </w:rPr>
      </w:pPr>
      <w:r>
        <w:rPr>
          <w:rFonts w:hint="eastAsia" w:ascii="仿宋_GB2312" w:hAnsi="宋体" w:eastAsia="仿宋_GB2312"/>
          <w:iCs/>
          <w:kern w:val="0"/>
          <w:sz w:val="32"/>
          <w:szCs w:val="32"/>
          <w:lang w:val="zh-CN"/>
        </w:rPr>
        <w:t>该犯自入监以来</w:t>
      </w:r>
      <w:r>
        <w:rPr>
          <w:rFonts w:hint="eastAsia" w:ascii="仿宋_GB2312" w:hAnsi="宋体" w:eastAsia="仿宋_GB2312" w:cs="仿宋_GB2312"/>
          <w:sz w:val="32"/>
          <w:szCs w:val="32"/>
        </w:rPr>
        <w:t>确有悔改表现，具体事实如下：</w:t>
      </w:r>
    </w:p>
    <w:p w14:paraId="7102E7F1">
      <w:pPr>
        <w:autoSpaceDE w:val="0"/>
        <w:autoSpaceDN w:val="0"/>
        <w:adjustRightInd w:val="0"/>
        <w:spacing w:line="44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1.认罪悔罪：能服从法院判决，自书认罪悔罪书。</w:t>
      </w:r>
    </w:p>
    <w:p w14:paraId="0FE5688B">
      <w:pPr>
        <w:autoSpaceDE w:val="0"/>
        <w:autoSpaceDN w:val="0"/>
        <w:adjustRightInd w:val="0"/>
        <w:spacing w:line="44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2.遵守监规：能遵守法律法规及监规纪律，接受教育改造。</w:t>
      </w:r>
    </w:p>
    <w:p w14:paraId="5A25907E">
      <w:pPr>
        <w:autoSpaceDE w:val="0"/>
        <w:autoSpaceDN w:val="0"/>
        <w:adjustRightInd w:val="0"/>
        <w:spacing w:line="44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3.学习情况：能积极参加思想、文化、职业技术学习。</w:t>
      </w:r>
    </w:p>
    <w:p w14:paraId="11FD34A3">
      <w:pPr>
        <w:tabs>
          <w:tab w:val="left" w:pos="6804"/>
        </w:tabs>
        <w:spacing w:line="440" w:lineRule="exact"/>
        <w:ind w:firstLine="640" w:firstLineChars="200"/>
        <w:rPr>
          <w:rFonts w:ascii="仿宋_GB2312" w:hAnsi="宋体" w:eastAsia="仿宋_GB2312"/>
          <w:sz w:val="32"/>
          <w:szCs w:val="32"/>
        </w:rPr>
      </w:pPr>
      <w:r>
        <w:rPr>
          <w:rFonts w:hint="eastAsia" w:ascii="仿宋_GB2312" w:hAnsi="宋体" w:eastAsia="仿宋_GB2312"/>
          <w:kern w:val="32"/>
          <w:sz w:val="32"/>
          <w:szCs w:val="32"/>
        </w:rPr>
        <w:t>4.劳动改造：能积极参加劳动，努力完成劳动任务。</w:t>
      </w:r>
    </w:p>
    <w:p w14:paraId="7EEBA4C0">
      <w:pPr>
        <w:pStyle w:val="11"/>
        <w:spacing w:line="440" w:lineRule="exact"/>
        <w:ind w:firstLine="640"/>
        <w:rPr>
          <w:rFonts w:ascii="仿宋_GB2312" w:hAnsi="宋体" w:cs="仿宋_GB2312"/>
          <w:bCs/>
          <w:szCs w:val="32"/>
        </w:rPr>
      </w:pPr>
      <w:r>
        <w:rPr>
          <w:rFonts w:hint="eastAsia" w:ascii="仿宋_GB2312" w:hAnsi="宋体"/>
          <w:szCs w:val="32"/>
        </w:rPr>
        <w:t>5.奖惩情况：</w:t>
      </w:r>
      <w:r>
        <w:rPr>
          <w:rFonts w:hint="eastAsia" w:ascii="仿宋_GB2312" w:hAnsi="宋体" w:cs="仿宋_GB2312"/>
          <w:bCs/>
          <w:szCs w:val="32"/>
        </w:rPr>
        <w:t>该犯本轮考核期2025年10月27日至2026年5月累计获考核分508.5分，无违规扣分。</w:t>
      </w:r>
    </w:p>
    <w:p w14:paraId="04FB0C8A">
      <w:pPr>
        <w:pStyle w:val="11"/>
        <w:spacing w:line="440" w:lineRule="exact"/>
        <w:ind w:firstLine="640"/>
        <w:rPr>
          <w:rFonts w:ascii="仿宋_GB2312" w:hAnsi="宋体"/>
          <w:szCs w:val="32"/>
        </w:rPr>
      </w:pPr>
      <w:r>
        <w:rPr>
          <w:rFonts w:hint="eastAsia" w:ascii="仿宋_GB2312" w:hAnsi="宋体"/>
          <w:szCs w:val="32"/>
        </w:rPr>
        <w:t>6.罪犯财产性判项履行情况：该犯已履行生效判决判处的财产性判项，2026年4月2日，福建省福安市人民法院作出结案证明载明：被执行人已履行该案生效法律文书所确定的义务。</w:t>
      </w:r>
    </w:p>
    <w:p w14:paraId="5DE72667">
      <w:pPr>
        <w:spacing w:line="50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本案于2026年8月22日至2026年8月28日在狱内公示未收到不同意见。</w:t>
      </w:r>
    </w:p>
    <w:p w14:paraId="3748C9D3">
      <w:pPr>
        <w:spacing w:line="44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因此，依照《中华人民共和国刑法》第七十八条、第七十九条，《中华人民共和国刑事诉讼法》第二百七十三条第二款、《中华人民共和国监狱法》第二十九条之规定，建议对罪犯郑铃辉予以减刑一个月。特提请你院审理裁定。</w:t>
      </w:r>
    </w:p>
    <w:p w14:paraId="4E35F7B4">
      <w:pPr>
        <w:spacing w:line="440" w:lineRule="exact"/>
        <w:ind w:firstLine="614" w:firstLineChars="192"/>
        <w:rPr>
          <w:rFonts w:ascii="仿宋_GB2312" w:hAnsi="宋体" w:eastAsia="仿宋_GB2312"/>
          <w:kern w:val="32"/>
          <w:sz w:val="32"/>
          <w:szCs w:val="32"/>
        </w:rPr>
      </w:pPr>
      <w:r>
        <w:rPr>
          <w:rFonts w:hint="eastAsia" w:ascii="仿宋_GB2312" w:hAnsi="宋体" w:eastAsia="仿宋_GB2312"/>
          <w:kern w:val="32"/>
          <w:sz w:val="32"/>
          <w:szCs w:val="32"/>
        </w:rPr>
        <w:t>此致</w:t>
      </w:r>
    </w:p>
    <w:p w14:paraId="3CC53C8C">
      <w:pPr>
        <w:spacing w:line="440" w:lineRule="exact"/>
        <w:rPr>
          <w:rFonts w:ascii="仿宋_GB2312" w:hAnsi="宋体" w:eastAsia="仿宋_GB2312"/>
          <w:kern w:val="32"/>
          <w:sz w:val="32"/>
          <w:szCs w:val="32"/>
        </w:rPr>
      </w:pPr>
      <w:r>
        <w:rPr>
          <w:rFonts w:hint="eastAsia" w:ascii="仿宋_GB2312" w:hAnsi="宋体" w:eastAsia="仿宋_GB2312"/>
          <w:kern w:val="32"/>
          <w:sz w:val="32"/>
          <w:szCs w:val="32"/>
        </w:rPr>
        <w:t>福建省福州市中级人民法院</w:t>
      </w:r>
    </w:p>
    <w:p w14:paraId="4BA97A14">
      <w:pPr>
        <w:spacing w:line="440" w:lineRule="exact"/>
        <w:ind w:firstLine="640" w:firstLineChars="200"/>
        <w:rPr>
          <w:rFonts w:ascii="仿宋_GB2312" w:hAnsi="宋体" w:eastAsia="仿宋_GB2312" w:cs="仿宋_GB2312"/>
          <w:kern w:val="32"/>
          <w:sz w:val="32"/>
          <w:szCs w:val="32"/>
        </w:rPr>
      </w:pPr>
      <w:r>
        <w:rPr>
          <w:rFonts w:hint="eastAsia" w:ascii="仿宋_GB2312" w:hAnsi="宋体" w:eastAsia="仿宋_GB2312" w:cs="仿宋_GB2312"/>
          <w:kern w:val="32"/>
          <w:sz w:val="32"/>
          <w:szCs w:val="32"/>
        </w:rPr>
        <w:t>附件：⒈罪犯提请减刑卷宗贰册</w:t>
      </w:r>
    </w:p>
    <w:p w14:paraId="42AF5418">
      <w:pPr>
        <w:spacing w:line="440" w:lineRule="exact"/>
        <w:ind w:firstLine="1600" w:firstLineChars="500"/>
        <w:rPr>
          <w:rFonts w:ascii="仿宋_GB2312" w:hAnsi="宋体" w:eastAsia="仿宋_GB2312" w:cs="仿宋_GB2312"/>
          <w:kern w:val="32"/>
          <w:sz w:val="32"/>
          <w:szCs w:val="32"/>
        </w:rPr>
      </w:pPr>
      <w:r>
        <w:rPr>
          <w:rFonts w:hint="eastAsia" w:ascii="仿宋_GB2312" w:hAnsi="宋体" w:eastAsia="仿宋_GB2312" w:cs="仿宋_GB2312"/>
          <w:kern w:val="32"/>
          <w:sz w:val="32"/>
          <w:szCs w:val="32"/>
        </w:rPr>
        <w:t>⒉减刑建议书壹份</w:t>
      </w:r>
    </w:p>
    <w:p w14:paraId="68B0BF5A">
      <w:pPr>
        <w:spacing w:line="440" w:lineRule="exact"/>
        <w:rPr>
          <w:rFonts w:ascii="仿宋_GB2312" w:hAnsi="宋体" w:eastAsia="仿宋_GB2312"/>
          <w:kern w:val="32"/>
          <w:sz w:val="32"/>
          <w:szCs w:val="32"/>
        </w:rPr>
      </w:pPr>
    </w:p>
    <w:p w14:paraId="60C2DA39">
      <w:pPr>
        <w:spacing w:line="440" w:lineRule="exact"/>
        <w:ind w:firstLine="5600" w:firstLineChars="1750"/>
        <w:rPr>
          <w:rFonts w:ascii="仿宋_GB2312" w:hAnsi="宋体" w:eastAsia="仿宋_GB2312"/>
          <w:kern w:val="32"/>
          <w:sz w:val="32"/>
          <w:szCs w:val="32"/>
        </w:rPr>
      </w:pPr>
      <w:r>
        <w:rPr>
          <w:rFonts w:hint="eastAsia" w:ascii="仿宋_GB2312" w:hAnsi="宋体" w:eastAsia="仿宋_GB2312"/>
          <w:kern w:val="32"/>
          <w:sz w:val="32"/>
          <w:szCs w:val="32"/>
        </w:rPr>
        <w:t>福建省闽江监狱</w:t>
      </w:r>
    </w:p>
    <w:p w14:paraId="162D5728">
      <w:pPr>
        <w:tabs>
          <w:tab w:val="left" w:pos="8080"/>
          <w:tab w:val="left" w:pos="8222"/>
          <w:tab w:val="left" w:pos="8306"/>
        </w:tabs>
        <w:spacing w:line="440" w:lineRule="exact"/>
        <w:ind w:firstLine="5600" w:firstLineChars="1750"/>
        <w:rPr>
          <w:rFonts w:ascii="仿宋_GB2312" w:hAnsi="宋体" w:eastAsia="仿宋_GB2312"/>
          <w:kern w:val="32"/>
          <w:sz w:val="32"/>
          <w:szCs w:val="32"/>
        </w:rPr>
      </w:pPr>
      <w:r>
        <w:rPr>
          <w:rFonts w:hint="eastAsia" w:ascii="仿宋_GB2312" w:hAnsi="宋体" w:eastAsia="仿宋_GB2312"/>
          <w:kern w:val="32"/>
          <w:sz w:val="32"/>
          <w:szCs w:val="32"/>
        </w:rPr>
        <w:t xml:space="preserve">2026年9月3日 </w:t>
      </w:r>
    </w:p>
    <w:p w14:paraId="4EED4049">
      <w:pPr>
        <w:spacing w:line="440" w:lineRule="exact"/>
        <w:rPr>
          <w:rFonts w:ascii="仿宋_GB2312" w:eastAsia="仿宋_GB2312"/>
        </w:rPr>
      </w:pPr>
    </w:p>
    <w:p w14:paraId="56FAAD29">
      <w:pPr>
        <w:spacing w:line="44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罪犯林昭森，男，1979年2月9日出生，汉族，中专文化，捕前系农民。曾于2019年1月11日因犯危险驾驶罪被长泰县人民法院判处拘役二个月，并处罚金人民币四千元，2019年2月28日刑满释放。</w:t>
      </w:r>
    </w:p>
    <w:p w14:paraId="70DC4EB0">
      <w:pPr>
        <w:spacing w:line="44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福建省漳州市长泰区人民法院于2023年12月22日作出（2023）闽0625刑初183号刑事判决，以被告人林昭森犯故意伤害罪，判处有期徒刑三年五个月；赔偿附带民事诉讼原告人吴健经济损失人民币96394.91元，扣除已支付的人民币13000元，应再支付83394.91元。其刑期自2023年8月28日起至2027年1月27日止。2024年2月26日交付福建省闽江监狱执行刑罚。现属普管级罪犯。</w:t>
      </w:r>
    </w:p>
    <w:p w14:paraId="7CEA3F84">
      <w:pPr>
        <w:spacing w:line="44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该犯</w:t>
      </w:r>
      <w:r>
        <w:rPr>
          <w:rFonts w:hint="eastAsia" w:ascii="仿宋_GB2312" w:hAnsi="宋体" w:eastAsia="仿宋_GB2312"/>
          <w:kern w:val="32"/>
          <w:sz w:val="32"/>
          <w:szCs w:val="32"/>
          <w:lang w:val="zh-CN"/>
        </w:rPr>
        <w:t>自入监以来</w:t>
      </w:r>
      <w:r>
        <w:rPr>
          <w:rFonts w:hint="eastAsia" w:ascii="仿宋_GB2312" w:hAnsi="宋体" w:eastAsia="仿宋_GB2312"/>
          <w:kern w:val="32"/>
          <w:sz w:val="32"/>
          <w:szCs w:val="32"/>
        </w:rPr>
        <w:t>确有悔改表现，具体事实如下：</w:t>
      </w:r>
    </w:p>
    <w:p w14:paraId="7E1835DC">
      <w:pPr>
        <w:spacing w:line="44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1.认罪悔罪：能服从法院判决，自书认罪悔罪书。</w:t>
      </w:r>
    </w:p>
    <w:p w14:paraId="0703B44F">
      <w:pPr>
        <w:autoSpaceDE w:val="0"/>
        <w:autoSpaceDN w:val="0"/>
        <w:adjustRightInd w:val="0"/>
        <w:spacing w:line="44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2.遵守监规：能遵守法律法规及监规纪律，接受教育改造。</w:t>
      </w:r>
    </w:p>
    <w:p w14:paraId="6BAED640">
      <w:pPr>
        <w:spacing w:line="44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3.学习情况：能积极参加思想、文化、职业技术学习。</w:t>
      </w:r>
    </w:p>
    <w:p w14:paraId="642F0EAE">
      <w:pPr>
        <w:spacing w:line="44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4.劳动改造：能积极参加劳动，努力完成劳动任务。</w:t>
      </w:r>
    </w:p>
    <w:p w14:paraId="3D578A1B">
      <w:pPr>
        <w:widowControl/>
        <w:spacing w:line="440" w:lineRule="exact"/>
        <w:ind w:firstLine="640" w:firstLineChars="200"/>
        <w:jc w:val="left"/>
        <w:rPr>
          <w:rFonts w:ascii="仿宋_GB2312" w:hAnsi="宋体" w:eastAsia="仿宋_GB2312"/>
          <w:kern w:val="32"/>
          <w:sz w:val="32"/>
          <w:szCs w:val="32"/>
        </w:rPr>
      </w:pPr>
      <w:r>
        <w:rPr>
          <w:rFonts w:hint="eastAsia" w:ascii="仿宋_GB2312" w:hAnsi="宋体" w:eastAsia="仿宋_GB2312"/>
          <w:kern w:val="32"/>
          <w:sz w:val="32"/>
          <w:szCs w:val="32"/>
        </w:rPr>
        <w:t>5.奖惩情况：该犯考核期2024年2月26日至2026年5月，累计获考核分2524.5分，表扬4次，无违规扣分。</w:t>
      </w:r>
    </w:p>
    <w:p w14:paraId="2AEE4890">
      <w:pPr>
        <w:spacing w:line="440" w:lineRule="exact"/>
        <w:ind w:firstLine="640" w:firstLineChars="200"/>
        <w:rPr>
          <w:rFonts w:ascii="仿宋_GB2312" w:hAnsi="宋体" w:eastAsia="仿宋_GB2312"/>
          <w:kern w:val="32"/>
          <w:sz w:val="32"/>
          <w:szCs w:val="32"/>
          <w:highlight w:val="yellow"/>
        </w:rPr>
      </w:pPr>
      <w:r>
        <w:rPr>
          <w:rFonts w:hint="eastAsia" w:ascii="仿宋_GB2312" w:hAnsi="宋体" w:eastAsia="仿宋_GB2312"/>
          <w:kern w:val="32"/>
          <w:sz w:val="32"/>
          <w:szCs w:val="32"/>
        </w:rPr>
        <w:t>6.罪犯财产性判项履行情况：民事赔偿人民币96394.91元。该犯已履行人民币33000元。其中收押前已支付人民币13000元；福建省漳州市长泰区人民法院于2026年3月5日复函：2024年1月31日，案外人连丽华（被执行人林昭森的前妻）主动与申请执行人吴健达成执行和解，和解内容为在被执行人林昭森服刑期间，案外人连丽华自2024年1月起，每年支付吴健8000元（每半年支付4000元），剩余部分林昭森出狱后解决。截至2025年2月，已支付赔偿共计20000元；未发现有其他可供执行财产。该犯考核期消费人民币4323.13元，月均消费人民币160.12元，账户可用余额人民币480.79元。</w:t>
      </w:r>
    </w:p>
    <w:p w14:paraId="02FBEB18">
      <w:pPr>
        <w:spacing w:line="440" w:lineRule="exact"/>
        <w:ind w:firstLine="640" w:firstLineChars="200"/>
        <w:rPr>
          <w:rFonts w:ascii="仿宋_GB2312" w:hAnsi="宋体" w:eastAsia="仿宋_GB2312"/>
          <w:kern w:val="32"/>
          <w:sz w:val="32"/>
          <w:szCs w:val="32"/>
          <w:highlight w:val="yellow"/>
        </w:rPr>
      </w:pPr>
      <w:r>
        <w:rPr>
          <w:rFonts w:hint="eastAsia" w:ascii="仿宋_GB2312" w:hAnsi="宋体" w:eastAsia="仿宋_GB2312"/>
          <w:kern w:val="32"/>
          <w:sz w:val="32"/>
          <w:szCs w:val="32"/>
        </w:rPr>
        <w:t>该犯系财产性判项义务履行金额未达到其个人应履行总额30%，属于从严掌握减刑对象，因此提请减刑幅度扣减3个月。</w:t>
      </w:r>
    </w:p>
    <w:p w14:paraId="309F6377">
      <w:pPr>
        <w:spacing w:line="50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本案于2026年8月22日至2026年8月28日在狱内公示未收到不同意见。</w:t>
      </w:r>
    </w:p>
    <w:p w14:paraId="69984F00">
      <w:pPr>
        <w:spacing w:line="44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因此，依照《中华人民共和国刑法》第七十八条、第七十九条，《中华人民共和国刑事诉讼法》第二百七十三条第二款、《中华人民共和国监狱法》第二十九条之规定，建议对罪犯林昭森予以减刑四个月。特提请你院审理裁定。</w:t>
      </w:r>
    </w:p>
    <w:p w14:paraId="082D764E">
      <w:pPr>
        <w:spacing w:line="44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此致</w:t>
      </w:r>
    </w:p>
    <w:p w14:paraId="52EB46FC">
      <w:pPr>
        <w:spacing w:line="440" w:lineRule="exact"/>
        <w:rPr>
          <w:rFonts w:ascii="仿宋_GB2312" w:hAnsi="宋体" w:eastAsia="仿宋_GB2312"/>
          <w:kern w:val="32"/>
          <w:sz w:val="32"/>
          <w:szCs w:val="32"/>
        </w:rPr>
      </w:pPr>
      <w:r>
        <w:rPr>
          <w:rFonts w:hint="eastAsia" w:ascii="仿宋_GB2312" w:hAnsi="宋体" w:eastAsia="仿宋_GB2312"/>
          <w:kern w:val="32"/>
          <w:sz w:val="32"/>
          <w:szCs w:val="32"/>
        </w:rPr>
        <w:t>福建省福州市中级人民法院</w:t>
      </w:r>
    </w:p>
    <w:p w14:paraId="4629A77F">
      <w:pPr>
        <w:spacing w:line="44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附件：⒈罪犯提请减刑卷宗贰册</w:t>
      </w:r>
    </w:p>
    <w:p w14:paraId="1C5CE92C">
      <w:pPr>
        <w:spacing w:line="440" w:lineRule="exact"/>
        <w:ind w:firstLine="1600" w:firstLineChars="500"/>
        <w:rPr>
          <w:rFonts w:ascii="仿宋_GB2312" w:hAnsi="宋体" w:eastAsia="仿宋_GB2312"/>
          <w:kern w:val="32"/>
          <w:sz w:val="32"/>
          <w:szCs w:val="32"/>
        </w:rPr>
      </w:pPr>
      <w:r>
        <w:rPr>
          <w:rFonts w:hint="eastAsia" w:ascii="仿宋_GB2312" w:hAnsi="宋体" w:eastAsia="仿宋_GB2312"/>
          <w:kern w:val="32"/>
          <w:sz w:val="32"/>
          <w:szCs w:val="32"/>
        </w:rPr>
        <w:t>⒉减刑建议书壹份</w:t>
      </w:r>
    </w:p>
    <w:p w14:paraId="492A5FE0">
      <w:pPr>
        <w:spacing w:line="440" w:lineRule="exact"/>
        <w:ind w:firstLine="640" w:firstLineChars="200"/>
        <w:rPr>
          <w:rFonts w:ascii="仿宋_GB2312" w:hAnsi="宋体" w:eastAsia="仿宋_GB2312"/>
          <w:kern w:val="32"/>
          <w:sz w:val="32"/>
          <w:szCs w:val="32"/>
        </w:rPr>
      </w:pPr>
    </w:p>
    <w:p w14:paraId="1E1E78B3">
      <w:pPr>
        <w:spacing w:line="440" w:lineRule="exact"/>
        <w:ind w:firstLine="4800" w:firstLineChars="1500"/>
        <w:jc w:val="right"/>
        <w:rPr>
          <w:rFonts w:ascii="仿宋_GB2312" w:hAnsi="宋体" w:eastAsia="仿宋_GB2312"/>
          <w:kern w:val="32"/>
          <w:sz w:val="32"/>
          <w:szCs w:val="32"/>
        </w:rPr>
      </w:pPr>
      <w:r>
        <w:rPr>
          <w:rFonts w:hint="eastAsia" w:ascii="仿宋_GB2312" w:hAnsi="宋体" w:eastAsia="仿宋_GB2312"/>
          <w:kern w:val="32"/>
          <w:sz w:val="32"/>
          <w:szCs w:val="32"/>
        </w:rPr>
        <w:t>福建省闽江监狱</w:t>
      </w:r>
    </w:p>
    <w:p w14:paraId="53367EF4">
      <w:pPr>
        <w:spacing w:line="440" w:lineRule="exact"/>
        <w:ind w:firstLine="640" w:firstLineChars="200"/>
        <w:jc w:val="right"/>
        <w:rPr>
          <w:rFonts w:ascii="仿宋_GB2312" w:hAnsi="宋体" w:eastAsia="仿宋_GB2312"/>
          <w:kern w:val="32"/>
          <w:sz w:val="32"/>
          <w:szCs w:val="32"/>
        </w:rPr>
      </w:pPr>
      <w:r>
        <w:rPr>
          <w:rFonts w:hint="eastAsia" w:ascii="仿宋_GB2312" w:hAnsi="宋体" w:eastAsia="仿宋_GB2312"/>
          <w:kern w:val="32"/>
          <w:sz w:val="32"/>
          <w:szCs w:val="32"/>
        </w:rPr>
        <w:t xml:space="preserve">2026年 9月3日 </w:t>
      </w:r>
    </w:p>
    <w:p w14:paraId="6F2E0570">
      <w:pPr>
        <w:spacing w:line="38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罪犯谢永谦</w:t>
      </w:r>
      <w:r>
        <w:rPr>
          <w:rFonts w:hint="eastAsia" w:ascii="仿宋_GB2312" w:hAnsi="宋体" w:eastAsia="仿宋_GB2312"/>
          <w:kern w:val="32"/>
          <w:sz w:val="32"/>
          <w:szCs w:val="32"/>
        </w:rPr>
        <w:fldChar w:fldCharType="begin"/>
      </w:r>
      <w:r>
        <w:rPr>
          <w:rFonts w:hint="eastAsia" w:ascii="仿宋_GB2312" w:hAnsi="宋体" w:eastAsia="仿宋_GB2312"/>
          <w:kern w:val="32"/>
          <w:sz w:val="32"/>
          <w:szCs w:val="32"/>
        </w:rPr>
        <w:instrText xml:space="preserve"> AUTOTEXTLIST  \* MERGEFORMAT </w:instrText>
      </w:r>
      <w:r>
        <w:rPr>
          <w:rFonts w:hint="eastAsia" w:ascii="仿宋_GB2312" w:hAnsi="宋体" w:eastAsia="仿宋_GB2312"/>
          <w:kern w:val="32"/>
          <w:sz w:val="32"/>
          <w:szCs w:val="32"/>
        </w:rPr>
        <w:fldChar w:fldCharType="end"/>
      </w:r>
      <w:r>
        <w:rPr>
          <w:rFonts w:hint="eastAsia" w:ascii="仿宋_GB2312" w:hAnsi="宋体" w:eastAsia="仿宋_GB2312"/>
          <w:kern w:val="32"/>
          <w:sz w:val="32"/>
          <w:szCs w:val="32"/>
        </w:rPr>
        <w:t>，男，1968年9月20日出生，汉族，小学文化，捕前系土石方工程负责人。曾因犯危险驾驶罪于2020年11月24日被福建省石狮市人民法院判处拘役一个月，缓刑二个月。</w:t>
      </w:r>
    </w:p>
    <w:p w14:paraId="5D500B4E">
      <w:pPr>
        <w:spacing w:line="38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福建省石狮市人民法院于2023年6月28日作出（2023）闽0581刑初486号刑事判决，以被告人谢永谦犯非法采矿罪，判处有期徒刑四年六个月，并处罚金人民币四十万元；追缴被告人谢永谦、王芳违法所得人民币5698893.5元，予以没收，上缴国库。宣判后，被告人不服，提出上诉。福建省泉州市中级人民法院于2023年10月12日作出（2023）闽05刑终974号刑事裁定：撤销福建省石狮市人民法院（2023）闽0581刑初486号刑事判决；发回福建省石狮市人民法院重新审判。福建省石狮市人民法院于2024年5月16日作出（2023）闽0581刑初1268号刑事判决，以被告人谢永谦犯非法采矿罪，判处有期徒刑四年六个月，并处罚金人民币四十万元；追缴被告人谢永谦、王芳违法所得人民币5123893.5元，钱款用于补缴矿产资源有偿使用费外，余款予以没收，上缴国库。宣判后，被告人不服，提出上诉，福建省泉州市中级人民法院于2024年9月9日作出（2024）闽05刑终660号刑事判决：驳回上诉，维持原判。刑期自2022年8月8日起至2027年2月7日止。2024年11月13日交付福建省闽江监狱执行刑罚。现属普管级罪犯。</w:t>
      </w:r>
    </w:p>
    <w:p w14:paraId="3A610947">
      <w:pPr>
        <w:autoSpaceDE w:val="0"/>
        <w:autoSpaceDN w:val="0"/>
        <w:adjustRightInd w:val="0"/>
        <w:spacing w:line="380" w:lineRule="exact"/>
        <w:ind w:firstLine="600"/>
        <w:rPr>
          <w:rFonts w:ascii="仿宋_GB2312" w:hAnsi="宋体" w:eastAsia="仿宋_GB2312"/>
          <w:iCs/>
          <w:sz w:val="32"/>
          <w:szCs w:val="32"/>
        </w:rPr>
      </w:pPr>
      <w:r>
        <w:rPr>
          <w:rFonts w:hint="eastAsia" w:ascii="仿宋_GB2312" w:hAnsi="宋体" w:eastAsia="仿宋_GB2312"/>
          <w:iCs/>
          <w:kern w:val="0"/>
          <w:sz w:val="32"/>
          <w:szCs w:val="32"/>
          <w:lang w:val="zh-CN"/>
        </w:rPr>
        <w:t>该犯自入监以来</w:t>
      </w:r>
      <w:r>
        <w:rPr>
          <w:rFonts w:hint="eastAsia" w:ascii="仿宋_GB2312" w:hAnsi="宋体" w:eastAsia="仿宋_GB2312" w:cs="仿宋_GB2312"/>
          <w:sz w:val="32"/>
          <w:szCs w:val="32"/>
        </w:rPr>
        <w:t>确有悔改表现，具体事实如下：</w:t>
      </w:r>
    </w:p>
    <w:p w14:paraId="410EA4B8">
      <w:pPr>
        <w:autoSpaceDE w:val="0"/>
        <w:autoSpaceDN w:val="0"/>
        <w:adjustRightInd w:val="0"/>
        <w:spacing w:line="38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1.认罪悔罪：能服从法院判决，自书认罪悔罪书。</w:t>
      </w:r>
    </w:p>
    <w:p w14:paraId="002073DC">
      <w:pPr>
        <w:autoSpaceDE w:val="0"/>
        <w:autoSpaceDN w:val="0"/>
        <w:adjustRightInd w:val="0"/>
        <w:spacing w:line="38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2.遵守监规：能遵守法律法规及监规纪律，接受教育改造。</w:t>
      </w:r>
    </w:p>
    <w:p w14:paraId="3AF348A4">
      <w:pPr>
        <w:autoSpaceDE w:val="0"/>
        <w:autoSpaceDN w:val="0"/>
        <w:adjustRightInd w:val="0"/>
        <w:spacing w:line="38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3.学习情况：能积极参加思想、文化、职业技术学习。</w:t>
      </w:r>
    </w:p>
    <w:p w14:paraId="7143FB26">
      <w:pPr>
        <w:tabs>
          <w:tab w:val="left" w:pos="6804"/>
        </w:tabs>
        <w:spacing w:line="380" w:lineRule="exact"/>
        <w:ind w:firstLine="640" w:firstLineChars="200"/>
        <w:rPr>
          <w:rFonts w:ascii="仿宋_GB2312" w:hAnsi="宋体" w:eastAsia="仿宋_GB2312"/>
          <w:sz w:val="32"/>
          <w:szCs w:val="32"/>
        </w:rPr>
      </w:pPr>
      <w:r>
        <w:rPr>
          <w:rFonts w:hint="eastAsia" w:ascii="仿宋_GB2312" w:hAnsi="宋体" w:eastAsia="仿宋_GB2312"/>
          <w:kern w:val="32"/>
          <w:sz w:val="32"/>
          <w:szCs w:val="32"/>
        </w:rPr>
        <w:t>4.劳动改造：能积极参加劳动，努力完成劳动任务。</w:t>
      </w:r>
    </w:p>
    <w:p w14:paraId="58C32424">
      <w:pPr>
        <w:pStyle w:val="11"/>
        <w:spacing w:line="380" w:lineRule="exact"/>
        <w:ind w:firstLine="640"/>
        <w:rPr>
          <w:rFonts w:ascii="仿宋_GB2312" w:hAnsi="宋体" w:cs="仿宋_GB2312"/>
          <w:bCs/>
          <w:szCs w:val="32"/>
        </w:rPr>
      </w:pPr>
      <w:r>
        <w:rPr>
          <w:rFonts w:hint="eastAsia" w:ascii="仿宋_GB2312" w:hAnsi="宋体"/>
          <w:szCs w:val="32"/>
        </w:rPr>
        <w:t>5.奖惩情况：</w:t>
      </w:r>
      <w:r>
        <w:rPr>
          <w:rFonts w:hint="eastAsia" w:ascii="仿宋_GB2312" w:hAnsi="宋体" w:cs="仿宋_GB2312"/>
          <w:bCs/>
          <w:szCs w:val="32"/>
        </w:rPr>
        <w:t>该犯考核期2024年11月13日至2026年5月累计获考核分1672.5分，考核期内表扬2次；无违规扣分。</w:t>
      </w:r>
    </w:p>
    <w:p w14:paraId="55BE5E37">
      <w:pPr>
        <w:spacing w:line="38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6.罪犯财产性判项履行情况：该犯已履行人民币15753元，其中本考核期向福建省石狮市人民法院缴纳人民币15753元。未履行完毕。该犯考核期消费人民币3732.89元，月均消费人民币207.38元，账户可用余额人民币469.60元。2026年3月4日福建省石狮市人民法院财产性判项复函载明：因矿产资源使用费无法明确，尚未确认缴交款项的用途；经查无可供执行财产。</w:t>
      </w:r>
    </w:p>
    <w:p w14:paraId="30D5003C">
      <w:pPr>
        <w:spacing w:line="380" w:lineRule="exact"/>
        <w:ind w:firstLine="640" w:firstLineChars="200"/>
        <w:rPr>
          <w:rFonts w:ascii="仿宋_GB2312" w:hAnsi="宋体" w:eastAsia="仿宋_GB2312"/>
          <w:sz w:val="32"/>
          <w:szCs w:val="32"/>
        </w:rPr>
      </w:pPr>
      <w:r>
        <w:rPr>
          <w:rFonts w:hint="eastAsia" w:ascii="仿宋_GB2312" w:hAnsi="宋体" w:eastAsia="仿宋_GB2312"/>
          <w:kern w:val="32"/>
          <w:sz w:val="32"/>
          <w:szCs w:val="32"/>
        </w:rPr>
        <w:t>该犯系财产性判项义务履行金额未达到其个人应履行总额30%，属于从严掌握减刑对象，因此提请减刑幅度扣减3个月。</w:t>
      </w:r>
    </w:p>
    <w:p w14:paraId="49AFC2C2">
      <w:pPr>
        <w:spacing w:line="50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本案于2026年8月22日至2026年8月28日在狱内公示未收到不同意见。</w:t>
      </w:r>
    </w:p>
    <w:p w14:paraId="1B782EB8">
      <w:pPr>
        <w:spacing w:line="38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因此，依照《中华人民共和国刑法》第七十八条、第七十九条，《中华人民共和国刑事诉讼法》第二百七十三条第二款、《中华人民共和国监狱法》第二十九条之规定，建议对罪犯谢永谦予以减刑二个月。特提请你院审理裁定。</w:t>
      </w:r>
    </w:p>
    <w:p w14:paraId="5695128D">
      <w:pPr>
        <w:spacing w:line="380" w:lineRule="exact"/>
        <w:ind w:firstLine="614" w:firstLineChars="192"/>
        <w:rPr>
          <w:rFonts w:ascii="仿宋_GB2312" w:hAnsi="宋体" w:eastAsia="仿宋_GB2312"/>
          <w:kern w:val="32"/>
          <w:sz w:val="32"/>
          <w:szCs w:val="32"/>
        </w:rPr>
      </w:pPr>
      <w:r>
        <w:rPr>
          <w:rFonts w:hint="eastAsia" w:ascii="仿宋_GB2312" w:hAnsi="宋体" w:eastAsia="仿宋_GB2312"/>
          <w:kern w:val="32"/>
          <w:sz w:val="32"/>
          <w:szCs w:val="32"/>
        </w:rPr>
        <w:t>此致</w:t>
      </w:r>
    </w:p>
    <w:p w14:paraId="24F18D59">
      <w:pPr>
        <w:spacing w:line="380" w:lineRule="exact"/>
        <w:rPr>
          <w:rFonts w:ascii="仿宋_GB2312" w:hAnsi="宋体" w:eastAsia="仿宋_GB2312"/>
          <w:kern w:val="32"/>
          <w:sz w:val="32"/>
          <w:szCs w:val="32"/>
        </w:rPr>
      </w:pPr>
      <w:r>
        <w:rPr>
          <w:rFonts w:hint="eastAsia" w:ascii="仿宋_GB2312" w:hAnsi="宋体" w:eastAsia="仿宋_GB2312"/>
          <w:kern w:val="32"/>
          <w:sz w:val="32"/>
          <w:szCs w:val="32"/>
        </w:rPr>
        <w:t>福建省福州市中级人民法院</w:t>
      </w:r>
    </w:p>
    <w:p w14:paraId="22FFAB44">
      <w:pPr>
        <w:spacing w:line="380" w:lineRule="exact"/>
        <w:ind w:firstLine="640" w:firstLineChars="200"/>
        <w:rPr>
          <w:rFonts w:ascii="仿宋_GB2312" w:hAnsi="宋体" w:eastAsia="仿宋_GB2312" w:cs="仿宋_GB2312"/>
          <w:kern w:val="32"/>
          <w:sz w:val="32"/>
          <w:szCs w:val="32"/>
        </w:rPr>
      </w:pPr>
      <w:r>
        <w:rPr>
          <w:rFonts w:hint="eastAsia" w:ascii="仿宋_GB2312" w:hAnsi="宋体" w:eastAsia="仿宋_GB2312" w:cs="仿宋_GB2312"/>
          <w:kern w:val="32"/>
          <w:sz w:val="32"/>
          <w:szCs w:val="32"/>
        </w:rPr>
        <w:t>附件：⒈罪犯提请减刑卷宗贰册</w:t>
      </w:r>
    </w:p>
    <w:p w14:paraId="3972604A">
      <w:pPr>
        <w:spacing w:line="380" w:lineRule="exact"/>
        <w:ind w:firstLine="1600" w:firstLineChars="500"/>
        <w:rPr>
          <w:rFonts w:ascii="仿宋_GB2312" w:hAnsi="宋体" w:eastAsia="仿宋_GB2312" w:cs="仿宋_GB2312"/>
          <w:kern w:val="32"/>
          <w:sz w:val="32"/>
          <w:szCs w:val="32"/>
        </w:rPr>
      </w:pPr>
      <w:r>
        <w:rPr>
          <w:rFonts w:hint="eastAsia" w:ascii="仿宋_GB2312" w:hAnsi="宋体" w:eastAsia="仿宋_GB2312" w:cs="仿宋_GB2312"/>
          <w:kern w:val="32"/>
          <w:sz w:val="32"/>
          <w:szCs w:val="32"/>
        </w:rPr>
        <w:t>⒉减刑建议书壹份</w:t>
      </w:r>
    </w:p>
    <w:p w14:paraId="709E2C36">
      <w:pPr>
        <w:spacing w:line="380" w:lineRule="exact"/>
        <w:rPr>
          <w:rFonts w:ascii="仿宋_GB2312" w:hAnsi="宋体" w:eastAsia="仿宋_GB2312"/>
          <w:kern w:val="32"/>
          <w:sz w:val="32"/>
          <w:szCs w:val="32"/>
        </w:rPr>
      </w:pPr>
    </w:p>
    <w:p w14:paraId="3BADBCCB">
      <w:pPr>
        <w:spacing w:line="380" w:lineRule="exact"/>
        <w:ind w:firstLine="5600" w:firstLineChars="1750"/>
        <w:rPr>
          <w:rFonts w:ascii="仿宋_GB2312" w:hAnsi="宋体" w:eastAsia="仿宋_GB2312"/>
          <w:kern w:val="32"/>
          <w:sz w:val="32"/>
          <w:szCs w:val="32"/>
        </w:rPr>
      </w:pPr>
      <w:r>
        <w:rPr>
          <w:rFonts w:hint="eastAsia" w:ascii="仿宋_GB2312" w:hAnsi="宋体" w:eastAsia="仿宋_GB2312"/>
          <w:kern w:val="32"/>
          <w:sz w:val="32"/>
          <w:szCs w:val="32"/>
        </w:rPr>
        <w:t>福建省闽江监狱</w:t>
      </w:r>
    </w:p>
    <w:p w14:paraId="0EC16325">
      <w:pPr>
        <w:tabs>
          <w:tab w:val="left" w:pos="8080"/>
          <w:tab w:val="left" w:pos="8222"/>
          <w:tab w:val="left" w:pos="8306"/>
        </w:tabs>
        <w:spacing w:line="380" w:lineRule="exact"/>
        <w:ind w:firstLine="5600" w:firstLineChars="1750"/>
        <w:rPr>
          <w:rFonts w:ascii="仿宋_GB2312" w:eastAsia="仿宋_GB2312"/>
        </w:rPr>
      </w:pPr>
      <w:r>
        <w:rPr>
          <w:rFonts w:hint="eastAsia" w:ascii="仿宋_GB2312" w:hAnsi="宋体" w:eastAsia="仿宋_GB2312"/>
          <w:kern w:val="32"/>
          <w:sz w:val="32"/>
          <w:szCs w:val="32"/>
        </w:rPr>
        <w:t xml:space="preserve">2026年9月3日 </w:t>
      </w:r>
    </w:p>
    <w:p w14:paraId="039B81CE">
      <w:pPr>
        <w:spacing w:line="460" w:lineRule="exact"/>
        <w:ind w:firstLine="640" w:firstLineChars="200"/>
        <w:rPr>
          <w:rFonts w:ascii="仿宋_GB2312" w:hAnsi="宋体" w:eastAsia="仿宋_GB2312" w:cs="仿宋_GB2312"/>
          <w:sz w:val="32"/>
          <w:szCs w:val="32"/>
        </w:rPr>
      </w:pPr>
      <w:r>
        <w:rPr>
          <w:rFonts w:hint="eastAsia" w:ascii="仿宋_GB2312" w:hAnsi="宋体" w:eastAsia="仿宋_GB2312"/>
          <w:kern w:val="32"/>
          <w:sz w:val="32"/>
          <w:szCs w:val="32"/>
        </w:rPr>
        <w:t>罪犯陈明亮</w:t>
      </w:r>
      <w:r>
        <w:rPr>
          <w:rFonts w:hint="eastAsia" w:ascii="仿宋_GB2312" w:hAnsi="宋体" w:eastAsia="仿宋_GB2312"/>
          <w:kern w:val="32"/>
          <w:sz w:val="32"/>
          <w:szCs w:val="32"/>
        </w:rPr>
        <w:fldChar w:fldCharType="begin"/>
      </w:r>
      <w:r>
        <w:rPr>
          <w:rFonts w:hint="eastAsia" w:ascii="仿宋_GB2312" w:hAnsi="宋体" w:eastAsia="仿宋_GB2312"/>
          <w:kern w:val="32"/>
          <w:sz w:val="32"/>
          <w:szCs w:val="32"/>
        </w:rPr>
        <w:instrText xml:space="preserve"> AUTOTEXTLIST  \* MERGEFORMAT </w:instrText>
      </w:r>
      <w:r>
        <w:rPr>
          <w:rFonts w:hint="eastAsia" w:ascii="仿宋_GB2312" w:hAnsi="宋体" w:eastAsia="仿宋_GB2312"/>
          <w:kern w:val="32"/>
          <w:sz w:val="32"/>
          <w:szCs w:val="32"/>
        </w:rPr>
        <w:fldChar w:fldCharType="end"/>
      </w:r>
      <w:r>
        <w:rPr>
          <w:rFonts w:hint="eastAsia" w:ascii="仿宋_GB2312" w:hAnsi="宋体" w:eastAsia="仿宋_GB2312"/>
          <w:kern w:val="32"/>
          <w:sz w:val="32"/>
          <w:szCs w:val="32"/>
        </w:rPr>
        <w:t>，男，1991年1月27日出生，汉族，小学文化，捕前系务工人员。曾于2017年1月21日因犯强奸罪被福建省尤溪县人民法院判处有期徒刑一年五个月，于2018年6月20日刑满释放，系累犯。</w:t>
      </w:r>
    </w:p>
    <w:p w14:paraId="5101EA47">
      <w:pPr>
        <w:spacing w:line="46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福建省尤溪县人民法院于2021年8月17日作出（2021）闽0426刑初239号刑事判决，以被告人陈明亮犯强奸罪，判处有期徒刑六年。刑期自2021年5月25日起至2027年5月24日止。2021年9月22日交付福建省闽江监狱执行刑罚。2024年3月20日，福建省福州市中级人民法院作出（2024）闽01刑更968号刑事裁定，对其减刑五个月，2024年3月22日送达。现刑期至2026年12月24日。现属普管级罪犯。</w:t>
      </w:r>
    </w:p>
    <w:p w14:paraId="42A346D0">
      <w:pPr>
        <w:autoSpaceDE w:val="0"/>
        <w:autoSpaceDN w:val="0"/>
        <w:adjustRightInd w:val="0"/>
        <w:spacing w:line="460" w:lineRule="exact"/>
        <w:ind w:firstLine="600"/>
        <w:rPr>
          <w:rFonts w:ascii="仿宋_GB2312" w:hAnsi="宋体" w:eastAsia="仿宋_GB2312"/>
          <w:iCs/>
          <w:sz w:val="32"/>
          <w:szCs w:val="32"/>
        </w:rPr>
      </w:pPr>
      <w:r>
        <w:rPr>
          <w:rFonts w:hint="eastAsia" w:ascii="仿宋_GB2312" w:hAnsi="宋体" w:eastAsia="仿宋_GB2312"/>
          <w:iCs/>
          <w:kern w:val="0"/>
          <w:sz w:val="32"/>
          <w:szCs w:val="32"/>
          <w:lang w:val="zh-CN"/>
        </w:rPr>
        <w:t>该犯自上次减刑以来</w:t>
      </w:r>
      <w:r>
        <w:rPr>
          <w:rFonts w:hint="eastAsia" w:ascii="仿宋_GB2312" w:hAnsi="宋体" w:eastAsia="仿宋_GB2312" w:cs="仿宋_GB2312"/>
          <w:sz w:val="32"/>
          <w:szCs w:val="32"/>
        </w:rPr>
        <w:t>确有悔改表现，具体事实如下：</w:t>
      </w:r>
    </w:p>
    <w:p w14:paraId="620CEA4A">
      <w:pPr>
        <w:autoSpaceDE w:val="0"/>
        <w:autoSpaceDN w:val="0"/>
        <w:adjustRightInd w:val="0"/>
        <w:spacing w:line="46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1.认罪悔罪：能服从法院判决，自书认罪悔罪书。</w:t>
      </w:r>
    </w:p>
    <w:p w14:paraId="6B7CE591">
      <w:pPr>
        <w:autoSpaceDE w:val="0"/>
        <w:autoSpaceDN w:val="0"/>
        <w:adjustRightInd w:val="0"/>
        <w:spacing w:line="46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2.遵守监规：该犯服刑期间虽有违规行为，但经民警教育后，能认真悔改，接受教育改造。</w:t>
      </w:r>
    </w:p>
    <w:p w14:paraId="7964DEAE">
      <w:pPr>
        <w:autoSpaceDE w:val="0"/>
        <w:autoSpaceDN w:val="0"/>
        <w:adjustRightInd w:val="0"/>
        <w:spacing w:line="46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3.学习情况：能积极参加思想、文化、职业技术学习。</w:t>
      </w:r>
    </w:p>
    <w:p w14:paraId="06887CD2">
      <w:pPr>
        <w:tabs>
          <w:tab w:val="left" w:pos="6804"/>
        </w:tabs>
        <w:spacing w:line="460" w:lineRule="exact"/>
        <w:ind w:firstLine="640" w:firstLineChars="200"/>
        <w:rPr>
          <w:rFonts w:ascii="仿宋_GB2312" w:hAnsi="宋体" w:eastAsia="仿宋_GB2312"/>
          <w:sz w:val="32"/>
          <w:szCs w:val="32"/>
        </w:rPr>
      </w:pPr>
      <w:r>
        <w:rPr>
          <w:rFonts w:hint="eastAsia" w:ascii="仿宋_GB2312" w:hAnsi="宋体" w:eastAsia="仿宋_GB2312"/>
          <w:kern w:val="32"/>
          <w:sz w:val="32"/>
          <w:szCs w:val="32"/>
        </w:rPr>
        <w:t>4.劳动改造：能积极参加劳动，努力完成劳动任务。</w:t>
      </w:r>
    </w:p>
    <w:p w14:paraId="0FD1FEAB">
      <w:pPr>
        <w:pStyle w:val="11"/>
        <w:spacing w:line="460" w:lineRule="exact"/>
        <w:ind w:firstLine="640"/>
        <w:rPr>
          <w:rFonts w:ascii="仿宋_GB2312" w:hAnsi="宋体"/>
          <w:szCs w:val="32"/>
        </w:rPr>
      </w:pPr>
      <w:r>
        <w:rPr>
          <w:rFonts w:hint="eastAsia" w:ascii="仿宋_GB2312" w:hAnsi="宋体"/>
          <w:szCs w:val="32"/>
        </w:rPr>
        <w:t>5.奖惩情况：</w:t>
      </w:r>
      <w:r>
        <w:rPr>
          <w:rFonts w:hint="eastAsia" w:ascii="仿宋_GB2312" w:hAnsi="宋体" w:cs="仿宋_GB2312"/>
          <w:bCs/>
          <w:szCs w:val="32"/>
        </w:rPr>
        <w:t>该犯上次评定表扬剩余考核分232.3分，本轮考核期2023年12月1日至2026年5月累计获考核分3361.5分，合计获得考核分3593.8分，考核期内表扬4次，物质奖励1次；间隔期2024年3月22日至2026年5月，获考核分2904.9分；考核期内违规2次，累计扣考核分8分。</w:t>
      </w:r>
    </w:p>
    <w:p w14:paraId="34F0F30D">
      <w:pPr>
        <w:spacing w:line="460" w:lineRule="exact"/>
        <w:ind w:firstLine="640" w:firstLineChars="200"/>
        <w:rPr>
          <w:rFonts w:ascii="仿宋_GB2312" w:hAnsi="宋体" w:eastAsia="仿宋_GB2312"/>
          <w:sz w:val="32"/>
          <w:szCs w:val="32"/>
        </w:rPr>
      </w:pPr>
      <w:r>
        <w:rPr>
          <w:rFonts w:hint="eastAsia" w:ascii="仿宋_GB2312" w:hAnsi="宋体" w:eastAsia="仿宋_GB2312"/>
          <w:sz w:val="32"/>
          <w:szCs w:val="32"/>
        </w:rPr>
        <w:t>该犯系性侵害未成年</w:t>
      </w:r>
      <w:r>
        <w:rPr>
          <w:rFonts w:hint="eastAsia" w:ascii="仿宋_GB2312" w:hAnsi="宋体" w:eastAsia="仿宋_GB2312"/>
          <w:sz w:val="32"/>
          <w:szCs w:val="32"/>
          <w:lang w:eastAsia="zh-CN"/>
        </w:rPr>
        <w:t>人</w:t>
      </w:r>
      <w:r>
        <w:rPr>
          <w:rFonts w:hint="eastAsia" w:ascii="仿宋_GB2312" w:hAnsi="宋体" w:eastAsia="仿宋_GB2312"/>
          <w:sz w:val="32"/>
          <w:szCs w:val="32"/>
        </w:rPr>
        <w:t>的成年犯罪分子且系累犯，属于从严掌握减刑对象，因此提请减刑幅度扣减二个月。</w:t>
      </w:r>
    </w:p>
    <w:p w14:paraId="5F290ED5">
      <w:pPr>
        <w:spacing w:line="50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本案于2026年8月22日至2026年8月28日在狱内公示未收到不同意见。</w:t>
      </w:r>
    </w:p>
    <w:p w14:paraId="0D068BFB">
      <w:pPr>
        <w:spacing w:line="46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因此，依照《中华人民共和国刑法》第七十八条、第七十九条，《中华人民共和国刑事诉讼法》第二百七十三条第二款、《中华人民共和国监狱法》第二十九条之规定，建议对罪犯陈明亮予以减刑三个月。特提请你院审理裁定。</w:t>
      </w:r>
    </w:p>
    <w:p w14:paraId="7F79E328">
      <w:pPr>
        <w:spacing w:line="460" w:lineRule="exact"/>
        <w:ind w:firstLine="614" w:firstLineChars="192"/>
        <w:rPr>
          <w:rFonts w:ascii="仿宋_GB2312" w:hAnsi="宋体" w:eastAsia="仿宋_GB2312"/>
          <w:kern w:val="32"/>
          <w:sz w:val="32"/>
          <w:szCs w:val="32"/>
        </w:rPr>
      </w:pPr>
      <w:r>
        <w:rPr>
          <w:rFonts w:hint="eastAsia" w:ascii="仿宋_GB2312" w:hAnsi="宋体" w:eastAsia="仿宋_GB2312"/>
          <w:kern w:val="32"/>
          <w:sz w:val="32"/>
          <w:szCs w:val="32"/>
        </w:rPr>
        <w:t>此致</w:t>
      </w:r>
    </w:p>
    <w:p w14:paraId="18411053">
      <w:pPr>
        <w:spacing w:line="460" w:lineRule="exact"/>
        <w:rPr>
          <w:rFonts w:ascii="仿宋_GB2312" w:hAnsi="宋体" w:eastAsia="仿宋_GB2312"/>
          <w:kern w:val="32"/>
          <w:sz w:val="32"/>
          <w:szCs w:val="32"/>
        </w:rPr>
      </w:pPr>
      <w:r>
        <w:rPr>
          <w:rFonts w:hint="eastAsia" w:ascii="仿宋_GB2312" w:hAnsi="宋体" w:eastAsia="仿宋_GB2312"/>
          <w:kern w:val="32"/>
          <w:sz w:val="32"/>
          <w:szCs w:val="32"/>
        </w:rPr>
        <w:t>福建省福州市中级人民法院</w:t>
      </w:r>
    </w:p>
    <w:p w14:paraId="3BE3427B">
      <w:pPr>
        <w:spacing w:line="460" w:lineRule="exact"/>
        <w:ind w:firstLine="640" w:firstLineChars="200"/>
        <w:rPr>
          <w:rFonts w:ascii="仿宋_GB2312" w:hAnsi="宋体" w:eastAsia="仿宋_GB2312" w:cs="仿宋_GB2312"/>
          <w:kern w:val="32"/>
          <w:sz w:val="32"/>
          <w:szCs w:val="32"/>
        </w:rPr>
      </w:pPr>
      <w:r>
        <w:rPr>
          <w:rFonts w:hint="eastAsia" w:ascii="仿宋_GB2312" w:hAnsi="宋体" w:eastAsia="仿宋_GB2312" w:cs="仿宋_GB2312"/>
          <w:kern w:val="32"/>
          <w:sz w:val="32"/>
          <w:szCs w:val="32"/>
        </w:rPr>
        <w:t>附件：⒈罪犯提请减刑卷宗贰册</w:t>
      </w:r>
    </w:p>
    <w:p w14:paraId="6F7AA150">
      <w:pPr>
        <w:spacing w:line="460" w:lineRule="exact"/>
        <w:ind w:firstLine="1600" w:firstLineChars="500"/>
        <w:rPr>
          <w:rFonts w:ascii="仿宋_GB2312" w:hAnsi="宋体" w:eastAsia="仿宋_GB2312" w:cs="仿宋_GB2312"/>
          <w:kern w:val="32"/>
          <w:sz w:val="32"/>
          <w:szCs w:val="32"/>
        </w:rPr>
      </w:pPr>
      <w:r>
        <w:rPr>
          <w:rFonts w:hint="eastAsia" w:ascii="仿宋_GB2312" w:hAnsi="宋体" w:eastAsia="仿宋_GB2312" w:cs="仿宋_GB2312"/>
          <w:kern w:val="32"/>
          <w:sz w:val="32"/>
          <w:szCs w:val="32"/>
        </w:rPr>
        <w:t>⒉减刑建议书壹份</w:t>
      </w:r>
    </w:p>
    <w:p w14:paraId="38A9C734">
      <w:pPr>
        <w:spacing w:line="460" w:lineRule="exact"/>
        <w:rPr>
          <w:rFonts w:ascii="仿宋_GB2312" w:hAnsi="宋体" w:eastAsia="仿宋_GB2312"/>
          <w:kern w:val="32"/>
          <w:sz w:val="32"/>
          <w:szCs w:val="32"/>
        </w:rPr>
      </w:pPr>
    </w:p>
    <w:p w14:paraId="6F29EF77">
      <w:pPr>
        <w:spacing w:line="460" w:lineRule="exact"/>
        <w:ind w:firstLine="5600" w:firstLineChars="1750"/>
        <w:rPr>
          <w:rFonts w:ascii="仿宋_GB2312" w:hAnsi="宋体" w:eastAsia="仿宋_GB2312"/>
          <w:kern w:val="32"/>
          <w:sz w:val="32"/>
          <w:szCs w:val="32"/>
        </w:rPr>
      </w:pPr>
      <w:r>
        <w:rPr>
          <w:rFonts w:hint="eastAsia" w:ascii="仿宋_GB2312" w:hAnsi="宋体" w:eastAsia="仿宋_GB2312"/>
          <w:kern w:val="32"/>
          <w:sz w:val="32"/>
          <w:szCs w:val="32"/>
        </w:rPr>
        <w:t>福建省闽江监狱</w:t>
      </w:r>
    </w:p>
    <w:p w14:paraId="56510393">
      <w:pPr>
        <w:tabs>
          <w:tab w:val="left" w:pos="8080"/>
          <w:tab w:val="left" w:pos="8222"/>
          <w:tab w:val="left" w:pos="8306"/>
        </w:tabs>
        <w:spacing w:line="460" w:lineRule="exact"/>
        <w:ind w:firstLine="5600" w:firstLineChars="1750"/>
        <w:rPr>
          <w:rFonts w:ascii="仿宋_GB2312" w:hAnsi="宋体" w:eastAsia="仿宋_GB2312"/>
          <w:kern w:val="32"/>
          <w:sz w:val="32"/>
          <w:szCs w:val="32"/>
        </w:rPr>
      </w:pPr>
      <w:r>
        <w:rPr>
          <w:rFonts w:hint="eastAsia" w:ascii="仿宋_GB2312" w:hAnsi="宋体" w:eastAsia="仿宋_GB2312"/>
          <w:kern w:val="32"/>
          <w:sz w:val="32"/>
          <w:szCs w:val="32"/>
        </w:rPr>
        <w:t xml:space="preserve">2026年9月3日 </w:t>
      </w:r>
    </w:p>
    <w:p w14:paraId="137C04C8">
      <w:pPr>
        <w:rPr>
          <w:rFonts w:ascii="仿宋_GB2312" w:eastAsia="仿宋_GB2312"/>
        </w:rPr>
      </w:pPr>
    </w:p>
    <w:p w14:paraId="34A4CE7A">
      <w:pPr>
        <w:spacing w:line="400" w:lineRule="exact"/>
        <w:ind w:firstLine="640" w:firstLineChars="200"/>
        <w:rPr>
          <w:rFonts w:ascii="仿宋_GB2312" w:hAnsi="宋体" w:eastAsia="仿宋_GB2312" w:cs="仿宋_GB2312"/>
          <w:color w:val="FF0000"/>
          <w:sz w:val="32"/>
          <w:szCs w:val="32"/>
        </w:rPr>
      </w:pPr>
      <w:r>
        <w:rPr>
          <w:rFonts w:hint="eastAsia" w:ascii="仿宋_GB2312" w:hAnsi="宋体" w:eastAsia="仿宋_GB2312"/>
          <w:kern w:val="32"/>
          <w:sz w:val="32"/>
          <w:szCs w:val="32"/>
        </w:rPr>
        <w:t>罪犯陈勋</w:t>
      </w:r>
      <w:r>
        <w:rPr>
          <w:rFonts w:hint="eastAsia" w:ascii="仿宋_GB2312" w:hAnsi="宋体" w:eastAsia="仿宋_GB2312"/>
          <w:kern w:val="32"/>
          <w:sz w:val="32"/>
          <w:szCs w:val="32"/>
        </w:rPr>
        <w:fldChar w:fldCharType="begin"/>
      </w:r>
      <w:r>
        <w:rPr>
          <w:rFonts w:hint="eastAsia" w:ascii="仿宋_GB2312" w:hAnsi="宋体" w:eastAsia="仿宋_GB2312"/>
          <w:kern w:val="32"/>
          <w:sz w:val="32"/>
          <w:szCs w:val="32"/>
        </w:rPr>
        <w:instrText xml:space="preserve"> AUTOTEXTLIST  \* MERGEFORMAT </w:instrText>
      </w:r>
      <w:r>
        <w:rPr>
          <w:rFonts w:hint="eastAsia" w:ascii="仿宋_GB2312" w:hAnsi="宋体" w:eastAsia="仿宋_GB2312"/>
          <w:kern w:val="32"/>
          <w:sz w:val="32"/>
          <w:szCs w:val="32"/>
        </w:rPr>
        <w:fldChar w:fldCharType="end"/>
      </w:r>
      <w:r>
        <w:rPr>
          <w:rFonts w:hint="eastAsia" w:ascii="仿宋_GB2312" w:hAnsi="宋体" w:eastAsia="仿宋_GB2312"/>
          <w:kern w:val="32"/>
          <w:sz w:val="32"/>
          <w:szCs w:val="32"/>
        </w:rPr>
        <w:t>，男，1980年12月7日出生，汉族，文盲文化，捕前系无业。前科情况：</w:t>
      </w:r>
      <w:r>
        <w:rPr>
          <w:rFonts w:hint="eastAsia" w:ascii="仿宋_GB2312" w:hAnsi="宋体" w:eastAsia="仿宋_GB2312"/>
          <w:sz w:val="32"/>
          <w:szCs w:val="32"/>
        </w:rPr>
        <w:t>曾于2018年5月28日因犯容留他人吸毒罪被霞浦县人民法院判处有期徒刑七个月，于2018年9月27日刑满释放。系累犯</w:t>
      </w:r>
      <w:r>
        <w:rPr>
          <w:rFonts w:hint="eastAsia" w:ascii="仿宋_GB2312" w:hAnsi="宋体" w:eastAsia="仿宋_GB2312"/>
          <w:kern w:val="32"/>
          <w:sz w:val="32"/>
          <w:szCs w:val="32"/>
        </w:rPr>
        <w:t>。</w:t>
      </w:r>
    </w:p>
    <w:p w14:paraId="7F5D8B8E">
      <w:pPr>
        <w:spacing w:line="40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福建省宁德市中级人民法院于2021年4月29日作出（2021）闽09刑初4号刑事判决，以被告人陈勋犯贩卖、运输毒品罪，判处有期徒刑七年六个月，并处罚金人民币二万元，继续追缴违法所得人民币500元。刑期自2020年5月10日起至2027年11月9日止。2021</w:t>
      </w:r>
      <w:bookmarkStart w:id="3" w:name="_GoBack"/>
      <w:bookmarkEnd w:id="3"/>
      <w:r>
        <w:rPr>
          <w:rFonts w:hint="eastAsia" w:ascii="仿宋_GB2312" w:hAnsi="宋体" w:eastAsia="仿宋_GB2312"/>
          <w:kern w:val="32"/>
          <w:sz w:val="32"/>
          <w:szCs w:val="32"/>
        </w:rPr>
        <w:t>年6月16日交付</w:t>
      </w:r>
      <w:r>
        <w:rPr>
          <w:rFonts w:hint="eastAsia" w:ascii="仿宋_GB2312" w:hAnsi="宋体" w:eastAsia="仿宋_GB2312"/>
          <w:kern w:val="32"/>
          <w:sz w:val="32"/>
          <w:szCs w:val="32"/>
          <w:lang w:eastAsia="zh-CN"/>
        </w:rPr>
        <w:t>福建省</w:t>
      </w:r>
      <w:r>
        <w:rPr>
          <w:rFonts w:hint="eastAsia" w:ascii="仿宋_GB2312" w:hAnsi="宋体" w:eastAsia="仿宋_GB2312"/>
          <w:kern w:val="32"/>
          <w:sz w:val="32"/>
          <w:szCs w:val="32"/>
        </w:rPr>
        <w:t>闽江监狱执行刑罚。2024年5月28日福州市中级人民法院作出(2024)闽01刑更1796号刑事裁定，对其减刑五个月，2024年5月29日送达。现刑期至2027年6月9日止。现属普管级罪犯。</w:t>
      </w:r>
    </w:p>
    <w:p w14:paraId="00814DBA">
      <w:pPr>
        <w:autoSpaceDE w:val="0"/>
        <w:autoSpaceDN w:val="0"/>
        <w:adjustRightInd w:val="0"/>
        <w:spacing w:line="400" w:lineRule="exact"/>
        <w:ind w:firstLine="600"/>
        <w:rPr>
          <w:rFonts w:ascii="仿宋_GB2312" w:hAnsi="宋体" w:eastAsia="仿宋_GB2312"/>
          <w:iCs/>
          <w:sz w:val="32"/>
          <w:szCs w:val="32"/>
        </w:rPr>
      </w:pPr>
      <w:r>
        <w:rPr>
          <w:rFonts w:hint="eastAsia" w:ascii="仿宋_GB2312" w:hAnsi="宋体" w:eastAsia="仿宋_GB2312" w:cs="仿宋_GB2312"/>
          <w:sz w:val="32"/>
          <w:szCs w:val="32"/>
        </w:rPr>
        <w:t>该犯</w:t>
      </w:r>
      <w:r>
        <w:rPr>
          <w:rFonts w:hint="eastAsia" w:ascii="仿宋_GB2312" w:hAnsi="宋体" w:eastAsia="仿宋_GB2312"/>
          <w:iCs/>
          <w:kern w:val="0"/>
          <w:sz w:val="32"/>
          <w:szCs w:val="32"/>
          <w:lang w:val="zh-CN"/>
        </w:rPr>
        <w:t>自入监以来</w:t>
      </w:r>
      <w:r>
        <w:rPr>
          <w:rFonts w:hint="eastAsia" w:ascii="仿宋_GB2312" w:hAnsi="宋体" w:eastAsia="仿宋_GB2312" w:cs="仿宋_GB2312"/>
          <w:sz w:val="32"/>
          <w:szCs w:val="32"/>
        </w:rPr>
        <w:t>确有悔改表现，具体事实如下：</w:t>
      </w:r>
    </w:p>
    <w:p w14:paraId="22E5851B">
      <w:pPr>
        <w:autoSpaceDE w:val="0"/>
        <w:autoSpaceDN w:val="0"/>
        <w:adjustRightInd w:val="0"/>
        <w:spacing w:line="40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1.认罪悔罪：由于文化程度低由本人口述，他犯代写认罪悔罪书。</w:t>
      </w:r>
    </w:p>
    <w:p w14:paraId="1A36B4D6">
      <w:pPr>
        <w:autoSpaceDE w:val="0"/>
        <w:autoSpaceDN w:val="0"/>
        <w:adjustRightInd w:val="0"/>
        <w:spacing w:line="40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2.遵守监规：能遵守法律法规及监规纪律，接受教育改造。</w:t>
      </w:r>
    </w:p>
    <w:p w14:paraId="0D65B7E4">
      <w:pPr>
        <w:autoSpaceDE w:val="0"/>
        <w:autoSpaceDN w:val="0"/>
        <w:adjustRightInd w:val="0"/>
        <w:spacing w:line="40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3.学习情况：能积极参加思想、文化、职业技术学习。</w:t>
      </w:r>
    </w:p>
    <w:p w14:paraId="3ED2CE62">
      <w:pPr>
        <w:tabs>
          <w:tab w:val="left" w:pos="6804"/>
        </w:tabs>
        <w:spacing w:line="400" w:lineRule="exact"/>
        <w:ind w:firstLine="640" w:firstLineChars="200"/>
        <w:rPr>
          <w:rFonts w:ascii="仿宋_GB2312" w:hAnsi="宋体" w:eastAsia="仿宋_GB2312"/>
          <w:color w:val="FF0000"/>
          <w:sz w:val="32"/>
          <w:szCs w:val="32"/>
        </w:rPr>
      </w:pPr>
      <w:r>
        <w:rPr>
          <w:rFonts w:hint="eastAsia" w:ascii="仿宋_GB2312" w:hAnsi="宋体" w:eastAsia="仿宋_GB2312"/>
          <w:kern w:val="32"/>
          <w:sz w:val="32"/>
          <w:szCs w:val="32"/>
        </w:rPr>
        <w:t>4.劳动改造：能积极参加劳动，努力完成劳动任务。</w:t>
      </w:r>
    </w:p>
    <w:p w14:paraId="7294C2A4">
      <w:pPr>
        <w:pStyle w:val="11"/>
        <w:spacing w:line="400" w:lineRule="exact"/>
        <w:ind w:firstLine="640"/>
        <w:rPr>
          <w:rFonts w:ascii="仿宋_GB2312" w:hAnsi="宋体"/>
          <w:kern w:val="2"/>
          <w:szCs w:val="32"/>
        </w:rPr>
      </w:pPr>
      <w:r>
        <w:rPr>
          <w:rFonts w:hint="eastAsia" w:ascii="仿宋_GB2312" w:hAnsi="宋体"/>
          <w:szCs w:val="32"/>
        </w:rPr>
        <w:t>5.奖惩情况</w:t>
      </w:r>
      <w:r>
        <w:rPr>
          <w:rFonts w:hint="eastAsia" w:ascii="仿宋_GB2312" w:hAnsi="宋体"/>
          <w:kern w:val="2"/>
          <w:szCs w:val="32"/>
        </w:rPr>
        <w:t>：该犯上次评定表扬剩余考核分263分，本轮考核期2024年2月1日至2026年5月累计获考核分2930分，合计获得考核分3193分，考核期内表扬5次；间隔期2024年5月29日至2026年5月，获考核分2500分；考核期内无违规扣分。</w:t>
      </w:r>
    </w:p>
    <w:p w14:paraId="1DB2493F">
      <w:pPr>
        <w:spacing w:line="400" w:lineRule="exact"/>
        <w:ind w:firstLine="640" w:firstLineChars="200"/>
        <w:rPr>
          <w:rFonts w:ascii="仿宋_GB2312" w:hAnsi="宋体" w:eastAsia="仿宋_GB2312"/>
          <w:sz w:val="32"/>
          <w:szCs w:val="32"/>
        </w:rPr>
      </w:pPr>
      <w:r>
        <w:rPr>
          <w:rFonts w:hint="eastAsia" w:ascii="仿宋_GB2312" w:hAnsi="宋体" w:eastAsia="仿宋_GB2312"/>
          <w:sz w:val="32"/>
          <w:szCs w:val="32"/>
        </w:rPr>
        <w:t>6.罪犯财产性判项履行情况：2024年5月29日减刑时向福建省宁德市中级人民法院缴纳罚金人民币二万元，退出违法所得人民币500元。已履行完毕</w:t>
      </w:r>
    </w:p>
    <w:p w14:paraId="2E9736F7">
      <w:pPr>
        <w:spacing w:line="400" w:lineRule="exact"/>
        <w:ind w:firstLine="640" w:firstLineChars="200"/>
        <w:rPr>
          <w:rFonts w:ascii="仿宋_GB2312" w:hAnsi="宋体" w:eastAsia="仿宋_GB2312"/>
          <w:sz w:val="32"/>
          <w:szCs w:val="32"/>
        </w:rPr>
      </w:pPr>
      <w:r>
        <w:rPr>
          <w:rFonts w:hint="eastAsia" w:ascii="仿宋_GB2312" w:hAnsi="宋体" w:eastAsia="仿宋_GB2312"/>
          <w:sz w:val="32"/>
          <w:szCs w:val="32"/>
        </w:rPr>
        <w:t>该犯系累犯，属于从严掌握减刑对象，因此提请减刑幅度扣减一个月。</w:t>
      </w:r>
    </w:p>
    <w:p w14:paraId="688C1452">
      <w:pPr>
        <w:spacing w:line="50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本案于2026年8月22日至2026年8月28日在狱内公示未收到不同意见。</w:t>
      </w:r>
    </w:p>
    <w:p w14:paraId="00E797E7">
      <w:pPr>
        <w:spacing w:line="40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因此，依照《中华人民共和国刑法》第七十八条、第七十九条，《中华人民共和国刑事诉讼法》第二百七十三条第二款、《中华人民共和国监狱法》第二十九条之规定，建议对罪犯陈勋予以减刑七个月。特提请你院审理裁定。</w:t>
      </w:r>
    </w:p>
    <w:p w14:paraId="13D3C08E">
      <w:pPr>
        <w:spacing w:line="400" w:lineRule="exact"/>
        <w:ind w:firstLine="614" w:firstLineChars="192"/>
        <w:rPr>
          <w:rFonts w:ascii="仿宋_GB2312" w:hAnsi="宋体" w:eastAsia="仿宋_GB2312"/>
          <w:kern w:val="32"/>
          <w:sz w:val="32"/>
          <w:szCs w:val="32"/>
        </w:rPr>
      </w:pPr>
      <w:r>
        <w:rPr>
          <w:rFonts w:hint="eastAsia" w:ascii="仿宋_GB2312" w:hAnsi="宋体" w:eastAsia="仿宋_GB2312"/>
          <w:kern w:val="32"/>
          <w:sz w:val="32"/>
          <w:szCs w:val="32"/>
        </w:rPr>
        <w:t>此致</w:t>
      </w:r>
    </w:p>
    <w:p w14:paraId="0DBF8C64">
      <w:pPr>
        <w:spacing w:line="400" w:lineRule="exact"/>
        <w:rPr>
          <w:rFonts w:ascii="仿宋_GB2312" w:hAnsi="宋体" w:eastAsia="仿宋_GB2312"/>
          <w:kern w:val="32"/>
          <w:sz w:val="32"/>
          <w:szCs w:val="32"/>
        </w:rPr>
      </w:pPr>
      <w:r>
        <w:rPr>
          <w:rFonts w:hint="eastAsia" w:ascii="仿宋_GB2312" w:hAnsi="宋体" w:eastAsia="仿宋_GB2312"/>
          <w:kern w:val="32"/>
          <w:sz w:val="32"/>
          <w:szCs w:val="32"/>
        </w:rPr>
        <w:t>福建省福州市中级人民法院</w:t>
      </w:r>
    </w:p>
    <w:p w14:paraId="5C5F34FD">
      <w:pPr>
        <w:spacing w:line="400" w:lineRule="exact"/>
        <w:ind w:firstLine="640" w:firstLineChars="200"/>
        <w:rPr>
          <w:rFonts w:ascii="仿宋_GB2312" w:hAnsi="宋体" w:eastAsia="仿宋_GB2312" w:cs="仿宋_GB2312"/>
          <w:kern w:val="32"/>
          <w:sz w:val="32"/>
          <w:szCs w:val="32"/>
        </w:rPr>
      </w:pPr>
      <w:r>
        <w:rPr>
          <w:rFonts w:hint="eastAsia" w:ascii="仿宋_GB2312" w:hAnsi="宋体" w:eastAsia="仿宋_GB2312" w:cs="仿宋_GB2312"/>
          <w:kern w:val="32"/>
          <w:sz w:val="32"/>
          <w:szCs w:val="32"/>
        </w:rPr>
        <w:t>附件：⒈罪犯提请减刑卷宗贰册</w:t>
      </w:r>
    </w:p>
    <w:p w14:paraId="1783BD26">
      <w:pPr>
        <w:spacing w:line="400" w:lineRule="exact"/>
        <w:ind w:firstLine="1600" w:firstLineChars="500"/>
        <w:rPr>
          <w:rFonts w:ascii="仿宋_GB2312" w:hAnsi="宋体" w:eastAsia="仿宋_GB2312" w:cs="仿宋_GB2312"/>
          <w:kern w:val="32"/>
          <w:sz w:val="32"/>
          <w:szCs w:val="32"/>
        </w:rPr>
      </w:pPr>
      <w:r>
        <w:rPr>
          <w:rFonts w:hint="eastAsia" w:ascii="仿宋_GB2312" w:hAnsi="宋体" w:eastAsia="仿宋_GB2312" w:cs="仿宋_GB2312"/>
          <w:kern w:val="32"/>
          <w:sz w:val="32"/>
          <w:szCs w:val="32"/>
        </w:rPr>
        <w:t>⒉减刑建议书壹份</w:t>
      </w:r>
    </w:p>
    <w:p w14:paraId="61FD10B4">
      <w:pPr>
        <w:spacing w:line="400" w:lineRule="exact"/>
        <w:rPr>
          <w:rFonts w:ascii="仿宋_GB2312" w:hAnsi="宋体" w:eastAsia="仿宋_GB2312"/>
          <w:kern w:val="32"/>
          <w:sz w:val="32"/>
          <w:szCs w:val="32"/>
        </w:rPr>
      </w:pPr>
    </w:p>
    <w:p w14:paraId="293DE78C">
      <w:pPr>
        <w:spacing w:line="400" w:lineRule="exact"/>
        <w:ind w:firstLine="5760" w:firstLineChars="1800"/>
        <w:rPr>
          <w:rFonts w:ascii="仿宋_GB2312" w:hAnsi="宋体" w:eastAsia="仿宋_GB2312"/>
          <w:kern w:val="32"/>
          <w:sz w:val="32"/>
          <w:szCs w:val="32"/>
        </w:rPr>
      </w:pPr>
      <w:r>
        <w:rPr>
          <w:rFonts w:hint="eastAsia" w:ascii="仿宋_GB2312" w:hAnsi="宋体" w:eastAsia="仿宋_GB2312"/>
          <w:kern w:val="32"/>
          <w:sz w:val="32"/>
          <w:szCs w:val="32"/>
        </w:rPr>
        <w:t>福建省闽江监狱</w:t>
      </w:r>
    </w:p>
    <w:p w14:paraId="0FDCF1C5">
      <w:pPr>
        <w:tabs>
          <w:tab w:val="left" w:pos="8080"/>
          <w:tab w:val="left" w:pos="8222"/>
          <w:tab w:val="left" w:pos="8306"/>
        </w:tabs>
        <w:spacing w:line="400" w:lineRule="exact"/>
        <w:ind w:firstLine="5600" w:firstLineChars="1750"/>
        <w:rPr>
          <w:rFonts w:ascii="仿宋_GB2312" w:hAnsi="宋体" w:eastAsia="仿宋_GB2312"/>
          <w:kern w:val="32"/>
          <w:sz w:val="32"/>
          <w:szCs w:val="32"/>
        </w:rPr>
      </w:pPr>
      <w:r>
        <w:rPr>
          <w:rFonts w:hint="eastAsia" w:ascii="仿宋_GB2312" w:hAnsi="宋体" w:eastAsia="仿宋_GB2312"/>
          <w:kern w:val="32"/>
          <w:sz w:val="32"/>
          <w:szCs w:val="32"/>
        </w:rPr>
        <w:t xml:space="preserve">2026年9月3日 </w:t>
      </w:r>
    </w:p>
    <w:p w14:paraId="6DD8239F">
      <w:pPr>
        <w:spacing w:line="430" w:lineRule="exact"/>
        <w:ind w:firstLine="640" w:firstLineChars="200"/>
        <w:rPr>
          <w:rFonts w:ascii="仿宋_GB2312" w:hAnsi="宋体" w:eastAsia="仿宋_GB2312"/>
          <w:sz w:val="32"/>
          <w:szCs w:val="32"/>
        </w:rPr>
      </w:pPr>
      <w:r>
        <w:rPr>
          <w:rFonts w:hint="eastAsia" w:ascii="仿宋_GB2312" w:hAnsi="宋体" w:eastAsia="仿宋_GB2312"/>
          <w:sz w:val="32"/>
          <w:szCs w:val="32"/>
        </w:rPr>
        <w:t>罪犯张顺金</w:t>
      </w:r>
      <w:r>
        <w:rPr>
          <w:rFonts w:ascii="仿宋_GB2312" w:hAnsi="宋体" w:eastAsia="仿宋_GB2312"/>
          <w:sz w:val="32"/>
          <w:szCs w:val="32"/>
        </w:rPr>
        <w:fldChar w:fldCharType="begin"/>
      </w:r>
      <w:r>
        <w:rPr>
          <w:rFonts w:ascii="仿宋_GB2312" w:hAnsi="宋体" w:eastAsia="仿宋_GB2312"/>
          <w:sz w:val="32"/>
          <w:szCs w:val="32"/>
        </w:rPr>
        <w:instrText xml:space="preserve"> AUTOTEXTLIST  \* MERGEFORMAT </w:instrText>
      </w:r>
      <w:r>
        <w:rPr>
          <w:rFonts w:ascii="仿宋_GB2312" w:hAnsi="宋体" w:eastAsia="仿宋_GB2312"/>
          <w:sz w:val="32"/>
          <w:szCs w:val="32"/>
        </w:rPr>
        <w:fldChar w:fldCharType="end"/>
      </w:r>
      <w:r>
        <w:rPr>
          <w:rFonts w:hint="eastAsia" w:ascii="仿宋_GB2312" w:hAnsi="宋体" w:eastAsia="仿宋_GB2312"/>
          <w:sz w:val="32"/>
          <w:szCs w:val="32"/>
        </w:rPr>
        <w:t>，男，1975年2月23日出生，汉族，小学文化，捕前系无业。</w:t>
      </w:r>
    </w:p>
    <w:p w14:paraId="4032568C">
      <w:pPr>
        <w:spacing w:line="430" w:lineRule="exact"/>
        <w:ind w:firstLine="640" w:firstLineChars="200"/>
        <w:rPr>
          <w:rFonts w:ascii="仿宋_GB2312" w:hAnsi="宋体" w:eastAsia="仿宋_GB2312"/>
          <w:sz w:val="32"/>
          <w:szCs w:val="32"/>
        </w:rPr>
      </w:pPr>
      <w:r>
        <w:rPr>
          <w:rFonts w:hint="eastAsia" w:ascii="仿宋_GB2312" w:hAnsi="宋体" w:eastAsia="仿宋_GB2312"/>
          <w:sz w:val="32"/>
          <w:szCs w:val="32"/>
        </w:rPr>
        <w:t>福建省泉州市中级人民法院于2022年12月12日作出(2022)闽05刑初5号刑事判决，以被告人张顺金犯生产、销售伪劣产品罪,判处有期徒刑十二年，并处罚金人民币二十万元，扣押在案的赃款人民币2173140元、卷烟、烟丝等赃物予以没收。宣判后，同案人不服，提出上诉。福建省高级人民法院于2023年6月</w:t>
      </w:r>
      <w:r>
        <w:rPr>
          <w:rFonts w:ascii="仿宋_GB2312" w:hAnsi="宋体" w:eastAsia="仿宋_GB2312"/>
          <w:sz w:val="32"/>
          <w:szCs w:val="32"/>
        </w:rPr>
        <w:t>28</w:t>
      </w:r>
      <w:r>
        <w:rPr>
          <w:rFonts w:hint="eastAsia" w:ascii="仿宋_GB2312" w:hAnsi="宋体" w:eastAsia="仿宋_GB2312"/>
          <w:sz w:val="32"/>
          <w:szCs w:val="32"/>
        </w:rPr>
        <w:t>日作出（2023）闽刑终42号刑事裁定，驳回上诉，维持原判。刑期自2018年9月2日起至20</w:t>
      </w:r>
      <w:r>
        <w:rPr>
          <w:rFonts w:ascii="仿宋_GB2312" w:hAnsi="宋体" w:eastAsia="仿宋_GB2312"/>
          <w:sz w:val="32"/>
          <w:szCs w:val="32"/>
        </w:rPr>
        <w:t>3</w:t>
      </w:r>
      <w:r>
        <w:rPr>
          <w:rFonts w:hint="eastAsia" w:ascii="仿宋_GB2312" w:hAnsi="宋体" w:eastAsia="仿宋_GB2312"/>
          <w:sz w:val="32"/>
          <w:szCs w:val="32"/>
        </w:rPr>
        <w:t>0年9月1日止。2023年8月9日交付福建省闽江监狱执行刑罚。现属普管级罪犯。</w:t>
      </w:r>
    </w:p>
    <w:p w14:paraId="3D831EA8">
      <w:pPr>
        <w:spacing w:line="430" w:lineRule="exact"/>
        <w:ind w:firstLine="640" w:firstLineChars="200"/>
        <w:rPr>
          <w:rFonts w:ascii="仿宋_GB2312" w:hAnsi="宋体" w:eastAsia="仿宋_GB2312"/>
          <w:sz w:val="32"/>
          <w:szCs w:val="32"/>
        </w:rPr>
      </w:pPr>
      <w:r>
        <w:rPr>
          <w:rFonts w:hint="eastAsia" w:ascii="仿宋_GB2312" w:hAnsi="宋体" w:eastAsia="仿宋_GB2312"/>
          <w:sz w:val="32"/>
          <w:szCs w:val="32"/>
        </w:rPr>
        <w:t>该犯</w:t>
      </w:r>
      <w:r>
        <w:rPr>
          <w:rFonts w:hint="eastAsia" w:ascii="仿宋_GB2312" w:hAnsi="宋体" w:eastAsia="仿宋_GB2312"/>
          <w:sz w:val="32"/>
          <w:szCs w:val="32"/>
          <w:lang w:val="zh-CN"/>
        </w:rPr>
        <w:t>自入监以来</w:t>
      </w:r>
      <w:r>
        <w:rPr>
          <w:rFonts w:hint="eastAsia" w:ascii="仿宋_GB2312" w:hAnsi="宋体" w:eastAsia="仿宋_GB2312"/>
          <w:sz w:val="32"/>
          <w:szCs w:val="32"/>
        </w:rPr>
        <w:t>确有悔改表现，具体事实如下：</w:t>
      </w:r>
    </w:p>
    <w:p w14:paraId="0F4CEA43">
      <w:pPr>
        <w:spacing w:line="430" w:lineRule="exact"/>
        <w:ind w:firstLine="640" w:firstLineChars="200"/>
        <w:rPr>
          <w:rFonts w:ascii="仿宋_GB2312" w:hAnsi="宋体" w:eastAsia="仿宋_GB2312"/>
          <w:sz w:val="32"/>
          <w:szCs w:val="32"/>
        </w:rPr>
      </w:pPr>
      <w:r>
        <w:rPr>
          <w:rFonts w:ascii="仿宋_GB2312" w:hAnsi="宋体" w:eastAsia="仿宋_GB2312"/>
          <w:sz w:val="32"/>
          <w:szCs w:val="32"/>
        </w:rPr>
        <w:t>1.</w:t>
      </w:r>
      <w:r>
        <w:rPr>
          <w:rFonts w:hint="eastAsia" w:ascii="仿宋_GB2312" w:hAnsi="宋体" w:eastAsia="仿宋_GB2312"/>
          <w:sz w:val="32"/>
          <w:szCs w:val="32"/>
        </w:rPr>
        <w:t>认罪悔罪：能服从法院判决，自书认罪悔罪书。</w:t>
      </w:r>
    </w:p>
    <w:p w14:paraId="5286385A">
      <w:pPr>
        <w:spacing w:line="430" w:lineRule="exact"/>
        <w:ind w:firstLine="640" w:firstLineChars="200"/>
        <w:rPr>
          <w:rFonts w:ascii="仿宋_GB2312" w:hAnsi="宋体" w:eastAsia="仿宋_GB2312"/>
          <w:sz w:val="32"/>
          <w:szCs w:val="32"/>
        </w:rPr>
      </w:pPr>
      <w:r>
        <w:rPr>
          <w:rFonts w:ascii="仿宋_GB2312" w:hAnsi="宋体" w:eastAsia="仿宋_GB2312"/>
          <w:sz w:val="32"/>
          <w:szCs w:val="32"/>
        </w:rPr>
        <w:t>2.</w:t>
      </w:r>
      <w:r>
        <w:rPr>
          <w:rFonts w:hint="eastAsia" w:ascii="仿宋_GB2312" w:hAnsi="宋体" w:eastAsia="仿宋_GB2312"/>
          <w:sz w:val="32"/>
          <w:szCs w:val="32"/>
        </w:rPr>
        <w:t>遵守监规：能遵守法律法规及监规纪律，接受教育改造。</w:t>
      </w:r>
    </w:p>
    <w:p w14:paraId="75075A22">
      <w:pPr>
        <w:spacing w:line="430" w:lineRule="exact"/>
        <w:ind w:firstLine="640" w:firstLineChars="200"/>
        <w:rPr>
          <w:rFonts w:ascii="仿宋_GB2312" w:hAnsi="宋体" w:eastAsia="仿宋_GB2312"/>
          <w:sz w:val="32"/>
          <w:szCs w:val="32"/>
        </w:rPr>
      </w:pPr>
      <w:r>
        <w:rPr>
          <w:rFonts w:hint="eastAsia" w:ascii="仿宋_GB2312" w:hAnsi="宋体" w:eastAsia="仿宋_GB2312"/>
          <w:sz w:val="32"/>
          <w:szCs w:val="32"/>
        </w:rPr>
        <w:t>3.学习情况：能积极参加思想、文化、职业技术学习。</w:t>
      </w:r>
    </w:p>
    <w:p w14:paraId="44720FA5">
      <w:pPr>
        <w:spacing w:line="430" w:lineRule="exact"/>
        <w:ind w:firstLine="640" w:firstLineChars="200"/>
        <w:rPr>
          <w:rFonts w:ascii="仿宋_GB2312" w:hAnsi="宋体" w:eastAsia="仿宋_GB2312"/>
          <w:sz w:val="32"/>
          <w:szCs w:val="32"/>
        </w:rPr>
      </w:pPr>
      <w:r>
        <w:rPr>
          <w:rFonts w:hint="eastAsia" w:ascii="仿宋_GB2312" w:hAnsi="宋体" w:eastAsia="仿宋_GB2312"/>
          <w:sz w:val="32"/>
          <w:szCs w:val="32"/>
        </w:rPr>
        <w:t>4.劳动改造：能积极参加劳动，努力完成劳动任务。</w:t>
      </w:r>
    </w:p>
    <w:p w14:paraId="4A91BDF6">
      <w:pPr>
        <w:spacing w:line="430" w:lineRule="exact"/>
        <w:ind w:firstLine="640" w:firstLineChars="200"/>
        <w:rPr>
          <w:rFonts w:ascii="仿宋_GB2312" w:hAnsi="宋体" w:eastAsia="仿宋_GB2312"/>
          <w:sz w:val="32"/>
          <w:szCs w:val="32"/>
        </w:rPr>
      </w:pPr>
      <w:r>
        <w:rPr>
          <w:rFonts w:hint="eastAsia" w:ascii="仿宋_GB2312" w:hAnsi="宋体" w:eastAsia="仿宋_GB2312"/>
          <w:sz w:val="32"/>
          <w:szCs w:val="32"/>
        </w:rPr>
        <w:t>5.奖惩情况：该犯考核期2023年8月9日至2026年5月累计获3268.1分，表扬4次，物质奖励</w:t>
      </w:r>
      <w:r>
        <w:rPr>
          <w:rFonts w:ascii="仿宋_GB2312" w:hAnsi="宋体" w:eastAsia="仿宋_GB2312"/>
          <w:sz w:val="32"/>
          <w:szCs w:val="32"/>
        </w:rPr>
        <w:t>1</w:t>
      </w:r>
      <w:r>
        <w:rPr>
          <w:rFonts w:hint="eastAsia" w:ascii="仿宋_GB2312" w:hAnsi="宋体" w:eastAsia="仿宋_GB2312"/>
          <w:sz w:val="32"/>
          <w:szCs w:val="32"/>
        </w:rPr>
        <w:t>次；考核期内无违规扣分。</w:t>
      </w:r>
    </w:p>
    <w:p w14:paraId="738C92FA">
      <w:pPr>
        <w:spacing w:line="430" w:lineRule="exact"/>
        <w:ind w:firstLine="640" w:firstLineChars="200"/>
        <w:rPr>
          <w:rFonts w:ascii="仿宋_GB2312" w:hAnsi="宋体" w:eastAsia="仿宋_GB2312"/>
          <w:sz w:val="32"/>
          <w:szCs w:val="32"/>
        </w:rPr>
      </w:pPr>
      <w:r>
        <w:rPr>
          <w:rFonts w:hint="eastAsia" w:ascii="仿宋_GB2312" w:hAnsi="宋体" w:eastAsia="仿宋_GB2312"/>
          <w:sz w:val="32"/>
          <w:szCs w:val="32"/>
        </w:rPr>
        <w:t>6.罪犯财产性判项履行情况：该犯已履行人民币200000元；本考核期向福建省泉州市中级人民法院缴纳罚金人民币200000元。</w:t>
      </w:r>
    </w:p>
    <w:p w14:paraId="49429CF2">
      <w:pPr>
        <w:spacing w:line="50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本案于2026年8月22日至2026年8月28日在狱内公示未收到不同意见。</w:t>
      </w:r>
    </w:p>
    <w:p w14:paraId="754D956F">
      <w:pPr>
        <w:spacing w:line="430" w:lineRule="exact"/>
        <w:ind w:firstLine="640" w:firstLineChars="200"/>
        <w:rPr>
          <w:rFonts w:ascii="仿宋_GB2312" w:hAnsi="宋体" w:eastAsia="仿宋_GB2312"/>
          <w:sz w:val="32"/>
          <w:szCs w:val="32"/>
        </w:rPr>
      </w:pPr>
      <w:r>
        <w:rPr>
          <w:rFonts w:hint="eastAsia" w:ascii="仿宋_GB2312" w:hAnsi="宋体" w:eastAsia="仿宋_GB2312"/>
          <w:sz w:val="32"/>
          <w:szCs w:val="32"/>
        </w:rPr>
        <w:t>因此，依照《中华人民共和国刑法》第七十八条、第七十九条，《中华人民共和国刑事诉讼法》第二百七十三条第二款、《中华人民共和国监狱法》第二十九条之规定，建议对罪犯张顺金予以减刑七个月。特提请你院审理裁定。</w:t>
      </w:r>
    </w:p>
    <w:p w14:paraId="5E08136E">
      <w:pPr>
        <w:spacing w:line="430" w:lineRule="exact"/>
        <w:ind w:firstLine="640" w:firstLineChars="200"/>
        <w:rPr>
          <w:rFonts w:ascii="仿宋_GB2312" w:hAnsi="宋体" w:eastAsia="仿宋_GB2312"/>
          <w:sz w:val="32"/>
          <w:szCs w:val="32"/>
        </w:rPr>
      </w:pPr>
      <w:r>
        <w:rPr>
          <w:rFonts w:hint="eastAsia" w:ascii="仿宋_GB2312" w:hAnsi="宋体" w:eastAsia="仿宋_GB2312"/>
          <w:sz w:val="32"/>
          <w:szCs w:val="32"/>
        </w:rPr>
        <w:t>此致</w:t>
      </w:r>
    </w:p>
    <w:p w14:paraId="2295DC15">
      <w:pPr>
        <w:spacing w:line="430" w:lineRule="exact"/>
        <w:rPr>
          <w:rFonts w:ascii="仿宋_GB2312" w:hAnsi="宋体" w:eastAsia="仿宋_GB2312"/>
          <w:sz w:val="32"/>
          <w:szCs w:val="32"/>
        </w:rPr>
      </w:pPr>
      <w:r>
        <w:rPr>
          <w:rFonts w:hint="eastAsia" w:ascii="仿宋_GB2312" w:hAnsi="宋体" w:eastAsia="仿宋_GB2312"/>
          <w:sz w:val="32"/>
          <w:szCs w:val="32"/>
        </w:rPr>
        <w:t>福建省福州市中级人民法院</w:t>
      </w:r>
    </w:p>
    <w:p w14:paraId="2368B065">
      <w:pPr>
        <w:spacing w:line="56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附件：⒈罪犯提请减刑卷宗贰册</w:t>
      </w:r>
    </w:p>
    <w:p w14:paraId="782925CE">
      <w:pPr>
        <w:spacing w:line="560" w:lineRule="exact"/>
        <w:ind w:firstLine="1600" w:firstLineChars="500"/>
        <w:rPr>
          <w:rFonts w:ascii="仿宋_GB2312" w:eastAsia="仿宋_GB2312" w:cs="仿宋_GB2312"/>
          <w:sz w:val="32"/>
          <w:szCs w:val="32"/>
        </w:rPr>
      </w:pPr>
      <w:r>
        <w:rPr>
          <w:rFonts w:hint="eastAsia" w:ascii="仿宋_GB2312" w:eastAsia="仿宋_GB2312" w:cs="仿宋_GB2312"/>
          <w:sz w:val="32"/>
          <w:szCs w:val="32"/>
        </w:rPr>
        <w:t>⒉减刑建议书壹份</w:t>
      </w:r>
    </w:p>
    <w:p w14:paraId="504B6A63">
      <w:pPr>
        <w:spacing w:line="480" w:lineRule="exact"/>
        <w:rPr>
          <w:rFonts w:ascii="宋体" w:hAnsi="宋体"/>
          <w:kern w:val="32"/>
          <w:sz w:val="32"/>
          <w:szCs w:val="32"/>
        </w:rPr>
      </w:pPr>
    </w:p>
    <w:p w14:paraId="24DE0CBF">
      <w:pPr>
        <w:spacing w:line="480" w:lineRule="exact"/>
        <w:ind w:firstLine="5600" w:firstLineChars="1750"/>
        <w:rPr>
          <w:rFonts w:ascii="宋体" w:hAnsi="宋体"/>
          <w:kern w:val="32"/>
          <w:sz w:val="32"/>
          <w:szCs w:val="32"/>
        </w:rPr>
      </w:pPr>
      <w:r>
        <w:rPr>
          <w:rFonts w:hint="eastAsia" w:ascii="仿宋_GB2312" w:hAnsi="宋体" w:eastAsia="仿宋_GB2312"/>
          <w:sz w:val="32"/>
          <w:szCs w:val="32"/>
        </w:rPr>
        <w:t>福建省闽江监狱</w:t>
      </w:r>
    </w:p>
    <w:p w14:paraId="4933BA99">
      <w:pPr>
        <w:tabs>
          <w:tab w:val="left" w:pos="8080"/>
          <w:tab w:val="left" w:pos="8222"/>
          <w:tab w:val="left" w:pos="8306"/>
        </w:tabs>
        <w:spacing w:line="480" w:lineRule="exact"/>
        <w:ind w:firstLine="5600" w:firstLineChars="1750"/>
        <w:rPr>
          <w:rFonts w:ascii="宋体" w:hAnsi="宋体"/>
          <w:kern w:val="32"/>
          <w:sz w:val="32"/>
          <w:szCs w:val="32"/>
        </w:rPr>
      </w:pPr>
      <w:r>
        <w:rPr>
          <w:rFonts w:hint="eastAsia" w:ascii="仿宋_GB2312" w:hAnsi="宋体" w:eastAsia="仿宋_GB2312"/>
          <w:sz w:val="32"/>
          <w:szCs w:val="32"/>
        </w:rPr>
        <w:t>2026年9月3日</w:t>
      </w:r>
      <w:r>
        <w:rPr>
          <w:rFonts w:hint="eastAsia" w:ascii="宋体" w:hAnsi="宋体"/>
          <w:kern w:val="32"/>
          <w:sz w:val="32"/>
          <w:szCs w:val="32"/>
        </w:rPr>
        <w:t xml:space="preserve"> </w:t>
      </w:r>
    </w:p>
    <w:p w14:paraId="1E232078">
      <w:pPr>
        <w:spacing w:line="400" w:lineRule="exact"/>
        <w:ind w:firstLine="640" w:firstLineChars="200"/>
        <w:rPr>
          <w:rFonts w:ascii="仿宋_GB2312" w:hAnsi="宋体" w:eastAsia="仿宋_GB2312" w:cs="仿宋_GB2312"/>
          <w:sz w:val="32"/>
          <w:szCs w:val="32"/>
        </w:rPr>
      </w:pPr>
      <w:r>
        <w:rPr>
          <w:rFonts w:hint="eastAsia" w:ascii="仿宋_GB2312" w:hAnsi="宋体" w:eastAsia="仿宋_GB2312"/>
          <w:kern w:val="32"/>
          <w:sz w:val="32"/>
          <w:szCs w:val="32"/>
        </w:rPr>
        <w:t>罪犯张欣</w:t>
      </w:r>
      <w:r>
        <w:rPr>
          <w:rFonts w:hint="eastAsia" w:ascii="仿宋_GB2312" w:hAnsi="宋体" w:eastAsia="仿宋_GB2312"/>
          <w:kern w:val="32"/>
          <w:sz w:val="32"/>
          <w:szCs w:val="32"/>
        </w:rPr>
        <w:fldChar w:fldCharType="begin"/>
      </w:r>
      <w:r>
        <w:rPr>
          <w:rFonts w:hint="eastAsia" w:ascii="仿宋_GB2312" w:hAnsi="宋体" w:eastAsia="仿宋_GB2312"/>
          <w:kern w:val="32"/>
          <w:sz w:val="32"/>
          <w:szCs w:val="32"/>
        </w:rPr>
        <w:instrText xml:space="preserve"> AUTOTEXTLIST  \* MERGEFORMAT </w:instrText>
      </w:r>
      <w:r>
        <w:rPr>
          <w:rFonts w:hint="eastAsia" w:ascii="仿宋_GB2312" w:hAnsi="宋体" w:eastAsia="仿宋_GB2312"/>
          <w:kern w:val="32"/>
          <w:sz w:val="32"/>
          <w:szCs w:val="32"/>
        </w:rPr>
        <w:fldChar w:fldCharType="end"/>
      </w:r>
      <w:r>
        <w:rPr>
          <w:rFonts w:hint="eastAsia" w:ascii="仿宋_GB2312" w:hAnsi="宋体" w:eastAsia="仿宋_GB2312"/>
          <w:kern w:val="32"/>
          <w:sz w:val="32"/>
          <w:szCs w:val="32"/>
        </w:rPr>
        <w:t>，男，1986年10月26日出生，回族，小学文化，捕前系务工。前科情况</w:t>
      </w:r>
      <w:r>
        <w:rPr>
          <w:rFonts w:hint="eastAsia" w:ascii="仿宋_GB2312" w:hAnsi="宋体" w:eastAsia="仿宋_GB2312"/>
          <w:sz w:val="32"/>
          <w:szCs w:val="32"/>
        </w:rPr>
        <w:t>“曾因吸毒，于2016年8月25日被安溪县公安局处以行政拘留十日、责令社区戒毒三年”</w:t>
      </w:r>
      <w:r>
        <w:rPr>
          <w:rFonts w:hint="eastAsia" w:ascii="仿宋_GB2312" w:hAnsi="宋体" w:eastAsia="仿宋_GB2312"/>
          <w:kern w:val="32"/>
          <w:sz w:val="32"/>
          <w:szCs w:val="32"/>
        </w:rPr>
        <w:t>。</w:t>
      </w:r>
    </w:p>
    <w:p w14:paraId="0E1536C0">
      <w:pPr>
        <w:spacing w:line="40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福建省南安市人民法院于2020年12月9日作出（2020）闽0583刑初216号刑事判决，以被告人张欣犯贩卖毒品罪、诈骗罪，判处有期徒刑十五年六个月，并处没收个人财产人民币一万五千元，罚金人民币二千元，追缴被告人张欣违法所得人民币19500元。宣判后，被告人不服，提出上诉，于2021年5月28日经福建省泉州市中级人民法院以（2021）闽05刑终363号刑事判决：上诉人张欣犯贩卖毒品罪、诈骗罪判处有期徒刑十三年六个月，并处罚金人民币一万七千元，追缴违法所得人民币19500元。刑期自2019年6月19日起至2032年12月18日止。2021年07月20日交付</w:t>
      </w:r>
      <w:r>
        <w:rPr>
          <w:rFonts w:hint="eastAsia" w:ascii="仿宋_GB2312" w:hAnsi="宋体" w:eastAsia="仿宋_GB2312"/>
          <w:kern w:val="32"/>
          <w:sz w:val="32"/>
          <w:szCs w:val="32"/>
          <w:lang w:eastAsia="zh-CN"/>
        </w:rPr>
        <w:t>福建省</w:t>
      </w:r>
      <w:r>
        <w:rPr>
          <w:rFonts w:hint="eastAsia" w:ascii="仿宋_GB2312" w:hAnsi="宋体" w:eastAsia="仿宋_GB2312"/>
          <w:kern w:val="32"/>
          <w:sz w:val="32"/>
          <w:szCs w:val="32"/>
        </w:rPr>
        <w:t>闽江监狱执行刑罚。2024年9月26日福建省福州市中级人民法院作出（2024）闽01刑更2610号刑事裁定，对其减刑七个月，2024年9月17日送达。现刑期至2032年5月18日止。现属普管级罪犯。</w:t>
      </w:r>
    </w:p>
    <w:p w14:paraId="713E6BD6">
      <w:pPr>
        <w:autoSpaceDE w:val="0"/>
        <w:autoSpaceDN w:val="0"/>
        <w:adjustRightInd w:val="0"/>
        <w:spacing w:line="400" w:lineRule="exact"/>
        <w:ind w:firstLine="600"/>
        <w:rPr>
          <w:rFonts w:ascii="仿宋_GB2312" w:hAnsi="宋体" w:eastAsia="仿宋_GB2312"/>
          <w:iCs/>
          <w:sz w:val="32"/>
          <w:szCs w:val="32"/>
        </w:rPr>
      </w:pPr>
      <w:r>
        <w:rPr>
          <w:rFonts w:hint="eastAsia" w:ascii="仿宋_GB2312" w:hAnsi="宋体" w:eastAsia="仿宋_GB2312" w:cs="仿宋_GB2312"/>
          <w:sz w:val="32"/>
          <w:szCs w:val="32"/>
        </w:rPr>
        <w:t>该犯</w:t>
      </w:r>
      <w:r>
        <w:rPr>
          <w:rFonts w:hint="eastAsia" w:ascii="仿宋_GB2312" w:hAnsi="宋体" w:eastAsia="仿宋_GB2312"/>
          <w:iCs/>
          <w:kern w:val="0"/>
          <w:sz w:val="32"/>
          <w:szCs w:val="32"/>
          <w:lang w:val="zh-CN"/>
        </w:rPr>
        <w:t>自入监以来</w:t>
      </w:r>
      <w:r>
        <w:rPr>
          <w:rFonts w:hint="eastAsia" w:ascii="仿宋_GB2312" w:hAnsi="宋体" w:eastAsia="仿宋_GB2312" w:cs="仿宋_GB2312"/>
          <w:sz w:val="32"/>
          <w:szCs w:val="32"/>
        </w:rPr>
        <w:t>确有悔改表现，具体事实如下：</w:t>
      </w:r>
    </w:p>
    <w:p w14:paraId="4255798C">
      <w:pPr>
        <w:autoSpaceDE w:val="0"/>
        <w:autoSpaceDN w:val="0"/>
        <w:adjustRightInd w:val="0"/>
        <w:spacing w:line="40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1.认罪悔罪：能服从法院判决，自书认罪悔罪书。</w:t>
      </w:r>
    </w:p>
    <w:p w14:paraId="58977FDD">
      <w:pPr>
        <w:autoSpaceDE w:val="0"/>
        <w:autoSpaceDN w:val="0"/>
        <w:adjustRightInd w:val="0"/>
        <w:spacing w:line="400" w:lineRule="exact"/>
        <w:ind w:firstLine="600"/>
        <w:rPr>
          <w:rFonts w:ascii="仿宋_GB2312" w:hAnsi="宋体" w:eastAsia="仿宋_GB2312"/>
          <w:color w:val="FF0000"/>
          <w:kern w:val="32"/>
          <w:sz w:val="32"/>
          <w:szCs w:val="32"/>
          <w:highlight w:val="yellow"/>
        </w:rPr>
      </w:pPr>
      <w:r>
        <w:rPr>
          <w:rFonts w:hint="eastAsia" w:ascii="仿宋_GB2312" w:hAnsi="宋体" w:eastAsia="仿宋_GB2312"/>
          <w:kern w:val="32"/>
          <w:sz w:val="32"/>
          <w:szCs w:val="32"/>
        </w:rPr>
        <w:t>2.遵守监规：能遵守法律法规及监规纪律，接受教育改造。</w:t>
      </w:r>
    </w:p>
    <w:p w14:paraId="67614D33">
      <w:pPr>
        <w:autoSpaceDE w:val="0"/>
        <w:autoSpaceDN w:val="0"/>
        <w:adjustRightInd w:val="0"/>
        <w:spacing w:line="40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3.学习情况：能积极参加思想、文化、职业技术学习。</w:t>
      </w:r>
    </w:p>
    <w:p w14:paraId="5BE31808">
      <w:pPr>
        <w:tabs>
          <w:tab w:val="left" w:pos="6804"/>
        </w:tabs>
        <w:spacing w:line="400" w:lineRule="exact"/>
        <w:ind w:firstLine="640" w:firstLineChars="200"/>
        <w:rPr>
          <w:rFonts w:ascii="仿宋_GB2312" w:hAnsi="宋体" w:eastAsia="仿宋_GB2312"/>
          <w:color w:val="FF0000"/>
          <w:sz w:val="32"/>
          <w:szCs w:val="32"/>
        </w:rPr>
      </w:pPr>
      <w:r>
        <w:rPr>
          <w:rFonts w:hint="eastAsia" w:ascii="仿宋_GB2312" w:hAnsi="宋体" w:eastAsia="仿宋_GB2312"/>
          <w:kern w:val="32"/>
          <w:sz w:val="32"/>
          <w:szCs w:val="32"/>
        </w:rPr>
        <w:t>4.劳动改造：能积极参加劳动，努力完成劳动任务。</w:t>
      </w:r>
    </w:p>
    <w:p w14:paraId="0C75FB52">
      <w:pPr>
        <w:pStyle w:val="11"/>
        <w:spacing w:line="400" w:lineRule="exact"/>
        <w:ind w:firstLine="640"/>
        <w:rPr>
          <w:rFonts w:ascii="仿宋_GB2312" w:hAnsi="宋体"/>
          <w:color w:val="0000FF"/>
          <w:szCs w:val="32"/>
        </w:rPr>
      </w:pPr>
      <w:r>
        <w:rPr>
          <w:rFonts w:hint="eastAsia" w:ascii="仿宋_GB2312" w:hAnsi="宋体"/>
          <w:szCs w:val="32"/>
        </w:rPr>
        <w:t>5.奖惩情况：</w:t>
      </w:r>
      <w:r>
        <w:rPr>
          <w:rFonts w:hint="eastAsia" w:ascii="仿宋_GB2312" w:hAnsi="宋体" w:cs="仿宋_GB2312"/>
          <w:bCs/>
          <w:szCs w:val="32"/>
        </w:rPr>
        <w:t>该犯上次评定表扬剩余考核分391.5分，本轮考核期2024年6月1日至2026年5月31日累计获2460.4分，合计获得考核分2851.9分，表扬4次；间隔期2024年9月27日至2026年5月，获考核分2060.4分；考核期内无违规扣分。</w:t>
      </w:r>
    </w:p>
    <w:p w14:paraId="442C60F3">
      <w:pPr>
        <w:spacing w:line="40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lang w:val="en-GB"/>
        </w:rPr>
        <w:t>6.</w:t>
      </w:r>
      <w:r>
        <w:rPr>
          <w:rFonts w:hint="eastAsia" w:ascii="仿宋_GB2312" w:hAnsi="宋体" w:eastAsia="仿宋_GB2312"/>
          <w:kern w:val="32"/>
          <w:sz w:val="32"/>
          <w:szCs w:val="32"/>
        </w:rPr>
        <w:t>罪犯财产性判项履行情况：2024年9月26日减刑时向福建省南安市人民法院缴纳罚金人民币一万七千元、退出违法所得人民币19500元。已履行完毕。</w:t>
      </w:r>
    </w:p>
    <w:p w14:paraId="17CBCD65">
      <w:pPr>
        <w:spacing w:line="50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本案于2026年8月22日至2026年8月28日在狱内公示未收到不同意见。</w:t>
      </w:r>
    </w:p>
    <w:p w14:paraId="0A4A8079">
      <w:pPr>
        <w:spacing w:line="400" w:lineRule="exact"/>
        <w:ind w:firstLine="614" w:firstLineChars="192"/>
        <w:rPr>
          <w:rFonts w:ascii="仿宋_GB2312" w:hAnsi="宋体" w:eastAsia="仿宋_GB2312"/>
          <w:kern w:val="32"/>
          <w:sz w:val="32"/>
          <w:szCs w:val="32"/>
        </w:rPr>
      </w:pPr>
      <w:r>
        <w:rPr>
          <w:rFonts w:hint="eastAsia" w:ascii="仿宋_GB2312" w:hAnsi="宋体" w:eastAsia="仿宋_GB2312"/>
          <w:kern w:val="32"/>
          <w:sz w:val="32"/>
          <w:szCs w:val="32"/>
        </w:rPr>
        <w:t>因此，依照《中华人民共和国刑法》第七十八条、第七十九条《中华人民共和国刑事诉讼法》第二百七十三条第二款、《中华人民共和国监狱法》第二十九条的规定，建议对罪犯张欣予以减刑七个月。特提请你院审理裁定。</w:t>
      </w:r>
    </w:p>
    <w:p w14:paraId="4E8D867C">
      <w:pPr>
        <w:spacing w:line="400" w:lineRule="exact"/>
        <w:ind w:firstLine="614" w:firstLineChars="192"/>
        <w:rPr>
          <w:rFonts w:ascii="仿宋_GB2312" w:hAnsi="宋体" w:eastAsia="仿宋_GB2312"/>
          <w:kern w:val="32"/>
          <w:sz w:val="32"/>
          <w:szCs w:val="32"/>
        </w:rPr>
      </w:pPr>
      <w:r>
        <w:rPr>
          <w:rFonts w:hint="eastAsia" w:ascii="仿宋_GB2312" w:hAnsi="宋体" w:eastAsia="仿宋_GB2312"/>
          <w:kern w:val="32"/>
          <w:sz w:val="32"/>
          <w:szCs w:val="32"/>
        </w:rPr>
        <w:t>此致</w:t>
      </w:r>
    </w:p>
    <w:p w14:paraId="1EE390A2">
      <w:pPr>
        <w:spacing w:line="400" w:lineRule="exact"/>
        <w:rPr>
          <w:rFonts w:ascii="仿宋_GB2312" w:hAnsi="宋体" w:eastAsia="仿宋_GB2312"/>
          <w:kern w:val="32"/>
          <w:sz w:val="32"/>
          <w:szCs w:val="32"/>
        </w:rPr>
      </w:pPr>
      <w:r>
        <w:rPr>
          <w:rFonts w:hint="eastAsia" w:ascii="仿宋_GB2312" w:hAnsi="宋体" w:eastAsia="仿宋_GB2312"/>
          <w:kern w:val="32"/>
          <w:sz w:val="32"/>
          <w:szCs w:val="32"/>
        </w:rPr>
        <w:t>福建省福州市中级人民法院</w:t>
      </w:r>
    </w:p>
    <w:p w14:paraId="3A907EEF">
      <w:pPr>
        <w:spacing w:line="400" w:lineRule="exact"/>
        <w:ind w:firstLine="640" w:firstLineChars="200"/>
        <w:rPr>
          <w:rFonts w:ascii="仿宋_GB2312" w:hAnsi="宋体" w:eastAsia="仿宋_GB2312" w:cs="仿宋_GB2312"/>
          <w:kern w:val="32"/>
          <w:sz w:val="32"/>
          <w:szCs w:val="32"/>
        </w:rPr>
      </w:pPr>
      <w:r>
        <w:rPr>
          <w:rFonts w:hint="eastAsia" w:ascii="仿宋_GB2312" w:hAnsi="宋体" w:eastAsia="仿宋_GB2312" w:cs="仿宋_GB2312"/>
          <w:kern w:val="32"/>
          <w:sz w:val="32"/>
          <w:szCs w:val="32"/>
        </w:rPr>
        <w:t>附件：⒈罪犯提请减刑卷宗贰册</w:t>
      </w:r>
    </w:p>
    <w:p w14:paraId="15A5DB2B">
      <w:pPr>
        <w:spacing w:line="400" w:lineRule="exact"/>
        <w:ind w:firstLine="1600" w:firstLineChars="500"/>
        <w:rPr>
          <w:rFonts w:ascii="仿宋_GB2312" w:hAnsi="宋体" w:eastAsia="仿宋_GB2312" w:cs="仿宋_GB2312"/>
          <w:kern w:val="32"/>
          <w:sz w:val="32"/>
          <w:szCs w:val="32"/>
        </w:rPr>
      </w:pPr>
      <w:r>
        <w:rPr>
          <w:rFonts w:hint="eastAsia" w:ascii="仿宋_GB2312" w:hAnsi="宋体" w:eastAsia="仿宋_GB2312" w:cs="仿宋_GB2312"/>
          <w:kern w:val="32"/>
          <w:sz w:val="32"/>
          <w:szCs w:val="32"/>
        </w:rPr>
        <w:t>⒉减刑建议书壹份</w:t>
      </w:r>
    </w:p>
    <w:p w14:paraId="7CA8DC7F">
      <w:pPr>
        <w:spacing w:line="400" w:lineRule="exact"/>
        <w:rPr>
          <w:rFonts w:ascii="仿宋_GB2312" w:hAnsi="宋体" w:eastAsia="仿宋_GB2312"/>
          <w:kern w:val="32"/>
          <w:sz w:val="32"/>
          <w:szCs w:val="32"/>
        </w:rPr>
      </w:pPr>
    </w:p>
    <w:p w14:paraId="65BFAEE2">
      <w:pPr>
        <w:spacing w:line="400" w:lineRule="exact"/>
        <w:ind w:firstLine="5760" w:firstLineChars="1800"/>
        <w:rPr>
          <w:rFonts w:ascii="仿宋_GB2312" w:hAnsi="宋体" w:eastAsia="仿宋_GB2312"/>
          <w:kern w:val="32"/>
          <w:sz w:val="32"/>
          <w:szCs w:val="32"/>
        </w:rPr>
      </w:pPr>
      <w:r>
        <w:rPr>
          <w:rFonts w:hint="eastAsia" w:ascii="仿宋_GB2312" w:hAnsi="宋体" w:eastAsia="仿宋_GB2312"/>
          <w:kern w:val="32"/>
          <w:sz w:val="32"/>
          <w:szCs w:val="32"/>
        </w:rPr>
        <w:t>福建省闽江监狱</w:t>
      </w:r>
    </w:p>
    <w:p w14:paraId="295FE6AC">
      <w:pPr>
        <w:tabs>
          <w:tab w:val="left" w:pos="8080"/>
          <w:tab w:val="left" w:pos="8222"/>
          <w:tab w:val="left" w:pos="8306"/>
        </w:tabs>
        <w:spacing w:line="400" w:lineRule="exact"/>
        <w:ind w:firstLine="5600" w:firstLineChars="1750"/>
        <w:rPr>
          <w:rFonts w:ascii="仿宋_GB2312" w:hAnsi="宋体" w:eastAsia="仿宋_GB2312"/>
          <w:kern w:val="32"/>
          <w:sz w:val="32"/>
          <w:szCs w:val="32"/>
        </w:rPr>
      </w:pPr>
      <w:r>
        <w:rPr>
          <w:rFonts w:hint="eastAsia" w:ascii="仿宋_GB2312" w:hAnsi="宋体" w:eastAsia="仿宋_GB2312"/>
          <w:kern w:val="32"/>
          <w:sz w:val="32"/>
          <w:szCs w:val="32"/>
        </w:rPr>
        <w:t xml:space="preserve">2026年9月3日 </w:t>
      </w:r>
    </w:p>
    <w:p w14:paraId="42C14CAF">
      <w:pPr>
        <w:spacing w:line="430" w:lineRule="exact"/>
        <w:ind w:firstLine="640" w:firstLineChars="200"/>
        <w:rPr>
          <w:rFonts w:ascii="仿宋_GB2312" w:hAnsi="宋体" w:eastAsia="仿宋_GB2312"/>
          <w:sz w:val="32"/>
          <w:szCs w:val="32"/>
        </w:rPr>
      </w:pPr>
      <w:r>
        <w:rPr>
          <w:rFonts w:hint="eastAsia" w:ascii="仿宋_GB2312" w:hAnsi="宋体" w:eastAsia="仿宋_GB2312"/>
          <w:sz w:val="32"/>
          <w:szCs w:val="32"/>
        </w:rPr>
        <w:t>罪犯赵旭阳</w:t>
      </w:r>
      <w:r>
        <w:rPr>
          <w:rFonts w:ascii="仿宋_GB2312" w:hAnsi="宋体" w:eastAsia="仿宋_GB2312"/>
          <w:sz w:val="32"/>
          <w:szCs w:val="32"/>
        </w:rPr>
        <w:fldChar w:fldCharType="begin"/>
      </w:r>
      <w:r>
        <w:rPr>
          <w:rFonts w:ascii="仿宋_GB2312" w:hAnsi="宋体" w:eastAsia="仿宋_GB2312"/>
          <w:sz w:val="32"/>
          <w:szCs w:val="32"/>
        </w:rPr>
        <w:instrText xml:space="preserve"> AUTOTEXTLIST  \* MERGEFORMAT </w:instrText>
      </w:r>
      <w:r>
        <w:rPr>
          <w:rFonts w:ascii="仿宋_GB2312" w:hAnsi="宋体" w:eastAsia="仿宋_GB2312"/>
          <w:sz w:val="32"/>
          <w:szCs w:val="32"/>
        </w:rPr>
        <w:fldChar w:fldCharType="end"/>
      </w:r>
      <w:r>
        <w:rPr>
          <w:rFonts w:hint="eastAsia" w:ascii="仿宋_GB2312" w:hAnsi="宋体" w:eastAsia="仿宋_GB2312"/>
          <w:sz w:val="32"/>
          <w:szCs w:val="32"/>
        </w:rPr>
        <w:t>，男，1992年2月1日出生，汉族，初中文化，捕前系务工。曾于2024年1月10日因吸食毒品被福清市公安局行政拘留十日。</w:t>
      </w:r>
    </w:p>
    <w:p w14:paraId="7004738C">
      <w:pPr>
        <w:spacing w:line="430" w:lineRule="exact"/>
        <w:ind w:firstLine="640" w:firstLineChars="200"/>
        <w:rPr>
          <w:rFonts w:ascii="仿宋_GB2312" w:hAnsi="宋体" w:eastAsia="仿宋_GB2312"/>
          <w:sz w:val="32"/>
          <w:szCs w:val="32"/>
        </w:rPr>
      </w:pPr>
      <w:r>
        <w:rPr>
          <w:rFonts w:hint="eastAsia" w:ascii="仿宋_GB2312" w:hAnsi="宋体" w:eastAsia="仿宋_GB2312"/>
          <w:sz w:val="32"/>
          <w:szCs w:val="32"/>
        </w:rPr>
        <w:t>福建省福清市人民法院于2024年6月21日作出(2024)闽0181刑初634号刑事判决，以被告人赵旭阳犯贩卖毒品罪,判处有期徒刑三年一个月，并处罚金人民币三万元，继续追缴被告人赵旭阳的违法所得人民币19000元，予以没收，上缴国库。刑期自2024年1月21日起至2027年2月20日止。2024年7月23日交付福建省闽江监狱执行刑罚。现属普管级罪犯。</w:t>
      </w:r>
    </w:p>
    <w:p w14:paraId="3BAC9325">
      <w:pPr>
        <w:spacing w:line="430" w:lineRule="exact"/>
        <w:ind w:firstLine="640" w:firstLineChars="200"/>
        <w:rPr>
          <w:rFonts w:ascii="仿宋_GB2312" w:hAnsi="宋体" w:eastAsia="仿宋_GB2312"/>
          <w:sz w:val="32"/>
          <w:szCs w:val="32"/>
        </w:rPr>
      </w:pPr>
      <w:r>
        <w:rPr>
          <w:rFonts w:hint="eastAsia" w:ascii="仿宋_GB2312" w:hAnsi="宋体" w:eastAsia="仿宋_GB2312"/>
          <w:sz w:val="32"/>
          <w:szCs w:val="32"/>
        </w:rPr>
        <w:t>该犯</w:t>
      </w:r>
      <w:r>
        <w:rPr>
          <w:rFonts w:hint="eastAsia" w:ascii="仿宋_GB2312" w:hAnsi="宋体" w:eastAsia="仿宋_GB2312"/>
          <w:sz w:val="32"/>
          <w:szCs w:val="32"/>
          <w:lang w:val="zh-CN"/>
        </w:rPr>
        <w:t>自入监以来</w:t>
      </w:r>
      <w:r>
        <w:rPr>
          <w:rFonts w:hint="eastAsia" w:ascii="仿宋_GB2312" w:hAnsi="宋体" w:eastAsia="仿宋_GB2312"/>
          <w:sz w:val="32"/>
          <w:szCs w:val="32"/>
        </w:rPr>
        <w:t>确有悔改表现，具体事实如下：</w:t>
      </w:r>
    </w:p>
    <w:p w14:paraId="587BEB71">
      <w:pPr>
        <w:spacing w:line="430" w:lineRule="exact"/>
        <w:ind w:firstLine="640" w:firstLineChars="200"/>
        <w:rPr>
          <w:rFonts w:ascii="仿宋_GB2312" w:hAnsi="宋体" w:eastAsia="仿宋_GB2312"/>
          <w:sz w:val="32"/>
          <w:szCs w:val="32"/>
        </w:rPr>
      </w:pPr>
      <w:r>
        <w:rPr>
          <w:rFonts w:ascii="仿宋_GB2312" w:hAnsi="宋体" w:eastAsia="仿宋_GB2312"/>
          <w:sz w:val="32"/>
          <w:szCs w:val="32"/>
        </w:rPr>
        <w:t>1.</w:t>
      </w:r>
      <w:r>
        <w:rPr>
          <w:rFonts w:hint="eastAsia" w:ascii="仿宋_GB2312" w:hAnsi="宋体" w:eastAsia="仿宋_GB2312"/>
          <w:sz w:val="32"/>
          <w:szCs w:val="32"/>
        </w:rPr>
        <w:t>认罪悔罪：能服从法院判决，自书认罪悔罪书。</w:t>
      </w:r>
    </w:p>
    <w:p w14:paraId="2E6D5746">
      <w:pPr>
        <w:spacing w:line="430" w:lineRule="exact"/>
        <w:ind w:firstLine="640" w:firstLineChars="200"/>
        <w:rPr>
          <w:rFonts w:ascii="仿宋_GB2312" w:hAnsi="宋体" w:eastAsia="仿宋_GB2312"/>
          <w:sz w:val="32"/>
          <w:szCs w:val="32"/>
        </w:rPr>
      </w:pPr>
      <w:r>
        <w:rPr>
          <w:rFonts w:ascii="仿宋_GB2312" w:hAnsi="宋体" w:eastAsia="仿宋_GB2312"/>
          <w:sz w:val="32"/>
          <w:szCs w:val="32"/>
        </w:rPr>
        <w:t>2.</w:t>
      </w:r>
      <w:r>
        <w:rPr>
          <w:rFonts w:hint="eastAsia" w:ascii="仿宋_GB2312" w:hAnsi="宋体" w:eastAsia="仿宋_GB2312"/>
          <w:sz w:val="32"/>
          <w:szCs w:val="32"/>
        </w:rPr>
        <w:t>遵守监规：该犯服刑期间虽有违规行为，但经民警教育后，能认真悔改，接受教育改造</w:t>
      </w:r>
    </w:p>
    <w:p w14:paraId="020974AD">
      <w:pPr>
        <w:spacing w:line="430" w:lineRule="exact"/>
        <w:ind w:firstLine="640" w:firstLineChars="200"/>
        <w:rPr>
          <w:rFonts w:ascii="仿宋_GB2312" w:hAnsi="宋体" w:eastAsia="仿宋_GB2312"/>
          <w:sz w:val="32"/>
          <w:szCs w:val="32"/>
        </w:rPr>
      </w:pPr>
      <w:r>
        <w:rPr>
          <w:rFonts w:hint="eastAsia" w:ascii="仿宋_GB2312" w:hAnsi="宋体" w:eastAsia="仿宋_GB2312"/>
          <w:sz w:val="32"/>
          <w:szCs w:val="32"/>
        </w:rPr>
        <w:t>3.学习情况：能积极参加思想、文化、职业技术学习。</w:t>
      </w:r>
    </w:p>
    <w:p w14:paraId="53A82DDD">
      <w:pPr>
        <w:spacing w:line="430" w:lineRule="exact"/>
        <w:ind w:firstLine="640" w:firstLineChars="200"/>
        <w:rPr>
          <w:rFonts w:ascii="仿宋_GB2312" w:hAnsi="宋体" w:eastAsia="仿宋_GB2312"/>
          <w:sz w:val="32"/>
          <w:szCs w:val="32"/>
        </w:rPr>
      </w:pPr>
      <w:r>
        <w:rPr>
          <w:rFonts w:hint="eastAsia" w:ascii="仿宋_GB2312" w:hAnsi="宋体" w:eastAsia="仿宋_GB2312"/>
          <w:sz w:val="32"/>
          <w:szCs w:val="32"/>
        </w:rPr>
        <w:t>4.劳动改造：能积极参加劳动，努力完成劳动任务。</w:t>
      </w:r>
    </w:p>
    <w:p w14:paraId="3A93394B">
      <w:pPr>
        <w:spacing w:line="430" w:lineRule="exact"/>
        <w:ind w:firstLine="640" w:firstLineChars="200"/>
        <w:rPr>
          <w:rFonts w:ascii="仿宋_GB2312" w:hAnsi="宋体" w:eastAsia="仿宋_GB2312"/>
          <w:sz w:val="32"/>
          <w:szCs w:val="32"/>
        </w:rPr>
      </w:pPr>
      <w:r>
        <w:rPr>
          <w:rFonts w:hint="eastAsia" w:ascii="仿宋_GB2312" w:hAnsi="宋体" w:eastAsia="仿宋_GB2312"/>
          <w:sz w:val="32"/>
          <w:szCs w:val="32"/>
        </w:rPr>
        <w:t>5.奖惩情况：该犯考核期2024年7月23日至2026年5月累计获2037分，表扬1次，物质奖励2次；考核期内违规3次，累计扣5分。</w:t>
      </w:r>
    </w:p>
    <w:p w14:paraId="1E6F5137">
      <w:pPr>
        <w:spacing w:line="430" w:lineRule="exact"/>
        <w:ind w:firstLine="640" w:firstLineChars="200"/>
        <w:rPr>
          <w:rFonts w:ascii="仿宋_GB2312" w:hAnsi="宋体" w:eastAsia="仿宋_GB2312"/>
          <w:sz w:val="32"/>
          <w:szCs w:val="32"/>
        </w:rPr>
      </w:pPr>
      <w:r>
        <w:rPr>
          <w:rFonts w:hint="eastAsia" w:ascii="仿宋_GB2312" w:hAnsi="宋体" w:eastAsia="仿宋_GB2312"/>
          <w:sz w:val="32"/>
          <w:szCs w:val="32"/>
        </w:rPr>
        <w:t>6.罪犯财产性判项履行情况：该犯已履行生效判决判处的财产性判项人民币49000元；本考核期向福清市人民法院缴纳人民币49000元。</w:t>
      </w:r>
    </w:p>
    <w:p w14:paraId="6E21632A">
      <w:pPr>
        <w:spacing w:line="50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本案于2026年8月22日至2026年8月28日在狱内公示未收到不同意见。</w:t>
      </w:r>
    </w:p>
    <w:p w14:paraId="68BA03B6">
      <w:pPr>
        <w:spacing w:line="430" w:lineRule="exact"/>
        <w:ind w:firstLine="640" w:firstLineChars="200"/>
        <w:rPr>
          <w:rFonts w:ascii="仿宋_GB2312" w:hAnsi="宋体" w:eastAsia="仿宋_GB2312"/>
          <w:sz w:val="32"/>
          <w:szCs w:val="32"/>
        </w:rPr>
      </w:pPr>
      <w:r>
        <w:rPr>
          <w:rFonts w:hint="eastAsia" w:ascii="仿宋_GB2312" w:hAnsi="宋体" w:eastAsia="仿宋_GB2312"/>
          <w:sz w:val="32"/>
          <w:szCs w:val="32"/>
        </w:rPr>
        <w:t>因此，依照《中华人民共和国刑法》第七十八条、第七十九条，《中华人民共和国刑事诉讼法》第二百七十三条第二款、《中华人民共和国监狱法》第二十九条之规定，建议对罪犯赵旭阳予以减刑四个月。特提请你院审理裁定。</w:t>
      </w:r>
    </w:p>
    <w:p w14:paraId="049F9318">
      <w:pPr>
        <w:spacing w:line="430" w:lineRule="exact"/>
        <w:ind w:firstLine="640" w:firstLineChars="200"/>
        <w:rPr>
          <w:rFonts w:ascii="仿宋_GB2312" w:hAnsi="宋体" w:eastAsia="仿宋_GB2312"/>
          <w:sz w:val="32"/>
          <w:szCs w:val="32"/>
        </w:rPr>
      </w:pPr>
      <w:r>
        <w:rPr>
          <w:rFonts w:hint="eastAsia" w:ascii="仿宋_GB2312" w:hAnsi="宋体" w:eastAsia="仿宋_GB2312"/>
          <w:sz w:val="32"/>
          <w:szCs w:val="32"/>
        </w:rPr>
        <w:t>此致</w:t>
      </w:r>
    </w:p>
    <w:p w14:paraId="6DDDC596">
      <w:pPr>
        <w:spacing w:line="430" w:lineRule="exact"/>
        <w:rPr>
          <w:rFonts w:ascii="仿宋_GB2312" w:hAnsi="宋体" w:eastAsia="仿宋_GB2312"/>
          <w:sz w:val="32"/>
          <w:szCs w:val="32"/>
        </w:rPr>
      </w:pPr>
      <w:r>
        <w:rPr>
          <w:rFonts w:hint="eastAsia" w:ascii="仿宋_GB2312" w:hAnsi="宋体" w:eastAsia="仿宋_GB2312"/>
          <w:sz w:val="32"/>
          <w:szCs w:val="32"/>
        </w:rPr>
        <w:t>福建省福州市中级人民法院</w:t>
      </w:r>
    </w:p>
    <w:p w14:paraId="08DBB3AA">
      <w:pPr>
        <w:spacing w:line="430" w:lineRule="exact"/>
        <w:ind w:firstLine="640" w:firstLineChars="200"/>
        <w:rPr>
          <w:rFonts w:ascii="仿宋_GB2312" w:hAnsi="宋体" w:eastAsia="仿宋_GB2312"/>
          <w:sz w:val="32"/>
          <w:szCs w:val="32"/>
        </w:rPr>
      </w:pPr>
      <w:r>
        <w:rPr>
          <w:rFonts w:hint="eastAsia" w:ascii="仿宋_GB2312" w:hAnsi="宋体" w:eastAsia="仿宋_GB2312"/>
          <w:sz w:val="32"/>
          <w:szCs w:val="32"/>
        </w:rPr>
        <w:t>附件：⒈罪犯提请减刑卷宗贰册</w:t>
      </w:r>
    </w:p>
    <w:p w14:paraId="06092207">
      <w:pPr>
        <w:spacing w:line="430" w:lineRule="exact"/>
        <w:ind w:firstLine="1600" w:firstLineChars="500"/>
        <w:rPr>
          <w:rFonts w:ascii="宋体" w:hAnsi="宋体" w:cs="仿宋_GB2312"/>
          <w:kern w:val="32"/>
          <w:sz w:val="32"/>
          <w:szCs w:val="32"/>
        </w:rPr>
      </w:pPr>
      <w:r>
        <w:rPr>
          <w:rFonts w:hint="eastAsia" w:ascii="仿宋_GB2312" w:hAnsi="宋体" w:eastAsia="仿宋_GB2312"/>
          <w:sz w:val="32"/>
          <w:szCs w:val="32"/>
        </w:rPr>
        <w:t>⒉减刑建议书壹份</w:t>
      </w:r>
    </w:p>
    <w:p w14:paraId="36B5455F">
      <w:pPr>
        <w:spacing w:line="480" w:lineRule="exact"/>
        <w:rPr>
          <w:rFonts w:ascii="宋体" w:hAnsi="宋体"/>
          <w:kern w:val="32"/>
          <w:sz w:val="32"/>
          <w:szCs w:val="32"/>
        </w:rPr>
      </w:pPr>
    </w:p>
    <w:p w14:paraId="03C9D1CD">
      <w:pPr>
        <w:spacing w:line="480" w:lineRule="exact"/>
        <w:ind w:firstLine="5600" w:firstLineChars="1750"/>
        <w:rPr>
          <w:rFonts w:ascii="宋体" w:hAnsi="宋体"/>
          <w:kern w:val="32"/>
          <w:sz w:val="32"/>
          <w:szCs w:val="32"/>
        </w:rPr>
      </w:pPr>
      <w:r>
        <w:rPr>
          <w:rFonts w:hint="eastAsia" w:ascii="仿宋_GB2312" w:hAnsi="宋体" w:eastAsia="仿宋_GB2312"/>
          <w:sz w:val="32"/>
          <w:szCs w:val="32"/>
        </w:rPr>
        <w:t>福建省闽江监狱</w:t>
      </w:r>
    </w:p>
    <w:p w14:paraId="299FC2DF">
      <w:pPr>
        <w:tabs>
          <w:tab w:val="left" w:pos="8080"/>
          <w:tab w:val="left" w:pos="8222"/>
          <w:tab w:val="left" w:pos="8306"/>
        </w:tabs>
        <w:spacing w:line="480" w:lineRule="exact"/>
        <w:ind w:firstLine="5600" w:firstLineChars="1750"/>
        <w:rPr>
          <w:rFonts w:ascii="宋体" w:hAnsi="宋体"/>
          <w:kern w:val="32"/>
          <w:sz w:val="32"/>
          <w:szCs w:val="32"/>
        </w:rPr>
      </w:pPr>
      <w:r>
        <w:rPr>
          <w:rFonts w:hint="eastAsia" w:ascii="仿宋_GB2312" w:hAnsi="宋体" w:eastAsia="仿宋_GB2312"/>
          <w:sz w:val="32"/>
          <w:szCs w:val="32"/>
        </w:rPr>
        <w:t>2026年9月3日</w:t>
      </w:r>
      <w:r>
        <w:rPr>
          <w:rFonts w:hint="eastAsia" w:ascii="宋体" w:hAnsi="宋体"/>
          <w:kern w:val="32"/>
          <w:sz w:val="32"/>
          <w:szCs w:val="32"/>
        </w:rPr>
        <w:t xml:space="preserve"> </w:t>
      </w:r>
    </w:p>
    <w:p w14:paraId="46384C50">
      <w:pPr>
        <w:spacing w:line="540" w:lineRule="exact"/>
        <w:ind w:firstLine="640" w:firstLineChars="200"/>
        <w:rPr>
          <w:rFonts w:ascii="仿宋_GB2312" w:hAnsi="宋体" w:eastAsia="仿宋_GB2312"/>
          <w:sz w:val="32"/>
          <w:szCs w:val="32"/>
        </w:rPr>
      </w:pPr>
      <w:r>
        <w:rPr>
          <w:rFonts w:ascii="仿宋_GB2312" w:hAnsi="宋体" w:eastAsia="仿宋_GB2312"/>
          <w:sz w:val="32"/>
          <w:szCs w:val="32"/>
        </w:rPr>
        <w:t>罪犯</w:t>
      </w:r>
      <w:r>
        <w:rPr>
          <w:rFonts w:hint="eastAsia" w:ascii="仿宋_GB2312" w:hAnsi="宋体" w:eastAsia="仿宋_GB2312"/>
          <w:sz w:val="32"/>
          <w:szCs w:val="32"/>
        </w:rPr>
        <w:t>徐清明</w:t>
      </w:r>
      <w:r>
        <w:rPr>
          <w:rFonts w:ascii="仿宋_GB2312" w:hAnsi="宋体" w:eastAsia="仿宋_GB2312"/>
          <w:sz w:val="32"/>
          <w:szCs w:val="32"/>
        </w:rPr>
        <w:t>，男，</w:t>
      </w:r>
      <w:r>
        <w:rPr>
          <w:rFonts w:hint="eastAsia" w:ascii="仿宋_GB2312" w:hAnsi="宋体" w:eastAsia="仿宋_GB2312"/>
          <w:sz w:val="32"/>
          <w:szCs w:val="32"/>
        </w:rPr>
        <w:t>1986</w:t>
      </w:r>
      <w:r>
        <w:rPr>
          <w:rFonts w:ascii="仿宋_GB2312" w:hAnsi="宋体" w:eastAsia="仿宋_GB2312"/>
          <w:sz w:val="32"/>
          <w:szCs w:val="32"/>
        </w:rPr>
        <w:t>年</w:t>
      </w:r>
      <w:r>
        <w:rPr>
          <w:rFonts w:hint="eastAsia" w:ascii="仿宋_GB2312" w:hAnsi="宋体" w:eastAsia="仿宋_GB2312"/>
          <w:sz w:val="32"/>
          <w:szCs w:val="32"/>
        </w:rPr>
        <w:t>3</w:t>
      </w:r>
      <w:r>
        <w:rPr>
          <w:rFonts w:ascii="仿宋_GB2312" w:hAnsi="宋体" w:eastAsia="仿宋_GB2312"/>
          <w:sz w:val="32"/>
          <w:szCs w:val="32"/>
        </w:rPr>
        <w:t>月</w:t>
      </w:r>
      <w:r>
        <w:rPr>
          <w:rFonts w:hint="eastAsia" w:ascii="仿宋_GB2312" w:hAnsi="宋体" w:eastAsia="仿宋_GB2312"/>
          <w:sz w:val="32"/>
          <w:szCs w:val="32"/>
        </w:rPr>
        <w:t>20</w:t>
      </w:r>
      <w:r>
        <w:rPr>
          <w:rFonts w:ascii="仿宋_GB2312" w:hAnsi="宋体" w:eastAsia="仿宋_GB2312"/>
          <w:sz w:val="32"/>
          <w:szCs w:val="32"/>
        </w:rPr>
        <w:t>日出生，汉族，</w:t>
      </w:r>
      <w:r>
        <w:rPr>
          <w:rFonts w:hint="eastAsia" w:ascii="仿宋_GB2312" w:hAnsi="宋体" w:eastAsia="仿宋_GB2312"/>
          <w:sz w:val="32"/>
          <w:szCs w:val="32"/>
        </w:rPr>
        <w:t>中专</w:t>
      </w:r>
      <w:r>
        <w:rPr>
          <w:rFonts w:ascii="仿宋_GB2312" w:hAnsi="宋体" w:eastAsia="仿宋_GB2312"/>
          <w:sz w:val="32"/>
          <w:szCs w:val="32"/>
        </w:rPr>
        <w:t>文化，捕前系</w:t>
      </w:r>
      <w:r>
        <w:rPr>
          <w:rFonts w:hint="eastAsia" w:ascii="仿宋_GB2312" w:hAnsi="宋体" w:eastAsia="仿宋_GB2312"/>
          <w:sz w:val="32"/>
          <w:szCs w:val="32"/>
        </w:rPr>
        <w:t>务工</w:t>
      </w:r>
      <w:r>
        <w:rPr>
          <w:rFonts w:ascii="仿宋_GB2312" w:hAnsi="宋体" w:eastAsia="仿宋_GB2312"/>
          <w:sz w:val="32"/>
          <w:szCs w:val="32"/>
        </w:rPr>
        <w:t>。</w:t>
      </w:r>
    </w:p>
    <w:p w14:paraId="5E829D77">
      <w:pPr>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rPr>
        <w:t>福建省晋江市人民法院于2023年7月20日作出（2023）闽0582刑初1183号刑事判决，以被告人徐清明犯放火罪，判处有期徒刑三年十个月。刑期自2023年3月20日起至2027年1月19日止。2023年8月23日交付福建省闽江监狱执行刑罚。现属普管级罪犯。</w:t>
      </w:r>
    </w:p>
    <w:p w14:paraId="1E577177">
      <w:pPr>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rPr>
        <w:t>该犯</w:t>
      </w:r>
      <w:r>
        <w:rPr>
          <w:rFonts w:hint="eastAsia" w:ascii="仿宋_GB2312" w:hAnsi="宋体" w:eastAsia="仿宋_GB2312"/>
          <w:sz w:val="32"/>
          <w:szCs w:val="32"/>
          <w:lang w:val="zh-CN"/>
        </w:rPr>
        <w:t>自入监以来</w:t>
      </w:r>
      <w:r>
        <w:rPr>
          <w:rFonts w:hint="eastAsia" w:ascii="仿宋_GB2312" w:hAnsi="宋体" w:eastAsia="仿宋_GB2312"/>
          <w:sz w:val="32"/>
          <w:szCs w:val="32"/>
        </w:rPr>
        <w:t>确有悔改表现，具体事实如下：</w:t>
      </w:r>
    </w:p>
    <w:p w14:paraId="2BEC78B6">
      <w:pPr>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rPr>
        <w:t>1.认罪悔罪：能服从法院判决，自书认罪悔罪书。</w:t>
      </w:r>
    </w:p>
    <w:p w14:paraId="05E019D2">
      <w:pPr>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rPr>
        <w:t>2.遵守监规：该犯服刑期间虽有违规行为，但经民警教育后，能认真悔改，接受教育改造。</w:t>
      </w:r>
    </w:p>
    <w:p w14:paraId="1B7629B9">
      <w:pPr>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rPr>
        <w:t>3.学习情况：能积极参加思想、文化、职业技术学习。</w:t>
      </w:r>
    </w:p>
    <w:p w14:paraId="6CBAFC24">
      <w:pPr>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rPr>
        <w:t>4劳动改造：能积极参加劳动，努力完成劳动任务。</w:t>
      </w:r>
    </w:p>
    <w:p w14:paraId="36093844">
      <w:pPr>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rPr>
        <w:t>5.奖惩情况：该犯考核期2023年8月23日至2026年5月累计获3048.5分，表扬1次，物质奖励3次；考核期内违规扣分2次，累计扣3分。</w:t>
      </w:r>
    </w:p>
    <w:p w14:paraId="50881C18">
      <w:pPr>
        <w:spacing w:line="54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本案于2026年8月22日至2026年8月28日在狱内公示未收到不同意见。</w:t>
      </w:r>
    </w:p>
    <w:p w14:paraId="42D4AEA2">
      <w:pPr>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rPr>
        <w:t>因此，依照《中华人民共和国刑法》第七十八条、第七十九条，《中华人民共和国刑事诉讼法》第二百七十三条第二款、《中华人民共和国监狱法》第二十九条之规定，建议对罪犯徐清明予以减刑四个月。特提请你院审理裁定。</w:t>
      </w:r>
    </w:p>
    <w:p w14:paraId="385913F1">
      <w:pPr>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rPr>
        <w:t>此致</w:t>
      </w:r>
    </w:p>
    <w:p w14:paraId="06BDB520">
      <w:pPr>
        <w:spacing w:line="540" w:lineRule="exact"/>
        <w:rPr>
          <w:rFonts w:ascii="仿宋_GB2312" w:hAnsi="宋体" w:eastAsia="仿宋_GB2312"/>
          <w:sz w:val="32"/>
          <w:szCs w:val="32"/>
        </w:rPr>
      </w:pPr>
      <w:r>
        <w:rPr>
          <w:rFonts w:hint="eastAsia" w:ascii="仿宋_GB2312" w:hAnsi="宋体" w:eastAsia="仿宋_GB2312"/>
          <w:sz w:val="32"/>
          <w:szCs w:val="32"/>
        </w:rPr>
        <w:t>福建省福州市中级人民法院</w:t>
      </w:r>
    </w:p>
    <w:p w14:paraId="504EF2BE">
      <w:pPr>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rPr>
        <w:t>附件：⒈罪犯提请减刑卷宗贰册</w:t>
      </w:r>
    </w:p>
    <w:p w14:paraId="3FF5CC97">
      <w:pPr>
        <w:spacing w:line="540" w:lineRule="exact"/>
        <w:ind w:firstLine="1600" w:firstLineChars="500"/>
        <w:rPr>
          <w:rFonts w:ascii="宋体" w:hAnsi="宋体" w:cs="仿宋_GB2312"/>
          <w:kern w:val="32"/>
          <w:sz w:val="32"/>
          <w:szCs w:val="32"/>
        </w:rPr>
      </w:pPr>
      <w:r>
        <w:rPr>
          <w:rFonts w:hint="eastAsia" w:ascii="仿宋_GB2312" w:hAnsi="宋体" w:eastAsia="仿宋_GB2312"/>
          <w:sz w:val="32"/>
          <w:szCs w:val="32"/>
        </w:rPr>
        <w:t>⒉减刑建议书壹份</w:t>
      </w:r>
    </w:p>
    <w:p w14:paraId="0B76D3CF">
      <w:pPr>
        <w:spacing w:line="540" w:lineRule="exact"/>
        <w:rPr>
          <w:rFonts w:ascii="宋体" w:hAnsi="宋体"/>
          <w:kern w:val="32"/>
          <w:sz w:val="32"/>
          <w:szCs w:val="32"/>
        </w:rPr>
      </w:pPr>
    </w:p>
    <w:p w14:paraId="373BF817">
      <w:pPr>
        <w:spacing w:line="540" w:lineRule="exact"/>
        <w:ind w:firstLine="5600" w:firstLineChars="1750"/>
        <w:rPr>
          <w:rFonts w:ascii="宋体" w:hAnsi="宋体"/>
          <w:kern w:val="32"/>
          <w:sz w:val="32"/>
          <w:szCs w:val="32"/>
        </w:rPr>
      </w:pPr>
      <w:r>
        <w:rPr>
          <w:rFonts w:hint="eastAsia" w:ascii="仿宋_GB2312" w:hAnsi="宋体" w:eastAsia="仿宋_GB2312"/>
          <w:sz w:val="32"/>
          <w:szCs w:val="32"/>
        </w:rPr>
        <w:t>福建省闽江监狱</w:t>
      </w:r>
    </w:p>
    <w:p w14:paraId="2E4B64EE">
      <w:pPr>
        <w:tabs>
          <w:tab w:val="left" w:pos="8080"/>
          <w:tab w:val="left" w:pos="8222"/>
          <w:tab w:val="left" w:pos="8306"/>
        </w:tabs>
        <w:spacing w:line="540" w:lineRule="exact"/>
        <w:ind w:firstLine="5600" w:firstLineChars="1750"/>
        <w:rPr>
          <w:rFonts w:ascii="宋体" w:hAnsi="宋体"/>
          <w:kern w:val="32"/>
          <w:sz w:val="32"/>
          <w:szCs w:val="32"/>
        </w:rPr>
      </w:pPr>
      <w:r>
        <w:rPr>
          <w:rFonts w:hint="eastAsia" w:ascii="仿宋_GB2312" w:hAnsi="宋体" w:eastAsia="仿宋_GB2312"/>
          <w:sz w:val="32"/>
          <w:szCs w:val="32"/>
        </w:rPr>
        <w:t>2026年9月3日</w:t>
      </w:r>
      <w:r>
        <w:rPr>
          <w:rFonts w:hint="eastAsia" w:ascii="宋体" w:hAnsi="宋体"/>
          <w:kern w:val="32"/>
          <w:sz w:val="32"/>
          <w:szCs w:val="32"/>
        </w:rPr>
        <w:t xml:space="preserve"> </w:t>
      </w:r>
    </w:p>
    <w:p w14:paraId="42305124">
      <w:pPr>
        <w:tabs>
          <w:tab w:val="left" w:pos="8080"/>
          <w:tab w:val="left" w:pos="8222"/>
          <w:tab w:val="left" w:pos="8306"/>
        </w:tabs>
        <w:spacing w:line="500" w:lineRule="exact"/>
        <w:ind w:firstLine="5600" w:firstLineChars="1750"/>
        <w:rPr>
          <w:rFonts w:ascii="宋体" w:hAnsi="宋体"/>
          <w:kern w:val="32"/>
          <w:sz w:val="32"/>
          <w:szCs w:val="32"/>
        </w:rPr>
      </w:pPr>
    </w:p>
    <w:p w14:paraId="549AD538">
      <w:pPr>
        <w:spacing w:line="430" w:lineRule="exact"/>
        <w:ind w:firstLine="640" w:firstLineChars="200"/>
        <w:rPr>
          <w:rFonts w:ascii="仿宋_GB2312" w:hAnsi="宋体" w:eastAsia="仿宋_GB2312"/>
          <w:sz w:val="32"/>
          <w:szCs w:val="32"/>
        </w:rPr>
      </w:pPr>
      <w:r>
        <w:rPr>
          <w:rFonts w:hint="eastAsia" w:ascii="仿宋_GB2312" w:hAnsi="宋体" w:eastAsia="仿宋_GB2312"/>
          <w:sz w:val="32"/>
          <w:szCs w:val="32"/>
        </w:rPr>
        <w:t>罪犯刘志华</w:t>
      </w:r>
      <w:r>
        <w:rPr>
          <w:rFonts w:hint="eastAsia" w:ascii="仿宋_GB2312" w:hAnsi="宋体" w:eastAsia="仿宋_GB2312"/>
          <w:sz w:val="32"/>
          <w:szCs w:val="32"/>
        </w:rPr>
        <w:fldChar w:fldCharType="begin"/>
      </w:r>
      <w:r>
        <w:rPr>
          <w:rFonts w:hint="eastAsia" w:ascii="仿宋_GB2312" w:hAnsi="宋体" w:eastAsia="仿宋_GB2312"/>
          <w:sz w:val="32"/>
          <w:szCs w:val="32"/>
        </w:rPr>
        <w:instrText xml:space="preserve"> AUTOTEXTLIST  \* MERGEFORMAT </w:instrText>
      </w:r>
      <w:r>
        <w:rPr>
          <w:rFonts w:hint="eastAsia" w:ascii="仿宋_GB2312" w:hAnsi="宋体" w:eastAsia="仿宋_GB2312"/>
          <w:sz w:val="32"/>
          <w:szCs w:val="32"/>
        </w:rPr>
        <w:fldChar w:fldCharType="end"/>
      </w:r>
      <w:r>
        <w:rPr>
          <w:rFonts w:hint="eastAsia" w:ascii="仿宋_GB2312" w:hAnsi="宋体" w:eastAsia="仿宋_GB2312"/>
          <w:sz w:val="32"/>
          <w:szCs w:val="32"/>
        </w:rPr>
        <w:t>，男，1987年10月23日出生，汉族，高中文化，捕前系务工。</w:t>
      </w:r>
    </w:p>
    <w:p w14:paraId="1B5AC7B0">
      <w:pPr>
        <w:spacing w:line="430" w:lineRule="exact"/>
        <w:ind w:firstLine="640" w:firstLineChars="200"/>
        <w:rPr>
          <w:rFonts w:ascii="仿宋_GB2312" w:hAnsi="宋体" w:eastAsia="仿宋_GB2312"/>
          <w:sz w:val="32"/>
          <w:szCs w:val="32"/>
        </w:rPr>
      </w:pPr>
      <w:r>
        <w:rPr>
          <w:rFonts w:hint="eastAsia" w:ascii="仿宋_GB2312" w:hAnsi="宋体" w:eastAsia="仿宋_GB2312"/>
          <w:sz w:val="32"/>
          <w:szCs w:val="32"/>
        </w:rPr>
        <w:t>福建省惠安县人民法院于2022年7月12日作出(2022)闽0521刑初83号刑事判决，以被告人刘志华犯盗窃罪，判处有期徒刑六年二个月，并处罚金人民币四万元，共计退出人民币82042.94元依法退还给被害单位。宣判后，同案不服，提出上诉。福建省泉州市中级人民法院于2022年10月31日作出（2022）闽05刑终1194号刑事裁定，驳回上诉，维持原判。刑期自2021年6月9日起至2027年8月8日止。2023年2月20日交付福建省闽江监狱执行刑罚。现属普管级罪犯。2025年4月15日，福建省福州市中级人民法院作出（2025）闽01刑更746号刑事裁定，对其减刑五</w:t>
      </w:r>
      <w:r>
        <w:rPr>
          <w:rFonts w:hint="eastAsia" w:ascii="仿宋_GB2312" w:hAnsi="宋体" w:eastAsia="仿宋_GB2312"/>
          <w:sz w:val="32"/>
          <w:szCs w:val="32"/>
          <w:lang w:val="en-GB"/>
        </w:rPr>
        <w:t>个月，</w:t>
      </w:r>
      <w:r>
        <w:rPr>
          <w:rFonts w:hint="eastAsia" w:ascii="仿宋_GB2312" w:hAnsi="宋体" w:eastAsia="仿宋_GB2312"/>
          <w:sz w:val="32"/>
          <w:szCs w:val="32"/>
        </w:rPr>
        <w:t>2025年4月16日送达。现刑期至2027年3月8日止。现属普管级罪犯。</w:t>
      </w:r>
    </w:p>
    <w:p w14:paraId="14F55822">
      <w:pPr>
        <w:spacing w:line="430" w:lineRule="exact"/>
        <w:ind w:firstLine="640" w:firstLineChars="200"/>
        <w:rPr>
          <w:rFonts w:ascii="仿宋_GB2312" w:hAnsi="宋体" w:eastAsia="仿宋_GB2312"/>
          <w:sz w:val="32"/>
          <w:szCs w:val="32"/>
        </w:rPr>
      </w:pPr>
      <w:r>
        <w:rPr>
          <w:rFonts w:hint="eastAsia" w:ascii="仿宋_GB2312" w:hAnsi="宋体" w:eastAsia="仿宋_GB2312"/>
          <w:sz w:val="32"/>
          <w:szCs w:val="32"/>
        </w:rPr>
        <w:t>该犯</w:t>
      </w:r>
      <w:r>
        <w:rPr>
          <w:rFonts w:hint="eastAsia" w:ascii="仿宋_GB2312" w:hAnsi="宋体" w:eastAsia="仿宋_GB2312"/>
          <w:sz w:val="32"/>
          <w:szCs w:val="32"/>
          <w:lang w:val="zh-CN"/>
        </w:rPr>
        <w:t>自上次减刑以来</w:t>
      </w:r>
      <w:r>
        <w:rPr>
          <w:rFonts w:hint="eastAsia" w:ascii="仿宋_GB2312" w:hAnsi="宋体" w:eastAsia="仿宋_GB2312"/>
          <w:sz w:val="32"/>
          <w:szCs w:val="32"/>
        </w:rPr>
        <w:t>确有悔改表现，具体事实如下：</w:t>
      </w:r>
    </w:p>
    <w:p w14:paraId="1F889C8A">
      <w:pPr>
        <w:spacing w:line="430" w:lineRule="exact"/>
        <w:ind w:firstLine="640" w:firstLineChars="200"/>
        <w:rPr>
          <w:rFonts w:ascii="仿宋_GB2312" w:hAnsi="宋体" w:eastAsia="仿宋_GB2312"/>
          <w:sz w:val="32"/>
          <w:szCs w:val="32"/>
        </w:rPr>
      </w:pPr>
      <w:r>
        <w:rPr>
          <w:rFonts w:hint="eastAsia" w:ascii="仿宋_GB2312" w:hAnsi="宋体" w:eastAsia="仿宋_GB2312"/>
          <w:sz w:val="32"/>
          <w:szCs w:val="32"/>
        </w:rPr>
        <w:t>1.认罪悔罪：能服从法院判决，自书认罪悔罪书。</w:t>
      </w:r>
    </w:p>
    <w:p w14:paraId="1A4897AE">
      <w:pPr>
        <w:spacing w:line="430" w:lineRule="exact"/>
        <w:ind w:firstLine="640" w:firstLineChars="200"/>
        <w:rPr>
          <w:rFonts w:ascii="仿宋_GB2312" w:hAnsi="宋体" w:eastAsia="仿宋_GB2312"/>
          <w:sz w:val="32"/>
          <w:szCs w:val="32"/>
        </w:rPr>
      </w:pPr>
      <w:r>
        <w:rPr>
          <w:rFonts w:hint="eastAsia" w:ascii="仿宋_GB2312" w:hAnsi="宋体" w:eastAsia="仿宋_GB2312"/>
          <w:sz w:val="32"/>
          <w:szCs w:val="32"/>
        </w:rPr>
        <w:t>2.遵守监规：能遵守法律法规及监规纪律，接受教育改造。</w:t>
      </w:r>
    </w:p>
    <w:p w14:paraId="02B3E4C7">
      <w:pPr>
        <w:spacing w:line="430" w:lineRule="exact"/>
        <w:ind w:firstLine="640" w:firstLineChars="200"/>
        <w:rPr>
          <w:rFonts w:ascii="仿宋_GB2312" w:hAnsi="宋体" w:eastAsia="仿宋_GB2312"/>
          <w:sz w:val="32"/>
          <w:szCs w:val="32"/>
        </w:rPr>
      </w:pPr>
      <w:r>
        <w:rPr>
          <w:rFonts w:hint="eastAsia" w:ascii="仿宋_GB2312" w:hAnsi="宋体" w:eastAsia="仿宋_GB2312"/>
          <w:sz w:val="32"/>
          <w:szCs w:val="32"/>
        </w:rPr>
        <w:t>3.学习情况：能积极参加思想、文化、职业技术学习。</w:t>
      </w:r>
    </w:p>
    <w:p w14:paraId="5AB5E756">
      <w:pPr>
        <w:spacing w:line="430" w:lineRule="exact"/>
        <w:ind w:firstLine="640" w:firstLineChars="200"/>
        <w:rPr>
          <w:rFonts w:ascii="仿宋_GB2312" w:hAnsi="宋体" w:eastAsia="仿宋_GB2312"/>
          <w:sz w:val="32"/>
          <w:szCs w:val="32"/>
        </w:rPr>
      </w:pPr>
      <w:r>
        <w:rPr>
          <w:rFonts w:hint="eastAsia" w:ascii="仿宋_GB2312" w:hAnsi="宋体" w:eastAsia="仿宋_GB2312"/>
          <w:sz w:val="32"/>
          <w:szCs w:val="32"/>
        </w:rPr>
        <w:t>4.劳动改造：能积极参加劳动，努力完成劳动任务。</w:t>
      </w:r>
    </w:p>
    <w:p w14:paraId="34154ECB">
      <w:pPr>
        <w:spacing w:line="430" w:lineRule="exact"/>
        <w:ind w:firstLine="640" w:firstLineChars="200"/>
        <w:rPr>
          <w:rFonts w:ascii="仿宋_GB2312" w:hAnsi="宋体" w:eastAsia="仿宋_GB2312"/>
          <w:sz w:val="32"/>
          <w:szCs w:val="32"/>
        </w:rPr>
      </w:pPr>
      <w:r>
        <w:rPr>
          <w:rFonts w:hint="eastAsia" w:ascii="仿宋_GB2312" w:hAnsi="宋体" w:eastAsia="仿宋_GB2312"/>
          <w:sz w:val="32"/>
          <w:szCs w:val="32"/>
        </w:rPr>
        <w:t>5.奖惩情况：该犯上次评定表扬剩余考核分191.5分，本轮考核期2024年12月1日至2026年5月累计获考核分1799分，合计获得考核分1990.5分，表扬3次；间隔期2025年4月16日至2026年5月，获考核分1300分。考核期内无违规扣分。</w:t>
      </w:r>
    </w:p>
    <w:p w14:paraId="2805834A">
      <w:pPr>
        <w:spacing w:line="430" w:lineRule="exact"/>
        <w:ind w:firstLine="640" w:firstLineChars="200"/>
        <w:rPr>
          <w:rFonts w:ascii="仿宋_GB2312" w:hAnsi="宋体" w:eastAsia="仿宋_GB2312"/>
          <w:sz w:val="32"/>
          <w:szCs w:val="32"/>
        </w:rPr>
      </w:pPr>
      <w:r>
        <w:rPr>
          <w:rFonts w:hint="eastAsia" w:ascii="仿宋_GB2312" w:hAnsi="宋体" w:eastAsia="仿宋_GB2312"/>
          <w:sz w:val="32"/>
          <w:szCs w:val="32"/>
        </w:rPr>
        <w:t>6.罪犯财产性判项履行情况：该犯已履行人民币122042.94元；2025年4月15日减刑时已缴纳罚金人民币四万元，共计退出人民币82042.94元依法退还给被害单位。</w:t>
      </w:r>
    </w:p>
    <w:p w14:paraId="4B627F6B">
      <w:pPr>
        <w:spacing w:line="50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本案于2026年8月22日至2026年8月28日在狱内公示未收到不同意见。</w:t>
      </w:r>
    </w:p>
    <w:p w14:paraId="715CF056">
      <w:pPr>
        <w:spacing w:line="430" w:lineRule="exact"/>
        <w:ind w:firstLine="640" w:firstLineChars="200"/>
        <w:rPr>
          <w:rFonts w:ascii="仿宋_GB2312" w:hAnsi="宋体" w:eastAsia="仿宋_GB2312"/>
          <w:sz w:val="32"/>
          <w:szCs w:val="32"/>
        </w:rPr>
      </w:pPr>
      <w:r>
        <w:rPr>
          <w:rFonts w:hint="eastAsia" w:ascii="仿宋_GB2312" w:hAnsi="宋体" w:eastAsia="仿宋_GB2312"/>
          <w:sz w:val="32"/>
          <w:szCs w:val="32"/>
        </w:rPr>
        <w:t>因此，依照《中华人民共和国刑法》第七十八条、第七十九条，《中华人民共和国刑事诉讼法》第二百七十三条第二款、《中华人民共和国监狱法》第二十九条之规定，建议对罪犯刘志华予以减刑五个月。特提请你院审理裁定。</w:t>
      </w:r>
    </w:p>
    <w:p w14:paraId="412384B2">
      <w:pPr>
        <w:spacing w:line="430" w:lineRule="exact"/>
        <w:ind w:firstLine="640" w:firstLineChars="200"/>
        <w:rPr>
          <w:rFonts w:ascii="仿宋_GB2312" w:hAnsi="宋体" w:eastAsia="仿宋_GB2312"/>
          <w:sz w:val="32"/>
          <w:szCs w:val="32"/>
        </w:rPr>
      </w:pPr>
      <w:r>
        <w:rPr>
          <w:rFonts w:hint="eastAsia" w:ascii="仿宋_GB2312" w:hAnsi="宋体" w:eastAsia="仿宋_GB2312"/>
          <w:sz w:val="32"/>
          <w:szCs w:val="32"/>
        </w:rPr>
        <w:t>此致</w:t>
      </w:r>
    </w:p>
    <w:p w14:paraId="269808B3">
      <w:pPr>
        <w:spacing w:line="430" w:lineRule="exact"/>
        <w:rPr>
          <w:rFonts w:ascii="仿宋_GB2312" w:hAnsi="宋体" w:eastAsia="仿宋_GB2312"/>
          <w:sz w:val="32"/>
          <w:szCs w:val="32"/>
        </w:rPr>
      </w:pPr>
      <w:r>
        <w:rPr>
          <w:rFonts w:hint="eastAsia" w:ascii="仿宋_GB2312" w:hAnsi="宋体" w:eastAsia="仿宋_GB2312"/>
          <w:sz w:val="32"/>
          <w:szCs w:val="32"/>
        </w:rPr>
        <w:t>福建省福州市中级人民法院</w:t>
      </w:r>
    </w:p>
    <w:p w14:paraId="5E4F47AB">
      <w:pPr>
        <w:spacing w:line="430" w:lineRule="exact"/>
        <w:ind w:firstLine="640" w:firstLineChars="200"/>
        <w:rPr>
          <w:rFonts w:ascii="仿宋_GB2312" w:hAnsi="宋体" w:eastAsia="仿宋_GB2312"/>
          <w:sz w:val="32"/>
          <w:szCs w:val="32"/>
        </w:rPr>
      </w:pPr>
      <w:r>
        <w:rPr>
          <w:rFonts w:hint="eastAsia" w:ascii="仿宋_GB2312" w:hAnsi="宋体" w:eastAsia="仿宋_GB2312"/>
          <w:sz w:val="32"/>
          <w:szCs w:val="32"/>
        </w:rPr>
        <w:t>附件：⒈罪犯提请减刑卷宗贰册</w:t>
      </w:r>
    </w:p>
    <w:p w14:paraId="385DC3A2">
      <w:pPr>
        <w:spacing w:line="430" w:lineRule="exact"/>
        <w:ind w:firstLine="1600" w:firstLineChars="500"/>
        <w:rPr>
          <w:rFonts w:ascii="宋体" w:hAnsi="宋体" w:cs="仿宋_GB2312"/>
          <w:kern w:val="32"/>
          <w:sz w:val="32"/>
          <w:szCs w:val="32"/>
        </w:rPr>
      </w:pPr>
      <w:r>
        <w:rPr>
          <w:rFonts w:hint="eastAsia" w:ascii="仿宋_GB2312" w:hAnsi="宋体" w:eastAsia="仿宋_GB2312"/>
          <w:sz w:val="32"/>
          <w:szCs w:val="32"/>
        </w:rPr>
        <w:t>⒉减刑建议书壹份</w:t>
      </w:r>
    </w:p>
    <w:p w14:paraId="1061A05F">
      <w:pPr>
        <w:spacing w:line="400" w:lineRule="exact"/>
        <w:rPr>
          <w:rFonts w:ascii="宋体" w:hAnsi="宋体"/>
          <w:kern w:val="32"/>
          <w:sz w:val="32"/>
          <w:szCs w:val="32"/>
        </w:rPr>
      </w:pPr>
    </w:p>
    <w:p w14:paraId="59C3A77F">
      <w:pPr>
        <w:spacing w:line="400" w:lineRule="exact"/>
        <w:ind w:firstLine="5600" w:firstLineChars="1750"/>
        <w:rPr>
          <w:rFonts w:ascii="宋体" w:hAnsi="宋体"/>
          <w:kern w:val="32"/>
          <w:sz w:val="32"/>
          <w:szCs w:val="32"/>
        </w:rPr>
      </w:pPr>
      <w:r>
        <w:rPr>
          <w:rFonts w:hint="eastAsia" w:ascii="仿宋_GB2312" w:hAnsi="宋体" w:eastAsia="仿宋_GB2312"/>
          <w:sz w:val="32"/>
          <w:szCs w:val="32"/>
        </w:rPr>
        <w:t>福建省闽江监狱</w:t>
      </w:r>
    </w:p>
    <w:p w14:paraId="3DFF03A8">
      <w:pPr>
        <w:tabs>
          <w:tab w:val="left" w:pos="8080"/>
          <w:tab w:val="left" w:pos="8222"/>
          <w:tab w:val="left" w:pos="8306"/>
        </w:tabs>
        <w:spacing w:line="400" w:lineRule="exact"/>
        <w:ind w:firstLine="5600" w:firstLineChars="1750"/>
        <w:rPr>
          <w:rFonts w:ascii="宋体" w:hAnsi="宋体"/>
          <w:kern w:val="32"/>
          <w:sz w:val="32"/>
          <w:szCs w:val="32"/>
        </w:rPr>
      </w:pPr>
      <w:r>
        <w:rPr>
          <w:rFonts w:hint="eastAsia" w:ascii="仿宋_GB2312" w:hAnsi="宋体" w:eastAsia="仿宋_GB2312"/>
          <w:sz w:val="32"/>
          <w:szCs w:val="32"/>
        </w:rPr>
        <w:t>2026年9月3日</w:t>
      </w:r>
      <w:r>
        <w:rPr>
          <w:rFonts w:hint="eastAsia" w:ascii="宋体" w:hAnsi="宋体"/>
          <w:kern w:val="32"/>
          <w:sz w:val="32"/>
          <w:szCs w:val="32"/>
        </w:rPr>
        <w:t xml:space="preserve"> </w:t>
      </w:r>
    </w:p>
    <w:p w14:paraId="05D56875">
      <w:pPr>
        <w:spacing w:line="430" w:lineRule="exact"/>
        <w:ind w:firstLine="640" w:firstLineChars="200"/>
        <w:rPr>
          <w:rFonts w:ascii="仿宋_GB2312" w:hAnsi="宋体" w:eastAsia="仿宋_GB2312"/>
          <w:sz w:val="32"/>
          <w:szCs w:val="32"/>
        </w:rPr>
      </w:pPr>
      <w:r>
        <w:rPr>
          <w:rFonts w:hint="eastAsia" w:ascii="仿宋_GB2312" w:hAnsi="宋体" w:eastAsia="仿宋_GB2312"/>
          <w:sz w:val="32"/>
          <w:szCs w:val="32"/>
        </w:rPr>
        <w:t>罪犯李鸿祥</w:t>
      </w:r>
      <w:r>
        <w:rPr>
          <w:rFonts w:hint="eastAsia" w:ascii="仿宋_GB2312" w:hAnsi="宋体" w:eastAsia="仿宋_GB2312"/>
          <w:sz w:val="32"/>
          <w:szCs w:val="32"/>
        </w:rPr>
        <w:fldChar w:fldCharType="begin"/>
      </w:r>
      <w:r>
        <w:rPr>
          <w:rFonts w:hint="eastAsia" w:ascii="仿宋_GB2312" w:hAnsi="宋体" w:eastAsia="仿宋_GB2312"/>
          <w:sz w:val="32"/>
          <w:szCs w:val="32"/>
        </w:rPr>
        <w:instrText xml:space="preserve"> AUTOTEXTLIST  \* MERGEFORMAT </w:instrText>
      </w:r>
      <w:r>
        <w:rPr>
          <w:rFonts w:hint="eastAsia" w:ascii="仿宋_GB2312" w:hAnsi="宋体" w:eastAsia="仿宋_GB2312"/>
          <w:sz w:val="32"/>
          <w:szCs w:val="32"/>
        </w:rPr>
        <w:fldChar w:fldCharType="end"/>
      </w:r>
      <w:r>
        <w:rPr>
          <w:rFonts w:hint="eastAsia" w:ascii="仿宋_GB2312" w:hAnsi="宋体" w:eastAsia="仿宋_GB2312"/>
          <w:sz w:val="32"/>
          <w:szCs w:val="32"/>
        </w:rPr>
        <w:t>，男，1990年8月23日出生，汉族，初中文化，捕前系无业。</w:t>
      </w:r>
    </w:p>
    <w:p w14:paraId="48F850AA">
      <w:pPr>
        <w:spacing w:line="430" w:lineRule="exact"/>
        <w:ind w:firstLine="640" w:firstLineChars="200"/>
        <w:rPr>
          <w:rFonts w:ascii="仿宋_GB2312" w:hAnsi="宋体" w:eastAsia="仿宋_GB2312"/>
          <w:sz w:val="32"/>
          <w:szCs w:val="32"/>
        </w:rPr>
      </w:pPr>
      <w:bookmarkStart w:id="0" w:name="_Hlk159059798"/>
      <w:bookmarkStart w:id="1" w:name="_Hlk159059354"/>
      <w:r>
        <w:rPr>
          <w:rFonts w:hint="eastAsia" w:ascii="仿宋_GB2312" w:hAnsi="宋体" w:eastAsia="仿宋_GB2312"/>
          <w:sz w:val="32"/>
          <w:szCs w:val="32"/>
        </w:rPr>
        <w:t>福建省泉州市丰泽区人民法院于2021年9月7日作出(2021)闽0503刑初449号刑事判决，以被告人李鸿祥犯非法经营罪，判处有期徒刑六年五个月，并处罚金人民币五万元，退出违法所得人民币13000元。宣判后，被告人不服，提出上诉。福建省泉州市中级人民法院于2022年3月9日作出（2022）闽05刑终106号刑事裁定，驳回上诉，维持原判。</w:t>
      </w:r>
      <w:bookmarkEnd w:id="0"/>
      <w:bookmarkEnd w:id="1"/>
      <w:r>
        <w:rPr>
          <w:rFonts w:hint="eastAsia" w:ascii="仿宋_GB2312" w:hAnsi="宋体" w:eastAsia="仿宋_GB2312"/>
          <w:sz w:val="32"/>
          <w:szCs w:val="32"/>
        </w:rPr>
        <w:t>刑期自</w:t>
      </w:r>
      <w:bookmarkStart w:id="2" w:name="_Hlk159059855"/>
      <w:r>
        <w:rPr>
          <w:rFonts w:hint="eastAsia" w:ascii="仿宋_GB2312" w:hAnsi="宋体" w:eastAsia="仿宋_GB2312"/>
          <w:sz w:val="32"/>
          <w:szCs w:val="32"/>
        </w:rPr>
        <w:t>2021年4月2日起至2027年9月1日</w:t>
      </w:r>
      <w:bookmarkEnd w:id="2"/>
      <w:r>
        <w:rPr>
          <w:rFonts w:hint="eastAsia" w:ascii="仿宋_GB2312" w:hAnsi="宋体" w:eastAsia="仿宋_GB2312"/>
          <w:sz w:val="32"/>
          <w:szCs w:val="32"/>
        </w:rPr>
        <w:t>止。2022年6月21日交付福建省闽江监狱执行刑罚。2024年9月26日，福建省福州市中级人民法院作出（2024）闽01刑更2609号刑事裁定，对其减刑四</w:t>
      </w:r>
      <w:r>
        <w:rPr>
          <w:rFonts w:hint="eastAsia" w:ascii="仿宋_GB2312" w:hAnsi="宋体" w:eastAsia="仿宋_GB2312"/>
          <w:sz w:val="32"/>
          <w:szCs w:val="32"/>
          <w:lang w:val="en-GB"/>
        </w:rPr>
        <w:t>个月，</w:t>
      </w:r>
      <w:r>
        <w:rPr>
          <w:rFonts w:hint="eastAsia" w:ascii="仿宋_GB2312" w:hAnsi="宋体" w:eastAsia="仿宋_GB2312"/>
          <w:sz w:val="32"/>
          <w:szCs w:val="32"/>
        </w:rPr>
        <w:t>2024年9月27日送达。现刑期至2027年5月1日止。现属宽管级罪犯。</w:t>
      </w:r>
    </w:p>
    <w:p w14:paraId="4EA45497">
      <w:pPr>
        <w:spacing w:line="430" w:lineRule="exact"/>
        <w:ind w:firstLine="640" w:firstLineChars="200"/>
        <w:rPr>
          <w:rFonts w:ascii="仿宋_GB2312" w:hAnsi="宋体" w:eastAsia="仿宋_GB2312"/>
          <w:sz w:val="32"/>
          <w:szCs w:val="32"/>
        </w:rPr>
      </w:pPr>
      <w:r>
        <w:rPr>
          <w:rFonts w:hint="eastAsia" w:ascii="仿宋_GB2312" w:hAnsi="宋体" w:eastAsia="仿宋_GB2312"/>
          <w:sz w:val="32"/>
          <w:szCs w:val="32"/>
        </w:rPr>
        <w:t>该犯</w:t>
      </w:r>
      <w:r>
        <w:rPr>
          <w:rFonts w:hint="eastAsia" w:ascii="仿宋_GB2312" w:hAnsi="宋体" w:eastAsia="仿宋_GB2312"/>
          <w:sz w:val="32"/>
          <w:szCs w:val="32"/>
          <w:lang w:val="zh-CN"/>
        </w:rPr>
        <w:t>自上次减刑以来</w:t>
      </w:r>
      <w:r>
        <w:rPr>
          <w:rFonts w:hint="eastAsia" w:ascii="仿宋_GB2312" w:hAnsi="宋体" w:eastAsia="仿宋_GB2312"/>
          <w:sz w:val="32"/>
          <w:szCs w:val="32"/>
        </w:rPr>
        <w:t>确有悔改表现，具体事实如下：</w:t>
      </w:r>
    </w:p>
    <w:p w14:paraId="78A10094">
      <w:pPr>
        <w:spacing w:line="430" w:lineRule="exact"/>
        <w:ind w:firstLine="640" w:firstLineChars="200"/>
        <w:rPr>
          <w:rFonts w:ascii="仿宋_GB2312" w:hAnsi="宋体" w:eastAsia="仿宋_GB2312"/>
          <w:sz w:val="32"/>
          <w:szCs w:val="32"/>
        </w:rPr>
      </w:pPr>
      <w:r>
        <w:rPr>
          <w:rFonts w:hint="eastAsia" w:ascii="仿宋_GB2312" w:hAnsi="宋体" w:eastAsia="仿宋_GB2312"/>
          <w:sz w:val="32"/>
          <w:szCs w:val="32"/>
        </w:rPr>
        <w:t>1.认罪悔罪：能服从法院判决，自书认罪悔罪书。</w:t>
      </w:r>
    </w:p>
    <w:p w14:paraId="733C9719">
      <w:pPr>
        <w:spacing w:line="430" w:lineRule="exact"/>
        <w:ind w:firstLine="640" w:firstLineChars="200"/>
        <w:rPr>
          <w:rFonts w:ascii="仿宋_GB2312" w:hAnsi="宋体" w:eastAsia="仿宋_GB2312"/>
          <w:sz w:val="32"/>
          <w:szCs w:val="32"/>
        </w:rPr>
      </w:pPr>
      <w:r>
        <w:rPr>
          <w:rFonts w:hint="eastAsia" w:ascii="仿宋_GB2312" w:hAnsi="宋体" w:eastAsia="仿宋_GB2312"/>
          <w:sz w:val="32"/>
          <w:szCs w:val="32"/>
        </w:rPr>
        <w:t>2.遵守监规：能遵守法律法规及监规纪律，接受教育改造。</w:t>
      </w:r>
    </w:p>
    <w:p w14:paraId="0A45F8AB">
      <w:pPr>
        <w:spacing w:line="430" w:lineRule="exact"/>
        <w:ind w:firstLine="640" w:firstLineChars="200"/>
        <w:rPr>
          <w:rFonts w:ascii="仿宋_GB2312" w:hAnsi="宋体" w:eastAsia="仿宋_GB2312"/>
          <w:sz w:val="32"/>
          <w:szCs w:val="32"/>
        </w:rPr>
      </w:pPr>
      <w:r>
        <w:rPr>
          <w:rFonts w:hint="eastAsia" w:ascii="仿宋_GB2312" w:hAnsi="宋体" w:eastAsia="仿宋_GB2312"/>
          <w:sz w:val="32"/>
          <w:szCs w:val="32"/>
        </w:rPr>
        <w:t>3.学习情况：能积极参加思想、文化、职业技术学习。</w:t>
      </w:r>
    </w:p>
    <w:p w14:paraId="2969CB51">
      <w:pPr>
        <w:spacing w:line="430" w:lineRule="exact"/>
        <w:ind w:firstLine="640" w:firstLineChars="200"/>
        <w:rPr>
          <w:rFonts w:ascii="仿宋_GB2312" w:hAnsi="宋体" w:eastAsia="仿宋_GB2312"/>
          <w:sz w:val="32"/>
          <w:szCs w:val="32"/>
        </w:rPr>
      </w:pPr>
      <w:r>
        <w:rPr>
          <w:rFonts w:hint="eastAsia" w:ascii="仿宋_GB2312" w:hAnsi="宋体" w:eastAsia="仿宋_GB2312"/>
          <w:sz w:val="32"/>
          <w:szCs w:val="32"/>
        </w:rPr>
        <w:t>4.劳动改造：能积极参加劳动，努力完成劳动任务。</w:t>
      </w:r>
    </w:p>
    <w:p w14:paraId="6E10F815">
      <w:pPr>
        <w:spacing w:line="430" w:lineRule="exact"/>
        <w:ind w:firstLine="640" w:firstLineChars="200"/>
        <w:rPr>
          <w:rFonts w:ascii="仿宋_GB2312" w:hAnsi="宋体" w:eastAsia="仿宋_GB2312"/>
          <w:sz w:val="32"/>
          <w:szCs w:val="32"/>
        </w:rPr>
      </w:pPr>
      <w:r>
        <w:rPr>
          <w:rFonts w:hint="eastAsia" w:ascii="仿宋_GB2312" w:hAnsi="宋体" w:eastAsia="仿宋_GB2312"/>
          <w:sz w:val="32"/>
          <w:szCs w:val="32"/>
        </w:rPr>
        <w:t>5.奖惩情况：该犯上次评定表扬剩余考核分530.2分，本轮考核期2024年6月1日至2026年5月累计获考核分2692分，合计获得考核分3222.2分，表扬4次，物质奖励1次；间隔期2024年9月27日至2026年5月，获考核分2243.2分。考核期内无违规扣分。</w:t>
      </w:r>
    </w:p>
    <w:p w14:paraId="1ABF9213">
      <w:pPr>
        <w:spacing w:line="430" w:lineRule="exact"/>
        <w:ind w:firstLine="640" w:firstLineChars="200"/>
        <w:rPr>
          <w:rFonts w:ascii="仿宋_GB2312" w:hAnsi="宋体" w:eastAsia="仿宋_GB2312"/>
          <w:sz w:val="32"/>
          <w:szCs w:val="32"/>
        </w:rPr>
      </w:pPr>
      <w:r>
        <w:rPr>
          <w:rFonts w:hint="eastAsia" w:ascii="仿宋_GB2312" w:hAnsi="宋体" w:eastAsia="仿宋_GB2312"/>
          <w:sz w:val="32"/>
          <w:szCs w:val="32"/>
        </w:rPr>
        <w:t>6.罪犯财产性判项履行情况：该犯已履行人民币63000元；其中收押前退出违法所得人民币13000元，2024年9月26日减刑时缴纳罚金人民币50000元。</w:t>
      </w:r>
    </w:p>
    <w:p w14:paraId="4D00D875">
      <w:pPr>
        <w:spacing w:line="50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本案于2026年8月22日至2026年8月28日在狱内公示未收到不同意见。</w:t>
      </w:r>
    </w:p>
    <w:p w14:paraId="6FB262D8">
      <w:pPr>
        <w:spacing w:line="430" w:lineRule="exact"/>
        <w:ind w:firstLine="640" w:firstLineChars="200"/>
        <w:rPr>
          <w:rFonts w:ascii="仿宋_GB2312" w:hAnsi="宋体" w:eastAsia="仿宋_GB2312"/>
          <w:sz w:val="32"/>
          <w:szCs w:val="32"/>
        </w:rPr>
      </w:pPr>
      <w:r>
        <w:rPr>
          <w:rFonts w:hint="eastAsia" w:ascii="仿宋_GB2312" w:hAnsi="宋体" w:eastAsia="仿宋_GB2312"/>
          <w:sz w:val="32"/>
          <w:szCs w:val="32"/>
        </w:rPr>
        <w:t>因此，依照《中华人民共和国刑法》第七十八条、第七十九条，《中华人民共和国刑事诉讼法》第二百七十三条第二款、《中华人民共和国监狱法》第二十九条之规定，建议对罪犯李鸿祥予以减刑七个月。特提请你院审理裁定。</w:t>
      </w:r>
    </w:p>
    <w:p w14:paraId="5C94C9D8">
      <w:pPr>
        <w:spacing w:line="430" w:lineRule="exact"/>
        <w:ind w:firstLine="640" w:firstLineChars="200"/>
        <w:rPr>
          <w:rFonts w:ascii="仿宋_GB2312" w:hAnsi="宋体" w:eastAsia="仿宋_GB2312"/>
          <w:sz w:val="32"/>
          <w:szCs w:val="32"/>
        </w:rPr>
      </w:pPr>
      <w:r>
        <w:rPr>
          <w:rFonts w:hint="eastAsia" w:ascii="仿宋_GB2312" w:hAnsi="宋体" w:eastAsia="仿宋_GB2312"/>
          <w:sz w:val="32"/>
          <w:szCs w:val="32"/>
        </w:rPr>
        <w:t>此致</w:t>
      </w:r>
    </w:p>
    <w:p w14:paraId="2CACD0C0">
      <w:pPr>
        <w:spacing w:line="430" w:lineRule="exact"/>
        <w:rPr>
          <w:rFonts w:ascii="仿宋_GB2312" w:hAnsi="宋体" w:eastAsia="仿宋_GB2312"/>
          <w:sz w:val="32"/>
          <w:szCs w:val="32"/>
        </w:rPr>
      </w:pPr>
      <w:r>
        <w:rPr>
          <w:rFonts w:hint="eastAsia" w:ascii="仿宋_GB2312" w:hAnsi="宋体" w:eastAsia="仿宋_GB2312"/>
          <w:sz w:val="32"/>
          <w:szCs w:val="32"/>
        </w:rPr>
        <w:t>福建省福州市中级人民法院</w:t>
      </w:r>
    </w:p>
    <w:p w14:paraId="2B68E8AA">
      <w:pPr>
        <w:spacing w:line="430" w:lineRule="exact"/>
        <w:ind w:firstLine="640" w:firstLineChars="200"/>
        <w:rPr>
          <w:rFonts w:ascii="仿宋_GB2312" w:hAnsi="宋体" w:eastAsia="仿宋_GB2312"/>
          <w:sz w:val="32"/>
          <w:szCs w:val="32"/>
        </w:rPr>
      </w:pPr>
      <w:r>
        <w:rPr>
          <w:rFonts w:hint="eastAsia" w:ascii="仿宋_GB2312" w:hAnsi="宋体" w:eastAsia="仿宋_GB2312"/>
          <w:sz w:val="32"/>
          <w:szCs w:val="32"/>
        </w:rPr>
        <w:t>附件：⒈罪犯提请减刑卷宗贰册</w:t>
      </w:r>
    </w:p>
    <w:p w14:paraId="0D92141C">
      <w:pPr>
        <w:spacing w:line="430" w:lineRule="exact"/>
        <w:ind w:firstLine="1600" w:firstLineChars="500"/>
        <w:rPr>
          <w:rFonts w:ascii="宋体" w:hAnsi="宋体" w:cs="仿宋_GB2312"/>
          <w:kern w:val="32"/>
          <w:sz w:val="32"/>
          <w:szCs w:val="32"/>
        </w:rPr>
      </w:pPr>
      <w:r>
        <w:rPr>
          <w:rFonts w:hint="eastAsia" w:ascii="仿宋_GB2312" w:hAnsi="宋体" w:eastAsia="仿宋_GB2312"/>
          <w:sz w:val="32"/>
          <w:szCs w:val="32"/>
        </w:rPr>
        <w:t>⒉减刑建议书壹份</w:t>
      </w:r>
    </w:p>
    <w:p w14:paraId="6D92471B">
      <w:pPr>
        <w:spacing w:line="400" w:lineRule="exact"/>
        <w:rPr>
          <w:rFonts w:ascii="宋体" w:hAnsi="宋体"/>
          <w:kern w:val="32"/>
          <w:sz w:val="32"/>
          <w:szCs w:val="32"/>
        </w:rPr>
      </w:pPr>
    </w:p>
    <w:p w14:paraId="256897D5">
      <w:pPr>
        <w:spacing w:line="400" w:lineRule="exact"/>
        <w:ind w:firstLine="5600" w:firstLineChars="1750"/>
        <w:rPr>
          <w:rFonts w:ascii="宋体" w:hAnsi="宋体"/>
          <w:kern w:val="32"/>
          <w:sz w:val="32"/>
          <w:szCs w:val="32"/>
        </w:rPr>
      </w:pPr>
      <w:r>
        <w:rPr>
          <w:rFonts w:hint="eastAsia" w:ascii="仿宋_GB2312" w:hAnsi="宋体" w:eastAsia="仿宋_GB2312"/>
          <w:sz w:val="32"/>
          <w:szCs w:val="32"/>
        </w:rPr>
        <w:t>福建省闽江监狱</w:t>
      </w:r>
    </w:p>
    <w:p w14:paraId="7B386E10">
      <w:pPr>
        <w:tabs>
          <w:tab w:val="left" w:pos="8080"/>
          <w:tab w:val="left" w:pos="8222"/>
          <w:tab w:val="left" w:pos="8306"/>
        </w:tabs>
        <w:spacing w:line="400" w:lineRule="exact"/>
        <w:ind w:firstLine="5600" w:firstLineChars="1750"/>
        <w:rPr>
          <w:rFonts w:ascii="宋体" w:hAnsi="宋体"/>
          <w:kern w:val="32"/>
          <w:sz w:val="32"/>
          <w:szCs w:val="32"/>
        </w:rPr>
      </w:pPr>
      <w:r>
        <w:rPr>
          <w:rFonts w:hint="eastAsia" w:ascii="仿宋_GB2312" w:hAnsi="宋体" w:eastAsia="仿宋_GB2312"/>
          <w:sz w:val="32"/>
          <w:szCs w:val="32"/>
        </w:rPr>
        <w:t>2026年9月3日</w:t>
      </w:r>
      <w:r>
        <w:rPr>
          <w:rFonts w:hint="eastAsia" w:ascii="宋体" w:hAnsi="宋体"/>
          <w:kern w:val="32"/>
          <w:sz w:val="32"/>
          <w:szCs w:val="32"/>
        </w:rPr>
        <w:t xml:space="preserve"> </w:t>
      </w:r>
    </w:p>
    <w:p w14:paraId="1D152258">
      <w:pPr>
        <w:spacing w:line="430" w:lineRule="exact"/>
        <w:ind w:firstLine="640" w:firstLineChars="200"/>
        <w:rPr>
          <w:rFonts w:ascii="仿宋_GB2312" w:hAnsi="宋体" w:eastAsia="仿宋_GB2312"/>
          <w:sz w:val="32"/>
          <w:szCs w:val="32"/>
        </w:rPr>
      </w:pPr>
      <w:r>
        <w:rPr>
          <w:rFonts w:hint="eastAsia" w:ascii="仿宋_GB2312" w:hAnsi="宋体" w:eastAsia="仿宋_GB2312"/>
          <w:sz w:val="32"/>
          <w:szCs w:val="32"/>
        </w:rPr>
        <w:t>罪犯曾文冰</w:t>
      </w:r>
      <w:r>
        <w:rPr>
          <w:rFonts w:hint="eastAsia" w:ascii="仿宋_GB2312" w:hAnsi="宋体" w:eastAsia="仿宋_GB2312"/>
          <w:sz w:val="32"/>
          <w:szCs w:val="32"/>
        </w:rPr>
        <w:fldChar w:fldCharType="begin"/>
      </w:r>
      <w:r>
        <w:rPr>
          <w:rFonts w:hint="eastAsia" w:ascii="仿宋_GB2312" w:hAnsi="宋体" w:eastAsia="仿宋_GB2312"/>
          <w:sz w:val="32"/>
          <w:szCs w:val="32"/>
        </w:rPr>
        <w:instrText xml:space="preserve"> AUTOTEXTLIST  \* MERGEFORMAT </w:instrText>
      </w:r>
      <w:r>
        <w:rPr>
          <w:rFonts w:hint="eastAsia" w:ascii="仿宋_GB2312" w:hAnsi="宋体" w:eastAsia="仿宋_GB2312"/>
          <w:sz w:val="32"/>
          <w:szCs w:val="32"/>
        </w:rPr>
        <w:fldChar w:fldCharType="end"/>
      </w:r>
      <w:r>
        <w:rPr>
          <w:rFonts w:hint="eastAsia" w:ascii="仿宋_GB2312" w:hAnsi="宋体" w:eastAsia="仿宋_GB2312"/>
          <w:sz w:val="32"/>
          <w:szCs w:val="32"/>
        </w:rPr>
        <w:t>，男，2001年2月15日出生，汉族，中专文化，捕前系无业。</w:t>
      </w:r>
    </w:p>
    <w:p w14:paraId="301C0672">
      <w:pPr>
        <w:spacing w:line="430" w:lineRule="exact"/>
        <w:ind w:firstLine="640" w:firstLineChars="200"/>
        <w:rPr>
          <w:rFonts w:ascii="仿宋_GB2312" w:hAnsi="宋体" w:eastAsia="仿宋_GB2312"/>
          <w:sz w:val="32"/>
          <w:szCs w:val="32"/>
        </w:rPr>
      </w:pPr>
      <w:r>
        <w:rPr>
          <w:rFonts w:hint="eastAsia" w:ascii="仿宋_GB2312" w:hAnsi="宋体" w:eastAsia="仿宋_GB2312"/>
          <w:sz w:val="32"/>
          <w:szCs w:val="32"/>
        </w:rPr>
        <w:t>福建省古田县人民法院于2022年3月30日作出(2022）闽0922刑初80号刑事判决，以被告人曾文冰犯强奸罪</w:t>
      </w:r>
      <w:r>
        <w:rPr>
          <w:rFonts w:hint="eastAsia" w:ascii="仿宋_GB2312" w:hAnsi="宋体" w:eastAsia="仿宋_GB2312"/>
          <w:sz w:val="32"/>
          <w:szCs w:val="32"/>
          <w:lang w:eastAsia="zh-CN"/>
        </w:rPr>
        <w:t>，</w:t>
      </w:r>
      <w:r>
        <w:rPr>
          <w:rFonts w:hint="eastAsia" w:ascii="仿宋_GB2312" w:hAnsi="宋体" w:eastAsia="仿宋_GB2312"/>
          <w:sz w:val="32"/>
          <w:szCs w:val="32"/>
        </w:rPr>
        <w:t>判处有期徒刑五年六个月。刑期自2021年11月16日起至2027年5月15日止。2022年6月21日交付福建省闽江监狱执行刑罚。2024年11月26日，福建省福州市中级人民法院作出（2024）闽01刑更3177号刑事裁定，对其减刑五</w:t>
      </w:r>
      <w:r>
        <w:rPr>
          <w:rFonts w:hint="eastAsia" w:ascii="仿宋_GB2312" w:hAnsi="宋体" w:eastAsia="仿宋_GB2312"/>
          <w:sz w:val="32"/>
          <w:szCs w:val="32"/>
          <w:lang w:val="en-GB"/>
        </w:rPr>
        <w:t>个月，</w:t>
      </w:r>
      <w:r>
        <w:rPr>
          <w:rFonts w:hint="eastAsia" w:ascii="仿宋_GB2312" w:hAnsi="宋体" w:eastAsia="仿宋_GB2312"/>
          <w:sz w:val="32"/>
          <w:szCs w:val="32"/>
        </w:rPr>
        <w:t>2024年11月29日送达。现刑期至2026年12月15日止。现属普管级罪犯。</w:t>
      </w:r>
    </w:p>
    <w:p w14:paraId="5F274BCB">
      <w:pPr>
        <w:spacing w:line="430" w:lineRule="exact"/>
        <w:ind w:firstLine="640" w:firstLineChars="200"/>
        <w:rPr>
          <w:rFonts w:ascii="仿宋_GB2312" w:hAnsi="宋体" w:eastAsia="仿宋_GB2312"/>
          <w:sz w:val="32"/>
          <w:szCs w:val="32"/>
        </w:rPr>
      </w:pPr>
      <w:r>
        <w:rPr>
          <w:rFonts w:hint="eastAsia" w:ascii="仿宋_GB2312" w:hAnsi="宋体" w:eastAsia="仿宋_GB2312"/>
          <w:sz w:val="32"/>
          <w:szCs w:val="32"/>
        </w:rPr>
        <w:t>该犯</w:t>
      </w:r>
      <w:r>
        <w:rPr>
          <w:rFonts w:hint="eastAsia" w:ascii="仿宋_GB2312" w:hAnsi="宋体" w:eastAsia="仿宋_GB2312"/>
          <w:sz w:val="32"/>
          <w:szCs w:val="32"/>
          <w:lang w:val="zh-CN"/>
        </w:rPr>
        <w:t>自上次减刑以来</w:t>
      </w:r>
      <w:r>
        <w:rPr>
          <w:rFonts w:hint="eastAsia" w:ascii="仿宋_GB2312" w:hAnsi="宋体" w:eastAsia="仿宋_GB2312"/>
          <w:sz w:val="32"/>
          <w:szCs w:val="32"/>
        </w:rPr>
        <w:t>确有悔改表现，具体事实如下：</w:t>
      </w:r>
    </w:p>
    <w:p w14:paraId="707174C8">
      <w:pPr>
        <w:spacing w:line="430" w:lineRule="exact"/>
        <w:ind w:firstLine="640" w:firstLineChars="200"/>
        <w:rPr>
          <w:rFonts w:ascii="仿宋_GB2312" w:hAnsi="宋体" w:eastAsia="仿宋_GB2312"/>
          <w:sz w:val="32"/>
          <w:szCs w:val="32"/>
        </w:rPr>
      </w:pPr>
      <w:r>
        <w:rPr>
          <w:rFonts w:hint="eastAsia" w:ascii="仿宋_GB2312" w:hAnsi="宋体" w:eastAsia="仿宋_GB2312"/>
          <w:sz w:val="32"/>
          <w:szCs w:val="32"/>
        </w:rPr>
        <w:t>1.认罪悔罪：能服从法院判决，自书认罪悔罪书。</w:t>
      </w:r>
    </w:p>
    <w:p w14:paraId="63118094">
      <w:pPr>
        <w:spacing w:line="430" w:lineRule="exact"/>
        <w:ind w:firstLine="640" w:firstLineChars="200"/>
        <w:rPr>
          <w:rFonts w:ascii="仿宋_GB2312" w:hAnsi="宋体" w:eastAsia="仿宋_GB2312"/>
          <w:sz w:val="32"/>
          <w:szCs w:val="32"/>
        </w:rPr>
      </w:pPr>
      <w:r>
        <w:rPr>
          <w:rFonts w:hint="eastAsia" w:ascii="仿宋_GB2312" w:hAnsi="宋体" w:eastAsia="仿宋_GB2312"/>
          <w:sz w:val="32"/>
          <w:szCs w:val="32"/>
        </w:rPr>
        <w:t>2.遵守监规：该犯服刑期间虽有违规行为，但经民警教育后，能认真悔改，接受教育改造。</w:t>
      </w:r>
    </w:p>
    <w:p w14:paraId="1AE9927C">
      <w:pPr>
        <w:spacing w:line="430" w:lineRule="exact"/>
        <w:ind w:firstLine="640" w:firstLineChars="200"/>
        <w:rPr>
          <w:rFonts w:ascii="仿宋_GB2312" w:hAnsi="宋体" w:eastAsia="仿宋_GB2312"/>
          <w:sz w:val="32"/>
          <w:szCs w:val="32"/>
        </w:rPr>
      </w:pPr>
      <w:r>
        <w:rPr>
          <w:rFonts w:hint="eastAsia" w:ascii="仿宋_GB2312" w:hAnsi="宋体" w:eastAsia="仿宋_GB2312"/>
          <w:sz w:val="32"/>
          <w:szCs w:val="32"/>
        </w:rPr>
        <w:t>3.学习情况：能积极参加思想、文化、职业技术学习。</w:t>
      </w:r>
    </w:p>
    <w:p w14:paraId="0A7F5B50">
      <w:pPr>
        <w:spacing w:line="430" w:lineRule="exact"/>
        <w:ind w:firstLine="640" w:firstLineChars="200"/>
        <w:rPr>
          <w:rFonts w:ascii="仿宋_GB2312" w:hAnsi="宋体" w:eastAsia="仿宋_GB2312"/>
          <w:sz w:val="32"/>
          <w:szCs w:val="32"/>
        </w:rPr>
      </w:pPr>
      <w:r>
        <w:rPr>
          <w:rFonts w:hint="eastAsia" w:ascii="仿宋_GB2312" w:hAnsi="宋体" w:eastAsia="仿宋_GB2312"/>
          <w:sz w:val="32"/>
          <w:szCs w:val="32"/>
        </w:rPr>
        <w:t>4.劳动改造：能积极参加劳动，努力完成劳动任务。</w:t>
      </w:r>
    </w:p>
    <w:p w14:paraId="3026CE68">
      <w:pPr>
        <w:spacing w:line="430" w:lineRule="exact"/>
        <w:ind w:firstLine="640" w:firstLineChars="200"/>
        <w:rPr>
          <w:rFonts w:ascii="仿宋_GB2312" w:hAnsi="宋体" w:eastAsia="仿宋_GB2312"/>
          <w:sz w:val="32"/>
          <w:szCs w:val="32"/>
        </w:rPr>
      </w:pPr>
      <w:r>
        <w:rPr>
          <w:rFonts w:hint="eastAsia" w:ascii="仿宋_GB2312" w:hAnsi="宋体" w:eastAsia="仿宋_GB2312"/>
          <w:sz w:val="32"/>
          <w:szCs w:val="32"/>
        </w:rPr>
        <w:t>5.奖惩情况：该犯上次评定表扬剩余考核分346.3分，本轮考核期2024年8月1日至2026年5月累计获考核分2353分，合计获得考核分2699.3分，表扬2次，物质奖励2次；间隔期2024年11月29日至2026年5月，获考核分1904.2分。考核期内违规1次，累计扣5分。</w:t>
      </w:r>
    </w:p>
    <w:p w14:paraId="430F5B8F">
      <w:pPr>
        <w:spacing w:line="430" w:lineRule="exact"/>
        <w:ind w:firstLine="640" w:firstLineChars="200"/>
        <w:rPr>
          <w:rFonts w:ascii="仿宋_GB2312" w:hAnsi="宋体" w:eastAsia="仿宋_GB2312"/>
          <w:sz w:val="32"/>
          <w:szCs w:val="32"/>
        </w:rPr>
      </w:pPr>
      <w:r>
        <w:rPr>
          <w:rFonts w:hint="eastAsia" w:ascii="仿宋_GB2312" w:hAnsi="宋体" w:eastAsia="仿宋_GB2312"/>
          <w:sz w:val="32"/>
          <w:szCs w:val="32"/>
        </w:rPr>
        <w:t>该犯系性侵害未成年人的成年犯罪分子，属于从严掌握减刑对象，因此提请减刑幅度扣减一个月。</w:t>
      </w:r>
    </w:p>
    <w:p w14:paraId="4E344904">
      <w:pPr>
        <w:spacing w:line="50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本案于2026年8月22日至2026年8月28日在狱内公示未收到不同意见。</w:t>
      </w:r>
    </w:p>
    <w:p w14:paraId="3F456C3B">
      <w:pPr>
        <w:spacing w:line="430" w:lineRule="exact"/>
        <w:ind w:firstLine="640" w:firstLineChars="200"/>
        <w:rPr>
          <w:rFonts w:ascii="仿宋_GB2312" w:hAnsi="宋体" w:eastAsia="仿宋_GB2312"/>
          <w:sz w:val="32"/>
          <w:szCs w:val="32"/>
        </w:rPr>
      </w:pPr>
      <w:r>
        <w:rPr>
          <w:rFonts w:hint="eastAsia" w:ascii="仿宋_GB2312" w:hAnsi="宋体" w:eastAsia="仿宋_GB2312"/>
          <w:sz w:val="32"/>
          <w:szCs w:val="32"/>
        </w:rPr>
        <w:t>因此，依照《中华人民共和国刑法》第七十八条、第七十九条，《中华人民共和国刑事诉讼法》第二百七十三条第二款、《中华人民共和国监狱法》第二十九条之规定，建议对罪犯曾文冰予以减刑三个月。特提请你院审理裁定。</w:t>
      </w:r>
    </w:p>
    <w:p w14:paraId="6E486A88">
      <w:pPr>
        <w:spacing w:line="430" w:lineRule="exact"/>
        <w:ind w:firstLine="640" w:firstLineChars="200"/>
        <w:rPr>
          <w:rFonts w:ascii="仿宋_GB2312" w:hAnsi="宋体" w:eastAsia="仿宋_GB2312"/>
          <w:sz w:val="32"/>
          <w:szCs w:val="32"/>
        </w:rPr>
      </w:pPr>
      <w:r>
        <w:rPr>
          <w:rFonts w:hint="eastAsia" w:ascii="仿宋_GB2312" w:hAnsi="宋体" w:eastAsia="仿宋_GB2312"/>
          <w:sz w:val="32"/>
          <w:szCs w:val="32"/>
        </w:rPr>
        <w:t>此致</w:t>
      </w:r>
    </w:p>
    <w:p w14:paraId="0DEECF07">
      <w:pPr>
        <w:spacing w:line="430" w:lineRule="exact"/>
        <w:rPr>
          <w:rFonts w:ascii="仿宋_GB2312" w:hAnsi="宋体" w:eastAsia="仿宋_GB2312"/>
          <w:sz w:val="32"/>
          <w:szCs w:val="32"/>
        </w:rPr>
      </w:pPr>
      <w:r>
        <w:rPr>
          <w:rFonts w:hint="eastAsia" w:ascii="仿宋_GB2312" w:hAnsi="宋体" w:eastAsia="仿宋_GB2312"/>
          <w:sz w:val="32"/>
          <w:szCs w:val="32"/>
        </w:rPr>
        <w:t>福建省福州市中级人民法院</w:t>
      </w:r>
    </w:p>
    <w:p w14:paraId="521F30E0">
      <w:pPr>
        <w:spacing w:line="430" w:lineRule="exact"/>
        <w:ind w:firstLine="640" w:firstLineChars="200"/>
        <w:rPr>
          <w:rFonts w:ascii="仿宋_GB2312" w:hAnsi="宋体" w:eastAsia="仿宋_GB2312"/>
          <w:sz w:val="32"/>
          <w:szCs w:val="32"/>
        </w:rPr>
      </w:pPr>
      <w:r>
        <w:rPr>
          <w:rFonts w:hint="eastAsia" w:ascii="仿宋_GB2312" w:hAnsi="宋体" w:eastAsia="仿宋_GB2312"/>
          <w:sz w:val="32"/>
          <w:szCs w:val="32"/>
        </w:rPr>
        <w:t>附件：⒈罪犯提请减刑卷宗贰册</w:t>
      </w:r>
    </w:p>
    <w:p w14:paraId="34BA91F2">
      <w:pPr>
        <w:spacing w:line="430" w:lineRule="exact"/>
        <w:ind w:firstLine="1600" w:firstLineChars="500"/>
        <w:rPr>
          <w:rFonts w:ascii="宋体" w:hAnsi="宋体" w:cs="仿宋_GB2312"/>
          <w:kern w:val="32"/>
          <w:sz w:val="32"/>
          <w:szCs w:val="32"/>
        </w:rPr>
      </w:pPr>
      <w:r>
        <w:rPr>
          <w:rFonts w:hint="eastAsia" w:ascii="仿宋_GB2312" w:hAnsi="宋体" w:eastAsia="仿宋_GB2312"/>
          <w:sz w:val="32"/>
          <w:szCs w:val="32"/>
        </w:rPr>
        <w:t>⒉减刑建议书壹份</w:t>
      </w:r>
    </w:p>
    <w:p w14:paraId="42AB8B6C">
      <w:pPr>
        <w:spacing w:line="400" w:lineRule="exact"/>
        <w:rPr>
          <w:rFonts w:ascii="宋体" w:hAnsi="宋体"/>
          <w:kern w:val="32"/>
          <w:sz w:val="32"/>
          <w:szCs w:val="32"/>
        </w:rPr>
      </w:pPr>
    </w:p>
    <w:p w14:paraId="6A9DE504">
      <w:pPr>
        <w:spacing w:line="400" w:lineRule="exact"/>
        <w:ind w:firstLine="5600" w:firstLineChars="1750"/>
        <w:rPr>
          <w:rFonts w:ascii="宋体" w:hAnsi="宋体"/>
          <w:kern w:val="32"/>
          <w:sz w:val="32"/>
          <w:szCs w:val="32"/>
        </w:rPr>
      </w:pPr>
      <w:r>
        <w:rPr>
          <w:rFonts w:hint="eastAsia" w:ascii="仿宋_GB2312" w:hAnsi="宋体" w:eastAsia="仿宋_GB2312"/>
          <w:sz w:val="32"/>
          <w:szCs w:val="32"/>
        </w:rPr>
        <w:t>福建省闽江监狱</w:t>
      </w:r>
    </w:p>
    <w:p w14:paraId="1D9D595C">
      <w:pPr>
        <w:tabs>
          <w:tab w:val="left" w:pos="8080"/>
          <w:tab w:val="left" w:pos="8222"/>
          <w:tab w:val="left" w:pos="8306"/>
        </w:tabs>
        <w:spacing w:line="400" w:lineRule="exact"/>
        <w:ind w:firstLine="5600" w:firstLineChars="1750"/>
        <w:rPr>
          <w:rFonts w:ascii="宋体" w:hAnsi="宋体"/>
          <w:kern w:val="32"/>
          <w:sz w:val="32"/>
          <w:szCs w:val="32"/>
        </w:rPr>
      </w:pPr>
      <w:r>
        <w:rPr>
          <w:rFonts w:hint="eastAsia" w:ascii="仿宋_GB2312" w:hAnsi="宋体" w:eastAsia="仿宋_GB2312"/>
          <w:sz w:val="32"/>
          <w:szCs w:val="32"/>
        </w:rPr>
        <w:t>2026年9月 3日</w:t>
      </w:r>
      <w:r>
        <w:rPr>
          <w:rFonts w:hint="eastAsia" w:ascii="宋体" w:hAnsi="宋体"/>
          <w:kern w:val="32"/>
          <w:sz w:val="32"/>
          <w:szCs w:val="32"/>
        </w:rPr>
        <w:t xml:space="preserve"> </w:t>
      </w:r>
    </w:p>
    <w:p w14:paraId="4AE20A36">
      <w:pPr>
        <w:spacing w:line="390" w:lineRule="exact"/>
        <w:ind w:firstLine="640" w:firstLineChars="200"/>
        <w:rPr>
          <w:rFonts w:ascii="仿宋_GB2312" w:hAnsi="宋体" w:eastAsia="仿宋_GB2312"/>
          <w:sz w:val="32"/>
          <w:szCs w:val="32"/>
        </w:rPr>
      </w:pPr>
      <w:r>
        <w:rPr>
          <w:rFonts w:hint="eastAsia" w:ascii="仿宋_GB2312" w:hAnsi="宋体" w:eastAsia="仿宋_GB2312"/>
          <w:sz w:val="32"/>
          <w:szCs w:val="32"/>
        </w:rPr>
        <w:t>罪犯曾辉煌</w:t>
      </w:r>
      <w:r>
        <w:rPr>
          <w:rFonts w:hint="eastAsia" w:ascii="仿宋_GB2312" w:hAnsi="宋体" w:eastAsia="仿宋_GB2312"/>
          <w:sz w:val="32"/>
          <w:szCs w:val="32"/>
        </w:rPr>
        <w:fldChar w:fldCharType="begin"/>
      </w:r>
      <w:r>
        <w:rPr>
          <w:rFonts w:hint="eastAsia" w:ascii="仿宋_GB2312" w:hAnsi="宋体" w:eastAsia="仿宋_GB2312"/>
          <w:sz w:val="32"/>
          <w:szCs w:val="32"/>
        </w:rPr>
        <w:instrText xml:space="preserve"> AUTOTEXTLIST  \* MERGEFORMAT </w:instrText>
      </w:r>
      <w:r>
        <w:rPr>
          <w:rFonts w:hint="eastAsia" w:ascii="仿宋_GB2312" w:hAnsi="宋体" w:eastAsia="仿宋_GB2312"/>
          <w:sz w:val="32"/>
          <w:szCs w:val="32"/>
        </w:rPr>
        <w:fldChar w:fldCharType="end"/>
      </w:r>
      <w:r>
        <w:rPr>
          <w:rFonts w:hint="eastAsia" w:ascii="仿宋_GB2312" w:hAnsi="宋体" w:eastAsia="仿宋_GB2312"/>
          <w:sz w:val="32"/>
          <w:szCs w:val="32"/>
        </w:rPr>
        <w:t>，男，1983年7月28日出生，汉族，初中文化，捕前系无业。</w:t>
      </w:r>
    </w:p>
    <w:p w14:paraId="7FEDD168">
      <w:pPr>
        <w:spacing w:line="390" w:lineRule="exact"/>
        <w:ind w:firstLine="640" w:firstLineChars="200"/>
        <w:rPr>
          <w:rFonts w:ascii="仿宋_GB2312" w:hAnsi="宋体" w:eastAsia="仿宋_GB2312"/>
          <w:sz w:val="32"/>
          <w:szCs w:val="32"/>
        </w:rPr>
      </w:pPr>
      <w:r>
        <w:rPr>
          <w:rFonts w:hint="eastAsia" w:ascii="仿宋_GB2312" w:hAnsi="宋体" w:eastAsia="仿宋_GB2312"/>
          <w:sz w:val="32"/>
          <w:szCs w:val="32"/>
        </w:rPr>
        <w:t>福建省尤溪县人民法院于2021年9月18日作出(2021)闽0426刑初18号刑事判决，以被告人曾辉煌犯开设赌场罪，判处有期徒刑五年六个月，并处罚金人民币三十万元；扣押在尤溪县公安局的违法所得人民币二十五万元，由尤溪县公安局予以没收，上缴国库；未退出的违法所得人民币三十一万元，继续予以追缴，没收上缴国库。刑期自2021年9月18日起至2027年3月17日止。2021年10月20日交付福建省闽江监狱执行刑罚。2025年1月22日，福建省福州市中级人民法院作出（2025）闽01刑更206号刑事裁定，对其减刑五</w:t>
      </w:r>
      <w:r>
        <w:rPr>
          <w:rFonts w:hint="eastAsia" w:ascii="仿宋_GB2312" w:hAnsi="宋体" w:eastAsia="仿宋_GB2312"/>
          <w:sz w:val="32"/>
          <w:szCs w:val="32"/>
          <w:lang w:val="en-GB"/>
        </w:rPr>
        <w:t>个月，</w:t>
      </w:r>
      <w:r>
        <w:rPr>
          <w:rFonts w:hint="eastAsia" w:ascii="仿宋_GB2312" w:hAnsi="宋体" w:eastAsia="仿宋_GB2312"/>
          <w:sz w:val="32"/>
          <w:szCs w:val="32"/>
        </w:rPr>
        <w:t>2025年1月22日送达。现刑期至2026年10月17日止。现属普管级罪犯。</w:t>
      </w:r>
    </w:p>
    <w:p w14:paraId="7A5908C4">
      <w:pPr>
        <w:spacing w:line="390" w:lineRule="exact"/>
        <w:ind w:firstLine="640" w:firstLineChars="200"/>
        <w:rPr>
          <w:rFonts w:ascii="仿宋_GB2312" w:hAnsi="宋体" w:eastAsia="仿宋_GB2312"/>
          <w:sz w:val="32"/>
          <w:szCs w:val="32"/>
        </w:rPr>
      </w:pPr>
      <w:r>
        <w:rPr>
          <w:rFonts w:hint="eastAsia" w:ascii="仿宋_GB2312" w:hAnsi="宋体" w:eastAsia="仿宋_GB2312"/>
          <w:sz w:val="32"/>
          <w:szCs w:val="32"/>
        </w:rPr>
        <w:t>该犯</w:t>
      </w:r>
      <w:r>
        <w:rPr>
          <w:rFonts w:hint="eastAsia" w:ascii="仿宋_GB2312" w:hAnsi="宋体" w:eastAsia="仿宋_GB2312"/>
          <w:sz w:val="32"/>
          <w:szCs w:val="32"/>
          <w:lang w:val="zh-CN"/>
        </w:rPr>
        <w:t>自上次减刑以来</w:t>
      </w:r>
      <w:r>
        <w:rPr>
          <w:rFonts w:hint="eastAsia" w:ascii="仿宋_GB2312" w:hAnsi="宋体" w:eastAsia="仿宋_GB2312"/>
          <w:sz w:val="32"/>
          <w:szCs w:val="32"/>
        </w:rPr>
        <w:t>确有悔改表现，具体事实如下：</w:t>
      </w:r>
    </w:p>
    <w:p w14:paraId="31EA6DA7">
      <w:pPr>
        <w:spacing w:line="390" w:lineRule="exact"/>
        <w:ind w:firstLine="640" w:firstLineChars="200"/>
        <w:rPr>
          <w:rFonts w:ascii="仿宋_GB2312" w:hAnsi="宋体" w:eastAsia="仿宋_GB2312"/>
          <w:sz w:val="32"/>
          <w:szCs w:val="32"/>
        </w:rPr>
      </w:pPr>
      <w:r>
        <w:rPr>
          <w:rFonts w:hint="eastAsia" w:ascii="仿宋_GB2312" w:hAnsi="宋体" w:eastAsia="仿宋_GB2312"/>
          <w:sz w:val="32"/>
          <w:szCs w:val="32"/>
        </w:rPr>
        <w:t>1.认罪悔罪：能服从法院判决，自书认罪悔罪书。</w:t>
      </w:r>
    </w:p>
    <w:p w14:paraId="6A80D4BE">
      <w:pPr>
        <w:spacing w:line="390" w:lineRule="exact"/>
        <w:ind w:firstLine="640" w:firstLineChars="200"/>
        <w:rPr>
          <w:rFonts w:ascii="仿宋_GB2312" w:hAnsi="宋体" w:eastAsia="仿宋_GB2312"/>
          <w:sz w:val="32"/>
          <w:szCs w:val="32"/>
        </w:rPr>
      </w:pPr>
      <w:r>
        <w:rPr>
          <w:rFonts w:hint="eastAsia" w:ascii="仿宋_GB2312" w:hAnsi="宋体" w:eastAsia="仿宋_GB2312"/>
          <w:sz w:val="32"/>
          <w:szCs w:val="32"/>
        </w:rPr>
        <w:t>2.遵守监规：能遵守法律法规及监规纪律，接受教育改造。</w:t>
      </w:r>
    </w:p>
    <w:p w14:paraId="0204BF89">
      <w:pPr>
        <w:spacing w:line="390" w:lineRule="exact"/>
        <w:ind w:firstLine="640" w:firstLineChars="200"/>
        <w:rPr>
          <w:rFonts w:ascii="仿宋_GB2312" w:hAnsi="宋体" w:eastAsia="仿宋_GB2312"/>
          <w:sz w:val="32"/>
          <w:szCs w:val="32"/>
        </w:rPr>
      </w:pPr>
      <w:r>
        <w:rPr>
          <w:rFonts w:hint="eastAsia" w:ascii="仿宋_GB2312" w:hAnsi="宋体" w:eastAsia="仿宋_GB2312"/>
          <w:sz w:val="32"/>
          <w:szCs w:val="32"/>
        </w:rPr>
        <w:t>3.学习情况：能积极参加思想、文化、职业技术学习。</w:t>
      </w:r>
    </w:p>
    <w:p w14:paraId="320386EA">
      <w:pPr>
        <w:spacing w:line="390" w:lineRule="exact"/>
        <w:ind w:firstLine="640" w:firstLineChars="200"/>
        <w:rPr>
          <w:rFonts w:ascii="仿宋_GB2312" w:hAnsi="宋体" w:eastAsia="仿宋_GB2312"/>
          <w:sz w:val="32"/>
          <w:szCs w:val="32"/>
        </w:rPr>
      </w:pPr>
      <w:r>
        <w:rPr>
          <w:rFonts w:hint="eastAsia" w:ascii="仿宋_GB2312" w:hAnsi="宋体" w:eastAsia="仿宋_GB2312"/>
          <w:sz w:val="32"/>
          <w:szCs w:val="32"/>
        </w:rPr>
        <w:t>4.劳动改造：能积极参加劳动，努力完成劳动任务。</w:t>
      </w:r>
    </w:p>
    <w:p w14:paraId="0AEEFC84">
      <w:pPr>
        <w:spacing w:line="390" w:lineRule="exact"/>
        <w:ind w:firstLine="640" w:firstLineChars="200"/>
        <w:rPr>
          <w:rFonts w:ascii="仿宋_GB2312" w:hAnsi="宋体" w:eastAsia="仿宋_GB2312"/>
          <w:sz w:val="32"/>
          <w:szCs w:val="32"/>
        </w:rPr>
      </w:pPr>
      <w:r>
        <w:rPr>
          <w:rFonts w:hint="eastAsia" w:ascii="仿宋_GB2312" w:hAnsi="宋体" w:eastAsia="仿宋_GB2312"/>
          <w:sz w:val="32"/>
          <w:szCs w:val="32"/>
        </w:rPr>
        <w:t>5.奖惩情况：该犯上次评定表扬剩余考核分639分，本轮考核期2024年10月1日至2026年5月累计获考核分1982分，合计获得考核分2621分，表扬2次，物质奖励1次；间隔期2025年1月22日至2026年5月，获考核分1582分。考核期内无违规扣分。</w:t>
      </w:r>
    </w:p>
    <w:p w14:paraId="6D59D778">
      <w:pPr>
        <w:spacing w:line="390" w:lineRule="exact"/>
        <w:ind w:firstLine="640" w:firstLineChars="200"/>
        <w:rPr>
          <w:rFonts w:ascii="仿宋_GB2312" w:hAnsi="宋体" w:eastAsia="仿宋_GB2312"/>
          <w:sz w:val="32"/>
          <w:szCs w:val="32"/>
        </w:rPr>
      </w:pPr>
      <w:r>
        <w:rPr>
          <w:rFonts w:hint="eastAsia" w:ascii="仿宋_GB2312" w:hAnsi="宋体" w:eastAsia="仿宋_GB2312"/>
          <w:sz w:val="32"/>
          <w:szCs w:val="32"/>
        </w:rPr>
        <w:t>6.罪犯财产性判项履行情况：该犯已履行人民币96012.27元；2025年1月22日减刑时向尤溪县人民法院缴纳罚金人民币26812.27元，本考核期向尤溪县人民法院退出违法所得人民币69200元。该犯考核期月均消费人民币198.35元，账户可用余额人民币2197.05元。2026年6月12日尤溪县人民法院财产性判项复函载明：经核查，判决后截至2026年6月12日，罪犯曾辉煌在本院缴纳罚金26812.27元，已退出违法所得69200元。另，未发现曾辉煌存在拒不交代赃款、赃物去向情节；目前未发现曾辉煌存在隐瞒、藏匿、转移财产情节；未发现妨害财产性判项执行情节；经法院查控系统核实，未发现其他可供执行财产。</w:t>
      </w:r>
    </w:p>
    <w:p w14:paraId="2E7E39DD">
      <w:pPr>
        <w:spacing w:line="390" w:lineRule="exact"/>
        <w:ind w:firstLine="640" w:firstLineChars="200"/>
        <w:rPr>
          <w:rFonts w:ascii="仿宋_GB2312" w:hAnsi="宋体" w:eastAsia="仿宋_GB2312"/>
          <w:sz w:val="32"/>
          <w:szCs w:val="32"/>
        </w:rPr>
      </w:pPr>
      <w:r>
        <w:rPr>
          <w:rFonts w:hint="eastAsia" w:ascii="仿宋_GB2312" w:hAnsi="宋体" w:eastAsia="仿宋_GB2312"/>
          <w:sz w:val="32"/>
          <w:szCs w:val="32"/>
        </w:rPr>
        <w:t>该犯系财产性判项义务履行金额未达到其个人应履行总额30%，属于从严掌握减刑对象，因此提请减刑幅度扣减3个月。</w:t>
      </w:r>
    </w:p>
    <w:p w14:paraId="04EE3CBF">
      <w:pPr>
        <w:spacing w:line="50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本案于2026年8月22日至2026年8月28日在狱内公示未收到不同意见。</w:t>
      </w:r>
    </w:p>
    <w:p w14:paraId="53DB090C">
      <w:pPr>
        <w:spacing w:line="390" w:lineRule="exact"/>
        <w:ind w:firstLine="640" w:firstLineChars="200"/>
        <w:rPr>
          <w:rFonts w:ascii="仿宋_GB2312" w:hAnsi="宋体" w:eastAsia="仿宋_GB2312"/>
          <w:sz w:val="32"/>
          <w:szCs w:val="32"/>
        </w:rPr>
      </w:pPr>
      <w:r>
        <w:rPr>
          <w:rFonts w:hint="eastAsia" w:ascii="仿宋_GB2312" w:hAnsi="宋体" w:eastAsia="仿宋_GB2312"/>
          <w:sz w:val="32"/>
          <w:szCs w:val="32"/>
        </w:rPr>
        <w:t>因此，依照《中华人民共和国刑法》第七十八条、第七十九条，《中华人民共和国刑事诉讼法》第二百七十三条第二款、《中华人民共和国监狱法》第二十九条之规定，建议对罪犯曾辉煌予以减刑一个月。特提请你院审理裁定。</w:t>
      </w:r>
    </w:p>
    <w:p w14:paraId="532FC1C6">
      <w:pPr>
        <w:spacing w:line="390" w:lineRule="exact"/>
        <w:ind w:firstLine="640" w:firstLineChars="200"/>
        <w:rPr>
          <w:rFonts w:ascii="仿宋_GB2312" w:hAnsi="宋体" w:eastAsia="仿宋_GB2312"/>
          <w:sz w:val="32"/>
          <w:szCs w:val="32"/>
        </w:rPr>
      </w:pPr>
      <w:r>
        <w:rPr>
          <w:rFonts w:hint="eastAsia" w:ascii="仿宋_GB2312" w:hAnsi="宋体" w:eastAsia="仿宋_GB2312"/>
          <w:sz w:val="32"/>
          <w:szCs w:val="32"/>
        </w:rPr>
        <w:t>此致</w:t>
      </w:r>
    </w:p>
    <w:p w14:paraId="5C12B3E6">
      <w:pPr>
        <w:spacing w:line="390" w:lineRule="exact"/>
        <w:rPr>
          <w:rFonts w:ascii="仿宋_GB2312" w:hAnsi="宋体" w:eastAsia="仿宋_GB2312"/>
          <w:sz w:val="32"/>
          <w:szCs w:val="32"/>
        </w:rPr>
      </w:pPr>
      <w:r>
        <w:rPr>
          <w:rFonts w:hint="eastAsia" w:ascii="仿宋_GB2312" w:hAnsi="宋体" w:eastAsia="仿宋_GB2312"/>
          <w:sz w:val="32"/>
          <w:szCs w:val="32"/>
        </w:rPr>
        <w:t>福建省福州市中级人民法院</w:t>
      </w:r>
    </w:p>
    <w:p w14:paraId="0825FD1E">
      <w:pPr>
        <w:spacing w:line="390" w:lineRule="exact"/>
        <w:ind w:firstLine="640" w:firstLineChars="200"/>
        <w:rPr>
          <w:rFonts w:ascii="仿宋_GB2312" w:hAnsi="宋体" w:eastAsia="仿宋_GB2312"/>
          <w:sz w:val="32"/>
          <w:szCs w:val="32"/>
        </w:rPr>
      </w:pPr>
      <w:r>
        <w:rPr>
          <w:rFonts w:hint="eastAsia" w:ascii="仿宋_GB2312" w:hAnsi="宋体" w:eastAsia="仿宋_GB2312"/>
          <w:sz w:val="32"/>
          <w:szCs w:val="32"/>
        </w:rPr>
        <w:t>附件：⒈罪犯提请减刑卷宗贰册</w:t>
      </w:r>
    </w:p>
    <w:p w14:paraId="5AFD5D21">
      <w:pPr>
        <w:spacing w:line="390" w:lineRule="exact"/>
        <w:ind w:firstLine="1600" w:firstLineChars="500"/>
        <w:rPr>
          <w:rFonts w:ascii="仿宋_GB2312" w:hAnsi="宋体" w:eastAsia="仿宋_GB2312"/>
          <w:sz w:val="32"/>
          <w:szCs w:val="32"/>
        </w:rPr>
      </w:pPr>
      <w:r>
        <w:rPr>
          <w:rFonts w:hint="eastAsia" w:ascii="仿宋_GB2312" w:hAnsi="宋体" w:eastAsia="仿宋_GB2312"/>
          <w:sz w:val="32"/>
          <w:szCs w:val="32"/>
        </w:rPr>
        <w:t>⒉减刑建议书壹份</w:t>
      </w:r>
    </w:p>
    <w:p w14:paraId="251F3F3C">
      <w:pPr>
        <w:spacing w:line="400" w:lineRule="exact"/>
        <w:rPr>
          <w:rFonts w:ascii="宋体" w:hAnsi="宋体"/>
          <w:kern w:val="32"/>
          <w:sz w:val="32"/>
          <w:szCs w:val="32"/>
        </w:rPr>
      </w:pPr>
    </w:p>
    <w:p w14:paraId="01679B19">
      <w:pPr>
        <w:spacing w:line="400" w:lineRule="exact"/>
        <w:ind w:firstLine="5600" w:firstLineChars="1750"/>
        <w:rPr>
          <w:rFonts w:ascii="宋体" w:hAnsi="宋体"/>
          <w:kern w:val="32"/>
          <w:sz w:val="32"/>
          <w:szCs w:val="32"/>
        </w:rPr>
      </w:pPr>
      <w:r>
        <w:rPr>
          <w:rFonts w:hint="eastAsia" w:ascii="仿宋_GB2312" w:hAnsi="宋体" w:eastAsia="仿宋_GB2312"/>
          <w:sz w:val="32"/>
          <w:szCs w:val="32"/>
        </w:rPr>
        <w:t>福建省闽江监狱</w:t>
      </w:r>
    </w:p>
    <w:p w14:paraId="67A8793E">
      <w:pPr>
        <w:tabs>
          <w:tab w:val="left" w:pos="8080"/>
          <w:tab w:val="left" w:pos="8222"/>
          <w:tab w:val="left" w:pos="8306"/>
        </w:tabs>
        <w:spacing w:line="400" w:lineRule="exact"/>
        <w:ind w:firstLine="5600" w:firstLineChars="1750"/>
        <w:rPr>
          <w:rFonts w:ascii="宋体" w:hAnsi="宋体"/>
          <w:kern w:val="32"/>
          <w:sz w:val="32"/>
          <w:szCs w:val="32"/>
        </w:rPr>
      </w:pPr>
      <w:r>
        <w:rPr>
          <w:rFonts w:hint="eastAsia" w:ascii="仿宋_GB2312" w:hAnsi="宋体" w:eastAsia="仿宋_GB2312"/>
          <w:sz w:val="32"/>
          <w:szCs w:val="32"/>
        </w:rPr>
        <w:t>2026年9月3日</w:t>
      </w:r>
      <w:r>
        <w:rPr>
          <w:rFonts w:hint="eastAsia" w:ascii="宋体" w:hAnsi="宋体"/>
          <w:kern w:val="32"/>
          <w:sz w:val="32"/>
          <w:szCs w:val="32"/>
        </w:rPr>
        <w:t xml:space="preserve"> </w:t>
      </w:r>
    </w:p>
    <w:p w14:paraId="5D2B0DF8">
      <w:pPr>
        <w:spacing w:line="560" w:lineRule="exact"/>
        <w:ind w:firstLine="640" w:firstLineChars="200"/>
        <w:rPr>
          <w:rFonts w:ascii="仿宋_GB2312" w:hAnsi="宋体" w:eastAsia="仿宋_GB2312" w:cs="仿宋_GB2312"/>
          <w:sz w:val="32"/>
          <w:szCs w:val="32"/>
        </w:rPr>
      </w:pPr>
      <w:r>
        <w:rPr>
          <w:rFonts w:hint="eastAsia" w:ascii="仿宋_GB2312" w:hAnsi="宋体" w:eastAsia="仿宋_GB2312"/>
          <w:kern w:val="32"/>
          <w:sz w:val="32"/>
          <w:szCs w:val="32"/>
        </w:rPr>
        <w:t>罪犯王海飙，男，2005年12月29日出生，汉族，初中文化，捕前系无业人员。</w:t>
      </w:r>
    </w:p>
    <w:p w14:paraId="4B032960">
      <w:pPr>
        <w:spacing w:line="56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福建省福州市仓山区人民法院于2023年9月22日作出（2023）闽0104刑初522号刑事判决，以被告人王海飙犯抢劫罪，判处有期徒刑三年十个月，并处罚金人民币五千元，追缴违法所得人民币一万元，予以没收，上缴国库。宣判后，被告人不服，提出上诉。福建省福州市中级人民法院于2024年3月19日作出（2024）闽01刑终188号终审裁定，裁定如下：驳回上诉，维持原判。刑期自2023年4月20日起至2027年2月19日止。2024年4月12日交付福建省闽江监狱执行刑罚。现属普管级罪犯。</w:t>
      </w:r>
    </w:p>
    <w:p w14:paraId="02A56F2B">
      <w:pPr>
        <w:autoSpaceDE w:val="0"/>
        <w:autoSpaceDN w:val="0"/>
        <w:adjustRightInd w:val="0"/>
        <w:spacing w:line="560" w:lineRule="exact"/>
        <w:ind w:firstLine="600"/>
        <w:rPr>
          <w:rFonts w:ascii="仿宋_GB2312" w:hAnsi="宋体" w:eastAsia="仿宋_GB2312"/>
          <w:iCs/>
          <w:sz w:val="32"/>
          <w:szCs w:val="32"/>
        </w:rPr>
      </w:pPr>
      <w:r>
        <w:rPr>
          <w:rFonts w:hint="eastAsia" w:ascii="仿宋_GB2312" w:hAnsi="宋体" w:eastAsia="仿宋_GB2312" w:cs="仿宋_GB2312"/>
          <w:sz w:val="32"/>
          <w:szCs w:val="32"/>
        </w:rPr>
        <w:t>该犯</w:t>
      </w:r>
      <w:r>
        <w:rPr>
          <w:rFonts w:hint="eastAsia" w:ascii="仿宋_GB2312" w:hAnsi="宋体" w:eastAsia="仿宋_GB2312"/>
          <w:iCs/>
          <w:kern w:val="0"/>
          <w:sz w:val="32"/>
          <w:szCs w:val="32"/>
          <w:lang w:val="zh-CN"/>
        </w:rPr>
        <w:t>自入监以来</w:t>
      </w:r>
      <w:r>
        <w:rPr>
          <w:rFonts w:hint="eastAsia" w:ascii="仿宋_GB2312" w:hAnsi="宋体" w:eastAsia="仿宋_GB2312" w:cs="仿宋_GB2312"/>
          <w:sz w:val="32"/>
          <w:szCs w:val="32"/>
        </w:rPr>
        <w:t>确有悔改表现，具体事实如下：</w:t>
      </w:r>
    </w:p>
    <w:p w14:paraId="524495D4">
      <w:pPr>
        <w:autoSpaceDE w:val="0"/>
        <w:autoSpaceDN w:val="0"/>
        <w:adjustRightInd w:val="0"/>
        <w:spacing w:line="56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1.认罪悔罪：能服从法院判决，自书认罪悔罪书</w:t>
      </w:r>
    </w:p>
    <w:p w14:paraId="0D50A88D">
      <w:pPr>
        <w:autoSpaceDE w:val="0"/>
        <w:autoSpaceDN w:val="0"/>
        <w:adjustRightInd w:val="0"/>
        <w:spacing w:line="56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2.遵守监规：该犯服刑期间虽有违规行为，但经民警教育后，能认真悔改，接受教育改造。</w:t>
      </w:r>
    </w:p>
    <w:p w14:paraId="1757063A">
      <w:pPr>
        <w:autoSpaceDE w:val="0"/>
        <w:autoSpaceDN w:val="0"/>
        <w:adjustRightInd w:val="0"/>
        <w:spacing w:line="56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3.学习情况：能积极参加思想、文化、职业技术学习。</w:t>
      </w:r>
    </w:p>
    <w:p w14:paraId="6EAD2D17">
      <w:pPr>
        <w:tabs>
          <w:tab w:val="left" w:pos="6804"/>
        </w:tabs>
        <w:spacing w:line="560" w:lineRule="exact"/>
        <w:ind w:firstLine="640" w:firstLineChars="200"/>
        <w:rPr>
          <w:rFonts w:ascii="仿宋_GB2312" w:hAnsi="宋体" w:eastAsia="仿宋_GB2312"/>
          <w:sz w:val="32"/>
          <w:szCs w:val="32"/>
        </w:rPr>
      </w:pPr>
      <w:r>
        <w:rPr>
          <w:rFonts w:hint="eastAsia" w:ascii="仿宋_GB2312" w:hAnsi="宋体" w:eastAsia="仿宋_GB2312"/>
          <w:kern w:val="32"/>
          <w:sz w:val="32"/>
          <w:szCs w:val="32"/>
        </w:rPr>
        <w:t>4.劳动改造：能积极参加劳动，努力完成劳动任务。</w:t>
      </w:r>
    </w:p>
    <w:p w14:paraId="6E30FEE8">
      <w:pPr>
        <w:pStyle w:val="11"/>
        <w:spacing w:line="430" w:lineRule="exact"/>
        <w:ind w:firstLine="640"/>
        <w:rPr>
          <w:rFonts w:ascii="仿宋_GB2312" w:hAnsi="宋体" w:cs="仿宋_GB2312"/>
          <w:bCs/>
          <w:szCs w:val="32"/>
        </w:rPr>
      </w:pPr>
      <w:r>
        <w:rPr>
          <w:rFonts w:hint="eastAsia" w:ascii="仿宋_GB2312" w:hAnsi="宋体"/>
          <w:szCs w:val="32"/>
        </w:rPr>
        <w:t>5.奖惩情况：</w:t>
      </w:r>
      <w:r>
        <w:rPr>
          <w:rFonts w:hint="eastAsia" w:ascii="仿宋_GB2312" w:hAnsi="宋体" w:cs="仿宋_GB2312"/>
          <w:bCs/>
          <w:szCs w:val="32"/>
        </w:rPr>
        <w:t>该犯考核期2024年4月12日至2026年5月累计获考核分2455.5分，表扬2次，物质奖励1次；</w:t>
      </w:r>
      <w:r>
        <w:rPr>
          <w:rFonts w:hint="eastAsia" w:ascii="仿宋_GB2312" w:hAnsi="仿宋_GB2312" w:cs="仿宋_GB2312"/>
          <w:bCs/>
          <w:szCs w:val="32"/>
        </w:rPr>
        <w:t>违规1次，累计扣考核分1分。</w:t>
      </w:r>
    </w:p>
    <w:p w14:paraId="368ECDA9">
      <w:pPr>
        <w:spacing w:line="560" w:lineRule="exact"/>
        <w:ind w:firstLine="640" w:firstLineChars="200"/>
        <w:rPr>
          <w:rFonts w:ascii="仿宋_GB2312" w:hAnsi="宋体" w:eastAsia="仿宋_GB2312" w:cs="仿宋_GB2312"/>
          <w:sz w:val="32"/>
          <w:szCs w:val="32"/>
        </w:rPr>
      </w:pPr>
      <w:r>
        <w:rPr>
          <w:rFonts w:hint="eastAsia" w:ascii="仿宋_GB2312" w:hAnsi="宋体" w:eastAsia="仿宋_GB2312"/>
          <w:kern w:val="32"/>
          <w:sz w:val="32"/>
          <w:szCs w:val="32"/>
        </w:rPr>
        <w:t>6.罪犯财产性判项履行情况：该犯已履行罚金人民币5000元，违法所得人民币10000元。本考核期向福州市仓山区法院缴纳罚金人民币5000元，追缴违法所得人民币10000元，予以没收，上缴国库。</w:t>
      </w:r>
    </w:p>
    <w:p w14:paraId="0A6EDC67">
      <w:pPr>
        <w:spacing w:line="50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本案于2026年8月22日至2026年8月28日在狱内公示未收到不同意见。</w:t>
      </w:r>
    </w:p>
    <w:p w14:paraId="39D1460C">
      <w:pPr>
        <w:spacing w:line="430" w:lineRule="exact"/>
        <w:ind w:firstLine="640" w:firstLineChars="200"/>
        <w:rPr>
          <w:rFonts w:ascii="仿宋_GB2312" w:hAnsi="宋体" w:eastAsia="仿宋_GB2312"/>
          <w:sz w:val="32"/>
          <w:szCs w:val="32"/>
        </w:rPr>
      </w:pPr>
      <w:r>
        <w:rPr>
          <w:rFonts w:hint="eastAsia" w:ascii="仿宋_GB2312" w:hAnsi="宋体" w:eastAsia="仿宋_GB2312"/>
          <w:sz w:val="32"/>
          <w:szCs w:val="32"/>
        </w:rPr>
        <w:t>因此，依照《中华人民共和国刑法》第七十八条、第七十九条《中华人民共和国刑事诉讼法》第二百七十三条第二款、《中华人民共和国监狱法》第二十九条的规定，建议对罪犯王海飙予以减刑五个月。特提请你院审理裁定。</w:t>
      </w:r>
    </w:p>
    <w:p w14:paraId="38DE93BE">
      <w:pPr>
        <w:spacing w:line="560" w:lineRule="exact"/>
        <w:ind w:firstLine="614" w:firstLineChars="192"/>
        <w:rPr>
          <w:rFonts w:ascii="仿宋_GB2312" w:eastAsia="仿宋_GB2312" w:cs="仿宋_GB2312"/>
          <w:sz w:val="32"/>
          <w:szCs w:val="32"/>
        </w:rPr>
      </w:pPr>
      <w:r>
        <w:rPr>
          <w:rFonts w:hint="eastAsia" w:ascii="仿宋_GB2312" w:eastAsia="仿宋_GB2312" w:cs="仿宋_GB2312"/>
          <w:sz w:val="32"/>
          <w:szCs w:val="32"/>
        </w:rPr>
        <w:t>此致</w:t>
      </w:r>
    </w:p>
    <w:p w14:paraId="0571FC47">
      <w:pPr>
        <w:spacing w:line="560" w:lineRule="exact"/>
        <w:rPr>
          <w:rFonts w:ascii="仿宋_GB2312" w:eastAsia="仿宋_GB2312" w:cs="仿宋_GB2312"/>
          <w:sz w:val="32"/>
          <w:szCs w:val="32"/>
        </w:rPr>
      </w:pPr>
      <w:r>
        <w:rPr>
          <w:rFonts w:hint="eastAsia" w:ascii="仿宋_GB2312" w:eastAsia="仿宋_GB2312" w:cs="仿宋_GB2312"/>
          <w:sz w:val="32"/>
          <w:szCs w:val="32"/>
        </w:rPr>
        <w:t>福建省福州市中级人民法院</w:t>
      </w:r>
    </w:p>
    <w:p w14:paraId="57257141">
      <w:pPr>
        <w:spacing w:line="56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附件：⒈罪犯提请减刑卷宗贰册</w:t>
      </w:r>
    </w:p>
    <w:p w14:paraId="7298BD24">
      <w:pPr>
        <w:spacing w:line="560" w:lineRule="exact"/>
        <w:ind w:firstLine="1600" w:firstLineChars="500"/>
        <w:rPr>
          <w:rFonts w:ascii="仿宋_GB2312" w:eastAsia="仿宋_GB2312" w:cs="仿宋_GB2312"/>
          <w:sz w:val="32"/>
          <w:szCs w:val="32"/>
        </w:rPr>
      </w:pPr>
      <w:r>
        <w:rPr>
          <w:rFonts w:hint="eastAsia" w:ascii="仿宋_GB2312" w:eastAsia="仿宋_GB2312" w:cs="仿宋_GB2312"/>
          <w:sz w:val="32"/>
          <w:szCs w:val="32"/>
        </w:rPr>
        <w:t>⒉减刑建议书壹份</w:t>
      </w:r>
    </w:p>
    <w:p w14:paraId="6CDFC183">
      <w:pPr>
        <w:spacing w:line="560" w:lineRule="exact"/>
        <w:rPr>
          <w:rFonts w:ascii="仿宋_GB2312" w:hAnsi="宋体" w:eastAsia="仿宋_GB2312"/>
          <w:kern w:val="32"/>
          <w:sz w:val="32"/>
          <w:szCs w:val="32"/>
        </w:rPr>
      </w:pPr>
    </w:p>
    <w:p w14:paraId="013F5317">
      <w:pPr>
        <w:spacing w:line="560" w:lineRule="exact"/>
        <w:ind w:firstLine="5600" w:firstLineChars="1750"/>
        <w:rPr>
          <w:rFonts w:ascii="仿宋_GB2312" w:hAnsi="宋体" w:eastAsia="仿宋_GB2312"/>
          <w:kern w:val="32"/>
          <w:sz w:val="32"/>
          <w:szCs w:val="32"/>
        </w:rPr>
      </w:pPr>
      <w:r>
        <w:rPr>
          <w:rFonts w:hint="eastAsia" w:ascii="仿宋_GB2312" w:hAnsi="宋体" w:eastAsia="仿宋_GB2312"/>
          <w:kern w:val="32"/>
          <w:sz w:val="32"/>
          <w:szCs w:val="32"/>
        </w:rPr>
        <w:t>福建省闽江监狱</w:t>
      </w:r>
    </w:p>
    <w:p w14:paraId="3212720E">
      <w:pPr>
        <w:tabs>
          <w:tab w:val="left" w:pos="8080"/>
          <w:tab w:val="left" w:pos="8222"/>
          <w:tab w:val="left" w:pos="8306"/>
        </w:tabs>
        <w:spacing w:line="560" w:lineRule="exact"/>
        <w:ind w:firstLine="5760" w:firstLineChars="1800"/>
        <w:rPr>
          <w:rFonts w:ascii="仿宋_GB2312" w:hAnsi="宋体" w:eastAsia="仿宋_GB2312"/>
          <w:kern w:val="32"/>
          <w:sz w:val="32"/>
          <w:szCs w:val="32"/>
        </w:rPr>
      </w:pPr>
      <w:r>
        <w:rPr>
          <w:rFonts w:hint="eastAsia" w:ascii="仿宋_GB2312" w:hAnsi="宋体" w:eastAsia="仿宋_GB2312"/>
          <w:kern w:val="32"/>
          <w:sz w:val="32"/>
          <w:szCs w:val="32"/>
        </w:rPr>
        <w:t xml:space="preserve">2026年9月3日 </w:t>
      </w:r>
    </w:p>
    <w:p w14:paraId="639BEBF2">
      <w:pPr>
        <w:spacing w:line="56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罪犯刘证伟</w:t>
      </w:r>
      <w:r>
        <w:rPr>
          <w:rFonts w:hint="eastAsia" w:ascii="仿宋_GB2312" w:hAnsi="宋体" w:eastAsia="仿宋_GB2312"/>
          <w:kern w:val="32"/>
          <w:sz w:val="32"/>
          <w:szCs w:val="32"/>
        </w:rPr>
        <w:fldChar w:fldCharType="begin"/>
      </w:r>
      <w:r>
        <w:rPr>
          <w:rFonts w:hint="eastAsia" w:ascii="仿宋_GB2312" w:hAnsi="宋体" w:eastAsia="仿宋_GB2312"/>
          <w:kern w:val="32"/>
          <w:sz w:val="32"/>
          <w:szCs w:val="32"/>
        </w:rPr>
        <w:instrText xml:space="preserve"> AUTOTEXTLIST  \* MERGEFORMAT </w:instrText>
      </w:r>
      <w:r>
        <w:rPr>
          <w:rFonts w:hint="eastAsia" w:ascii="仿宋_GB2312" w:hAnsi="宋体" w:eastAsia="仿宋_GB2312"/>
          <w:kern w:val="32"/>
          <w:sz w:val="32"/>
          <w:szCs w:val="32"/>
        </w:rPr>
        <w:fldChar w:fldCharType="end"/>
      </w:r>
      <w:r>
        <w:rPr>
          <w:rFonts w:hint="eastAsia" w:ascii="仿宋_GB2312" w:hAnsi="宋体" w:eastAsia="仿宋_GB2312"/>
          <w:kern w:val="32"/>
          <w:sz w:val="32"/>
          <w:szCs w:val="32"/>
        </w:rPr>
        <w:t>，男，2005年4月10日出生，汉族，中专文化，捕前系无业人员。</w:t>
      </w:r>
    </w:p>
    <w:p w14:paraId="4A4D5DC3">
      <w:pPr>
        <w:spacing w:line="56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福建省晋江市人民法院于2023年11月8日作出（2023）闽0582刑初2157号刑事判决，以被告人刘证伟犯强奸罪，判处有期徒刑三年六个月。刑期自2023年8月21日起至2027年2月20日止。2023年12月13日交付福建省闽江监狱执行刑罚。现属普管级罪犯。</w:t>
      </w:r>
    </w:p>
    <w:p w14:paraId="3C1F571C">
      <w:pPr>
        <w:spacing w:line="560" w:lineRule="exact"/>
        <w:ind w:firstLine="640" w:firstLineChars="200"/>
        <w:rPr>
          <w:rFonts w:ascii="仿宋_GB2312" w:hAnsi="宋体" w:eastAsia="仿宋_GB2312"/>
          <w:iCs/>
          <w:sz w:val="32"/>
          <w:szCs w:val="32"/>
        </w:rPr>
      </w:pPr>
      <w:r>
        <w:rPr>
          <w:rFonts w:hint="eastAsia" w:ascii="仿宋_GB2312" w:hAnsi="宋体" w:eastAsia="仿宋_GB2312"/>
          <w:kern w:val="32"/>
          <w:sz w:val="32"/>
          <w:szCs w:val="32"/>
        </w:rPr>
        <w:t>该犯</w:t>
      </w:r>
      <w:r>
        <w:rPr>
          <w:rFonts w:hint="eastAsia" w:ascii="仿宋_GB2312" w:hAnsi="宋体" w:eastAsia="仿宋_GB2312"/>
          <w:kern w:val="32"/>
          <w:sz w:val="32"/>
          <w:szCs w:val="32"/>
          <w:lang w:val="zh-CN"/>
        </w:rPr>
        <w:t>自入监以来</w:t>
      </w:r>
      <w:r>
        <w:rPr>
          <w:rFonts w:hint="eastAsia" w:ascii="仿宋_GB2312" w:hAnsi="宋体" w:eastAsia="仿宋_GB2312" w:cs="仿宋_GB2312"/>
          <w:sz w:val="32"/>
          <w:szCs w:val="32"/>
        </w:rPr>
        <w:t>确有悔改表现，具体事实如下：</w:t>
      </w:r>
    </w:p>
    <w:p w14:paraId="2D209943">
      <w:pPr>
        <w:autoSpaceDE w:val="0"/>
        <w:autoSpaceDN w:val="0"/>
        <w:adjustRightInd w:val="0"/>
        <w:spacing w:line="56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1.认罪悔罪：能服从法院判决，自书认罪悔罪书。</w:t>
      </w:r>
    </w:p>
    <w:p w14:paraId="5124E013">
      <w:pPr>
        <w:autoSpaceDE w:val="0"/>
        <w:autoSpaceDN w:val="0"/>
        <w:adjustRightInd w:val="0"/>
        <w:spacing w:line="56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2.遵守监规：该犯服刑期间虽有违规行为，但经民警教育后，能认真悔改，接受教育改造。</w:t>
      </w:r>
    </w:p>
    <w:p w14:paraId="437A9D95">
      <w:pPr>
        <w:autoSpaceDE w:val="0"/>
        <w:autoSpaceDN w:val="0"/>
        <w:adjustRightInd w:val="0"/>
        <w:spacing w:line="56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3.学习情况：能积极参加思想、文化、职业技术学习。</w:t>
      </w:r>
    </w:p>
    <w:p w14:paraId="63D7CBE2">
      <w:pPr>
        <w:tabs>
          <w:tab w:val="left" w:pos="6804"/>
        </w:tabs>
        <w:spacing w:line="560" w:lineRule="exact"/>
        <w:ind w:firstLine="640" w:firstLineChars="200"/>
        <w:rPr>
          <w:rFonts w:ascii="仿宋_GB2312" w:hAnsi="宋体" w:eastAsia="仿宋_GB2312"/>
          <w:sz w:val="32"/>
          <w:szCs w:val="32"/>
        </w:rPr>
      </w:pPr>
      <w:r>
        <w:rPr>
          <w:rFonts w:hint="eastAsia" w:ascii="仿宋_GB2312" w:hAnsi="宋体" w:eastAsia="仿宋_GB2312"/>
          <w:kern w:val="32"/>
          <w:sz w:val="32"/>
          <w:szCs w:val="32"/>
        </w:rPr>
        <w:t>4.劳动改造：能积极参加劳动，努力完成劳动任务。</w:t>
      </w:r>
    </w:p>
    <w:p w14:paraId="0A45C31C">
      <w:pPr>
        <w:pStyle w:val="11"/>
        <w:spacing w:line="430" w:lineRule="exact"/>
        <w:ind w:firstLine="640"/>
        <w:rPr>
          <w:rFonts w:ascii="仿宋_GB2312" w:hAnsi="仿宋_GB2312" w:cs="仿宋_GB2312"/>
          <w:bCs/>
          <w:szCs w:val="32"/>
        </w:rPr>
      </w:pPr>
      <w:r>
        <w:rPr>
          <w:rFonts w:hint="eastAsia" w:ascii="仿宋_GB2312" w:hAnsi="宋体"/>
          <w:szCs w:val="32"/>
        </w:rPr>
        <w:t>5.奖惩情况：</w:t>
      </w:r>
      <w:r>
        <w:rPr>
          <w:rFonts w:hint="eastAsia" w:ascii="仿宋_GB2312" w:hAnsi="宋体" w:cs="仿宋_GB2312"/>
          <w:bCs/>
          <w:szCs w:val="32"/>
        </w:rPr>
        <w:t>该犯考核期2023年12月13日至2026年5月累计获2971.1分，表扬3次，物质奖励1次；违规2次，累计扣考核分4分</w:t>
      </w:r>
      <w:r>
        <w:rPr>
          <w:rFonts w:hint="eastAsia" w:ascii="仿宋_GB2312" w:hAnsi="仿宋_GB2312" w:cs="仿宋_GB2312"/>
          <w:bCs/>
          <w:szCs w:val="32"/>
        </w:rPr>
        <w:t>。</w:t>
      </w:r>
    </w:p>
    <w:p w14:paraId="6ED05FC8">
      <w:pPr>
        <w:spacing w:line="560" w:lineRule="exact"/>
        <w:ind w:firstLine="640" w:firstLineChars="200"/>
        <w:rPr>
          <w:rFonts w:ascii="仿宋_GB2312" w:hAnsi="宋体" w:eastAsia="仿宋_GB2312" w:cs="仿宋_GB2312"/>
          <w:bCs/>
          <w:kern w:val="32"/>
          <w:sz w:val="32"/>
          <w:szCs w:val="32"/>
        </w:rPr>
      </w:pPr>
      <w:r>
        <w:rPr>
          <w:rFonts w:hint="eastAsia" w:ascii="仿宋_GB2312" w:hAnsi="宋体" w:eastAsia="仿宋_GB2312" w:cs="仿宋_GB2312"/>
          <w:bCs/>
          <w:kern w:val="32"/>
          <w:sz w:val="32"/>
          <w:szCs w:val="32"/>
        </w:rPr>
        <w:t>该犯系性侵害未成年人的成年犯罪分子，属于从严掌握减刑对象，因此提请减刑幅度扣减一个月。</w:t>
      </w:r>
    </w:p>
    <w:p w14:paraId="227147FF">
      <w:pPr>
        <w:spacing w:line="50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本案于2026年8月22日至2026年8月28日在狱内公示未收到不同意见。</w:t>
      </w:r>
    </w:p>
    <w:p w14:paraId="34D3F5D8">
      <w:pPr>
        <w:spacing w:line="56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因此，依照《中华人民共和国刑法》第七十八条、第七十九条，《中华人民共和国刑事诉讼法》第二百七十三条第二款、《中华人民共和国监狱法》第二十九条之规定，建议对罪犯刘证伟予以减刑五个月。特提请你院审理裁定。</w:t>
      </w:r>
    </w:p>
    <w:p w14:paraId="44422E8E">
      <w:pPr>
        <w:spacing w:line="560" w:lineRule="exact"/>
        <w:ind w:firstLine="614" w:firstLineChars="192"/>
        <w:rPr>
          <w:rFonts w:ascii="仿宋_GB2312" w:hAnsi="宋体" w:eastAsia="仿宋_GB2312"/>
          <w:kern w:val="32"/>
          <w:sz w:val="32"/>
          <w:szCs w:val="32"/>
        </w:rPr>
      </w:pPr>
      <w:r>
        <w:rPr>
          <w:rFonts w:hint="eastAsia" w:ascii="仿宋_GB2312" w:hAnsi="宋体" w:eastAsia="仿宋_GB2312"/>
          <w:kern w:val="32"/>
          <w:sz w:val="32"/>
          <w:szCs w:val="32"/>
        </w:rPr>
        <w:t>此致</w:t>
      </w:r>
    </w:p>
    <w:p w14:paraId="74563747">
      <w:pPr>
        <w:spacing w:line="560" w:lineRule="exact"/>
        <w:rPr>
          <w:rFonts w:ascii="仿宋_GB2312" w:hAnsi="宋体" w:eastAsia="仿宋_GB2312"/>
          <w:kern w:val="32"/>
          <w:sz w:val="32"/>
          <w:szCs w:val="32"/>
        </w:rPr>
      </w:pPr>
      <w:r>
        <w:rPr>
          <w:rFonts w:hint="eastAsia" w:ascii="仿宋_GB2312" w:hAnsi="宋体" w:eastAsia="仿宋_GB2312"/>
          <w:kern w:val="32"/>
          <w:sz w:val="32"/>
          <w:szCs w:val="32"/>
        </w:rPr>
        <w:t>福建省福州市中级人民法院</w:t>
      </w:r>
    </w:p>
    <w:p w14:paraId="0B2074C6">
      <w:pPr>
        <w:spacing w:line="560" w:lineRule="exact"/>
        <w:ind w:firstLine="640" w:firstLineChars="200"/>
        <w:rPr>
          <w:rFonts w:ascii="仿宋_GB2312" w:hAnsi="宋体" w:eastAsia="仿宋_GB2312" w:cs="仿宋_GB2312"/>
          <w:kern w:val="32"/>
          <w:sz w:val="32"/>
          <w:szCs w:val="32"/>
        </w:rPr>
      </w:pPr>
      <w:r>
        <w:rPr>
          <w:rFonts w:hint="eastAsia" w:ascii="仿宋_GB2312" w:hAnsi="宋体" w:eastAsia="仿宋_GB2312" w:cs="仿宋_GB2312"/>
          <w:kern w:val="32"/>
          <w:sz w:val="32"/>
          <w:szCs w:val="32"/>
        </w:rPr>
        <w:t>附件：⒈罪犯提请减刑卷宗贰册</w:t>
      </w:r>
    </w:p>
    <w:p w14:paraId="0C90EC51">
      <w:pPr>
        <w:spacing w:line="560" w:lineRule="exact"/>
        <w:ind w:firstLine="1600" w:firstLineChars="500"/>
        <w:rPr>
          <w:rFonts w:ascii="仿宋_GB2312" w:hAnsi="宋体" w:eastAsia="仿宋_GB2312" w:cs="仿宋_GB2312"/>
          <w:kern w:val="32"/>
          <w:sz w:val="32"/>
          <w:szCs w:val="32"/>
        </w:rPr>
      </w:pPr>
      <w:r>
        <w:rPr>
          <w:rFonts w:hint="eastAsia" w:ascii="仿宋_GB2312" w:hAnsi="宋体" w:eastAsia="仿宋_GB2312" w:cs="仿宋_GB2312"/>
          <w:kern w:val="32"/>
          <w:sz w:val="32"/>
          <w:szCs w:val="32"/>
        </w:rPr>
        <w:t>⒉减刑建议书壹份</w:t>
      </w:r>
    </w:p>
    <w:p w14:paraId="5ED297BB">
      <w:pPr>
        <w:spacing w:line="560" w:lineRule="exact"/>
        <w:rPr>
          <w:rFonts w:ascii="仿宋_GB2312" w:hAnsi="宋体" w:eastAsia="仿宋_GB2312"/>
          <w:kern w:val="32"/>
          <w:sz w:val="32"/>
          <w:szCs w:val="32"/>
        </w:rPr>
      </w:pPr>
    </w:p>
    <w:p w14:paraId="385ABD8F">
      <w:pPr>
        <w:spacing w:line="560" w:lineRule="exact"/>
        <w:ind w:firstLine="5600" w:firstLineChars="1750"/>
        <w:rPr>
          <w:rFonts w:ascii="仿宋_GB2312" w:hAnsi="宋体" w:eastAsia="仿宋_GB2312"/>
          <w:kern w:val="32"/>
          <w:sz w:val="32"/>
          <w:szCs w:val="32"/>
        </w:rPr>
      </w:pPr>
      <w:r>
        <w:rPr>
          <w:rFonts w:hint="eastAsia" w:ascii="仿宋_GB2312" w:hAnsi="宋体" w:eastAsia="仿宋_GB2312"/>
          <w:kern w:val="32"/>
          <w:sz w:val="32"/>
          <w:szCs w:val="32"/>
        </w:rPr>
        <w:t>福建省闽江监狱</w:t>
      </w:r>
    </w:p>
    <w:p w14:paraId="7140921A">
      <w:pPr>
        <w:tabs>
          <w:tab w:val="left" w:pos="8080"/>
          <w:tab w:val="left" w:pos="8222"/>
          <w:tab w:val="left" w:pos="8306"/>
        </w:tabs>
        <w:spacing w:line="560" w:lineRule="exact"/>
        <w:ind w:firstLine="5440" w:firstLineChars="1700"/>
        <w:rPr>
          <w:rFonts w:ascii="仿宋_GB2312" w:hAnsi="宋体" w:eastAsia="仿宋_GB2312"/>
          <w:kern w:val="32"/>
          <w:sz w:val="32"/>
          <w:szCs w:val="32"/>
        </w:rPr>
      </w:pPr>
      <w:r>
        <w:rPr>
          <w:rFonts w:hint="eastAsia" w:ascii="仿宋_GB2312" w:hAnsi="宋体" w:eastAsia="仿宋_GB2312"/>
          <w:kern w:val="32"/>
          <w:sz w:val="32"/>
          <w:szCs w:val="32"/>
        </w:rPr>
        <w:t xml:space="preserve">2026年9月3日 </w:t>
      </w:r>
    </w:p>
    <w:p w14:paraId="4083E001">
      <w:pPr>
        <w:spacing w:line="560" w:lineRule="exact"/>
        <w:ind w:firstLine="640" w:firstLineChars="200"/>
        <w:rPr>
          <w:rFonts w:ascii="仿宋_GB2312" w:hAnsi="宋体" w:eastAsia="仿宋_GB2312" w:cs="仿宋_GB2312"/>
          <w:sz w:val="32"/>
          <w:szCs w:val="32"/>
        </w:rPr>
      </w:pPr>
      <w:r>
        <w:rPr>
          <w:rFonts w:hint="eastAsia" w:ascii="仿宋_GB2312" w:hAnsi="宋体" w:eastAsia="仿宋_GB2312"/>
          <w:kern w:val="32"/>
          <w:sz w:val="32"/>
          <w:szCs w:val="32"/>
        </w:rPr>
        <w:t>罪犯郑宜斌</w:t>
      </w:r>
      <w:r>
        <w:rPr>
          <w:rFonts w:hint="eastAsia" w:ascii="仿宋_GB2312" w:hAnsi="宋体" w:eastAsia="仿宋_GB2312"/>
          <w:kern w:val="32"/>
          <w:sz w:val="32"/>
          <w:szCs w:val="32"/>
        </w:rPr>
        <w:fldChar w:fldCharType="begin"/>
      </w:r>
      <w:r>
        <w:rPr>
          <w:rFonts w:hint="eastAsia" w:ascii="仿宋_GB2312" w:hAnsi="宋体" w:eastAsia="仿宋_GB2312"/>
          <w:kern w:val="32"/>
          <w:sz w:val="32"/>
          <w:szCs w:val="32"/>
        </w:rPr>
        <w:instrText xml:space="preserve"> AUTOTEXTLIST  \* MERGEFORMAT </w:instrText>
      </w:r>
      <w:r>
        <w:rPr>
          <w:rFonts w:hint="eastAsia" w:ascii="仿宋_GB2312" w:hAnsi="宋体" w:eastAsia="仿宋_GB2312"/>
          <w:kern w:val="32"/>
          <w:sz w:val="32"/>
          <w:szCs w:val="32"/>
        </w:rPr>
        <w:fldChar w:fldCharType="end"/>
      </w:r>
      <w:r>
        <w:rPr>
          <w:rFonts w:hint="eastAsia" w:ascii="仿宋_GB2312" w:hAnsi="宋体" w:eastAsia="仿宋_GB2312"/>
          <w:kern w:val="32"/>
          <w:sz w:val="32"/>
          <w:szCs w:val="32"/>
        </w:rPr>
        <w:t>，男，1994年6月23日出生，汉族，初中文化，</w:t>
      </w:r>
      <w:r>
        <w:rPr>
          <w:rFonts w:hint="eastAsia" w:ascii="仿宋_GB2312" w:hAnsi="宋体" w:eastAsia="仿宋_GB2312"/>
          <w:sz w:val="32"/>
          <w:szCs w:val="32"/>
        </w:rPr>
        <w:t>曾于2010年3月8日因犯故意伤害罪被判处有期徒刑一年四个月，缓刑二年。</w:t>
      </w:r>
    </w:p>
    <w:p w14:paraId="36486510">
      <w:pPr>
        <w:spacing w:line="56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福建省连江县人民法院于2024年12月25日作出（2024）闽0122刑初461号刑事判决，以被告人郑宜斌犯开设赌场罪，判处有期徒刑四年六个月，并处罚金人民币五万元，被告人郑宜斌退出的违法所得人民币二万五千元予以没收，由扣押单位依法处理。刑期自2024年12月17日起至2029年5月16日止。2025年2月24日交付福建省闽江监狱执行刑罚。</w:t>
      </w:r>
    </w:p>
    <w:p w14:paraId="5B60EDD7">
      <w:pPr>
        <w:autoSpaceDE w:val="0"/>
        <w:autoSpaceDN w:val="0"/>
        <w:adjustRightInd w:val="0"/>
        <w:spacing w:line="560" w:lineRule="exact"/>
        <w:ind w:firstLine="600"/>
        <w:rPr>
          <w:rFonts w:ascii="仿宋_GB2312" w:hAnsi="宋体" w:eastAsia="仿宋_GB2312"/>
          <w:iCs/>
          <w:sz w:val="32"/>
          <w:szCs w:val="32"/>
        </w:rPr>
      </w:pPr>
      <w:r>
        <w:rPr>
          <w:rFonts w:hint="eastAsia" w:ascii="仿宋_GB2312" w:hAnsi="宋体" w:eastAsia="仿宋_GB2312" w:cs="仿宋_GB2312"/>
          <w:sz w:val="32"/>
          <w:szCs w:val="32"/>
        </w:rPr>
        <w:t>该犯</w:t>
      </w:r>
      <w:r>
        <w:rPr>
          <w:rFonts w:hint="eastAsia" w:ascii="仿宋_GB2312" w:hAnsi="宋体" w:eastAsia="仿宋_GB2312"/>
          <w:iCs/>
          <w:kern w:val="0"/>
          <w:sz w:val="32"/>
          <w:szCs w:val="32"/>
          <w:lang w:val="zh-CN"/>
        </w:rPr>
        <w:t>自入监以来</w:t>
      </w:r>
      <w:r>
        <w:rPr>
          <w:rFonts w:hint="eastAsia" w:ascii="仿宋_GB2312" w:hAnsi="宋体" w:eastAsia="仿宋_GB2312" w:cs="仿宋_GB2312"/>
          <w:sz w:val="32"/>
          <w:szCs w:val="32"/>
        </w:rPr>
        <w:t>确有悔改表现，具体事实如下：</w:t>
      </w:r>
    </w:p>
    <w:p w14:paraId="48093D87">
      <w:pPr>
        <w:autoSpaceDE w:val="0"/>
        <w:autoSpaceDN w:val="0"/>
        <w:adjustRightInd w:val="0"/>
        <w:spacing w:line="56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1.认罪悔罪：能服从法院判决，自书认罪悔罪书</w:t>
      </w:r>
    </w:p>
    <w:p w14:paraId="0F3CD01C">
      <w:pPr>
        <w:autoSpaceDE w:val="0"/>
        <w:autoSpaceDN w:val="0"/>
        <w:adjustRightInd w:val="0"/>
        <w:spacing w:line="56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2.遵守监规：该犯服刑期间虽有违规行为，但经民警教育后，能认真悔改，接受教育改造。</w:t>
      </w:r>
    </w:p>
    <w:p w14:paraId="04B937CB">
      <w:pPr>
        <w:autoSpaceDE w:val="0"/>
        <w:autoSpaceDN w:val="0"/>
        <w:adjustRightInd w:val="0"/>
        <w:spacing w:line="56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3.学习情况：能积极参加思想、文化、职业技术学习。</w:t>
      </w:r>
    </w:p>
    <w:p w14:paraId="1072A0C7">
      <w:pPr>
        <w:tabs>
          <w:tab w:val="left" w:pos="6804"/>
        </w:tabs>
        <w:spacing w:line="560" w:lineRule="exact"/>
        <w:ind w:firstLine="640" w:firstLineChars="200"/>
        <w:rPr>
          <w:rFonts w:ascii="仿宋_GB2312" w:hAnsi="宋体" w:eastAsia="仿宋_GB2312"/>
          <w:sz w:val="32"/>
          <w:szCs w:val="32"/>
        </w:rPr>
      </w:pPr>
      <w:r>
        <w:rPr>
          <w:rFonts w:hint="eastAsia" w:ascii="仿宋_GB2312" w:hAnsi="宋体" w:eastAsia="仿宋_GB2312"/>
          <w:kern w:val="32"/>
          <w:sz w:val="32"/>
          <w:szCs w:val="32"/>
        </w:rPr>
        <w:t>4.劳动改造：能积极参加劳动，努力完成劳动任务。</w:t>
      </w:r>
    </w:p>
    <w:p w14:paraId="0AB2DDF6">
      <w:pPr>
        <w:pStyle w:val="11"/>
        <w:spacing w:line="430" w:lineRule="exact"/>
        <w:ind w:firstLine="640"/>
        <w:rPr>
          <w:rFonts w:ascii="仿宋_GB2312" w:hAnsi="宋体"/>
          <w:szCs w:val="32"/>
        </w:rPr>
      </w:pPr>
      <w:r>
        <w:rPr>
          <w:rFonts w:hint="eastAsia" w:ascii="仿宋_GB2312" w:hAnsi="宋体"/>
          <w:szCs w:val="32"/>
        </w:rPr>
        <w:t>5.奖惩情况：</w:t>
      </w:r>
      <w:r>
        <w:rPr>
          <w:rFonts w:hint="eastAsia" w:ascii="仿宋_GB2312" w:hAnsi="宋体" w:cs="仿宋_GB2312"/>
          <w:bCs/>
          <w:szCs w:val="32"/>
        </w:rPr>
        <w:t>该犯考核期2025年2月24日至2026年5月累计获考核分1351.9分，表扬1次，物质奖励1次；</w:t>
      </w:r>
      <w:r>
        <w:rPr>
          <w:rFonts w:hint="eastAsia" w:ascii="仿宋_GB2312" w:hAnsi="仿宋_GB2312" w:cs="仿宋_GB2312"/>
          <w:bCs/>
          <w:szCs w:val="32"/>
        </w:rPr>
        <w:t>违规1次，累计扣考核分3分。</w:t>
      </w:r>
    </w:p>
    <w:p w14:paraId="7A2BF1BD">
      <w:pPr>
        <w:spacing w:line="560" w:lineRule="exact"/>
        <w:ind w:firstLine="640" w:firstLineChars="200"/>
        <w:rPr>
          <w:rFonts w:ascii="仿宋_GB2312" w:hAnsi="宋体" w:eastAsia="仿宋_GB2312" w:cs="仿宋_GB2312"/>
          <w:sz w:val="32"/>
          <w:szCs w:val="32"/>
        </w:rPr>
      </w:pPr>
      <w:r>
        <w:rPr>
          <w:rFonts w:hint="eastAsia" w:ascii="仿宋_GB2312" w:hAnsi="宋体" w:eastAsia="仿宋_GB2312"/>
          <w:kern w:val="32"/>
          <w:sz w:val="32"/>
          <w:szCs w:val="32"/>
        </w:rPr>
        <w:t>6.罪犯财产性判项履行情况：该犯已履行罚金人民币五万元；其中收押前向福建省连江县人民法院缴纳罚金人民币50000元，退出的违法所得人民币25000元，予以没收，由扣押单位依法处理。</w:t>
      </w:r>
    </w:p>
    <w:p w14:paraId="7D0B702E">
      <w:pPr>
        <w:spacing w:line="50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本案于2026年8月22日至2026年8月28日在狱内公示未收到不同意见。</w:t>
      </w:r>
    </w:p>
    <w:p w14:paraId="61BEF9F9">
      <w:pPr>
        <w:spacing w:line="430" w:lineRule="exact"/>
        <w:ind w:firstLine="640" w:firstLineChars="200"/>
        <w:rPr>
          <w:rFonts w:ascii="仿宋_GB2312" w:hAnsi="宋体" w:eastAsia="仿宋_GB2312"/>
          <w:sz w:val="32"/>
          <w:szCs w:val="32"/>
        </w:rPr>
      </w:pPr>
      <w:r>
        <w:rPr>
          <w:rFonts w:hint="eastAsia" w:ascii="仿宋_GB2312" w:hAnsi="宋体" w:eastAsia="仿宋_GB2312"/>
          <w:sz w:val="32"/>
          <w:szCs w:val="32"/>
        </w:rPr>
        <w:t>因此，依照《中华人民共和国刑法》第七十八条、第七十九条《中华人民共和国刑事诉讼法》第二百七十三条第二款、《中华人民共和国监狱法》第二十九条的规定，建议对罪犯郑宜斌予以减刑四个月。特提请你院审理裁定。</w:t>
      </w:r>
    </w:p>
    <w:p w14:paraId="2659B0EB">
      <w:pPr>
        <w:spacing w:line="560" w:lineRule="exact"/>
        <w:ind w:firstLine="614" w:firstLineChars="192"/>
        <w:rPr>
          <w:rFonts w:ascii="仿宋_GB2312" w:eastAsia="仿宋_GB2312" w:cs="仿宋_GB2312"/>
          <w:sz w:val="32"/>
          <w:szCs w:val="32"/>
        </w:rPr>
      </w:pPr>
      <w:r>
        <w:rPr>
          <w:rFonts w:hint="eastAsia" w:ascii="仿宋_GB2312" w:eastAsia="仿宋_GB2312" w:cs="仿宋_GB2312"/>
          <w:sz w:val="32"/>
          <w:szCs w:val="32"/>
        </w:rPr>
        <w:t>此致</w:t>
      </w:r>
    </w:p>
    <w:p w14:paraId="72BCA5EE">
      <w:pPr>
        <w:spacing w:line="560" w:lineRule="exact"/>
        <w:rPr>
          <w:rFonts w:ascii="仿宋_GB2312" w:eastAsia="仿宋_GB2312" w:cs="仿宋_GB2312"/>
          <w:sz w:val="32"/>
          <w:szCs w:val="32"/>
        </w:rPr>
      </w:pPr>
      <w:r>
        <w:rPr>
          <w:rFonts w:hint="eastAsia" w:ascii="仿宋_GB2312" w:eastAsia="仿宋_GB2312" w:cs="仿宋_GB2312"/>
          <w:sz w:val="32"/>
          <w:szCs w:val="32"/>
        </w:rPr>
        <w:t>福建省福州市中级人民法院</w:t>
      </w:r>
    </w:p>
    <w:p w14:paraId="100188F9">
      <w:pPr>
        <w:spacing w:line="56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附件：⒈罪犯提请减刑卷宗贰册</w:t>
      </w:r>
    </w:p>
    <w:p w14:paraId="62D96272">
      <w:pPr>
        <w:spacing w:line="560" w:lineRule="exact"/>
        <w:ind w:firstLine="1600" w:firstLineChars="500"/>
        <w:rPr>
          <w:rFonts w:ascii="仿宋_GB2312" w:eastAsia="仿宋_GB2312" w:cs="仿宋_GB2312"/>
          <w:sz w:val="32"/>
          <w:szCs w:val="32"/>
        </w:rPr>
      </w:pPr>
      <w:r>
        <w:rPr>
          <w:rFonts w:hint="eastAsia" w:ascii="仿宋_GB2312" w:eastAsia="仿宋_GB2312" w:cs="仿宋_GB2312"/>
          <w:sz w:val="32"/>
          <w:szCs w:val="32"/>
        </w:rPr>
        <w:t>⒉减刑建议书壹份</w:t>
      </w:r>
    </w:p>
    <w:p w14:paraId="2B2AB335">
      <w:pPr>
        <w:spacing w:line="560" w:lineRule="exact"/>
        <w:rPr>
          <w:rFonts w:ascii="仿宋_GB2312" w:hAnsi="宋体" w:eastAsia="仿宋_GB2312"/>
          <w:kern w:val="32"/>
          <w:sz w:val="32"/>
          <w:szCs w:val="32"/>
        </w:rPr>
      </w:pPr>
    </w:p>
    <w:p w14:paraId="29ED42E2">
      <w:pPr>
        <w:spacing w:line="560" w:lineRule="exact"/>
        <w:ind w:firstLine="5600" w:firstLineChars="1750"/>
        <w:rPr>
          <w:rFonts w:ascii="仿宋_GB2312" w:hAnsi="宋体" w:eastAsia="仿宋_GB2312"/>
          <w:kern w:val="32"/>
          <w:sz w:val="32"/>
          <w:szCs w:val="32"/>
        </w:rPr>
      </w:pPr>
      <w:r>
        <w:rPr>
          <w:rFonts w:hint="eastAsia" w:ascii="仿宋_GB2312" w:hAnsi="宋体" w:eastAsia="仿宋_GB2312"/>
          <w:kern w:val="32"/>
          <w:sz w:val="32"/>
          <w:szCs w:val="32"/>
        </w:rPr>
        <w:t>福建省闽江监狱</w:t>
      </w:r>
    </w:p>
    <w:p w14:paraId="1B04F581">
      <w:pPr>
        <w:tabs>
          <w:tab w:val="left" w:pos="8080"/>
          <w:tab w:val="left" w:pos="8222"/>
          <w:tab w:val="left" w:pos="8306"/>
        </w:tabs>
        <w:spacing w:line="560" w:lineRule="exact"/>
        <w:ind w:firstLine="5600" w:firstLineChars="1750"/>
        <w:rPr>
          <w:rFonts w:ascii="宋体" w:hAnsi="宋体"/>
          <w:kern w:val="32"/>
          <w:sz w:val="32"/>
          <w:szCs w:val="32"/>
        </w:rPr>
      </w:pPr>
      <w:r>
        <w:rPr>
          <w:rFonts w:hint="eastAsia" w:ascii="仿宋_GB2312" w:hAnsi="宋体" w:eastAsia="仿宋_GB2312"/>
          <w:kern w:val="32"/>
          <w:sz w:val="32"/>
          <w:szCs w:val="32"/>
        </w:rPr>
        <w:t>2026年9月3日</w:t>
      </w:r>
      <w:r>
        <w:rPr>
          <w:rFonts w:hint="eastAsia" w:ascii="宋体" w:hAnsi="宋体"/>
          <w:kern w:val="32"/>
          <w:sz w:val="32"/>
          <w:szCs w:val="32"/>
        </w:rPr>
        <w:t xml:space="preserve"> </w:t>
      </w:r>
    </w:p>
    <w:p w14:paraId="1BDABE90">
      <w:pPr>
        <w:spacing w:line="520" w:lineRule="exact"/>
        <w:ind w:firstLine="640" w:firstLineChars="200"/>
        <w:rPr>
          <w:rFonts w:ascii="仿宋_GB2312" w:hAnsi="宋体" w:eastAsia="仿宋_GB2312" w:cs="仿宋_GB2312"/>
          <w:sz w:val="32"/>
          <w:szCs w:val="32"/>
        </w:rPr>
      </w:pPr>
      <w:r>
        <w:rPr>
          <w:rFonts w:hint="eastAsia" w:ascii="仿宋_GB2312" w:hAnsi="宋体" w:eastAsia="仿宋_GB2312"/>
          <w:kern w:val="32"/>
          <w:sz w:val="32"/>
          <w:szCs w:val="32"/>
        </w:rPr>
        <w:t>罪犯李志强</w:t>
      </w:r>
      <w:r>
        <w:rPr>
          <w:rFonts w:hint="eastAsia" w:ascii="仿宋_GB2312" w:hAnsi="宋体" w:eastAsia="仿宋_GB2312"/>
          <w:kern w:val="32"/>
          <w:sz w:val="32"/>
          <w:szCs w:val="32"/>
        </w:rPr>
        <w:fldChar w:fldCharType="begin"/>
      </w:r>
      <w:r>
        <w:rPr>
          <w:rFonts w:hint="eastAsia" w:ascii="仿宋_GB2312" w:hAnsi="宋体" w:eastAsia="仿宋_GB2312"/>
          <w:kern w:val="32"/>
          <w:sz w:val="32"/>
          <w:szCs w:val="32"/>
        </w:rPr>
        <w:instrText xml:space="preserve"> AUTOTEXTLIST  \* MERGEFORMAT </w:instrText>
      </w:r>
      <w:r>
        <w:rPr>
          <w:rFonts w:hint="eastAsia" w:ascii="仿宋_GB2312" w:hAnsi="宋体" w:eastAsia="仿宋_GB2312"/>
          <w:kern w:val="32"/>
          <w:sz w:val="32"/>
          <w:szCs w:val="32"/>
        </w:rPr>
        <w:fldChar w:fldCharType="end"/>
      </w:r>
      <w:r>
        <w:rPr>
          <w:rFonts w:hint="eastAsia" w:ascii="仿宋_GB2312" w:hAnsi="宋体" w:eastAsia="仿宋_GB2312"/>
          <w:kern w:val="32"/>
          <w:sz w:val="32"/>
          <w:szCs w:val="32"/>
        </w:rPr>
        <w:t>，男，2001年4月2日出生，汉族，初中文化，捕前系无固定职业。</w:t>
      </w:r>
    </w:p>
    <w:p w14:paraId="1D045F27">
      <w:pPr>
        <w:spacing w:line="52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福建省漳州市芗城区人民法院于2024年4月17日作出（2024）闽0602刑初164号刑事判决，以被告人李志强犯诈骗罪，判处有期徒刑三年，并处罚金人民币二万元，已扣押的赃款人民币四万零五百三十六元退还给被害人。刑期自2024年4月1日起至2027年3月31日止。2024年5月24日交付福建省闽江监狱执行刑罚。现属普管级罪犯。</w:t>
      </w:r>
    </w:p>
    <w:p w14:paraId="7EB17095">
      <w:pPr>
        <w:autoSpaceDE w:val="0"/>
        <w:autoSpaceDN w:val="0"/>
        <w:adjustRightInd w:val="0"/>
        <w:spacing w:line="520" w:lineRule="exact"/>
        <w:ind w:firstLine="600"/>
        <w:rPr>
          <w:rFonts w:ascii="仿宋_GB2312" w:hAnsi="宋体" w:eastAsia="仿宋_GB2312"/>
          <w:iCs/>
          <w:sz w:val="32"/>
          <w:szCs w:val="32"/>
        </w:rPr>
      </w:pPr>
      <w:r>
        <w:rPr>
          <w:rFonts w:hint="eastAsia" w:ascii="仿宋_GB2312" w:hAnsi="宋体" w:eastAsia="仿宋_GB2312" w:cs="仿宋_GB2312"/>
          <w:sz w:val="32"/>
          <w:szCs w:val="32"/>
        </w:rPr>
        <w:t>该犯</w:t>
      </w:r>
      <w:r>
        <w:rPr>
          <w:rFonts w:hint="eastAsia" w:ascii="仿宋_GB2312" w:hAnsi="宋体" w:eastAsia="仿宋_GB2312"/>
          <w:iCs/>
          <w:kern w:val="0"/>
          <w:sz w:val="32"/>
          <w:szCs w:val="32"/>
          <w:lang w:val="zh-CN"/>
        </w:rPr>
        <w:t>自入监以来</w:t>
      </w:r>
      <w:r>
        <w:rPr>
          <w:rFonts w:hint="eastAsia" w:ascii="仿宋_GB2312" w:hAnsi="宋体" w:eastAsia="仿宋_GB2312" w:cs="仿宋_GB2312"/>
          <w:sz w:val="32"/>
          <w:szCs w:val="32"/>
        </w:rPr>
        <w:t>确有悔改表现，具体事实如下：</w:t>
      </w:r>
    </w:p>
    <w:p w14:paraId="161D16BF">
      <w:pPr>
        <w:autoSpaceDE w:val="0"/>
        <w:autoSpaceDN w:val="0"/>
        <w:adjustRightInd w:val="0"/>
        <w:spacing w:line="52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1.认罪悔罪：能服从法院判决，自书认罪悔罪书</w:t>
      </w:r>
    </w:p>
    <w:p w14:paraId="360C2194">
      <w:pPr>
        <w:autoSpaceDE w:val="0"/>
        <w:autoSpaceDN w:val="0"/>
        <w:adjustRightInd w:val="0"/>
        <w:spacing w:line="52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2.遵守监规：</w:t>
      </w:r>
      <w:r>
        <w:rPr>
          <w:rFonts w:hint="eastAsia" w:ascii="仿宋_GB2312" w:hAnsi="宋体" w:eastAsia="仿宋_GB2312"/>
          <w:color w:val="000000"/>
          <w:kern w:val="32"/>
          <w:sz w:val="32"/>
          <w:szCs w:val="32"/>
        </w:rPr>
        <w:t>该犯服刑期间虽有违规行为，但经民警教育后，能认真悔改，接受教育改造。</w:t>
      </w:r>
    </w:p>
    <w:p w14:paraId="4DF74664">
      <w:pPr>
        <w:autoSpaceDE w:val="0"/>
        <w:autoSpaceDN w:val="0"/>
        <w:adjustRightInd w:val="0"/>
        <w:spacing w:line="52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3.学习情况：能积极参加思想、文化、职业技术学习。</w:t>
      </w:r>
    </w:p>
    <w:p w14:paraId="66024BA3">
      <w:pPr>
        <w:tabs>
          <w:tab w:val="left" w:pos="6804"/>
        </w:tabs>
        <w:spacing w:line="520" w:lineRule="exact"/>
        <w:ind w:firstLine="640" w:firstLineChars="200"/>
        <w:rPr>
          <w:rFonts w:ascii="仿宋_GB2312" w:hAnsi="宋体" w:eastAsia="仿宋_GB2312"/>
          <w:sz w:val="32"/>
          <w:szCs w:val="32"/>
        </w:rPr>
      </w:pPr>
      <w:r>
        <w:rPr>
          <w:rFonts w:hint="eastAsia" w:ascii="仿宋_GB2312" w:hAnsi="宋体" w:eastAsia="仿宋_GB2312"/>
          <w:kern w:val="32"/>
          <w:sz w:val="32"/>
          <w:szCs w:val="32"/>
        </w:rPr>
        <w:t>4.劳动改造：能积极参加劳动，努力完成劳动任务。</w:t>
      </w:r>
    </w:p>
    <w:p w14:paraId="20FB7CC2">
      <w:pPr>
        <w:pStyle w:val="11"/>
        <w:spacing w:line="520" w:lineRule="exact"/>
        <w:ind w:firstLine="640"/>
        <w:rPr>
          <w:rFonts w:ascii="仿宋_GB2312" w:hAnsi="宋体" w:cs="仿宋_GB2312"/>
          <w:bCs/>
          <w:szCs w:val="32"/>
        </w:rPr>
      </w:pPr>
      <w:r>
        <w:rPr>
          <w:rFonts w:hint="eastAsia" w:ascii="仿宋_GB2312" w:hAnsi="宋体"/>
          <w:szCs w:val="32"/>
        </w:rPr>
        <w:t>5.奖惩情况：</w:t>
      </w:r>
      <w:r>
        <w:rPr>
          <w:rFonts w:hint="eastAsia" w:ascii="仿宋_GB2312" w:hAnsi="宋体" w:cs="仿宋_GB2312"/>
          <w:bCs/>
          <w:szCs w:val="32"/>
        </w:rPr>
        <w:t>该犯考核期2024年5月24日至2026年5月，累计获考核分2241分，表扬2次，物质奖励1次；</w:t>
      </w:r>
      <w:r>
        <w:rPr>
          <w:rFonts w:hint="eastAsia" w:ascii="仿宋_GB2312" w:hAnsi="仿宋_GB2312" w:cs="仿宋_GB2312"/>
          <w:bCs/>
          <w:szCs w:val="32"/>
        </w:rPr>
        <w:t>违规3次，累计扣考核分7分。</w:t>
      </w:r>
    </w:p>
    <w:p w14:paraId="2A5BA443">
      <w:pPr>
        <w:spacing w:line="520" w:lineRule="exact"/>
        <w:ind w:firstLine="640" w:firstLineChars="200"/>
        <w:rPr>
          <w:rFonts w:ascii="仿宋_GB2312" w:hAnsi="宋体" w:eastAsia="仿宋_GB2312" w:cs="仿宋_GB2312"/>
          <w:sz w:val="32"/>
          <w:szCs w:val="32"/>
        </w:rPr>
      </w:pPr>
      <w:r>
        <w:rPr>
          <w:rFonts w:hint="eastAsia" w:ascii="仿宋_GB2312" w:hAnsi="宋体" w:eastAsia="仿宋_GB2312"/>
          <w:kern w:val="32"/>
          <w:sz w:val="32"/>
          <w:szCs w:val="32"/>
        </w:rPr>
        <w:t>6.罪犯财产性判项履行情况：该犯已履行人民币二万元，赃款人民币四万零五百三十六元。其中本考核期向福建省漳州市芗城区法院缴纳罚金人民币20000元，已扣押的赃款人民币四万零五百三十六元退还给被害人。</w:t>
      </w:r>
    </w:p>
    <w:p w14:paraId="7A65DDCE">
      <w:pPr>
        <w:spacing w:line="52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本案于2026年8月22日至2026年8月28日在狱内公示未收到不同意见。</w:t>
      </w:r>
    </w:p>
    <w:p w14:paraId="7C95785D">
      <w:pPr>
        <w:spacing w:line="520" w:lineRule="exact"/>
        <w:ind w:firstLine="640" w:firstLineChars="200"/>
        <w:rPr>
          <w:rFonts w:ascii="仿宋_GB2312" w:hAnsi="宋体" w:eastAsia="仿宋_GB2312"/>
          <w:sz w:val="32"/>
          <w:szCs w:val="32"/>
        </w:rPr>
      </w:pPr>
      <w:r>
        <w:rPr>
          <w:rFonts w:hint="eastAsia" w:ascii="仿宋_GB2312" w:hAnsi="宋体" w:eastAsia="仿宋_GB2312"/>
          <w:sz w:val="32"/>
          <w:szCs w:val="32"/>
        </w:rPr>
        <w:t>因此，依照《中华人民共和国刑法》第七十八条、第七十九条《中华人民共和国刑事诉讼法》第二百七十三条第二款、《中华人民共和国监狱法》第二十九条的规定，建议对罪犯李志强予以减刑五个月。特提请你院审理裁定。</w:t>
      </w:r>
    </w:p>
    <w:p w14:paraId="59954C0F">
      <w:pPr>
        <w:spacing w:line="520" w:lineRule="exact"/>
        <w:ind w:firstLine="614" w:firstLineChars="192"/>
        <w:rPr>
          <w:rFonts w:ascii="仿宋_GB2312" w:eastAsia="仿宋_GB2312" w:cs="仿宋_GB2312"/>
          <w:sz w:val="32"/>
          <w:szCs w:val="32"/>
        </w:rPr>
      </w:pPr>
      <w:r>
        <w:rPr>
          <w:rFonts w:hint="eastAsia" w:ascii="仿宋_GB2312" w:eastAsia="仿宋_GB2312" w:cs="仿宋_GB2312"/>
          <w:sz w:val="32"/>
          <w:szCs w:val="32"/>
        </w:rPr>
        <w:t>此致</w:t>
      </w:r>
    </w:p>
    <w:p w14:paraId="3177F73A">
      <w:pPr>
        <w:spacing w:line="520" w:lineRule="exact"/>
        <w:rPr>
          <w:rFonts w:ascii="仿宋_GB2312" w:eastAsia="仿宋_GB2312" w:cs="仿宋_GB2312"/>
          <w:sz w:val="32"/>
          <w:szCs w:val="32"/>
        </w:rPr>
      </w:pPr>
      <w:r>
        <w:rPr>
          <w:rFonts w:hint="eastAsia" w:ascii="仿宋_GB2312" w:eastAsia="仿宋_GB2312" w:cs="仿宋_GB2312"/>
          <w:sz w:val="32"/>
          <w:szCs w:val="32"/>
        </w:rPr>
        <w:t>福建省福州市中级人民法院</w:t>
      </w:r>
    </w:p>
    <w:p w14:paraId="424E1D11">
      <w:pPr>
        <w:spacing w:line="52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附件：⒈罪犯提请减刑卷宗贰册</w:t>
      </w:r>
    </w:p>
    <w:p w14:paraId="093C1039">
      <w:pPr>
        <w:spacing w:line="520" w:lineRule="exact"/>
        <w:ind w:firstLine="1600" w:firstLineChars="500"/>
        <w:rPr>
          <w:rFonts w:ascii="仿宋_GB2312" w:eastAsia="仿宋_GB2312" w:cs="仿宋_GB2312"/>
          <w:sz w:val="32"/>
          <w:szCs w:val="32"/>
        </w:rPr>
      </w:pPr>
      <w:r>
        <w:rPr>
          <w:rFonts w:hint="eastAsia" w:ascii="仿宋_GB2312" w:eastAsia="仿宋_GB2312" w:cs="仿宋_GB2312"/>
          <w:sz w:val="32"/>
          <w:szCs w:val="32"/>
        </w:rPr>
        <w:t>⒉减刑建议书壹份</w:t>
      </w:r>
    </w:p>
    <w:p w14:paraId="3071C39E">
      <w:pPr>
        <w:spacing w:line="520" w:lineRule="exact"/>
        <w:rPr>
          <w:rFonts w:ascii="仿宋_GB2312" w:hAnsi="宋体" w:eastAsia="仿宋_GB2312"/>
          <w:kern w:val="32"/>
          <w:sz w:val="32"/>
          <w:szCs w:val="32"/>
        </w:rPr>
      </w:pPr>
    </w:p>
    <w:p w14:paraId="3F939280">
      <w:pPr>
        <w:spacing w:line="520" w:lineRule="exact"/>
        <w:ind w:firstLine="5600" w:firstLineChars="1750"/>
        <w:rPr>
          <w:rFonts w:ascii="仿宋_GB2312" w:hAnsi="宋体" w:eastAsia="仿宋_GB2312"/>
          <w:kern w:val="32"/>
          <w:sz w:val="32"/>
          <w:szCs w:val="32"/>
        </w:rPr>
      </w:pPr>
      <w:r>
        <w:rPr>
          <w:rFonts w:hint="eastAsia" w:ascii="仿宋_GB2312" w:hAnsi="宋体" w:eastAsia="仿宋_GB2312"/>
          <w:kern w:val="32"/>
          <w:sz w:val="32"/>
          <w:szCs w:val="32"/>
        </w:rPr>
        <w:t>福建省闽江监狱</w:t>
      </w:r>
    </w:p>
    <w:p w14:paraId="39E38A43">
      <w:pPr>
        <w:tabs>
          <w:tab w:val="left" w:pos="8080"/>
          <w:tab w:val="left" w:pos="8222"/>
          <w:tab w:val="left" w:pos="8306"/>
        </w:tabs>
        <w:spacing w:line="520" w:lineRule="exact"/>
        <w:ind w:firstLine="5600" w:firstLineChars="1750"/>
        <w:rPr>
          <w:rFonts w:ascii="宋体" w:hAnsi="宋体"/>
          <w:kern w:val="32"/>
          <w:sz w:val="32"/>
          <w:szCs w:val="32"/>
        </w:rPr>
      </w:pPr>
      <w:r>
        <w:rPr>
          <w:rFonts w:hint="eastAsia" w:ascii="仿宋_GB2312" w:hAnsi="宋体" w:eastAsia="仿宋_GB2312"/>
          <w:kern w:val="32"/>
          <w:sz w:val="32"/>
          <w:szCs w:val="32"/>
        </w:rPr>
        <w:t xml:space="preserve"> 2026 年9月3日</w:t>
      </w:r>
      <w:r>
        <w:rPr>
          <w:rFonts w:hint="eastAsia" w:ascii="宋体" w:hAnsi="宋体"/>
          <w:kern w:val="32"/>
          <w:sz w:val="32"/>
          <w:szCs w:val="32"/>
        </w:rPr>
        <w:t xml:space="preserve"> </w:t>
      </w:r>
    </w:p>
    <w:p w14:paraId="20E887A6">
      <w:pPr>
        <w:spacing w:line="520" w:lineRule="exact"/>
        <w:ind w:firstLine="640" w:firstLineChars="200"/>
        <w:rPr>
          <w:rFonts w:ascii="仿宋_GB2312" w:hAnsi="宋体" w:eastAsia="仿宋_GB2312" w:cs="仿宋_GB2312"/>
          <w:sz w:val="32"/>
          <w:szCs w:val="32"/>
        </w:rPr>
      </w:pPr>
      <w:r>
        <w:rPr>
          <w:rFonts w:hint="eastAsia" w:ascii="仿宋_GB2312" w:hAnsi="宋体" w:eastAsia="仿宋_GB2312"/>
          <w:kern w:val="32"/>
          <w:sz w:val="32"/>
          <w:szCs w:val="32"/>
        </w:rPr>
        <w:t>罪犯黄麒铮</w:t>
      </w:r>
      <w:r>
        <w:rPr>
          <w:rFonts w:hint="eastAsia" w:ascii="仿宋_GB2312" w:hAnsi="宋体" w:eastAsia="仿宋_GB2312"/>
          <w:kern w:val="32"/>
          <w:sz w:val="32"/>
          <w:szCs w:val="32"/>
        </w:rPr>
        <w:fldChar w:fldCharType="begin"/>
      </w:r>
      <w:r>
        <w:rPr>
          <w:rFonts w:hint="eastAsia" w:ascii="仿宋_GB2312" w:hAnsi="宋体" w:eastAsia="仿宋_GB2312"/>
          <w:kern w:val="32"/>
          <w:sz w:val="32"/>
          <w:szCs w:val="32"/>
        </w:rPr>
        <w:instrText xml:space="preserve"> AUTOTEXTLIST  \* MERGEFORMAT </w:instrText>
      </w:r>
      <w:r>
        <w:rPr>
          <w:rFonts w:hint="eastAsia" w:ascii="仿宋_GB2312" w:hAnsi="宋体" w:eastAsia="仿宋_GB2312"/>
          <w:kern w:val="32"/>
          <w:sz w:val="32"/>
          <w:szCs w:val="32"/>
        </w:rPr>
        <w:fldChar w:fldCharType="end"/>
      </w:r>
      <w:r>
        <w:rPr>
          <w:rFonts w:hint="eastAsia" w:ascii="仿宋_GB2312" w:hAnsi="宋体" w:eastAsia="仿宋_GB2312"/>
          <w:kern w:val="32"/>
          <w:sz w:val="32"/>
          <w:szCs w:val="32"/>
        </w:rPr>
        <w:t>（曾用名黄钧润），男，1989年5月6日出生，汉族，初中文化，捕前系务工。</w:t>
      </w:r>
    </w:p>
    <w:p w14:paraId="0EB1B70F">
      <w:pPr>
        <w:spacing w:line="52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福建省石狮市人民法院于2024年7月19日作出（2024）闽0581刑初678号刑事判决，以被告人黄麒铮犯掩饰</w:t>
      </w:r>
      <w:r>
        <w:rPr>
          <w:rFonts w:hint="eastAsia" w:ascii="仿宋_GB2312" w:hAnsi="宋体" w:eastAsia="仿宋_GB2312"/>
          <w:kern w:val="32"/>
          <w:sz w:val="32"/>
          <w:szCs w:val="32"/>
          <w:lang w:eastAsia="zh-CN"/>
        </w:rPr>
        <w:t>、</w:t>
      </w:r>
      <w:r>
        <w:rPr>
          <w:rFonts w:hint="eastAsia" w:ascii="仿宋_GB2312" w:hAnsi="宋体" w:eastAsia="仿宋_GB2312"/>
          <w:kern w:val="32"/>
          <w:sz w:val="32"/>
          <w:szCs w:val="32"/>
        </w:rPr>
        <w:t>隐瞒犯罪所得罪，判处有期徒刑二年九个月，并处罚金人民币七千元，被告人黄麒铮退出违法所得人民币二千八百元，予以没收，上缴国库，扣押在案的手机二部，予以没收，由扣押机关石狮市公安局依法处理 。刑期自2024年6月6日起至2027年3月3日止。2024年9月12日交付福建省闽江监狱执行刑罚。现属普管级罪犯。</w:t>
      </w:r>
    </w:p>
    <w:p w14:paraId="44AC1E26">
      <w:pPr>
        <w:autoSpaceDE w:val="0"/>
        <w:autoSpaceDN w:val="0"/>
        <w:adjustRightInd w:val="0"/>
        <w:spacing w:line="520" w:lineRule="exact"/>
        <w:ind w:firstLine="600"/>
        <w:rPr>
          <w:rFonts w:ascii="仿宋_GB2312" w:hAnsi="宋体" w:eastAsia="仿宋_GB2312"/>
          <w:iCs/>
          <w:sz w:val="32"/>
          <w:szCs w:val="32"/>
        </w:rPr>
      </w:pPr>
      <w:r>
        <w:rPr>
          <w:rFonts w:hint="eastAsia" w:ascii="仿宋_GB2312" w:hAnsi="宋体" w:eastAsia="仿宋_GB2312" w:cs="仿宋_GB2312"/>
          <w:sz w:val="32"/>
          <w:szCs w:val="32"/>
        </w:rPr>
        <w:t>该犯</w:t>
      </w:r>
      <w:r>
        <w:rPr>
          <w:rFonts w:hint="eastAsia" w:ascii="仿宋_GB2312" w:hAnsi="宋体" w:eastAsia="仿宋_GB2312"/>
          <w:iCs/>
          <w:kern w:val="0"/>
          <w:sz w:val="32"/>
          <w:szCs w:val="32"/>
          <w:lang w:val="zh-CN"/>
        </w:rPr>
        <w:t>自入监以来</w:t>
      </w:r>
      <w:r>
        <w:rPr>
          <w:rFonts w:hint="eastAsia" w:ascii="仿宋_GB2312" w:hAnsi="宋体" w:eastAsia="仿宋_GB2312" w:cs="仿宋_GB2312"/>
          <w:sz w:val="32"/>
          <w:szCs w:val="32"/>
        </w:rPr>
        <w:t>确有悔改表现，具体事实如下：</w:t>
      </w:r>
    </w:p>
    <w:p w14:paraId="3B67E83C">
      <w:pPr>
        <w:autoSpaceDE w:val="0"/>
        <w:autoSpaceDN w:val="0"/>
        <w:adjustRightInd w:val="0"/>
        <w:spacing w:line="52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1.认罪悔罪：能服从法院判决，自书认罪悔罪书</w:t>
      </w:r>
    </w:p>
    <w:p w14:paraId="51C8E7F7">
      <w:pPr>
        <w:autoSpaceDE w:val="0"/>
        <w:autoSpaceDN w:val="0"/>
        <w:adjustRightInd w:val="0"/>
        <w:spacing w:line="52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2.遵守监规：能遵守法律法规及监规纪律，接受教育改造。</w:t>
      </w:r>
    </w:p>
    <w:p w14:paraId="48EA88D6">
      <w:pPr>
        <w:autoSpaceDE w:val="0"/>
        <w:autoSpaceDN w:val="0"/>
        <w:adjustRightInd w:val="0"/>
        <w:spacing w:line="52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3.学习情况：能积极参加思想、文化、职业技术学习。</w:t>
      </w:r>
    </w:p>
    <w:p w14:paraId="4C63572F">
      <w:pPr>
        <w:tabs>
          <w:tab w:val="left" w:pos="6804"/>
        </w:tabs>
        <w:spacing w:line="520" w:lineRule="exact"/>
        <w:ind w:firstLine="640" w:firstLineChars="200"/>
        <w:rPr>
          <w:rFonts w:ascii="仿宋_GB2312" w:hAnsi="宋体" w:eastAsia="仿宋_GB2312"/>
          <w:sz w:val="32"/>
          <w:szCs w:val="32"/>
        </w:rPr>
      </w:pPr>
      <w:r>
        <w:rPr>
          <w:rFonts w:hint="eastAsia" w:ascii="仿宋_GB2312" w:hAnsi="宋体" w:eastAsia="仿宋_GB2312"/>
          <w:kern w:val="32"/>
          <w:sz w:val="32"/>
          <w:szCs w:val="32"/>
        </w:rPr>
        <w:t>4.劳动改造：能积极参加劳动，努力完成劳动任务。</w:t>
      </w:r>
    </w:p>
    <w:p w14:paraId="07513A34">
      <w:pPr>
        <w:pStyle w:val="11"/>
        <w:spacing w:line="520" w:lineRule="exact"/>
        <w:ind w:firstLine="640"/>
        <w:rPr>
          <w:rFonts w:ascii="仿宋_GB2312" w:hAnsi="宋体"/>
          <w:color w:val="FF0000"/>
          <w:szCs w:val="32"/>
        </w:rPr>
      </w:pPr>
      <w:r>
        <w:rPr>
          <w:rFonts w:hint="eastAsia" w:ascii="仿宋_GB2312" w:hAnsi="宋体"/>
          <w:szCs w:val="32"/>
        </w:rPr>
        <w:t>5.奖惩情况：</w:t>
      </w:r>
      <w:r>
        <w:rPr>
          <w:rFonts w:hint="eastAsia" w:ascii="仿宋_GB2312" w:hAnsi="宋体" w:cs="仿宋_GB2312"/>
          <w:bCs/>
          <w:szCs w:val="32"/>
        </w:rPr>
        <w:t>该犯考核期2024年9月12日至2026年5月累计获考核分1870.5分，表扬2次；</w:t>
      </w:r>
      <w:r>
        <w:rPr>
          <w:rFonts w:hint="eastAsia" w:ascii="仿宋_GB2312" w:hAnsi="仿宋_GB2312" w:cs="仿宋_GB2312"/>
          <w:bCs/>
          <w:szCs w:val="32"/>
        </w:rPr>
        <w:t>无违规扣分。</w:t>
      </w:r>
    </w:p>
    <w:p w14:paraId="27AB8B7E">
      <w:pPr>
        <w:spacing w:line="520" w:lineRule="exact"/>
        <w:ind w:firstLine="640" w:firstLineChars="200"/>
        <w:rPr>
          <w:rFonts w:ascii="仿宋_GB2312" w:hAnsi="宋体" w:eastAsia="仿宋_GB2312"/>
          <w:sz w:val="32"/>
          <w:szCs w:val="32"/>
        </w:rPr>
      </w:pPr>
      <w:r>
        <w:rPr>
          <w:rFonts w:hint="eastAsia" w:ascii="仿宋_GB2312" w:hAnsi="宋体" w:eastAsia="仿宋_GB2312"/>
          <w:kern w:val="32"/>
          <w:sz w:val="32"/>
          <w:szCs w:val="32"/>
        </w:rPr>
        <w:t>6.罪犯财产性判项履行情况：该犯已履行罚金人民币7000元，退出违法所得人民币2800元；其中收押前向福建省石狮市人民法院缴纳罚金人民币7000元，退出违法所得人民币2800元</w:t>
      </w:r>
      <w:r>
        <w:rPr>
          <w:rFonts w:hint="eastAsia" w:ascii="仿宋_GB2312" w:hAnsi="宋体" w:eastAsia="仿宋_GB2312"/>
          <w:sz w:val="32"/>
          <w:szCs w:val="32"/>
        </w:rPr>
        <w:t>。</w:t>
      </w:r>
    </w:p>
    <w:p w14:paraId="024FD0BC">
      <w:pPr>
        <w:spacing w:line="52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本案于2026年8月22日至2026年8月28日在狱内公示未收到不同意见。</w:t>
      </w:r>
    </w:p>
    <w:p w14:paraId="01DB889B">
      <w:pPr>
        <w:spacing w:line="520" w:lineRule="exact"/>
        <w:ind w:firstLine="640" w:firstLineChars="200"/>
        <w:rPr>
          <w:rFonts w:ascii="仿宋_GB2312" w:hAnsi="宋体" w:eastAsia="仿宋_GB2312"/>
          <w:sz w:val="32"/>
          <w:szCs w:val="32"/>
        </w:rPr>
      </w:pPr>
      <w:r>
        <w:rPr>
          <w:rFonts w:hint="eastAsia" w:ascii="仿宋_GB2312" w:hAnsi="宋体" w:eastAsia="仿宋_GB2312"/>
          <w:sz w:val="32"/>
          <w:szCs w:val="32"/>
        </w:rPr>
        <w:t>因此，依照《中华人民共和国刑法》第七十八条、第七十九条《中华人民共和国刑事诉讼法》第二百七十三条第二款、《中华人民共和国监狱法》第二十九条的规定，建议对罪犯黄麒铮予以减刑五个月。特提请你院审理裁定。</w:t>
      </w:r>
    </w:p>
    <w:p w14:paraId="160FFB3E">
      <w:pPr>
        <w:spacing w:line="520" w:lineRule="exact"/>
        <w:ind w:firstLine="614" w:firstLineChars="192"/>
        <w:rPr>
          <w:rFonts w:ascii="仿宋_GB2312" w:eastAsia="仿宋_GB2312" w:cs="仿宋_GB2312"/>
          <w:sz w:val="32"/>
          <w:szCs w:val="32"/>
        </w:rPr>
      </w:pPr>
      <w:r>
        <w:rPr>
          <w:rFonts w:hint="eastAsia" w:ascii="仿宋_GB2312" w:eastAsia="仿宋_GB2312" w:cs="仿宋_GB2312"/>
          <w:sz w:val="32"/>
          <w:szCs w:val="32"/>
        </w:rPr>
        <w:t>此致</w:t>
      </w:r>
    </w:p>
    <w:p w14:paraId="07A21D88">
      <w:pPr>
        <w:spacing w:line="520" w:lineRule="exact"/>
        <w:rPr>
          <w:rFonts w:ascii="仿宋_GB2312" w:eastAsia="仿宋_GB2312" w:cs="仿宋_GB2312"/>
          <w:sz w:val="32"/>
          <w:szCs w:val="32"/>
        </w:rPr>
      </w:pPr>
      <w:r>
        <w:rPr>
          <w:rFonts w:hint="eastAsia" w:ascii="仿宋_GB2312" w:eastAsia="仿宋_GB2312" w:cs="仿宋_GB2312"/>
          <w:sz w:val="32"/>
          <w:szCs w:val="32"/>
        </w:rPr>
        <w:t>福建省福州市中级人民法院</w:t>
      </w:r>
    </w:p>
    <w:p w14:paraId="7DFE7A81">
      <w:pPr>
        <w:spacing w:line="52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附件：⒈罪犯提请减刑卷宗贰册</w:t>
      </w:r>
    </w:p>
    <w:p w14:paraId="4CA6B71F">
      <w:pPr>
        <w:spacing w:line="520" w:lineRule="exact"/>
        <w:ind w:firstLine="1600" w:firstLineChars="500"/>
        <w:rPr>
          <w:rFonts w:ascii="仿宋_GB2312" w:eastAsia="仿宋_GB2312" w:cs="仿宋_GB2312"/>
          <w:sz w:val="32"/>
          <w:szCs w:val="32"/>
        </w:rPr>
      </w:pPr>
      <w:r>
        <w:rPr>
          <w:rFonts w:hint="eastAsia" w:ascii="仿宋_GB2312" w:eastAsia="仿宋_GB2312" w:cs="仿宋_GB2312"/>
          <w:sz w:val="32"/>
          <w:szCs w:val="32"/>
        </w:rPr>
        <w:t>⒉减刑建议书壹份</w:t>
      </w:r>
    </w:p>
    <w:p w14:paraId="1ED8C223">
      <w:pPr>
        <w:spacing w:line="520" w:lineRule="exact"/>
        <w:rPr>
          <w:rFonts w:ascii="仿宋_GB2312" w:hAnsi="宋体" w:eastAsia="仿宋_GB2312"/>
          <w:kern w:val="32"/>
          <w:sz w:val="32"/>
          <w:szCs w:val="32"/>
        </w:rPr>
      </w:pPr>
    </w:p>
    <w:p w14:paraId="66837ED2">
      <w:pPr>
        <w:spacing w:line="520" w:lineRule="exact"/>
        <w:ind w:firstLine="5600" w:firstLineChars="1750"/>
        <w:rPr>
          <w:rFonts w:ascii="仿宋_GB2312" w:hAnsi="宋体" w:eastAsia="仿宋_GB2312"/>
          <w:kern w:val="32"/>
          <w:sz w:val="32"/>
          <w:szCs w:val="32"/>
        </w:rPr>
      </w:pPr>
      <w:r>
        <w:rPr>
          <w:rFonts w:hint="eastAsia" w:ascii="仿宋_GB2312" w:hAnsi="宋体" w:eastAsia="仿宋_GB2312"/>
          <w:kern w:val="32"/>
          <w:sz w:val="32"/>
          <w:szCs w:val="32"/>
        </w:rPr>
        <w:t>福建省闽江监狱</w:t>
      </w:r>
    </w:p>
    <w:p w14:paraId="4B891B4D">
      <w:pPr>
        <w:tabs>
          <w:tab w:val="left" w:pos="8080"/>
          <w:tab w:val="left" w:pos="8222"/>
          <w:tab w:val="left" w:pos="8306"/>
        </w:tabs>
        <w:spacing w:line="520" w:lineRule="exact"/>
        <w:ind w:firstLine="5600" w:firstLineChars="1750"/>
        <w:rPr>
          <w:rFonts w:ascii="宋体" w:hAnsi="宋体"/>
          <w:kern w:val="32"/>
          <w:sz w:val="32"/>
          <w:szCs w:val="32"/>
        </w:rPr>
      </w:pPr>
      <w:r>
        <w:rPr>
          <w:rFonts w:hint="eastAsia" w:ascii="仿宋_GB2312" w:hAnsi="宋体" w:eastAsia="仿宋_GB2312"/>
          <w:kern w:val="32"/>
          <w:sz w:val="32"/>
          <w:szCs w:val="32"/>
        </w:rPr>
        <w:t>2026年9月3日</w:t>
      </w:r>
      <w:r>
        <w:rPr>
          <w:rFonts w:hint="eastAsia" w:ascii="宋体" w:hAnsi="宋体"/>
          <w:kern w:val="32"/>
          <w:sz w:val="32"/>
          <w:szCs w:val="32"/>
        </w:rPr>
        <w:t xml:space="preserve"> </w:t>
      </w:r>
    </w:p>
    <w:p w14:paraId="099FA25A">
      <w:pPr>
        <w:spacing w:line="560" w:lineRule="exact"/>
        <w:ind w:firstLine="640" w:firstLineChars="200"/>
        <w:rPr>
          <w:rFonts w:ascii="仿宋_GB2312" w:hAnsi="宋体" w:eastAsia="仿宋_GB2312" w:cs="仿宋_GB2312"/>
          <w:sz w:val="32"/>
          <w:szCs w:val="32"/>
        </w:rPr>
      </w:pPr>
      <w:r>
        <w:rPr>
          <w:rFonts w:hint="eastAsia" w:ascii="仿宋_GB2312" w:hAnsi="宋体" w:eastAsia="仿宋_GB2312"/>
          <w:kern w:val="32"/>
          <w:sz w:val="32"/>
          <w:szCs w:val="32"/>
        </w:rPr>
        <w:t>罪犯张坤辉</w:t>
      </w:r>
      <w:r>
        <w:rPr>
          <w:rFonts w:hint="eastAsia" w:ascii="仿宋_GB2312" w:hAnsi="宋体" w:eastAsia="仿宋_GB2312"/>
          <w:kern w:val="32"/>
          <w:sz w:val="32"/>
          <w:szCs w:val="32"/>
        </w:rPr>
        <w:fldChar w:fldCharType="begin"/>
      </w:r>
      <w:r>
        <w:rPr>
          <w:rFonts w:hint="eastAsia" w:ascii="仿宋_GB2312" w:hAnsi="宋体" w:eastAsia="仿宋_GB2312"/>
          <w:kern w:val="32"/>
          <w:sz w:val="32"/>
          <w:szCs w:val="32"/>
        </w:rPr>
        <w:instrText xml:space="preserve"> AUTOTEXTLIST  \* MERGEFORMAT </w:instrText>
      </w:r>
      <w:r>
        <w:rPr>
          <w:rFonts w:hint="eastAsia" w:ascii="仿宋_GB2312" w:hAnsi="宋体" w:eastAsia="仿宋_GB2312"/>
          <w:kern w:val="32"/>
          <w:sz w:val="32"/>
          <w:szCs w:val="32"/>
        </w:rPr>
        <w:fldChar w:fldCharType="end"/>
      </w:r>
      <w:r>
        <w:rPr>
          <w:rFonts w:hint="eastAsia" w:ascii="仿宋_GB2312" w:hAnsi="宋体" w:eastAsia="仿宋_GB2312"/>
          <w:kern w:val="32"/>
          <w:sz w:val="32"/>
          <w:szCs w:val="32"/>
        </w:rPr>
        <w:t>，男，1994年6月20日出生，汉族，初中文化，捕前无固定职业。</w:t>
      </w:r>
      <w:r>
        <w:rPr>
          <w:rFonts w:hint="eastAsia" w:ascii="仿宋_GB2312" w:hAnsi="宋体" w:eastAsia="仿宋_GB2312"/>
          <w:sz w:val="32"/>
          <w:szCs w:val="32"/>
        </w:rPr>
        <w:t>曾因不按规定登记住宿旅客信息于2014年5月16日被行政处罚</w:t>
      </w:r>
      <w:r>
        <w:rPr>
          <w:rFonts w:hint="eastAsia" w:ascii="仿宋_GB2312" w:hAnsi="宋体" w:eastAsia="仿宋_GB2312"/>
          <w:kern w:val="32"/>
          <w:sz w:val="32"/>
          <w:szCs w:val="32"/>
        </w:rPr>
        <w:t>。</w:t>
      </w:r>
    </w:p>
    <w:p w14:paraId="3A7BBE1A">
      <w:pPr>
        <w:spacing w:line="56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福建省漳州市龙文区人民法院于2023年11月23日作出（2023）闽0603刑初207号刑事判决，以被告人张坤辉犯开设赌场罪，判处有期徒刑五年，并处罚金人民币五万元，被告人张坤辉的违法所得人民币71154.6元予以追缴。刑期自2023年11月23日起至2028年11月20日止。2024年1月25日交付福建省闽江监狱执行刑罚。现属普管级罪犯。</w:t>
      </w:r>
    </w:p>
    <w:p w14:paraId="32852247">
      <w:pPr>
        <w:autoSpaceDE w:val="0"/>
        <w:autoSpaceDN w:val="0"/>
        <w:adjustRightInd w:val="0"/>
        <w:spacing w:line="560" w:lineRule="exact"/>
        <w:ind w:firstLine="600"/>
        <w:rPr>
          <w:rFonts w:ascii="仿宋_GB2312" w:hAnsi="宋体" w:eastAsia="仿宋_GB2312"/>
          <w:iCs/>
          <w:sz w:val="32"/>
          <w:szCs w:val="32"/>
        </w:rPr>
      </w:pPr>
      <w:r>
        <w:rPr>
          <w:rFonts w:hint="eastAsia" w:ascii="仿宋_GB2312" w:hAnsi="宋体" w:eastAsia="仿宋_GB2312" w:cs="仿宋_GB2312"/>
          <w:sz w:val="32"/>
          <w:szCs w:val="32"/>
        </w:rPr>
        <w:t>该犯</w:t>
      </w:r>
      <w:r>
        <w:rPr>
          <w:rFonts w:hint="eastAsia" w:ascii="仿宋_GB2312" w:hAnsi="宋体" w:eastAsia="仿宋_GB2312"/>
          <w:iCs/>
          <w:kern w:val="0"/>
          <w:sz w:val="32"/>
          <w:szCs w:val="32"/>
          <w:lang w:val="zh-CN"/>
        </w:rPr>
        <w:t>自入监以来</w:t>
      </w:r>
      <w:r>
        <w:rPr>
          <w:rFonts w:hint="eastAsia" w:ascii="仿宋_GB2312" w:hAnsi="宋体" w:eastAsia="仿宋_GB2312" w:cs="仿宋_GB2312"/>
          <w:sz w:val="32"/>
          <w:szCs w:val="32"/>
        </w:rPr>
        <w:t>确有悔改表现，具体事实如下：</w:t>
      </w:r>
    </w:p>
    <w:p w14:paraId="40F232DE">
      <w:pPr>
        <w:autoSpaceDE w:val="0"/>
        <w:autoSpaceDN w:val="0"/>
        <w:adjustRightInd w:val="0"/>
        <w:spacing w:line="56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1.认罪悔罪：能服从法院判决，自书认罪悔罪书</w:t>
      </w:r>
    </w:p>
    <w:p w14:paraId="23001E38">
      <w:pPr>
        <w:autoSpaceDE w:val="0"/>
        <w:autoSpaceDN w:val="0"/>
        <w:adjustRightInd w:val="0"/>
        <w:spacing w:line="560" w:lineRule="exact"/>
        <w:ind w:firstLine="600"/>
        <w:rPr>
          <w:rFonts w:ascii="仿宋_GB2312" w:hAnsi="宋体" w:eastAsia="仿宋_GB2312"/>
          <w:color w:val="000000"/>
          <w:kern w:val="32"/>
          <w:sz w:val="32"/>
          <w:szCs w:val="32"/>
        </w:rPr>
      </w:pPr>
      <w:r>
        <w:rPr>
          <w:rFonts w:hint="eastAsia" w:ascii="仿宋_GB2312" w:hAnsi="宋体" w:eastAsia="仿宋_GB2312"/>
          <w:kern w:val="32"/>
          <w:sz w:val="32"/>
          <w:szCs w:val="32"/>
        </w:rPr>
        <w:t>2.遵守监规：</w:t>
      </w:r>
      <w:r>
        <w:rPr>
          <w:rFonts w:hint="eastAsia" w:ascii="仿宋_GB2312" w:hAnsi="宋体" w:eastAsia="仿宋_GB2312"/>
          <w:color w:val="000000"/>
          <w:kern w:val="32"/>
          <w:sz w:val="32"/>
          <w:szCs w:val="32"/>
        </w:rPr>
        <w:t>该犯服刑期间虽有违规行为，但经民警教育后，能认真悔改，接受教育改造。</w:t>
      </w:r>
    </w:p>
    <w:p w14:paraId="47F7FE33">
      <w:pPr>
        <w:autoSpaceDE w:val="0"/>
        <w:autoSpaceDN w:val="0"/>
        <w:adjustRightInd w:val="0"/>
        <w:spacing w:line="56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3.学习情况：能积极参加思想、文化、职业技术学习。</w:t>
      </w:r>
    </w:p>
    <w:p w14:paraId="2B0D5575">
      <w:pPr>
        <w:tabs>
          <w:tab w:val="left" w:pos="6804"/>
        </w:tabs>
        <w:spacing w:line="560" w:lineRule="exact"/>
        <w:ind w:firstLine="640" w:firstLineChars="200"/>
        <w:rPr>
          <w:rFonts w:ascii="仿宋_GB2312" w:hAnsi="宋体" w:eastAsia="仿宋_GB2312"/>
          <w:sz w:val="32"/>
          <w:szCs w:val="32"/>
        </w:rPr>
      </w:pPr>
      <w:r>
        <w:rPr>
          <w:rFonts w:hint="eastAsia" w:ascii="仿宋_GB2312" w:hAnsi="宋体" w:eastAsia="仿宋_GB2312"/>
          <w:kern w:val="32"/>
          <w:sz w:val="32"/>
          <w:szCs w:val="32"/>
        </w:rPr>
        <w:t>4.劳动改造：能积极参加劳动，努力完成劳动任务。</w:t>
      </w:r>
    </w:p>
    <w:p w14:paraId="0B95C53D">
      <w:pPr>
        <w:pStyle w:val="11"/>
        <w:spacing w:line="430" w:lineRule="exact"/>
        <w:ind w:firstLine="640"/>
        <w:rPr>
          <w:rFonts w:ascii="仿宋_GB2312" w:hAnsi="宋体" w:cs="仿宋_GB2312"/>
          <w:bCs/>
          <w:color w:val="FF0000"/>
          <w:szCs w:val="32"/>
        </w:rPr>
      </w:pPr>
      <w:r>
        <w:rPr>
          <w:rFonts w:hint="eastAsia" w:ascii="仿宋_GB2312" w:hAnsi="宋体"/>
          <w:szCs w:val="32"/>
        </w:rPr>
        <w:t>5.奖惩情况：</w:t>
      </w:r>
      <w:r>
        <w:rPr>
          <w:rFonts w:hint="eastAsia" w:ascii="仿宋_GB2312" w:hAnsi="宋体" w:cs="仿宋_GB2312"/>
          <w:bCs/>
          <w:szCs w:val="32"/>
        </w:rPr>
        <w:t>该犯考核期2024年1月25日至2026年5月累计获考核分2834.3分，表扬3次，物质奖励1次；</w:t>
      </w:r>
      <w:r>
        <w:rPr>
          <w:rFonts w:hint="eastAsia" w:ascii="仿宋_GB2312" w:hAnsi="仿宋_GB2312" w:cs="仿宋_GB2312"/>
          <w:bCs/>
          <w:szCs w:val="32"/>
        </w:rPr>
        <w:t>违规2次，累计扣考核分5分。</w:t>
      </w:r>
    </w:p>
    <w:p w14:paraId="6BF4E457">
      <w:pPr>
        <w:spacing w:line="56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6.罪犯财产性判项履行情况：该犯已履行人民币50000元，违法所得人民币71154.6元。本考核期向福建省漳州市龙文区法院缴纳罚金人民币五万元；追缴违法所得人民币71154.6元，予以追缴，上缴国库。</w:t>
      </w:r>
    </w:p>
    <w:p w14:paraId="3B8C6D29">
      <w:pPr>
        <w:spacing w:line="500" w:lineRule="exact"/>
        <w:ind w:firstLine="640" w:firstLineChars="200"/>
        <w:rPr>
          <w:rFonts w:ascii="仿宋_GB2312" w:hAnsi="宋体" w:eastAsia="仿宋_GB2312"/>
          <w:color w:val="000000"/>
          <w:kern w:val="32"/>
          <w:sz w:val="32"/>
          <w:szCs w:val="32"/>
        </w:rPr>
      </w:pPr>
      <w:r>
        <w:rPr>
          <w:rFonts w:hint="eastAsia" w:ascii="仿宋_GB2312" w:hAnsi="宋体" w:eastAsia="仿宋_GB2312"/>
          <w:kern w:val="32"/>
          <w:sz w:val="32"/>
          <w:szCs w:val="32"/>
        </w:rPr>
        <w:t>本案于2026年8月22日至2026年8月28日在狱内公</w:t>
      </w:r>
      <w:r>
        <w:rPr>
          <w:rFonts w:hint="eastAsia" w:ascii="仿宋_GB2312" w:hAnsi="宋体" w:eastAsia="仿宋_GB2312"/>
          <w:color w:val="000000"/>
          <w:kern w:val="32"/>
          <w:sz w:val="32"/>
          <w:szCs w:val="32"/>
        </w:rPr>
        <w:t>示未收到不同意见。</w:t>
      </w:r>
    </w:p>
    <w:p w14:paraId="53E1CAAF">
      <w:pPr>
        <w:spacing w:line="430" w:lineRule="exact"/>
        <w:ind w:firstLine="640" w:firstLineChars="200"/>
        <w:rPr>
          <w:rFonts w:ascii="仿宋_GB2312" w:hAnsi="宋体" w:eastAsia="仿宋_GB2312"/>
          <w:sz w:val="32"/>
          <w:szCs w:val="32"/>
        </w:rPr>
      </w:pPr>
      <w:r>
        <w:rPr>
          <w:rFonts w:hint="eastAsia" w:ascii="仿宋_GB2312" w:hAnsi="宋体" w:eastAsia="仿宋_GB2312"/>
          <w:sz w:val="32"/>
          <w:szCs w:val="32"/>
        </w:rPr>
        <w:t>因此，依照《中华人民共和国刑法》第七十八条、第七十九条《中华人民共和国刑事诉讼法》第二百七十三条第二款、《中华人民共和国监狱法》第二十九条的规定，建议对罪犯张坤辉予以减刑六个月。特提请你院审理裁定。</w:t>
      </w:r>
    </w:p>
    <w:p w14:paraId="64B935C6">
      <w:pPr>
        <w:spacing w:line="560" w:lineRule="exact"/>
        <w:ind w:firstLine="614" w:firstLineChars="192"/>
        <w:rPr>
          <w:rFonts w:ascii="仿宋_GB2312" w:eastAsia="仿宋_GB2312" w:cs="仿宋_GB2312"/>
          <w:sz w:val="32"/>
          <w:szCs w:val="32"/>
        </w:rPr>
      </w:pPr>
      <w:r>
        <w:rPr>
          <w:rFonts w:hint="eastAsia" w:ascii="仿宋_GB2312" w:eastAsia="仿宋_GB2312" w:cs="仿宋_GB2312"/>
          <w:sz w:val="32"/>
          <w:szCs w:val="32"/>
        </w:rPr>
        <w:t>此致</w:t>
      </w:r>
    </w:p>
    <w:p w14:paraId="0F762F2A">
      <w:pPr>
        <w:spacing w:line="560" w:lineRule="exact"/>
        <w:rPr>
          <w:rFonts w:ascii="仿宋_GB2312" w:eastAsia="仿宋_GB2312" w:cs="仿宋_GB2312"/>
          <w:sz w:val="32"/>
          <w:szCs w:val="32"/>
        </w:rPr>
      </w:pPr>
      <w:r>
        <w:rPr>
          <w:rFonts w:hint="eastAsia" w:ascii="仿宋_GB2312" w:eastAsia="仿宋_GB2312" w:cs="仿宋_GB2312"/>
          <w:sz w:val="32"/>
          <w:szCs w:val="32"/>
        </w:rPr>
        <w:t>福建省福州市中级人民法院</w:t>
      </w:r>
    </w:p>
    <w:p w14:paraId="26042F55">
      <w:pPr>
        <w:spacing w:line="56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附件：⒈罪犯提请减刑卷宗贰册</w:t>
      </w:r>
    </w:p>
    <w:p w14:paraId="1C5E0E5D">
      <w:pPr>
        <w:spacing w:line="560" w:lineRule="exact"/>
        <w:ind w:firstLine="1600" w:firstLineChars="500"/>
        <w:rPr>
          <w:rFonts w:ascii="仿宋_GB2312" w:eastAsia="仿宋_GB2312" w:cs="仿宋_GB2312"/>
          <w:sz w:val="32"/>
          <w:szCs w:val="32"/>
        </w:rPr>
      </w:pPr>
      <w:r>
        <w:rPr>
          <w:rFonts w:hint="eastAsia" w:ascii="仿宋_GB2312" w:eastAsia="仿宋_GB2312" w:cs="仿宋_GB2312"/>
          <w:sz w:val="32"/>
          <w:szCs w:val="32"/>
        </w:rPr>
        <w:t>⒉减刑建议书壹份</w:t>
      </w:r>
    </w:p>
    <w:p w14:paraId="06521000">
      <w:pPr>
        <w:spacing w:line="560" w:lineRule="exact"/>
        <w:rPr>
          <w:rFonts w:ascii="仿宋_GB2312" w:hAnsi="宋体" w:eastAsia="仿宋_GB2312"/>
          <w:kern w:val="32"/>
          <w:sz w:val="32"/>
          <w:szCs w:val="32"/>
        </w:rPr>
      </w:pPr>
    </w:p>
    <w:p w14:paraId="00ED9908">
      <w:pPr>
        <w:spacing w:line="560" w:lineRule="exact"/>
        <w:ind w:firstLine="5600" w:firstLineChars="1750"/>
        <w:rPr>
          <w:rFonts w:ascii="仿宋_GB2312" w:hAnsi="宋体" w:eastAsia="仿宋_GB2312"/>
          <w:kern w:val="32"/>
          <w:sz w:val="32"/>
          <w:szCs w:val="32"/>
        </w:rPr>
      </w:pPr>
      <w:r>
        <w:rPr>
          <w:rFonts w:hint="eastAsia" w:ascii="仿宋_GB2312" w:hAnsi="宋体" w:eastAsia="仿宋_GB2312"/>
          <w:kern w:val="32"/>
          <w:sz w:val="32"/>
          <w:szCs w:val="32"/>
        </w:rPr>
        <w:t>福建省闽江监狱</w:t>
      </w:r>
    </w:p>
    <w:p w14:paraId="69725F9B">
      <w:pPr>
        <w:tabs>
          <w:tab w:val="left" w:pos="8080"/>
          <w:tab w:val="left" w:pos="8222"/>
          <w:tab w:val="left" w:pos="8306"/>
        </w:tabs>
        <w:spacing w:line="560" w:lineRule="exact"/>
        <w:ind w:firstLine="5600" w:firstLineChars="1750"/>
        <w:rPr>
          <w:rFonts w:ascii="宋体" w:hAnsi="宋体"/>
          <w:kern w:val="32"/>
          <w:sz w:val="32"/>
          <w:szCs w:val="32"/>
        </w:rPr>
      </w:pPr>
      <w:r>
        <w:rPr>
          <w:rFonts w:hint="eastAsia" w:ascii="仿宋_GB2312" w:hAnsi="宋体" w:eastAsia="仿宋_GB2312"/>
          <w:kern w:val="32"/>
          <w:sz w:val="32"/>
          <w:szCs w:val="32"/>
        </w:rPr>
        <w:t>2026年9月3日</w:t>
      </w:r>
      <w:r>
        <w:rPr>
          <w:rFonts w:hint="eastAsia" w:ascii="宋体" w:hAnsi="宋体"/>
          <w:kern w:val="32"/>
          <w:sz w:val="32"/>
          <w:szCs w:val="32"/>
        </w:rPr>
        <w:t xml:space="preserve"> </w:t>
      </w:r>
    </w:p>
    <w:p w14:paraId="3D2AD36A">
      <w:pPr>
        <w:spacing w:line="400" w:lineRule="exact"/>
        <w:ind w:firstLine="640" w:firstLineChars="200"/>
        <w:rPr>
          <w:rFonts w:ascii="仿宋_GB2312" w:hAnsi="宋体" w:eastAsia="仿宋_GB2312" w:cs="仿宋_GB2312"/>
          <w:sz w:val="32"/>
          <w:szCs w:val="32"/>
        </w:rPr>
      </w:pPr>
      <w:r>
        <w:rPr>
          <w:rFonts w:hint="eastAsia" w:ascii="仿宋_GB2312" w:hAnsi="宋体" w:eastAsia="仿宋_GB2312"/>
          <w:kern w:val="32"/>
          <w:sz w:val="32"/>
          <w:szCs w:val="32"/>
        </w:rPr>
        <w:t>罪犯林先棋</w:t>
      </w:r>
      <w:r>
        <w:rPr>
          <w:rFonts w:hint="eastAsia" w:ascii="仿宋_GB2312" w:hAnsi="宋体" w:eastAsia="仿宋_GB2312"/>
          <w:kern w:val="32"/>
          <w:sz w:val="32"/>
          <w:szCs w:val="32"/>
        </w:rPr>
        <w:fldChar w:fldCharType="begin"/>
      </w:r>
      <w:r>
        <w:rPr>
          <w:rFonts w:hint="eastAsia" w:ascii="仿宋_GB2312" w:hAnsi="宋体" w:eastAsia="仿宋_GB2312"/>
          <w:kern w:val="32"/>
          <w:sz w:val="32"/>
          <w:szCs w:val="32"/>
        </w:rPr>
        <w:instrText xml:space="preserve"> AUTOTEXTLIST  \* MERGEFORMAT </w:instrText>
      </w:r>
      <w:r>
        <w:rPr>
          <w:rFonts w:hint="eastAsia" w:ascii="仿宋_GB2312" w:hAnsi="宋体" w:eastAsia="仿宋_GB2312"/>
          <w:kern w:val="32"/>
          <w:sz w:val="32"/>
          <w:szCs w:val="32"/>
        </w:rPr>
        <w:fldChar w:fldCharType="end"/>
      </w:r>
      <w:r>
        <w:rPr>
          <w:rFonts w:hint="eastAsia" w:ascii="仿宋_GB2312" w:hAnsi="宋体" w:eastAsia="仿宋_GB2312"/>
          <w:kern w:val="32"/>
          <w:sz w:val="32"/>
          <w:szCs w:val="32"/>
        </w:rPr>
        <w:t>，男，1988年9月18日出生，汉族，初中文化，捕前系农民。</w:t>
      </w:r>
    </w:p>
    <w:p w14:paraId="1660FE42">
      <w:pPr>
        <w:spacing w:line="40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福建省晋江市人民法院于2017年4月5日作出（2017）闽0582刑初312号刑事判决，以被告人林先棋犯拐卖妇女罪，判处有期徒刑十二年，并处罚金人民币五千元，继续追缴违法所得人民币200元。刑期自2016年10月25日起至2028年10月24日止。2017年5月10日交付福建省闽江监狱执行刑罚。2019年8月13日，福建省福州市中级人民法院作出（2019）闽01刑更4917号刑事裁定，对其减刑七</w:t>
      </w:r>
      <w:r>
        <w:rPr>
          <w:rFonts w:hint="eastAsia" w:ascii="仿宋_GB2312" w:hAnsi="宋体" w:eastAsia="仿宋_GB2312"/>
          <w:kern w:val="32"/>
          <w:sz w:val="32"/>
          <w:szCs w:val="32"/>
          <w:lang w:val="en-GB"/>
        </w:rPr>
        <w:t>个月</w:t>
      </w:r>
      <w:r>
        <w:rPr>
          <w:rFonts w:hint="eastAsia" w:ascii="仿宋_GB2312" w:hAnsi="宋体" w:eastAsia="仿宋_GB2312"/>
          <w:kern w:val="32"/>
          <w:sz w:val="32"/>
          <w:szCs w:val="32"/>
        </w:rPr>
        <w:t>，2019年8月22日送达</w:t>
      </w:r>
      <w:r>
        <w:rPr>
          <w:rStyle w:val="9"/>
          <w:rFonts w:hint="eastAsia" w:ascii="仿宋_GB2312" w:eastAsia="仿宋_GB2312"/>
          <w:sz w:val="32"/>
          <w:szCs w:val="32"/>
        </w:rPr>
        <w:t>；2021年7月19日，福建省福州市中级人民法院作出（2021）闽01刑更2518号刑事裁定，对其减刑七个月，2021年7月21日送达；2023年7月18日，福建省福州市中级人民法院作出（2023）闽01刑更3003号刑事裁定，对其减刑七个月，2023年7月21日送达</w:t>
      </w:r>
      <w:r>
        <w:rPr>
          <w:rFonts w:hint="eastAsia" w:ascii="仿宋_GB2312" w:hAnsi="宋体" w:eastAsia="仿宋_GB2312"/>
          <w:kern w:val="32"/>
          <w:sz w:val="32"/>
          <w:szCs w:val="32"/>
        </w:rPr>
        <w:t>。现刑期至2027年1月24日。现属普管级罪犯。</w:t>
      </w:r>
    </w:p>
    <w:p w14:paraId="015BF793">
      <w:pPr>
        <w:autoSpaceDE w:val="0"/>
        <w:autoSpaceDN w:val="0"/>
        <w:adjustRightInd w:val="0"/>
        <w:spacing w:line="400" w:lineRule="exact"/>
        <w:ind w:firstLine="600"/>
        <w:rPr>
          <w:rFonts w:ascii="仿宋_GB2312" w:hAnsi="宋体" w:eastAsia="仿宋_GB2312"/>
          <w:iCs/>
          <w:sz w:val="32"/>
          <w:szCs w:val="32"/>
        </w:rPr>
      </w:pPr>
      <w:r>
        <w:rPr>
          <w:rFonts w:hint="eastAsia" w:ascii="仿宋_GB2312" w:hAnsi="宋体" w:eastAsia="仿宋_GB2312"/>
          <w:iCs/>
          <w:kern w:val="0"/>
          <w:sz w:val="32"/>
          <w:szCs w:val="32"/>
          <w:lang w:val="zh-CN"/>
        </w:rPr>
        <w:t>该犯自</w:t>
      </w:r>
      <w:r>
        <w:rPr>
          <w:rFonts w:hint="eastAsia" w:ascii="仿宋_GB2312" w:hAnsi="宋体" w:eastAsia="仿宋_GB2312"/>
          <w:iCs/>
          <w:kern w:val="0"/>
          <w:sz w:val="32"/>
          <w:szCs w:val="32"/>
        </w:rPr>
        <w:t>上次</w:t>
      </w:r>
      <w:r>
        <w:rPr>
          <w:rFonts w:hint="eastAsia" w:ascii="仿宋_GB2312" w:hAnsi="宋体" w:eastAsia="仿宋_GB2312"/>
          <w:iCs/>
          <w:kern w:val="0"/>
          <w:sz w:val="32"/>
          <w:szCs w:val="32"/>
          <w:lang w:val="zh-CN"/>
        </w:rPr>
        <w:t>减刑以来</w:t>
      </w:r>
      <w:r>
        <w:rPr>
          <w:rFonts w:hint="eastAsia" w:ascii="仿宋_GB2312" w:hAnsi="宋体" w:eastAsia="仿宋_GB2312" w:cs="仿宋_GB2312"/>
          <w:sz w:val="32"/>
          <w:szCs w:val="32"/>
        </w:rPr>
        <w:t>确有悔改表现，具体事实如下：</w:t>
      </w:r>
    </w:p>
    <w:p w14:paraId="1E209B06">
      <w:pPr>
        <w:autoSpaceDE w:val="0"/>
        <w:autoSpaceDN w:val="0"/>
        <w:adjustRightInd w:val="0"/>
        <w:spacing w:line="40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1.认罪悔罪：能服从法院判决，自书认罪悔罪书</w:t>
      </w:r>
    </w:p>
    <w:p w14:paraId="62813D99">
      <w:pPr>
        <w:autoSpaceDE w:val="0"/>
        <w:autoSpaceDN w:val="0"/>
        <w:adjustRightInd w:val="0"/>
        <w:spacing w:line="40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2.遵守监规：</w:t>
      </w:r>
      <w:r>
        <w:rPr>
          <w:rFonts w:hint="eastAsia" w:ascii="仿宋_GB2312" w:hAnsi="宋体" w:eastAsia="仿宋_GB2312"/>
          <w:color w:val="000000"/>
          <w:kern w:val="32"/>
          <w:sz w:val="32"/>
          <w:szCs w:val="32"/>
        </w:rPr>
        <w:t>该犯服刑期间虽有违规行为，但经民警教育后，能认真悔改，接受教育改造。</w:t>
      </w:r>
    </w:p>
    <w:p w14:paraId="5B165839">
      <w:pPr>
        <w:autoSpaceDE w:val="0"/>
        <w:autoSpaceDN w:val="0"/>
        <w:adjustRightInd w:val="0"/>
        <w:spacing w:line="40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3.学习情况：能积极参加思想、文化、职业技术学习。</w:t>
      </w:r>
    </w:p>
    <w:p w14:paraId="11CF7027">
      <w:pPr>
        <w:tabs>
          <w:tab w:val="left" w:pos="6804"/>
        </w:tabs>
        <w:spacing w:line="400" w:lineRule="exact"/>
        <w:ind w:firstLine="640" w:firstLineChars="200"/>
        <w:rPr>
          <w:rFonts w:ascii="仿宋_GB2312" w:hAnsi="宋体" w:eastAsia="仿宋_GB2312"/>
          <w:sz w:val="32"/>
          <w:szCs w:val="32"/>
        </w:rPr>
      </w:pPr>
      <w:r>
        <w:rPr>
          <w:rFonts w:hint="eastAsia" w:ascii="仿宋_GB2312" w:hAnsi="宋体" w:eastAsia="仿宋_GB2312"/>
          <w:kern w:val="32"/>
          <w:sz w:val="32"/>
          <w:szCs w:val="32"/>
        </w:rPr>
        <w:t>4.劳动改造：能积极参加劳动，努力完成劳动任务。</w:t>
      </w:r>
    </w:p>
    <w:p w14:paraId="311E4F08">
      <w:pPr>
        <w:pStyle w:val="11"/>
        <w:spacing w:line="400" w:lineRule="exact"/>
        <w:ind w:firstLine="640"/>
        <w:rPr>
          <w:rFonts w:ascii="仿宋_GB2312" w:hAnsi="宋体"/>
          <w:color w:val="FF0000"/>
          <w:szCs w:val="32"/>
        </w:rPr>
      </w:pPr>
      <w:r>
        <w:rPr>
          <w:rFonts w:hint="eastAsia" w:ascii="仿宋_GB2312" w:hAnsi="宋体"/>
          <w:szCs w:val="32"/>
        </w:rPr>
        <w:t>5.奖惩情况：</w:t>
      </w:r>
      <w:r>
        <w:rPr>
          <w:rFonts w:hint="eastAsia" w:ascii="仿宋_GB2312" w:hAnsi="宋体" w:cs="仿宋_GB2312"/>
          <w:bCs/>
          <w:szCs w:val="32"/>
        </w:rPr>
        <w:t>该犯上次评定表扬剩余考核分375.8分，本轮考核期2023年3月至2026年5月累计获考核分4092分，合计获得考核分4467.8分，表扬5次，物质奖励2次；间隔期2023年7月21日至2026年5月，获考核分3580分。考核期内违规1次，累计扣考核分3分。</w:t>
      </w:r>
    </w:p>
    <w:p w14:paraId="7D7932A7">
      <w:pPr>
        <w:spacing w:line="400" w:lineRule="exact"/>
        <w:ind w:firstLine="640" w:firstLineChars="200"/>
        <w:rPr>
          <w:rFonts w:ascii="仿宋_GB2312" w:hAnsi="宋体" w:eastAsia="仿宋_GB2312"/>
          <w:sz w:val="32"/>
          <w:szCs w:val="32"/>
        </w:rPr>
      </w:pPr>
      <w:r>
        <w:rPr>
          <w:rFonts w:hint="eastAsia" w:ascii="仿宋_GB2312" w:hAnsi="宋体" w:eastAsia="仿宋_GB2312"/>
          <w:kern w:val="32"/>
          <w:sz w:val="32"/>
          <w:szCs w:val="32"/>
        </w:rPr>
        <w:t>6.罪犯财产性判项履行情况：该犯已履行罚金人民币五千元，继续追缴违法所得人民币200元。2019年8月13日减刑时向福建省晋江市人民法院缴纳罚金人民币五千元，继续追缴违法所得人民币200元。</w:t>
      </w:r>
    </w:p>
    <w:p w14:paraId="1389E94A">
      <w:pPr>
        <w:spacing w:line="400" w:lineRule="exact"/>
        <w:ind w:firstLine="640" w:firstLineChars="200"/>
        <w:rPr>
          <w:rFonts w:ascii="仿宋_GB2312" w:hAnsi="宋体" w:eastAsia="仿宋_GB2312" w:cs="仿宋_GB2312"/>
          <w:sz w:val="32"/>
          <w:szCs w:val="32"/>
        </w:rPr>
      </w:pPr>
      <w:r>
        <w:rPr>
          <w:rFonts w:hint="eastAsia" w:ascii="仿宋_GB2312" w:hAnsi="宋体" w:eastAsia="仿宋_GB2312"/>
          <w:sz w:val="32"/>
          <w:szCs w:val="32"/>
        </w:rPr>
        <w:t>该犯系</w:t>
      </w:r>
      <w:r>
        <w:rPr>
          <w:rFonts w:hint="eastAsia" w:ascii="仿宋_GB2312" w:eastAsia="仿宋_GB2312" w:cs="仿宋_GB2312"/>
          <w:sz w:val="32"/>
          <w:szCs w:val="32"/>
        </w:rPr>
        <w:t>性侵害未成年人的</w:t>
      </w:r>
      <w:r>
        <w:rPr>
          <w:rFonts w:hint="eastAsia" w:ascii="仿宋_GB2312" w:eastAsia="仿宋_GB2312" w:cs="仿宋_GB2312"/>
          <w:sz w:val="32"/>
          <w:szCs w:val="32"/>
          <w:lang w:eastAsia="zh-CN"/>
        </w:rPr>
        <w:t>成年</w:t>
      </w:r>
      <w:r>
        <w:rPr>
          <w:rFonts w:hint="eastAsia" w:ascii="仿宋_GB2312" w:eastAsia="仿宋_GB2312" w:cs="仿宋_GB2312"/>
          <w:sz w:val="32"/>
          <w:szCs w:val="32"/>
        </w:rPr>
        <w:t>犯罪分子，</w:t>
      </w:r>
      <w:r>
        <w:rPr>
          <w:rFonts w:hint="eastAsia" w:ascii="仿宋_GB2312" w:hAnsi="宋体" w:eastAsia="仿宋_GB2312"/>
          <w:sz w:val="32"/>
          <w:szCs w:val="32"/>
        </w:rPr>
        <w:t>属于从严掌握减刑对象，因此提请减刑幅度扣减一个月。</w:t>
      </w:r>
    </w:p>
    <w:p w14:paraId="04157A63">
      <w:pPr>
        <w:spacing w:line="50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本案于2026年8月22日至2026年8月28日在狱内公示未收到不同意见。</w:t>
      </w:r>
    </w:p>
    <w:p w14:paraId="364B192D">
      <w:pPr>
        <w:spacing w:line="400" w:lineRule="exact"/>
        <w:ind w:firstLine="640" w:firstLineChars="200"/>
        <w:rPr>
          <w:rFonts w:ascii="仿宋_GB2312" w:hAnsi="宋体" w:eastAsia="仿宋_GB2312"/>
          <w:sz w:val="32"/>
          <w:szCs w:val="32"/>
        </w:rPr>
      </w:pPr>
      <w:r>
        <w:rPr>
          <w:rFonts w:hint="eastAsia" w:ascii="仿宋_GB2312" w:hAnsi="宋体" w:eastAsia="仿宋_GB2312"/>
          <w:sz w:val="32"/>
          <w:szCs w:val="32"/>
        </w:rPr>
        <w:t>因此，依照《中华人民共和国刑法》第七十八条、第七十九条《中华人民共和国刑事诉讼法》第二百七十三条第二款、《中华人民共和国监狱法》第二十九条的规定，建议对罪犯林先棋予以减刑四个月。特提请你院审理裁定。</w:t>
      </w:r>
    </w:p>
    <w:p w14:paraId="2FBF2151">
      <w:pPr>
        <w:spacing w:line="400" w:lineRule="exact"/>
        <w:ind w:firstLine="614" w:firstLineChars="192"/>
        <w:rPr>
          <w:rFonts w:ascii="仿宋_GB2312" w:eastAsia="仿宋_GB2312" w:cs="仿宋_GB2312"/>
          <w:sz w:val="32"/>
          <w:szCs w:val="32"/>
        </w:rPr>
      </w:pPr>
      <w:r>
        <w:rPr>
          <w:rFonts w:hint="eastAsia" w:ascii="仿宋_GB2312" w:eastAsia="仿宋_GB2312" w:cs="仿宋_GB2312"/>
          <w:sz w:val="32"/>
          <w:szCs w:val="32"/>
        </w:rPr>
        <w:t>此致</w:t>
      </w:r>
    </w:p>
    <w:p w14:paraId="05FB4F21">
      <w:pPr>
        <w:spacing w:line="400" w:lineRule="exact"/>
        <w:rPr>
          <w:rFonts w:ascii="仿宋_GB2312" w:eastAsia="仿宋_GB2312" w:cs="仿宋_GB2312"/>
          <w:sz w:val="32"/>
          <w:szCs w:val="32"/>
        </w:rPr>
      </w:pPr>
      <w:r>
        <w:rPr>
          <w:rFonts w:hint="eastAsia" w:ascii="仿宋_GB2312" w:eastAsia="仿宋_GB2312" w:cs="仿宋_GB2312"/>
          <w:sz w:val="32"/>
          <w:szCs w:val="32"/>
        </w:rPr>
        <w:t>福建省福州市中级人民法院</w:t>
      </w:r>
    </w:p>
    <w:p w14:paraId="20FFEBC8">
      <w:pPr>
        <w:spacing w:line="40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附件：⒈罪犯提请减刑卷宗贰册</w:t>
      </w:r>
    </w:p>
    <w:p w14:paraId="5E79804E">
      <w:pPr>
        <w:spacing w:line="400" w:lineRule="exact"/>
        <w:ind w:firstLine="1600" w:firstLineChars="500"/>
        <w:rPr>
          <w:rFonts w:ascii="仿宋_GB2312" w:eastAsia="仿宋_GB2312" w:cs="仿宋_GB2312"/>
          <w:sz w:val="32"/>
          <w:szCs w:val="32"/>
        </w:rPr>
      </w:pPr>
      <w:r>
        <w:rPr>
          <w:rFonts w:hint="eastAsia" w:ascii="仿宋_GB2312" w:eastAsia="仿宋_GB2312" w:cs="仿宋_GB2312"/>
          <w:sz w:val="32"/>
          <w:szCs w:val="32"/>
        </w:rPr>
        <w:t>⒉减刑建议书壹份</w:t>
      </w:r>
    </w:p>
    <w:p w14:paraId="175B7770">
      <w:pPr>
        <w:spacing w:line="400" w:lineRule="exact"/>
        <w:rPr>
          <w:rFonts w:ascii="仿宋_GB2312" w:hAnsi="宋体" w:eastAsia="仿宋_GB2312"/>
          <w:kern w:val="32"/>
          <w:sz w:val="32"/>
          <w:szCs w:val="32"/>
        </w:rPr>
      </w:pPr>
    </w:p>
    <w:p w14:paraId="411F724E">
      <w:pPr>
        <w:spacing w:line="400" w:lineRule="exact"/>
        <w:ind w:firstLine="5760" w:firstLineChars="1800"/>
        <w:rPr>
          <w:rFonts w:ascii="仿宋_GB2312" w:hAnsi="宋体" w:eastAsia="仿宋_GB2312"/>
          <w:kern w:val="32"/>
          <w:sz w:val="32"/>
          <w:szCs w:val="32"/>
        </w:rPr>
      </w:pPr>
      <w:r>
        <w:rPr>
          <w:rFonts w:hint="eastAsia" w:ascii="仿宋_GB2312" w:hAnsi="宋体" w:eastAsia="仿宋_GB2312"/>
          <w:kern w:val="32"/>
          <w:sz w:val="32"/>
          <w:szCs w:val="32"/>
        </w:rPr>
        <w:t>福建省闽江监狱</w:t>
      </w:r>
    </w:p>
    <w:p w14:paraId="542576F9">
      <w:pPr>
        <w:tabs>
          <w:tab w:val="left" w:pos="8080"/>
          <w:tab w:val="left" w:pos="8222"/>
          <w:tab w:val="left" w:pos="8306"/>
        </w:tabs>
        <w:spacing w:line="400" w:lineRule="exact"/>
        <w:ind w:firstLine="5600" w:firstLineChars="1750"/>
        <w:rPr>
          <w:rFonts w:ascii="仿宋_GB2312" w:hAnsi="宋体" w:eastAsia="仿宋_GB2312"/>
          <w:kern w:val="32"/>
          <w:sz w:val="32"/>
          <w:szCs w:val="32"/>
        </w:rPr>
      </w:pPr>
      <w:r>
        <w:rPr>
          <w:rFonts w:hint="eastAsia" w:ascii="仿宋_GB2312" w:hAnsi="宋体" w:eastAsia="仿宋_GB2312"/>
          <w:kern w:val="32"/>
          <w:sz w:val="32"/>
          <w:szCs w:val="32"/>
        </w:rPr>
        <w:t xml:space="preserve">  2026年9月3日 </w:t>
      </w:r>
    </w:p>
    <w:p w14:paraId="501D3591">
      <w:pPr>
        <w:spacing w:line="420" w:lineRule="exact"/>
        <w:ind w:firstLine="600" w:firstLineChars="200"/>
        <w:rPr>
          <w:rFonts w:ascii="仿宋_GB2312" w:hAnsi="宋体" w:eastAsia="仿宋_GB2312"/>
          <w:kern w:val="32"/>
          <w:sz w:val="30"/>
          <w:szCs w:val="30"/>
        </w:rPr>
      </w:pPr>
      <w:r>
        <w:rPr>
          <w:rFonts w:hint="eastAsia" w:ascii="仿宋_GB2312" w:hAnsi="宋体" w:eastAsia="仿宋_GB2312"/>
          <w:kern w:val="32"/>
          <w:sz w:val="30"/>
          <w:szCs w:val="30"/>
        </w:rPr>
        <w:t>罪犯廖鹏</w:t>
      </w:r>
      <w:r>
        <w:rPr>
          <w:rFonts w:hint="eastAsia" w:ascii="仿宋_GB2312" w:hAnsi="宋体" w:eastAsia="仿宋_GB2312"/>
          <w:kern w:val="32"/>
          <w:sz w:val="30"/>
          <w:szCs w:val="30"/>
        </w:rPr>
        <w:fldChar w:fldCharType="begin"/>
      </w:r>
      <w:r>
        <w:rPr>
          <w:rFonts w:hint="eastAsia" w:ascii="仿宋_GB2312" w:hAnsi="宋体" w:eastAsia="仿宋_GB2312"/>
          <w:kern w:val="32"/>
          <w:sz w:val="30"/>
          <w:szCs w:val="30"/>
        </w:rPr>
        <w:instrText xml:space="preserve"> AUTOTEXTLIST  \* MERGEFORMAT </w:instrText>
      </w:r>
      <w:r>
        <w:rPr>
          <w:rFonts w:hint="eastAsia" w:ascii="仿宋_GB2312" w:hAnsi="宋体" w:eastAsia="仿宋_GB2312"/>
          <w:kern w:val="32"/>
          <w:sz w:val="30"/>
          <w:szCs w:val="30"/>
        </w:rPr>
        <w:fldChar w:fldCharType="end"/>
      </w:r>
      <w:r>
        <w:rPr>
          <w:rFonts w:hint="eastAsia" w:ascii="仿宋_GB2312" w:hAnsi="宋体" w:eastAsia="仿宋_GB2312"/>
          <w:kern w:val="32"/>
          <w:sz w:val="30"/>
          <w:szCs w:val="30"/>
        </w:rPr>
        <w:t>，男，1998年7月23日出生，汉族，初中文化，捕前系无固定职业。系黑社会性质组织的一般参加者。</w:t>
      </w:r>
    </w:p>
    <w:p w14:paraId="0F587D3E">
      <w:pPr>
        <w:spacing w:line="420" w:lineRule="exact"/>
        <w:ind w:firstLine="600" w:firstLineChars="200"/>
        <w:rPr>
          <w:rFonts w:ascii="仿宋_GB2312" w:hAnsi="宋体" w:eastAsia="仿宋_GB2312"/>
          <w:kern w:val="32"/>
          <w:sz w:val="30"/>
          <w:szCs w:val="30"/>
        </w:rPr>
      </w:pPr>
      <w:r>
        <w:rPr>
          <w:rFonts w:hint="eastAsia" w:ascii="仿宋_GB2312" w:hAnsi="宋体" w:eastAsia="仿宋_GB2312"/>
          <w:kern w:val="32"/>
          <w:sz w:val="30"/>
          <w:szCs w:val="30"/>
        </w:rPr>
        <w:t>福建省福州市晋安区人民法院于2018年8月14日作出（2017）闽0111刑初363号刑事判决，以被告人廖鹏犯参加黑社会性质组织罪，判处有期徒刑三年，并处罚金人民币三万元；犯聚众斗殴</w:t>
      </w:r>
      <w:r>
        <w:rPr>
          <w:rFonts w:ascii="仿宋_GB2312" w:hAnsi="宋体" w:eastAsia="仿宋_GB2312"/>
          <w:kern w:val="32"/>
          <w:sz w:val="30"/>
          <w:szCs w:val="30"/>
        </w:rPr>
        <w:t>罪，</w:t>
      </w:r>
      <w:r>
        <w:rPr>
          <w:rFonts w:hint="eastAsia" w:ascii="仿宋_GB2312" w:hAnsi="宋体" w:eastAsia="仿宋_GB2312"/>
          <w:kern w:val="32"/>
          <w:sz w:val="30"/>
          <w:szCs w:val="30"/>
        </w:rPr>
        <w:t>判处有期徒刑三年</w:t>
      </w:r>
      <w:r>
        <w:rPr>
          <w:rFonts w:ascii="仿宋_GB2312" w:hAnsi="宋体" w:eastAsia="仿宋_GB2312"/>
          <w:kern w:val="32"/>
          <w:sz w:val="30"/>
          <w:szCs w:val="30"/>
        </w:rPr>
        <w:t>六个月；犯寻衅滋事</w:t>
      </w:r>
      <w:r>
        <w:rPr>
          <w:rFonts w:hint="eastAsia" w:ascii="仿宋_GB2312" w:hAnsi="宋体" w:eastAsia="仿宋_GB2312"/>
          <w:kern w:val="32"/>
          <w:sz w:val="30"/>
          <w:szCs w:val="30"/>
        </w:rPr>
        <w:t>罪，判处有期徒刑</w:t>
      </w:r>
      <w:r>
        <w:rPr>
          <w:rFonts w:ascii="仿宋_GB2312" w:hAnsi="宋体" w:eastAsia="仿宋_GB2312"/>
          <w:kern w:val="32"/>
          <w:sz w:val="30"/>
          <w:szCs w:val="30"/>
        </w:rPr>
        <w:t>五</w:t>
      </w:r>
      <w:r>
        <w:rPr>
          <w:rFonts w:hint="eastAsia" w:ascii="仿宋_GB2312" w:hAnsi="宋体" w:eastAsia="仿宋_GB2312"/>
          <w:kern w:val="32"/>
          <w:sz w:val="30"/>
          <w:szCs w:val="30"/>
        </w:rPr>
        <w:t>年，并处罚金人民币</w:t>
      </w:r>
      <w:r>
        <w:rPr>
          <w:rFonts w:ascii="仿宋_GB2312" w:hAnsi="宋体" w:eastAsia="仿宋_GB2312"/>
          <w:kern w:val="32"/>
          <w:sz w:val="30"/>
          <w:szCs w:val="30"/>
        </w:rPr>
        <w:t>一</w:t>
      </w:r>
      <w:r>
        <w:rPr>
          <w:rFonts w:hint="eastAsia" w:ascii="仿宋_GB2312" w:hAnsi="宋体" w:eastAsia="仿宋_GB2312"/>
          <w:kern w:val="32"/>
          <w:sz w:val="30"/>
          <w:szCs w:val="30"/>
        </w:rPr>
        <w:t>万</w:t>
      </w:r>
      <w:r>
        <w:rPr>
          <w:rFonts w:ascii="仿宋_GB2312" w:hAnsi="宋体" w:eastAsia="仿宋_GB2312"/>
          <w:kern w:val="32"/>
          <w:sz w:val="30"/>
          <w:szCs w:val="30"/>
        </w:rPr>
        <w:t>五千</w:t>
      </w:r>
      <w:r>
        <w:rPr>
          <w:rFonts w:hint="eastAsia" w:ascii="仿宋_GB2312" w:hAnsi="宋体" w:eastAsia="仿宋_GB2312"/>
          <w:kern w:val="32"/>
          <w:sz w:val="30"/>
          <w:szCs w:val="30"/>
        </w:rPr>
        <w:t>元；犯</w:t>
      </w:r>
      <w:r>
        <w:rPr>
          <w:rFonts w:ascii="仿宋_GB2312" w:hAnsi="宋体" w:eastAsia="仿宋_GB2312"/>
          <w:kern w:val="32"/>
          <w:sz w:val="30"/>
          <w:szCs w:val="30"/>
        </w:rPr>
        <w:t>协助组织卖淫</w:t>
      </w:r>
      <w:r>
        <w:rPr>
          <w:rFonts w:hint="eastAsia" w:ascii="仿宋_GB2312" w:hAnsi="宋体" w:eastAsia="仿宋_GB2312"/>
          <w:kern w:val="32"/>
          <w:sz w:val="30"/>
          <w:szCs w:val="30"/>
        </w:rPr>
        <w:t>罪，判处有期徒刑</w:t>
      </w:r>
      <w:r>
        <w:rPr>
          <w:rFonts w:ascii="仿宋_GB2312" w:hAnsi="宋体" w:eastAsia="仿宋_GB2312"/>
          <w:kern w:val="32"/>
          <w:sz w:val="30"/>
          <w:szCs w:val="30"/>
        </w:rPr>
        <w:t>二</w:t>
      </w:r>
      <w:r>
        <w:rPr>
          <w:rFonts w:hint="eastAsia" w:ascii="仿宋_GB2312" w:hAnsi="宋体" w:eastAsia="仿宋_GB2312"/>
          <w:kern w:val="32"/>
          <w:sz w:val="30"/>
          <w:szCs w:val="30"/>
        </w:rPr>
        <w:t>年，并处罚金人民币五千元</w:t>
      </w:r>
      <w:r>
        <w:rPr>
          <w:rFonts w:ascii="仿宋_GB2312" w:hAnsi="宋体" w:eastAsia="仿宋_GB2312"/>
          <w:kern w:val="32"/>
          <w:sz w:val="30"/>
          <w:szCs w:val="30"/>
        </w:rPr>
        <w:t>，决定执行有期徒刑十年</w:t>
      </w:r>
      <w:r>
        <w:rPr>
          <w:rFonts w:hint="eastAsia" w:ascii="仿宋_GB2312" w:hAnsi="宋体" w:eastAsia="仿宋_GB2312"/>
          <w:kern w:val="32"/>
          <w:sz w:val="30"/>
          <w:szCs w:val="30"/>
        </w:rPr>
        <w:t>九个月</w:t>
      </w:r>
      <w:r>
        <w:rPr>
          <w:rFonts w:ascii="仿宋_GB2312" w:hAnsi="宋体" w:eastAsia="仿宋_GB2312"/>
          <w:kern w:val="32"/>
          <w:sz w:val="30"/>
          <w:szCs w:val="30"/>
        </w:rPr>
        <w:t>，并处罚金人民币五万元</w:t>
      </w:r>
      <w:r>
        <w:rPr>
          <w:rFonts w:hint="eastAsia" w:ascii="仿宋_GB2312" w:hAnsi="宋体" w:eastAsia="仿宋_GB2312"/>
          <w:kern w:val="32"/>
          <w:sz w:val="30"/>
          <w:szCs w:val="30"/>
        </w:rPr>
        <w:t>，追缴未退赃款部分</w:t>
      </w:r>
      <w:r>
        <w:rPr>
          <w:rFonts w:ascii="仿宋_GB2312" w:hAnsi="宋体" w:eastAsia="仿宋_GB2312"/>
          <w:kern w:val="32"/>
          <w:sz w:val="30"/>
          <w:szCs w:val="30"/>
        </w:rPr>
        <w:t>。</w:t>
      </w:r>
      <w:r>
        <w:rPr>
          <w:rFonts w:hint="eastAsia" w:ascii="仿宋_GB2312" w:hAnsi="宋体" w:eastAsia="仿宋_GB2312"/>
          <w:kern w:val="32"/>
          <w:sz w:val="30"/>
          <w:szCs w:val="30"/>
        </w:rPr>
        <w:t>宣判后，被告人不服提出上诉。福建省福州市中级人民法院于2018年10月31日作出（2018）闽01刑终1199号刑事判决:驳回上诉人廖鹏的上诉。维持福建省福州市晋安区人民法院（2017）闽0111刑初363号刑事判决第六项的定罪量刑和处理犯罪工具、追缴赃款部分的判决。因在服刑期间发现漏罪，福建省福州市晋安区人民法院于2021年8月2日作出（2021）闽0111刑初536号刑事判决，以被告人廖鹏犯聚众斗殴罪，判处有期徒刑七个月，与福建省福州市中级人民法院（2018）闽01刑终1199号刑事判决的参加黑社会性质组织罪，判处有期徒刑三年，并处罚金人民币三万元；犯聚众斗殴</w:t>
      </w:r>
      <w:r>
        <w:rPr>
          <w:rFonts w:ascii="仿宋_GB2312" w:hAnsi="宋体" w:eastAsia="仿宋_GB2312"/>
          <w:kern w:val="32"/>
          <w:sz w:val="30"/>
          <w:szCs w:val="30"/>
        </w:rPr>
        <w:t>罪，</w:t>
      </w:r>
      <w:r>
        <w:rPr>
          <w:rFonts w:hint="eastAsia" w:ascii="仿宋_GB2312" w:hAnsi="宋体" w:eastAsia="仿宋_GB2312"/>
          <w:kern w:val="32"/>
          <w:sz w:val="30"/>
          <w:szCs w:val="30"/>
        </w:rPr>
        <w:t>判处有期徒刑三年</w:t>
      </w:r>
      <w:r>
        <w:rPr>
          <w:rFonts w:ascii="仿宋_GB2312" w:hAnsi="宋体" w:eastAsia="仿宋_GB2312"/>
          <w:kern w:val="32"/>
          <w:sz w:val="30"/>
          <w:szCs w:val="30"/>
        </w:rPr>
        <w:t>六个月；犯寻衅滋事</w:t>
      </w:r>
      <w:r>
        <w:rPr>
          <w:rFonts w:hint="eastAsia" w:ascii="仿宋_GB2312" w:hAnsi="宋体" w:eastAsia="仿宋_GB2312"/>
          <w:kern w:val="32"/>
          <w:sz w:val="30"/>
          <w:szCs w:val="30"/>
        </w:rPr>
        <w:t>罪，判处有期徒刑</w:t>
      </w:r>
      <w:r>
        <w:rPr>
          <w:rFonts w:ascii="仿宋_GB2312" w:hAnsi="宋体" w:eastAsia="仿宋_GB2312"/>
          <w:kern w:val="32"/>
          <w:sz w:val="30"/>
          <w:szCs w:val="30"/>
        </w:rPr>
        <w:t>五</w:t>
      </w:r>
      <w:r>
        <w:rPr>
          <w:rFonts w:hint="eastAsia" w:ascii="仿宋_GB2312" w:hAnsi="宋体" w:eastAsia="仿宋_GB2312"/>
          <w:kern w:val="32"/>
          <w:sz w:val="30"/>
          <w:szCs w:val="30"/>
        </w:rPr>
        <w:t>年，并处罚金人民币</w:t>
      </w:r>
      <w:r>
        <w:rPr>
          <w:rFonts w:ascii="仿宋_GB2312" w:hAnsi="宋体" w:eastAsia="仿宋_GB2312"/>
          <w:kern w:val="32"/>
          <w:sz w:val="30"/>
          <w:szCs w:val="30"/>
        </w:rPr>
        <w:t>一</w:t>
      </w:r>
      <w:r>
        <w:rPr>
          <w:rFonts w:hint="eastAsia" w:ascii="仿宋_GB2312" w:hAnsi="宋体" w:eastAsia="仿宋_GB2312"/>
          <w:kern w:val="32"/>
          <w:sz w:val="30"/>
          <w:szCs w:val="30"/>
        </w:rPr>
        <w:t>万</w:t>
      </w:r>
      <w:r>
        <w:rPr>
          <w:rFonts w:ascii="仿宋_GB2312" w:hAnsi="宋体" w:eastAsia="仿宋_GB2312"/>
          <w:kern w:val="32"/>
          <w:sz w:val="30"/>
          <w:szCs w:val="30"/>
        </w:rPr>
        <w:t>五千</w:t>
      </w:r>
      <w:r>
        <w:rPr>
          <w:rFonts w:hint="eastAsia" w:ascii="仿宋_GB2312" w:hAnsi="宋体" w:eastAsia="仿宋_GB2312"/>
          <w:kern w:val="32"/>
          <w:sz w:val="30"/>
          <w:szCs w:val="30"/>
        </w:rPr>
        <w:t>元；犯</w:t>
      </w:r>
      <w:r>
        <w:rPr>
          <w:rFonts w:ascii="仿宋_GB2312" w:hAnsi="宋体" w:eastAsia="仿宋_GB2312"/>
          <w:kern w:val="32"/>
          <w:sz w:val="30"/>
          <w:szCs w:val="30"/>
        </w:rPr>
        <w:t>协助组织卖淫</w:t>
      </w:r>
      <w:r>
        <w:rPr>
          <w:rFonts w:hint="eastAsia" w:ascii="仿宋_GB2312" w:hAnsi="宋体" w:eastAsia="仿宋_GB2312"/>
          <w:kern w:val="32"/>
          <w:sz w:val="30"/>
          <w:szCs w:val="30"/>
        </w:rPr>
        <w:t>罪，判处有期徒刑</w:t>
      </w:r>
      <w:r>
        <w:rPr>
          <w:rFonts w:ascii="仿宋_GB2312" w:hAnsi="宋体" w:eastAsia="仿宋_GB2312"/>
          <w:kern w:val="32"/>
          <w:sz w:val="30"/>
          <w:szCs w:val="30"/>
        </w:rPr>
        <w:t>二</w:t>
      </w:r>
      <w:r>
        <w:rPr>
          <w:rFonts w:hint="eastAsia" w:ascii="仿宋_GB2312" w:hAnsi="宋体" w:eastAsia="仿宋_GB2312"/>
          <w:kern w:val="32"/>
          <w:sz w:val="30"/>
          <w:szCs w:val="30"/>
        </w:rPr>
        <w:t>年，并处罚金人民币五千元</w:t>
      </w:r>
      <w:r>
        <w:rPr>
          <w:rFonts w:ascii="仿宋_GB2312" w:hAnsi="宋体" w:eastAsia="仿宋_GB2312"/>
          <w:kern w:val="32"/>
          <w:sz w:val="30"/>
          <w:szCs w:val="30"/>
        </w:rPr>
        <w:t>并罚，决定执行有期徒刑十一年，并处罚金人民币五万元。</w:t>
      </w:r>
      <w:r>
        <w:rPr>
          <w:rFonts w:hint="eastAsia" w:ascii="仿宋_GB2312" w:hAnsi="宋体" w:eastAsia="仿宋_GB2312"/>
          <w:kern w:val="32"/>
          <w:sz w:val="30"/>
          <w:szCs w:val="30"/>
        </w:rPr>
        <w:t>刑期自</w:t>
      </w:r>
      <w:r>
        <w:rPr>
          <w:rFonts w:ascii="仿宋_GB2312" w:hAnsi="宋体" w:eastAsia="仿宋_GB2312"/>
          <w:kern w:val="32"/>
          <w:sz w:val="30"/>
          <w:szCs w:val="30"/>
        </w:rPr>
        <w:t>2016</w:t>
      </w:r>
      <w:r>
        <w:rPr>
          <w:rFonts w:hint="eastAsia" w:ascii="仿宋_GB2312" w:hAnsi="宋体" w:eastAsia="仿宋_GB2312"/>
          <w:kern w:val="32"/>
          <w:sz w:val="30"/>
          <w:szCs w:val="30"/>
        </w:rPr>
        <w:t>年</w:t>
      </w:r>
      <w:r>
        <w:rPr>
          <w:rFonts w:ascii="仿宋_GB2312" w:hAnsi="宋体" w:eastAsia="仿宋_GB2312"/>
          <w:kern w:val="32"/>
          <w:sz w:val="30"/>
          <w:szCs w:val="30"/>
        </w:rPr>
        <w:t>10</w:t>
      </w:r>
      <w:r>
        <w:rPr>
          <w:rFonts w:hint="eastAsia" w:ascii="仿宋_GB2312" w:hAnsi="宋体" w:eastAsia="仿宋_GB2312"/>
          <w:kern w:val="32"/>
          <w:sz w:val="30"/>
          <w:szCs w:val="30"/>
        </w:rPr>
        <w:t>月</w:t>
      </w:r>
      <w:r>
        <w:rPr>
          <w:rFonts w:ascii="仿宋_GB2312" w:hAnsi="宋体" w:eastAsia="仿宋_GB2312"/>
          <w:kern w:val="32"/>
          <w:sz w:val="30"/>
          <w:szCs w:val="30"/>
        </w:rPr>
        <w:t>29</w:t>
      </w:r>
      <w:r>
        <w:rPr>
          <w:rFonts w:hint="eastAsia" w:ascii="仿宋_GB2312" w:hAnsi="宋体" w:eastAsia="仿宋_GB2312"/>
          <w:kern w:val="32"/>
          <w:sz w:val="30"/>
          <w:szCs w:val="30"/>
        </w:rPr>
        <w:t>日起至</w:t>
      </w:r>
      <w:r>
        <w:rPr>
          <w:rFonts w:ascii="仿宋_GB2312" w:hAnsi="宋体" w:eastAsia="仿宋_GB2312"/>
          <w:kern w:val="32"/>
          <w:sz w:val="30"/>
          <w:szCs w:val="30"/>
        </w:rPr>
        <w:t>2027</w:t>
      </w:r>
      <w:r>
        <w:rPr>
          <w:rFonts w:hint="eastAsia" w:ascii="仿宋_GB2312" w:hAnsi="宋体" w:eastAsia="仿宋_GB2312"/>
          <w:kern w:val="32"/>
          <w:sz w:val="30"/>
          <w:szCs w:val="30"/>
        </w:rPr>
        <w:t>年</w:t>
      </w:r>
      <w:r>
        <w:rPr>
          <w:rFonts w:ascii="仿宋_GB2312" w:hAnsi="宋体" w:eastAsia="仿宋_GB2312"/>
          <w:kern w:val="32"/>
          <w:sz w:val="30"/>
          <w:szCs w:val="30"/>
        </w:rPr>
        <w:t>10</w:t>
      </w:r>
      <w:r>
        <w:rPr>
          <w:rFonts w:hint="eastAsia" w:ascii="仿宋_GB2312" w:hAnsi="宋体" w:eastAsia="仿宋_GB2312"/>
          <w:kern w:val="32"/>
          <w:sz w:val="30"/>
          <w:szCs w:val="30"/>
        </w:rPr>
        <w:t>月</w:t>
      </w:r>
      <w:r>
        <w:rPr>
          <w:rFonts w:ascii="仿宋_GB2312" w:hAnsi="宋体" w:eastAsia="仿宋_GB2312"/>
          <w:kern w:val="32"/>
          <w:sz w:val="30"/>
          <w:szCs w:val="30"/>
        </w:rPr>
        <w:t>28</w:t>
      </w:r>
      <w:r>
        <w:rPr>
          <w:rFonts w:hint="eastAsia" w:ascii="仿宋_GB2312" w:hAnsi="宋体" w:eastAsia="仿宋_GB2312"/>
          <w:kern w:val="32"/>
          <w:sz w:val="30"/>
          <w:szCs w:val="30"/>
        </w:rPr>
        <w:t>日止。</w:t>
      </w:r>
      <w:r>
        <w:rPr>
          <w:rFonts w:ascii="仿宋_GB2312" w:hAnsi="宋体" w:eastAsia="仿宋_GB2312"/>
          <w:kern w:val="32"/>
          <w:sz w:val="30"/>
          <w:szCs w:val="30"/>
        </w:rPr>
        <w:t>2018</w:t>
      </w:r>
      <w:r>
        <w:rPr>
          <w:rFonts w:hint="eastAsia" w:ascii="仿宋_GB2312" w:hAnsi="宋体" w:eastAsia="仿宋_GB2312"/>
          <w:kern w:val="32"/>
          <w:sz w:val="30"/>
          <w:szCs w:val="30"/>
        </w:rPr>
        <w:t>年11月12日交付</w:t>
      </w:r>
      <w:r>
        <w:rPr>
          <w:rFonts w:ascii="仿宋_GB2312" w:hAnsi="宋体" w:eastAsia="仿宋_GB2312"/>
          <w:kern w:val="32"/>
          <w:sz w:val="30"/>
          <w:szCs w:val="30"/>
        </w:rPr>
        <w:t>福建省闽江</w:t>
      </w:r>
      <w:r>
        <w:rPr>
          <w:rFonts w:hint="eastAsia" w:ascii="仿宋_GB2312" w:hAnsi="宋体" w:eastAsia="仿宋_GB2312"/>
          <w:kern w:val="32"/>
          <w:sz w:val="30"/>
          <w:szCs w:val="30"/>
        </w:rPr>
        <w:t>监狱执行刑罚。2021年10月10日解回监狱继续服刑。2024年5月24日，福建省福州市中级人民法院作出（2024）闽01刑更1814号刑事裁定，对其减刑6</w:t>
      </w:r>
      <w:r>
        <w:rPr>
          <w:rFonts w:hint="eastAsia" w:ascii="仿宋_GB2312" w:hAnsi="宋体" w:eastAsia="仿宋_GB2312"/>
          <w:kern w:val="32"/>
          <w:sz w:val="30"/>
          <w:szCs w:val="30"/>
          <w:lang w:val="en-GB"/>
        </w:rPr>
        <w:t>个月，</w:t>
      </w:r>
      <w:r>
        <w:rPr>
          <w:rFonts w:hint="eastAsia" w:ascii="仿宋_GB2312" w:hAnsi="宋体" w:eastAsia="仿宋_GB2312"/>
          <w:kern w:val="32"/>
          <w:sz w:val="30"/>
          <w:szCs w:val="30"/>
        </w:rPr>
        <w:t>2024年5月24日送达。现刑期至2027年4月28日。现属普管级罪犯。</w:t>
      </w:r>
    </w:p>
    <w:p w14:paraId="64A70601">
      <w:pPr>
        <w:autoSpaceDE w:val="0"/>
        <w:autoSpaceDN w:val="0"/>
        <w:adjustRightInd w:val="0"/>
        <w:spacing w:line="420" w:lineRule="exact"/>
        <w:ind w:firstLine="600"/>
        <w:rPr>
          <w:rFonts w:ascii="仿宋_GB2312" w:hAnsi="宋体" w:eastAsia="仿宋_GB2312"/>
          <w:iCs/>
          <w:sz w:val="30"/>
          <w:szCs w:val="30"/>
        </w:rPr>
      </w:pPr>
      <w:r>
        <w:rPr>
          <w:rFonts w:hint="eastAsia" w:ascii="仿宋_GB2312" w:hAnsi="宋体" w:eastAsia="仿宋_GB2312"/>
          <w:iCs/>
          <w:kern w:val="0"/>
          <w:sz w:val="30"/>
          <w:szCs w:val="30"/>
          <w:lang w:val="zh-CN"/>
        </w:rPr>
        <w:t>该犯自</w:t>
      </w:r>
      <w:r>
        <w:rPr>
          <w:rFonts w:hint="eastAsia" w:ascii="仿宋_GB2312" w:hAnsi="宋体" w:eastAsia="仿宋_GB2312"/>
          <w:iCs/>
          <w:kern w:val="0"/>
          <w:sz w:val="30"/>
          <w:szCs w:val="30"/>
        </w:rPr>
        <w:t>上次</w:t>
      </w:r>
      <w:r>
        <w:rPr>
          <w:rFonts w:hint="eastAsia" w:ascii="仿宋_GB2312" w:hAnsi="宋体" w:eastAsia="仿宋_GB2312"/>
          <w:iCs/>
          <w:kern w:val="0"/>
          <w:sz w:val="30"/>
          <w:szCs w:val="30"/>
          <w:lang w:val="zh-CN"/>
        </w:rPr>
        <w:t>减刑以来</w:t>
      </w:r>
      <w:r>
        <w:rPr>
          <w:rFonts w:hint="eastAsia" w:ascii="仿宋_GB2312" w:hAnsi="宋体" w:eastAsia="仿宋_GB2312" w:cs="仿宋_GB2312"/>
          <w:sz w:val="30"/>
          <w:szCs w:val="30"/>
        </w:rPr>
        <w:t>确有悔改表现，具体事实如下：</w:t>
      </w:r>
    </w:p>
    <w:p w14:paraId="7B398BFD">
      <w:pPr>
        <w:autoSpaceDE w:val="0"/>
        <w:autoSpaceDN w:val="0"/>
        <w:adjustRightInd w:val="0"/>
        <w:spacing w:line="420" w:lineRule="exact"/>
        <w:ind w:firstLine="600"/>
        <w:rPr>
          <w:rFonts w:ascii="仿宋_GB2312" w:hAnsi="宋体" w:eastAsia="仿宋_GB2312"/>
          <w:kern w:val="32"/>
          <w:sz w:val="30"/>
          <w:szCs w:val="30"/>
        </w:rPr>
      </w:pPr>
      <w:r>
        <w:rPr>
          <w:rFonts w:hint="eastAsia" w:ascii="仿宋_GB2312" w:hAnsi="宋体" w:eastAsia="仿宋_GB2312"/>
          <w:kern w:val="32"/>
          <w:sz w:val="30"/>
          <w:szCs w:val="30"/>
        </w:rPr>
        <w:t>1.认罪悔罪：能服从法院判决，自书认罪悔罪书</w:t>
      </w:r>
    </w:p>
    <w:p w14:paraId="3652FA23">
      <w:pPr>
        <w:autoSpaceDE w:val="0"/>
        <w:autoSpaceDN w:val="0"/>
        <w:adjustRightInd w:val="0"/>
        <w:spacing w:line="420" w:lineRule="exact"/>
        <w:ind w:firstLine="600"/>
        <w:rPr>
          <w:rFonts w:ascii="仿宋_GB2312" w:hAnsi="宋体" w:eastAsia="仿宋_GB2312"/>
          <w:kern w:val="32"/>
          <w:sz w:val="30"/>
          <w:szCs w:val="30"/>
        </w:rPr>
      </w:pPr>
      <w:r>
        <w:rPr>
          <w:rFonts w:hint="eastAsia" w:ascii="仿宋_GB2312" w:hAnsi="宋体" w:eastAsia="仿宋_GB2312"/>
          <w:kern w:val="32"/>
          <w:sz w:val="30"/>
          <w:szCs w:val="30"/>
        </w:rPr>
        <w:t>2.遵守监规：能遵守法律法规及监规纪律，接受教育改造。</w:t>
      </w:r>
    </w:p>
    <w:p w14:paraId="691DC360">
      <w:pPr>
        <w:autoSpaceDE w:val="0"/>
        <w:autoSpaceDN w:val="0"/>
        <w:adjustRightInd w:val="0"/>
        <w:spacing w:line="420" w:lineRule="exact"/>
        <w:ind w:firstLine="600"/>
        <w:rPr>
          <w:rFonts w:ascii="仿宋_GB2312" w:hAnsi="宋体" w:eastAsia="仿宋_GB2312"/>
          <w:kern w:val="32"/>
          <w:sz w:val="30"/>
          <w:szCs w:val="30"/>
        </w:rPr>
      </w:pPr>
      <w:r>
        <w:rPr>
          <w:rFonts w:hint="eastAsia" w:ascii="仿宋_GB2312" w:hAnsi="宋体" w:eastAsia="仿宋_GB2312"/>
          <w:kern w:val="32"/>
          <w:sz w:val="30"/>
          <w:szCs w:val="30"/>
        </w:rPr>
        <w:t>3.学习情况：能积极参加思想、文化、职业技术学习。</w:t>
      </w:r>
    </w:p>
    <w:p w14:paraId="2094726F">
      <w:pPr>
        <w:tabs>
          <w:tab w:val="left" w:pos="6804"/>
        </w:tabs>
        <w:spacing w:line="420" w:lineRule="exact"/>
        <w:ind w:firstLine="600" w:firstLineChars="200"/>
        <w:rPr>
          <w:rFonts w:ascii="仿宋_GB2312" w:hAnsi="宋体" w:eastAsia="仿宋_GB2312"/>
          <w:sz w:val="30"/>
          <w:szCs w:val="30"/>
        </w:rPr>
      </w:pPr>
      <w:r>
        <w:rPr>
          <w:rFonts w:hint="eastAsia" w:ascii="仿宋_GB2312" w:hAnsi="宋体" w:eastAsia="仿宋_GB2312"/>
          <w:kern w:val="32"/>
          <w:sz w:val="30"/>
          <w:szCs w:val="30"/>
        </w:rPr>
        <w:t>4.劳动改造：能积极参加劳动，努力完成劳动任务。</w:t>
      </w:r>
    </w:p>
    <w:p w14:paraId="799D6EF9">
      <w:pPr>
        <w:pStyle w:val="11"/>
        <w:spacing w:line="420" w:lineRule="exact"/>
        <w:ind w:firstLine="600"/>
        <w:rPr>
          <w:rFonts w:ascii="仿宋_GB2312" w:hAnsi="宋体"/>
          <w:sz w:val="30"/>
          <w:szCs w:val="30"/>
        </w:rPr>
      </w:pPr>
      <w:r>
        <w:rPr>
          <w:rFonts w:hint="eastAsia" w:ascii="仿宋_GB2312" w:hAnsi="宋体"/>
          <w:sz w:val="30"/>
          <w:szCs w:val="30"/>
        </w:rPr>
        <w:t>5.奖惩情况：该犯上次评定表扬剩余考核分594分，本轮考核期2024年2月至2026年5月累计获考核分2920分，合计获得考核分3514分，表扬5次；间隔期2024年5月24日至2026年5月，获考核分2400分。考核期内无违规扣分。</w:t>
      </w:r>
    </w:p>
    <w:p w14:paraId="21CBE67E">
      <w:pPr>
        <w:spacing w:line="420" w:lineRule="exact"/>
        <w:ind w:firstLine="600" w:firstLineChars="200"/>
        <w:rPr>
          <w:rFonts w:ascii="仿宋_GB2312" w:hAnsi="宋体" w:eastAsia="仿宋_GB2312"/>
          <w:kern w:val="32"/>
          <w:sz w:val="30"/>
          <w:szCs w:val="30"/>
        </w:rPr>
      </w:pPr>
      <w:r>
        <w:rPr>
          <w:rFonts w:hint="eastAsia" w:ascii="仿宋_GB2312" w:hAnsi="宋体" w:eastAsia="仿宋_GB2312"/>
          <w:kern w:val="32"/>
          <w:sz w:val="30"/>
          <w:szCs w:val="30"/>
        </w:rPr>
        <w:t>6.罪犯财产性判项履行情况：该犯2024年5月24日减刑时已履行生效判决判处的财产性判项，2023年8月3日，福建省福州市晋安区人民法院作出结案通知书，被执行人已履行完毕。</w:t>
      </w:r>
    </w:p>
    <w:p w14:paraId="0E5F8B4D">
      <w:pPr>
        <w:spacing w:line="420" w:lineRule="exact"/>
        <w:ind w:firstLine="600" w:firstLineChars="200"/>
        <w:rPr>
          <w:rFonts w:ascii="宋体" w:hAnsi="宋体"/>
          <w:sz w:val="30"/>
          <w:szCs w:val="30"/>
        </w:rPr>
      </w:pPr>
      <w:r>
        <w:rPr>
          <w:rFonts w:hint="eastAsia" w:ascii="仿宋_GB2312" w:hAnsi="宋体" w:eastAsia="仿宋_GB2312"/>
          <w:kern w:val="32"/>
          <w:sz w:val="30"/>
          <w:szCs w:val="30"/>
        </w:rPr>
        <w:t>该犯系黑社会性质组织的一般参加者，属于从严掌握减刑对象，因此提请减刑幅度扣减</w:t>
      </w:r>
      <w:r>
        <w:rPr>
          <w:rFonts w:ascii="仿宋_GB2312" w:hAnsi="宋体" w:eastAsia="仿宋_GB2312"/>
          <w:kern w:val="32"/>
          <w:sz w:val="30"/>
          <w:szCs w:val="30"/>
        </w:rPr>
        <w:t>一</w:t>
      </w:r>
      <w:r>
        <w:rPr>
          <w:rFonts w:hint="eastAsia" w:ascii="仿宋_GB2312" w:hAnsi="宋体" w:eastAsia="仿宋_GB2312"/>
          <w:kern w:val="32"/>
          <w:sz w:val="30"/>
          <w:szCs w:val="30"/>
        </w:rPr>
        <w:t>个月。</w:t>
      </w:r>
    </w:p>
    <w:p w14:paraId="0E0AC935">
      <w:pPr>
        <w:spacing w:line="500" w:lineRule="exact"/>
        <w:ind w:firstLine="600" w:firstLineChars="200"/>
        <w:rPr>
          <w:rFonts w:ascii="仿宋_GB2312" w:hAnsi="宋体" w:eastAsia="仿宋_GB2312"/>
          <w:color w:val="000000"/>
          <w:kern w:val="32"/>
          <w:sz w:val="30"/>
          <w:szCs w:val="30"/>
        </w:rPr>
      </w:pPr>
      <w:r>
        <w:rPr>
          <w:rFonts w:hint="eastAsia" w:ascii="仿宋_GB2312" w:hAnsi="宋体" w:eastAsia="仿宋_GB2312"/>
          <w:color w:val="000000"/>
          <w:kern w:val="32"/>
          <w:sz w:val="30"/>
          <w:szCs w:val="30"/>
        </w:rPr>
        <w:t>本案于2026年8月22日至2026年8月28日在狱内公示未收到不同意见。</w:t>
      </w:r>
    </w:p>
    <w:p w14:paraId="2E47661A">
      <w:pPr>
        <w:spacing w:line="420" w:lineRule="exact"/>
        <w:ind w:firstLine="600" w:firstLineChars="200"/>
        <w:rPr>
          <w:rFonts w:ascii="仿宋_GB2312" w:hAnsi="宋体" w:eastAsia="仿宋_GB2312"/>
          <w:sz w:val="30"/>
          <w:szCs w:val="30"/>
        </w:rPr>
      </w:pPr>
      <w:r>
        <w:rPr>
          <w:rFonts w:hint="eastAsia" w:ascii="仿宋_GB2312" w:hAnsi="宋体" w:eastAsia="仿宋_GB2312"/>
          <w:sz w:val="30"/>
          <w:szCs w:val="30"/>
        </w:rPr>
        <w:t>因此，依照《中华人民共和国刑法》第七十八条、第七十九条《中华人民共和国刑事诉讼法》第二百七十三条第二款、《中华人民共和国监狱法》第二十九条的规定，建议对罪犯廖鹏予以减刑七个月。特提请你院审理裁定。</w:t>
      </w:r>
    </w:p>
    <w:p w14:paraId="0FF116E2">
      <w:pPr>
        <w:spacing w:line="420" w:lineRule="exact"/>
        <w:ind w:firstLine="576" w:firstLineChars="192"/>
        <w:rPr>
          <w:rFonts w:ascii="仿宋_GB2312" w:eastAsia="仿宋_GB2312" w:cs="仿宋_GB2312"/>
          <w:sz w:val="30"/>
          <w:szCs w:val="30"/>
        </w:rPr>
      </w:pPr>
      <w:r>
        <w:rPr>
          <w:rFonts w:hint="eastAsia" w:ascii="仿宋_GB2312" w:eastAsia="仿宋_GB2312" w:cs="仿宋_GB2312"/>
          <w:sz w:val="30"/>
          <w:szCs w:val="30"/>
        </w:rPr>
        <w:t>此致</w:t>
      </w:r>
    </w:p>
    <w:p w14:paraId="126D3305">
      <w:pPr>
        <w:spacing w:line="420" w:lineRule="exact"/>
        <w:rPr>
          <w:rFonts w:ascii="仿宋_GB2312" w:eastAsia="仿宋_GB2312" w:cs="仿宋_GB2312"/>
          <w:sz w:val="30"/>
          <w:szCs w:val="30"/>
        </w:rPr>
      </w:pPr>
      <w:r>
        <w:rPr>
          <w:rFonts w:hint="eastAsia" w:ascii="仿宋_GB2312" w:eastAsia="仿宋_GB2312" w:cs="仿宋_GB2312"/>
          <w:sz w:val="30"/>
          <w:szCs w:val="30"/>
        </w:rPr>
        <w:t>福建省福州市中级人民法院</w:t>
      </w:r>
    </w:p>
    <w:p w14:paraId="1CAE04F2">
      <w:pPr>
        <w:spacing w:line="420" w:lineRule="exact"/>
        <w:ind w:firstLine="600" w:firstLineChars="200"/>
        <w:rPr>
          <w:rFonts w:ascii="仿宋_GB2312" w:eastAsia="仿宋_GB2312" w:cs="仿宋_GB2312"/>
          <w:sz w:val="30"/>
          <w:szCs w:val="30"/>
        </w:rPr>
      </w:pPr>
      <w:r>
        <w:rPr>
          <w:rFonts w:hint="eastAsia" w:ascii="仿宋_GB2312" w:eastAsia="仿宋_GB2312" w:cs="仿宋_GB2312"/>
          <w:sz w:val="30"/>
          <w:szCs w:val="30"/>
        </w:rPr>
        <w:t>附件：⒈罪犯提请减刑卷宗贰册</w:t>
      </w:r>
    </w:p>
    <w:p w14:paraId="212E1F8C">
      <w:pPr>
        <w:spacing w:line="420" w:lineRule="exact"/>
        <w:ind w:firstLine="1500" w:firstLineChars="500"/>
        <w:rPr>
          <w:rFonts w:ascii="仿宋_GB2312" w:eastAsia="仿宋_GB2312" w:cs="仿宋_GB2312"/>
          <w:sz w:val="30"/>
          <w:szCs w:val="30"/>
        </w:rPr>
      </w:pPr>
      <w:r>
        <w:rPr>
          <w:rFonts w:hint="eastAsia" w:ascii="仿宋_GB2312" w:eastAsia="仿宋_GB2312" w:cs="仿宋_GB2312"/>
          <w:sz w:val="30"/>
          <w:szCs w:val="30"/>
        </w:rPr>
        <w:t>⒉减刑建议书壹份</w:t>
      </w:r>
    </w:p>
    <w:p w14:paraId="5C3A0FEE">
      <w:pPr>
        <w:spacing w:line="420" w:lineRule="exact"/>
        <w:rPr>
          <w:rFonts w:ascii="仿宋_GB2312" w:hAnsi="宋体" w:eastAsia="仿宋_GB2312"/>
          <w:kern w:val="32"/>
          <w:sz w:val="30"/>
          <w:szCs w:val="30"/>
        </w:rPr>
      </w:pPr>
    </w:p>
    <w:p w14:paraId="46C2B044">
      <w:pPr>
        <w:spacing w:line="420" w:lineRule="exact"/>
        <w:ind w:firstLine="5250" w:firstLineChars="1750"/>
        <w:rPr>
          <w:rFonts w:ascii="仿宋_GB2312" w:hAnsi="宋体" w:eastAsia="仿宋_GB2312"/>
          <w:kern w:val="32"/>
          <w:sz w:val="30"/>
          <w:szCs w:val="30"/>
        </w:rPr>
      </w:pPr>
      <w:r>
        <w:rPr>
          <w:rFonts w:hint="eastAsia" w:ascii="仿宋_GB2312" w:hAnsi="宋体" w:eastAsia="仿宋_GB2312"/>
          <w:kern w:val="32"/>
          <w:sz w:val="30"/>
          <w:szCs w:val="30"/>
        </w:rPr>
        <w:t>福建省闽江监狱</w:t>
      </w:r>
    </w:p>
    <w:p w14:paraId="64AB9A52">
      <w:pPr>
        <w:tabs>
          <w:tab w:val="left" w:pos="8080"/>
          <w:tab w:val="left" w:pos="8222"/>
          <w:tab w:val="left" w:pos="8306"/>
        </w:tabs>
        <w:spacing w:line="420" w:lineRule="exact"/>
        <w:ind w:firstLine="5250" w:firstLineChars="1750"/>
        <w:rPr>
          <w:rFonts w:ascii="宋体" w:hAnsi="宋体"/>
          <w:kern w:val="32"/>
          <w:sz w:val="30"/>
          <w:szCs w:val="30"/>
        </w:rPr>
      </w:pPr>
      <w:r>
        <w:rPr>
          <w:rFonts w:hint="eastAsia" w:ascii="仿宋_GB2312" w:hAnsi="宋体" w:eastAsia="仿宋_GB2312"/>
          <w:kern w:val="32"/>
          <w:sz w:val="30"/>
          <w:szCs w:val="30"/>
        </w:rPr>
        <w:t xml:space="preserve"> 2026年9月3日</w:t>
      </w:r>
      <w:r>
        <w:rPr>
          <w:rFonts w:hint="eastAsia" w:ascii="宋体" w:hAnsi="宋体"/>
          <w:kern w:val="32"/>
          <w:sz w:val="30"/>
          <w:szCs w:val="30"/>
        </w:rPr>
        <w:t xml:space="preserve"> </w:t>
      </w:r>
    </w:p>
    <w:p w14:paraId="7070123C">
      <w:pPr>
        <w:spacing w:line="54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罪犯庄文汇</w:t>
      </w:r>
      <w:r>
        <w:rPr>
          <w:rFonts w:hint="eastAsia" w:ascii="仿宋_GB2312" w:hAnsi="宋体" w:eastAsia="仿宋_GB2312"/>
          <w:kern w:val="32"/>
          <w:sz w:val="32"/>
          <w:szCs w:val="32"/>
        </w:rPr>
        <w:fldChar w:fldCharType="begin"/>
      </w:r>
      <w:r>
        <w:rPr>
          <w:rFonts w:hint="eastAsia" w:ascii="仿宋_GB2312" w:hAnsi="宋体" w:eastAsia="仿宋_GB2312"/>
          <w:kern w:val="32"/>
          <w:sz w:val="32"/>
          <w:szCs w:val="32"/>
        </w:rPr>
        <w:instrText xml:space="preserve"> AUTOTEXTLIST  \* MERGEFORMAT </w:instrText>
      </w:r>
      <w:r>
        <w:rPr>
          <w:rFonts w:hint="eastAsia" w:ascii="仿宋_GB2312" w:hAnsi="宋体" w:eastAsia="仿宋_GB2312"/>
          <w:kern w:val="32"/>
          <w:sz w:val="32"/>
          <w:szCs w:val="32"/>
        </w:rPr>
        <w:fldChar w:fldCharType="end"/>
      </w:r>
      <w:r>
        <w:rPr>
          <w:rFonts w:hint="eastAsia" w:ascii="仿宋_GB2312" w:hAnsi="宋体" w:eastAsia="仿宋_GB2312"/>
          <w:kern w:val="32"/>
          <w:sz w:val="32"/>
          <w:szCs w:val="32"/>
        </w:rPr>
        <w:t>，男，2002年1月10日出生，汉族，初中文化，捕前系无业。曾于2024年2月5日因吸食毒品被行政拘留十一日。</w:t>
      </w:r>
    </w:p>
    <w:p w14:paraId="3B89DF40">
      <w:pPr>
        <w:spacing w:line="54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福建省霞浦县人民法院于2024年8月5日作出（2024）闽0921刑初301号刑事判决，以被告人庄文汇犯贩卖毒品罪，判处有期徒刑三年，并处罚金人民币六千元，被告人庄文汇退出的违法所得人民币三千元，予以没收，上缴国库。刑期自2024年3月18日起至2027年3月17日止。2024年9月12日交付福建省闽江监狱执行刑罚。现属普管级罪犯。</w:t>
      </w:r>
    </w:p>
    <w:p w14:paraId="772D01D8">
      <w:pPr>
        <w:autoSpaceDE w:val="0"/>
        <w:autoSpaceDN w:val="0"/>
        <w:spacing w:line="540" w:lineRule="exact"/>
        <w:ind w:firstLine="600"/>
        <w:rPr>
          <w:rFonts w:ascii="仿宋_GB2312" w:hAnsi="宋体" w:eastAsia="仿宋_GB2312"/>
          <w:iCs/>
          <w:sz w:val="32"/>
          <w:szCs w:val="32"/>
        </w:rPr>
      </w:pPr>
      <w:r>
        <w:rPr>
          <w:rFonts w:hint="eastAsia" w:ascii="仿宋_GB2312" w:hAnsi="宋体" w:eastAsia="仿宋_GB2312" w:cs="仿宋_GB2312"/>
          <w:sz w:val="32"/>
          <w:szCs w:val="32"/>
        </w:rPr>
        <w:t>该犯</w:t>
      </w:r>
      <w:r>
        <w:rPr>
          <w:rFonts w:hint="eastAsia" w:ascii="仿宋_GB2312" w:hAnsi="宋体" w:eastAsia="仿宋_GB2312"/>
          <w:iCs/>
          <w:kern w:val="0"/>
          <w:sz w:val="32"/>
          <w:szCs w:val="32"/>
          <w:lang w:val="zh-CN"/>
        </w:rPr>
        <w:t>自入监以来</w:t>
      </w:r>
      <w:r>
        <w:rPr>
          <w:rFonts w:hint="eastAsia" w:ascii="仿宋_GB2312" w:hAnsi="宋体" w:eastAsia="仿宋_GB2312" w:cs="仿宋_GB2312"/>
          <w:sz w:val="32"/>
          <w:szCs w:val="32"/>
        </w:rPr>
        <w:t>确有悔改表现，具体事实如下：</w:t>
      </w:r>
    </w:p>
    <w:p w14:paraId="0A83D48E">
      <w:pPr>
        <w:numPr>
          <w:ilvl w:val="0"/>
          <w:numId w:val="1"/>
        </w:numPr>
        <w:autoSpaceDE w:val="0"/>
        <w:autoSpaceDN w:val="0"/>
        <w:spacing w:line="54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认罪悔罪：能服从法院判决，自书认罪悔罪书。</w:t>
      </w:r>
    </w:p>
    <w:p w14:paraId="58A5BA43">
      <w:pPr>
        <w:autoSpaceDE w:val="0"/>
        <w:autoSpaceDN w:val="0"/>
        <w:spacing w:line="54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2.遵守监规：</w:t>
      </w:r>
      <w:r>
        <w:rPr>
          <w:rFonts w:hint="eastAsia" w:ascii="仿宋_GB2312" w:hAnsi="宋体" w:eastAsia="仿宋_GB2312"/>
          <w:color w:val="000000"/>
          <w:kern w:val="32"/>
          <w:sz w:val="32"/>
          <w:szCs w:val="32"/>
        </w:rPr>
        <w:t>该犯服刑期间虽有违规行为，但经民警教育后，能认真悔改，接受教育改造。</w:t>
      </w:r>
    </w:p>
    <w:p w14:paraId="6B59D18D">
      <w:pPr>
        <w:autoSpaceDE w:val="0"/>
        <w:autoSpaceDN w:val="0"/>
        <w:spacing w:line="54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3.学习情况：能积极参加思想、文化、职业技术学习。</w:t>
      </w:r>
    </w:p>
    <w:p w14:paraId="25F62102">
      <w:pPr>
        <w:tabs>
          <w:tab w:val="left" w:pos="6804"/>
        </w:tabs>
        <w:spacing w:line="540" w:lineRule="exact"/>
        <w:ind w:firstLine="640" w:firstLineChars="200"/>
        <w:rPr>
          <w:rFonts w:ascii="仿宋_GB2312" w:hAnsi="宋体" w:eastAsia="仿宋_GB2312"/>
          <w:sz w:val="32"/>
          <w:szCs w:val="32"/>
        </w:rPr>
      </w:pPr>
      <w:r>
        <w:rPr>
          <w:rFonts w:hint="eastAsia" w:ascii="仿宋_GB2312" w:hAnsi="宋体" w:eastAsia="仿宋_GB2312"/>
          <w:kern w:val="32"/>
          <w:sz w:val="32"/>
          <w:szCs w:val="32"/>
        </w:rPr>
        <w:t>4.劳动改造：能积极参加劳动，努力完成劳动任务。</w:t>
      </w:r>
    </w:p>
    <w:p w14:paraId="2BABE944">
      <w:pPr>
        <w:pStyle w:val="11"/>
        <w:spacing w:line="540" w:lineRule="exact"/>
        <w:ind w:firstLine="640"/>
        <w:rPr>
          <w:rFonts w:ascii="仿宋_GB2312" w:hAnsi="宋体" w:cs="仿宋_GB2312"/>
          <w:bCs/>
          <w:color w:val="FF0000"/>
          <w:szCs w:val="32"/>
        </w:rPr>
      </w:pPr>
      <w:r>
        <w:rPr>
          <w:rFonts w:hint="eastAsia" w:ascii="仿宋_GB2312" w:hAnsi="宋体"/>
          <w:szCs w:val="32"/>
        </w:rPr>
        <w:t>5.奖惩情况：</w:t>
      </w:r>
      <w:r>
        <w:rPr>
          <w:rFonts w:hint="eastAsia" w:ascii="仿宋_GB2312" w:hAnsi="宋体" w:cs="仿宋_GB2312"/>
          <w:bCs/>
          <w:szCs w:val="32"/>
        </w:rPr>
        <w:t>该犯考核期2024年9月12日至2026年5月，累计获1986.3分，表扬3次；</w:t>
      </w:r>
      <w:r>
        <w:rPr>
          <w:rFonts w:hint="eastAsia" w:ascii="仿宋_GB2312" w:hAnsi="仿宋_GB2312" w:cs="仿宋_GB2312"/>
          <w:bCs/>
          <w:szCs w:val="32"/>
        </w:rPr>
        <w:t>违规2次，累计扣考核分2分，无重大违规。</w:t>
      </w:r>
    </w:p>
    <w:p w14:paraId="2B0428B8">
      <w:pPr>
        <w:spacing w:line="540" w:lineRule="exact"/>
        <w:ind w:firstLine="640" w:firstLineChars="200"/>
        <w:rPr>
          <w:rFonts w:ascii="仿宋_GB2312" w:hAnsi="宋体" w:eastAsia="仿宋_GB2312"/>
          <w:sz w:val="32"/>
          <w:szCs w:val="32"/>
        </w:rPr>
      </w:pPr>
      <w:r>
        <w:rPr>
          <w:rFonts w:hint="eastAsia" w:ascii="仿宋_GB2312" w:hAnsi="宋体" w:eastAsia="仿宋_GB2312"/>
          <w:kern w:val="32"/>
          <w:sz w:val="32"/>
          <w:szCs w:val="32"/>
        </w:rPr>
        <w:t>6.罪犯财产性判项履行情况：该犯已履行人民币9000元；其中收押前向福建省霞浦县人民法院缴纳罚金人民币六千元，退出违法所得人民币三千元，予以没收，上缴国库。履行完毕。</w:t>
      </w:r>
    </w:p>
    <w:p w14:paraId="0497DD74">
      <w:pPr>
        <w:spacing w:line="54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本案于2026年8月22日至2026年8月28日在狱内公示未收到不同意见。</w:t>
      </w:r>
    </w:p>
    <w:p w14:paraId="73B0EE45">
      <w:pPr>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rPr>
        <w:t>因此，依照《中华人民共和国刑法》第七十八条、第七十九条《中华人民共和国刑事诉讼法》第二百七十三条第二款、《中华人民共和国监狱法》第二十九条的规定，建议对罪犯庄文汇</w:t>
      </w:r>
      <w:r>
        <w:rPr>
          <w:rFonts w:hint="eastAsia" w:ascii="仿宋_GB2312" w:hAnsi="宋体" w:eastAsia="仿宋_GB2312"/>
          <w:kern w:val="32"/>
          <w:sz w:val="32"/>
          <w:szCs w:val="32"/>
        </w:rPr>
        <w:t>予</w:t>
      </w:r>
      <w:r>
        <w:rPr>
          <w:rFonts w:hint="eastAsia" w:ascii="仿宋_GB2312" w:hAnsi="宋体" w:eastAsia="仿宋_GB2312"/>
          <w:sz w:val="32"/>
          <w:szCs w:val="32"/>
        </w:rPr>
        <w:t>以减刑六个月，特提请你院审理裁定。</w:t>
      </w:r>
    </w:p>
    <w:p w14:paraId="6B090B72">
      <w:pPr>
        <w:spacing w:line="540" w:lineRule="exact"/>
        <w:ind w:firstLine="614" w:firstLineChars="192"/>
        <w:rPr>
          <w:rFonts w:ascii="仿宋_GB2312" w:eastAsia="仿宋_GB2312" w:cs="仿宋_GB2312"/>
          <w:sz w:val="32"/>
          <w:szCs w:val="32"/>
        </w:rPr>
      </w:pPr>
      <w:r>
        <w:rPr>
          <w:rFonts w:hint="eastAsia" w:ascii="仿宋_GB2312" w:eastAsia="仿宋_GB2312" w:cs="仿宋_GB2312"/>
          <w:sz w:val="32"/>
          <w:szCs w:val="32"/>
        </w:rPr>
        <w:t>此致</w:t>
      </w:r>
    </w:p>
    <w:p w14:paraId="005D938C">
      <w:pPr>
        <w:spacing w:line="540" w:lineRule="exact"/>
        <w:rPr>
          <w:rFonts w:ascii="仿宋_GB2312" w:eastAsia="仿宋_GB2312" w:cs="仿宋_GB2312"/>
          <w:sz w:val="32"/>
          <w:szCs w:val="32"/>
        </w:rPr>
      </w:pPr>
      <w:r>
        <w:rPr>
          <w:rFonts w:hint="eastAsia" w:ascii="仿宋_GB2312" w:eastAsia="仿宋_GB2312" w:cs="仿宋_GB2312"/>
          <w:sz w:val="32"/>
          <w:szCs w:val="32"/>
        </w:rPr>
        <w:t>福建省福州市中级人民法院</w:t>
      </w:r>
    </w:p>
    <w:p w14:paraId="64ED7844">
      <w:pPr>
        <w:spacing w:line="54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附件：⒈罪犯提请减刑卷宗贰册</w:t>
      </w:r>
    </w:p>
    <w:p w14:paraId="38BCA94F">
      <w:pPr>
        <w:spacing w:line="540" w:lineRule="exact"/>
        <w:ind w:firstLine="1600" w:firstLineChars="500"/>
        <w:rPr>
          <w:rFonts w:ascii="仿宋_GB2312" w:eastAsia="仿宋_GB2312" w:cs="仿宋_GB2312"/>
          <w:sz w:val="32"/>
          <w:szCs w:val="32"/>
        </w:rPr>
      </w:pPr>
      <w:r>
        <w:rPr>
          <w:rFonts w:hint="eastAsia" w:ascii="仿宋_GB2312" w:eastAsia="仿宋_GB2312" w:cs="仿宋_GB2312"/>
          <w:sz w:val="32"/>
          <w:szCs w:val="32"/>
        </w:rPr>
        <w:t>⒉减刑建议书壹份</w:t>
      </w:r>
    </w:p>
    <w:p w14:paraId="16A245E9">
      <w:pPr>
        <w:spacing w:line="540" w:lineRule="exact"/>
        <w:rPr>
          <w:rFonts w:ascii="仿宋_GB2312" w:hAnsi="宋体" w:eastAsia="仿宋_GB2312"/>
          <w:kern w:val="32"/>
          <w:sz w:val="32"/>
          <w:szCs w:val="32"/>
        </w:rPr>
      </w:pPr>
    </w:p>
    <w:p w14:paraId="285DF8FE">
      <w:pPr>
        <w:spacing w:line="540" w:lineRule="exact"/>
        <w:ind w:firstLine="5600" w:firstLineChars="1750"/>
        <w:rPr>
          <w:rFonts w:ascii="仿宋_GB2312" w:hAnsi="宋体" w:eastAsia="仿宋_GB2312"/>
          <w:kern w:val="32"/>
          <w:sz w:val="32"/>
          <w:szCs w:val="32"/>
        </w:rPr>
      </w:pPr>
      <w:r>
        <w:rPr>
          <w:rFonts w:hint="eastAsia" w:ascii="仿宋_GB2312" w:hAnsi="宋体" w:eastAsia="仿宋_GB2312"/>
          <w:kern w:val="32"/>
          <w:sz w:val="32"/>
          <w:szCs w:val="32"/>
        </w:rPr>
        <w:t>福建省闽江监狱</w:t>
      </w:r>
    </w:p>
    <w:p w14:paraId="7548B24D">
      <w:pPr>
        <w:tabs>
          <w:tab w:val="left" w:pos="8080"/>
          <w:tab w:val="left" w:pos="8222"/>
          <w:tab w:val="left" w:pos="8306"/>
        </w:tabs>
        <w:spacing w:line="540" w:lineRule="exact"/>
        <w:ind w:firstLine="5600" w:firstLineChars="1750"/>
        <w:rPr>
          <w:rFonts w:ascii="仿宋_GB2312" w:hAnsi="宋体" w:eastAsia="仿宋_GB2312"/>
          <w:kern w:val="32"/>
          <w:sz w:val="32"/>
          <w:szCs w:val="32"/>
        </w:rPr>
      </w:pPr>
      <w:r>
        <w:rPr>
          <w:rFonts w:hint="eastAsia" w:ascii="仿宋_GB2312" w:hAnsi="宋体" w:eastAsia="仿宋_GB2312"/>
          <w:kern w:val="32"/>
          <w:sz w:val="32"/>
          <w:szCs w:val="32"/>
        </w:rPr>
        <w:t xml:space="preserve">2026年9月3日 </w:t>
      </w:r>
    </w:p>
    <w:p w14:paraId="0E74430D">
      <w:pPr>
        <w:spacing w:line="560" w:lineRule="exact"/>
        <w:ind w:firstLine="640" w:firstLineChars="200"/>
        <w:rPr>
          <w:rFonts w:ascii="仿宋_GB2312" w:hAnsi="宋体" w:eastAsia="仿宋_GB2312" w:cs="仿宋_GB2312"/>
          <w:sz w:val="32"/>
          <w:szCs w:val="32"/>
        </w:rPr>
      </w:pPr>
      <w:r>
        <w:rPr>
          <w:rFonts w:hint="eastAsia" w:ascii="仿宋_GB2312" w:hAnsi="宋体" w:eastAsia="仿宋_GB2312"/>
          <w:kern w:val="32"/>
          <w:sz w:val="32"/>
          <w:szCs w:val="32"/>
        </w:rPr>
        <w:t>罪犯杜安</w:t>
      </w:r>
      <w:r>
        <w:rPr>
          <w:rFonts w:hint="eastAsia" w:ascii="仿宋_GB2312" w:hAnsi="宋体" w:eastAsia="仿宋_GB2312"/>
          <w:kern w:val="32"/>
          <w:sz w:val="32"/>
          <w:szCs w:val="32"/>
        </w:rPr>
        <w:fldChar w:fldCharType="begin"/>
      </w:r>
      <w:r>
        <w:rPr>
          <w:rFonts w:hint="eastAsia" w:ascii="仿宋_GB2312" w:hAnsi="宋体" w:eastAsia="仿宋_GB2312"/>
          <w:kern w:val="32"/>
          <w:sz w:val="32"/>
          <w:szCs w:val="32"/>
        </w:rPr>
        <w:instrText xml:space="preserve"> AUTOTEXTLIST  \* MERGEFORMAT </w:instrText>
      </w:r>
      <w:r>
        <w:rPr>
          <w:rFonts w:hint="eastAsia" w:ascii="仿宋_GB2312" w:hAnsi="宋体" w:eastAsia="仿宋_GB2312"/>
          <w:kern w:val="32"/>
          <w:sz w:val="32"/>
          <w:szCs w:val="32"/>
        </w:rPr>
        <w:fldChar w:fldCharType="end"/>
      </w:r>
      <w:r>
        <w:rPr>
          <w:rFonts w:hint="eastAsia" w:ascii="仿宋_GB2312" w:hAnsi="宋体" w:eastAsia="仿宋_GB2312"/>
          <w:kern w:val="32"/>
          <w:sz w:val="32"/>
          <w:szCs w:val="32"/>
        </w:rPr>
        <w:t>，男，1996年8月21日出生，汉族，大专文化，捕前系无业。</w:t>
      </w:r>
    </w:p>
    <w:p w14:paraId="11336BCD">
      <w:pPr>
        <w:spacing w:line="56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福建省福州市台江区人民法院于2025年2月10日作出（2024）闽0103刑初407号刑事判决，以被告人杜安犯诈骗罪，判处有期徒刑三年，并处罚金人民币二万元，被告人杜安、赖逢海退至本院的人民币5700元、1.1万元，均予以按损失比例分别退赔被害人王秀君、杜延敏、付莉莉、崔亚平。刑期自2023年12月5日起至2026年12月4日止。2025年3月13日交付福建省闽江监狱执行刑罚。现属普管级罪犯。</w:t>
      </w:r>
    </w:p>
    <w:p w14:paraId="6AEAFB55">
      <w:pPr>
        <w:autoSpaceDE w:val="0"/>
        <w:autoSpaceDN w:val="0"/>
        <w:adjustRightInd w:val="0"/>
        <w:spacing w:line="560" w:lineRule="exact"/>
        <w:ind w:firstLine="600"/>
        <w:rPr>
          <w:rFonts w:ascii="仿宋_GB2312" w:hAnsi="宋体" w:eastAsia="仿宋_GB2312"/>
          <w:iCs/>
          <w:sz w:val="32"/>
          <w:szCs w:val="32"/>
        </w:rPr>
      </w:pPr>
      <w:r>
        <w:rPr>
          <w:rFonts w:hint="eastAsia" w:ascii="仿宋_GB2312" w:hAnsi="宋体" w:eastAsia="仿宋_GB2312" w:cs="仿宋_GB2312"/>
          <w:sz w:val="32"/>
          <w:szCs w:val="32"/>
        </w:rPr>
        <w:t>该犯</w:t>
      </w:r>
      <w:r>
        <w:rPr>
          <w:rFonts w:hint="eastAsia" w:ascii="仿宋_GB2312" w:hAnsi="宋体" w:eastAsia="仿宋_GB2312"/>
          <w:iCs/>
          <w:kern w:val="0"/>
          <w:sz w:val="32"/>
          <w:szCs w:val="32"/>
          <w:lang w:val="zh-CN"/>
        </w:rPr>
        <w:t>自入监以来</w:t>
      </w:r>
      <w:r>
        <w:rPr>
          <w:rFonts w:hint="eastAsia" w:ascii="仿宋_GB2312" w:hAnsi="宋体" w:eastAsia="仿宋_GB2312" w:cs="仿宋_GB2312"/>
          <w:sz w:val="32"/>
          <w:szCs w:val="32"/>
        </w:rPr>
        <w:t>确有悔改表现，具体事实如下：</w:t>
      </w:r>
    </w:p>
    <w:p w14:paraId="19A86BDA">
      <w:pPr>
        <w:autoSpaceDE w:val="0"/>
        <w:autoSpaceDN w:val="0"/>
        <w:adjustRightInd w:val="0"/>
        <w:spacing w:line="56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1.认罪悔罪：能服从法院判决，自书认罪悔罪书。</w:t>
      </w:r>
    </w:p>
    <w:p w14:paraId="60E0A916">
      <w:pPr>
        <w:autoSpaceDE w:val="0"/>
        <w:autoSpaceDN w:val="0"/>
        <w:adjustRightInd w:val="0"/>
        <w:spacing w:line="560" w:lineRule="exact"/>
        <w:ind w:firstLine="600"/>
        <w:rPr>
          <w:rFonts w:ascii="仿宋_GB2312" w:hAnsi="宋体" w:eastAsia="仿宋_GB2312"/>
          <w:color w:val="000000"/>
          <w:kern w:val="32"/>
          <w:sz w:val="32"/>
          <w:szCs w:val="32"/>
        </w:rPr>
      </w:pPr>
      <w:r>
        <w:rPr>
          <w:rFonts w:hint="eastAsia" w:ascii="仿宋_GB2312" w:hAnsi="宋体" w:eastAsia="仿宋_GB2312"/>
          <w:kern w:val="32"/>
          <w:sz w:val="32"/>
          <w:szCs w:val="32"/>
        </w:rPr>
        <w:t>2.遵守监规：</w:t>
      </w:r>
      <w:r>
        <w:rPr>
          <w:rFonts w:hint="eastAsia" w:ascii="仿宋_GB2312" w:hAnsi="宋体" w:eastAsia="仿宋_GB2312"/>
          <w:color w:val="000000"/>
          <w:kern w:val="32"/>
          <w:sz w:val="32"/>
          <w:szCs w:val="32"/>
        </w:rPr>
        <w:t>该犯服刑期间虽有违规行为，但经民警教育后，能认真悔改，接受教育改造。</w:t>
      </w:r>
    </w:p>
    <w:p w14:paraId="459E9DBB">
      <w:pPr>
        <w:autoSpaceDE w:val="0"/>
        <w:autoSpaceDN w:val="0"/>
        <w:adjustRightInd w:val="0"/>
        <w:spacing w:line="56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3.学习情况：能积极参加思想、文化、职业技术学习。</w:t>
      </w:r>
    </w:p>
    <w:p w14:paraId="709CA06A">
      <w:pPr>
        <w:tabs>
          <w:tab w:val="left" w:pos="6804"/>
        </w:tabs>
        <w:spacing w:line="560" w:lineRule="exact"/>
        <w:ind w:firstLine="640" w:firstLineChars="200"/>
        <w:rPr>
          <w:rFonts w:ascii="仿宋_GB2312" w:hAnsi="宋体" w:eastAsia="仿宋_GB2312"/>
          <w:sz w:val="32"/>
          <w:szCs w:val="32"/>
        </w:rPr>
      </w:pPr>
      <w:r>
        <w:rPr>
          <w:rFonts w:hint="eastAsia" w:ascii="仿宋_GB2312" w:hAnsi="宋体" w:eastAsia="仿宋_GB2312"/>
          <w:kern w:val="32"/>
          <w:sz w:val="32"/>
          <w:szCs w:val="32"/>
        </w:rPr>
        <w:t>4.劳动改造：能积极参加劳动，努力完成劳动任务。</w:t>
      </w:r>
    </w:p>
    <w:p w14:paraId="70F876CC">
      <w:pPr>
        <w:pStyle w:val="11"/>
        <w:spacing w:line="430" w:lineRule="exact"/>
        <w:ind w:firstLine="640"/>
        <w:rPr>
          <w:rFonts w:ascii="仿宋_GB2312" w:hAnsi="宋体"/>
          <w:szCs w:val="32"/>
        </w:rPr>
      </w:pPr>
      <w:r>
        <w:rPr>
          <w:rFonts w:hint="eastAsia" w:ascii="仿宋_GB2312" w:hAnsi="宋体"/>
          <w:szCs w:val="32"/>
        </w:rPr>
        <w:t>5.奖惩情况：</w:t>
      </w:r>
      <w:r>
        <w:rPr>
          <w:rFonts w:hint="eastAsia" w:ascii="仿宋_GB2312" w:hAnsi="宋体" w:cs="仿宋_GB2312"/>
          <w:bCs/>
          <w:szCs w:val="32"/>
        </w:rPr>
        <w:t>该犯考核期2025年3月13日至2026年5月累计获1</w:t>
      </w:r>
      <w:r>
        <w:rPr>
          <w:rFonts w:hint="eastAsia" w:ascii="仿宋_GB2312" w:hAnsi="宋体"/>
          <w:szCs w:val="32"/>
        </w:rPr>
        <w:t>383.7分，表扬2次；违规1次，累计扣考核分3分，无重大违规。</w:t>
      </w:r>
    </w:p>
    <w:p w14:paraId="409DC862">
      <w:pPr>
        <w:spacing w:line="56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6.罪犯财产性判项履行情况：该犯已履行人民币25700元；其中收押前向福建省福州市台江区人民法院缴纳罚金人民币二万元，按损失比例分别退赔各被害人共计人民币5700元。履行完毕。</w:t>
      </w:r>
    </w:p>
    <w:p w14:paraId="7845663A">
      <w:pPr>
        <w:spacing w:line="50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本案于2026年8月22日至2026年8月28日在狱内公示未收到不同意见。</w:t>
      </w:r>
    </w:p>
    <w:p w14:paraId="0239EB0C">
      <w:pPr>
        <w:spacing w:line="430" w:lineRule="exact"/>
        <w:ind w:firstLine="640" w:firstLineChars="200"/>
        <w:rPr>
          <w:rFonts w:ascii="仿宋_GB2312" w:hAnsi="宋体" w:eastAsia="仿宋_GB2312"/>
          <w:sz w:val="32"/>
          <w:szCs w:val="32"/>
        </w:rPr>
      </w:pPr>
      <w:r>
        <w:rPr>
          <w:rFonts w:hint="eastAsia" w:ascii="仿宋_GB2312" w:hAnsi="宋体" w:eastAsia="仿宋_GB2312"/>
          <w:sz w:val="32"/>
          <w:szCs w:val="32"/>
        </w:rPr>
        <w:t>因此，依照《中华人民共和国刑法》第七十八条、第七十九条《中华人民共和国刑事诉讼法》第二百七十三条第二款、《中华人民共和国监狱法》第二十九条的规定，建议对罪犯杜安予以减刑二个月，特提请你院审理裁定。</w:t>
      </w:r>
    </w:p>
    <w:p w14:paraId="7097890F">
      <w:pPr>
        <w:spacing w:line="560" w:lineRule="exact"/>
        <w:ind w:firstLine="614" w:firstLineChars="192"/>
        <w:rPr>
          <w:rFonts w:ascii="仿宋_GB2312" w:eastAsia="仿宋_GB2312" w:cs="仿宋_GB2312"/>
          <w:sz w:val="32"/>
          <w:szCs w:val="32"/>
        </w:rPr>
      </w:pPr>
      <w:r>
        <w:rPr>
          <w:rFonts w:hint="eastAsia" w:ascii="仿宋_GB2312" w:eastAsia="仿宋_GB2312" w:cs="仿宋_GB2312"/>
          <w:sz w:val="32"/>
          <w:szCs w:val="32"/>
        </w:rPr>
        <w:t>此致</w:t>
      </w:r>
    </w:p>
    <w:p w14:paraId="6943531B">
      <w:pPr>
        <w:spacing w:line="560" w:lineRule="exact"/>
        <w:rPr>
          <w:rFonts w:ascii="仿宋_GB2312" w:eastAsia="仿宋_GB2312" w:cs="仿宋_GB2312"/>
          <w:sz w:val="32"/>
          <w:szCs w:val="32"/>
        </w:rPr>
      </w:pPr>
      <w:r>
        <w:rPr>
          <w:rFonts w:hint="eastAsia" w:ascii="仿宋_GB2312" w:eastAsia="仿宋_GB2312" w:cs="仿宋_GB2312"/>
          <w:sz w:val="32"/>
          <w:szCs w:val="32"/>
        </w:rPr>
        <w:t>福建省福州市中级人民法院</w:t>
      </w:r>
    </w:p>
    <w:p w14:paraId="0D154009">
      <w:pPr>
        <w:spacing w:line="56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附件：⒈罪犯提请减刑卷宗贰册</w:t>
      </w:r>
    </w:p>
    <w:p w14:paraId="6A4BDAF0">
      <w:pPr>
        <w:spacing w:line="560" w:lineRule="exact"/>
        <w:ind w:firstLine="1600" w:firstLineChars="500"/>
        <w:rPr>
          <w:rFonts w:ascii="仿宋_GB2312" w:eastAsia="仿宋_GB2312" w:cs="仿宋_GB2312"/>
          <w:sz w:val="32"/>
          <w:szCs w:val="32"/>
        </w:rPr>
      </w:pPr>
      <w:r>
        <w:rPr>
          <w:rFonts w:hint="eastAsia" w:ascii="仿宋_GB2312" w:eastAsia="仿宋_GB2312" w:cs="仿宋_GB2312"/>
          <w:sz w:val="32"/>
          <w:szCs w:val="32"/>
        </w:rPr>
        <w:t>⒉减刑建议书壹份</w:t>
      </w:r>
    </w:p>
    <w:p w14:paraId="3903CDC3">
      <w:pPr>
        <w:spacing w:line="560" w:lineRule="exact"/>
        <w:rPr>
          <w:rFonts w:ascii="仿宋_GB2312" w:hAnsi="宋体" w:eastAsia="仿宋_GB2312"/>
          <w:kern w:val="32"/>
          <w:sz w:val="32"/>
          <w:szCs w:val="32"/>
        </w:rPr>
      </w:pPr>
    </w:p>
    <w:p w14:paraId="22EF8113">
      <w:pPr>
        <w:spacing w:line="560" w:lineRule="exact"/>
        <w:ind w:firstLine="5600" w:firstLineChars="1750"/>
        <w:rPr>
          <w:rFonts w:ascii="仿宋_GB2312" w:hAnsi="宋体" w:eastAsia="仿宋_GB2312"/>
          <w:kern w:val="32"/>
          <w:sz w:val="32"/>
          <w:szCs w:val="32"/>
        </w:rPr>
      </w:pPr>
      <w:r>
        <w:rPr>
          <w:rFonts w:hint="eastAsia" w:ascii="仿宋_GB2312" w:hAnsi="宋体" w:eastAsia="仿宋_GB2312"/>
          <w:kern w:val="32"/>
          <w:sz w:val="32"/>
          <w:szCs w:val="32"/>
        </w:rPr>
        <w:t>福建省闽江监狱</w:t>
      </w:r>
    </w:p>
    <w:p w14:paraId="70009AF0">
      <w:pPr>
        <w:tabs>
          <w:tab w:val="left" w:pos="8080"/>
          <w:tab w:val="left" w:pos="8222"/>
          <w:tab w:val="left" w:pos="8306"/>
        </w:tabs>
        <w:spacing w:line="560" w:lineRule="exact"/>
        <w:ind w:firstLine="5600" w:firstLineChars="1750"/>
        <w:rPr>
          <w:rFonts w:ascii="宋体" w:hAnsi="宋体"/>
          <w:kern w:val="32"/>
          <w:sz w:val="32"/>
          <w:szCs w:val="32"/>
        </w:rPr>
      </w:pPr>
      <w:r>
        <w:rPr>
          <w:rFonts w:hint="eastAsia" w:ascii="仿宋_GB2312" w:hAnsi="宋体" w:eastAsia="仿宋_GB2312"/>
          <w:kern w:val="32"/>
          <w:sz w:val="32"/>
          <w:szCs w:val="32"/>
        </w:rPr>
        <w:t>2026年9月3日</w:t>
      </w:r>
      <w:r>
        <w:rPr>
          <w:rFonts w:hint="eastAsia" w:ascii="宋体" w:hAnsi="宋体"/>
          <w:kern w:val="32"/>
          <w:sz w:val="32"/>
          <w:szCs w:val="32"/>
        </w:rPr>
        <w:t xml:space="preserve"> </w:t>
      </w:r>
    </w:p>
    <w:p w14:paraId="28EBC81B">
      <w:pPr>
        <w:spacing w:line="56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罪犯何祖庆</w:t>
      </w:r>
      <w:r>
        <w:rPr>
          <w:rFonts w:hint="eastAsia" w:ascii="仿宋_GB2312" w:hAnsi="宋体" w:eastAsia="仿宋_GB2312"/>
          <w:kern w:val="32"/>
          <w:sz w:val="32"/>
          <w:szCs w:val="32"/>
        </w:rPr>
        <w:fldChar w:fldCharType="begin"/>
      </w:r>
      <w:r>
        <w:rPr>
          <w:rFonts w:hint="eastAsia" w:ascii="仿宋_GB2312" w:hAnsi="宋体" w:eastAsia="仿宋_GB2312"/>
          <w:kern w:val="32"/>
          <w:sz w:val="32"/>
          <w:szCs w:val="32"/>
        </w:rPr>
        <w:instrText xml:space="preserve"> AUTOTEXTLIST  \* MERGEFORMAT </w:instrText>
      </w:r>
      <w:r>
        <w:rPr>
          <w:rFonts w:hint="eastAsia" w:ascii="仿宋_GB2312" w:hAnsi="宋体" w:eastAsia="仿宋_GB2312"/>
          <w:kern w:val="32"/>
          <w:sz w:val="32"/>
          <w:szCs w:val="32"/>
        </w:rPr>
        <w:fldChar w:fldCharType="end"/>
      </w:r>
      <w:r>
        <w:rPr>
          <w:rFonts w:hint="eastAsia" w:ascii="仿宋_GB2312" w:hAnsi="宋体" w:eastAsia="仿宋_GB2312"/>
          <w:kern w:val="32"/>
          <w:sz w:val="32"/>
          <w:szCs w:val="32"/>
        </w:rPr>
        <w:t>，男，1978年05月03日出生，汉族，初中文化。</w:t>
      </w:r>
    </w:p>
    <w:p w14:paraId="223C870A">
      <w:pPr>
        <w:spacing w:line="56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福建省福清市人民法院于2024年6月20日作出（2024）闽0181刑初529号刑事判决，以被告人何祖庆犯交通肇事罪，判处有期徒刑二年十个月。刑期自2024年6月28日起至2027年4月27日止。2024年07月23日交付福建省闽江监狱执行刑罚。现属普管级罪犯。</w:t>
      </w:r>
    </w:p>
    <w:p w14:paraId="3A598AEB">
      <w:pPr>
        <w:autoSpaceDE w:val="0"/>
        <w:autoSpaceDN w:val="0"/>
        <w:adjustRightInd w:val="0"/>
        <w:spacing w:line="560" w:lineRule="exact"/>
        <w:ind w:firstLine="600"/>
        <w:rPr>
          <w:rFonts w:ascii="仿宋_GB2312" w:hAnsi="宋体" w:eastAsia="仿宋_GB2312"/>
          <w:iCs/>
          <w:sz w:val="32"/>
          <w:szCs w:val="32"/>
        </w:rPr>
      </w:pPr>
      <w:r>
        <w:rPr>
          <w:rFonts w:hint="eastAsia" w:ascii="仿宋_GB2312" w:hAnsi="宋体" w:eastAsia="仿宋_GB2312" w:cs="仿宋_GB2312"/>
          <w:sz w:val="32"/>
          <w:szCs w:val="32"/>
        </w:rPr>
        <w:t>该犯</w:t>
      </w:r>
      <w:r>
        <w:rPr>
          <w:rFonts w:hint="eastAsia" w:ascii="仿宋_GB2312" w:hAnsi="宋体" w:eastAsia="仿宋_GB2312"/>
          <w:iCs/>
          <w:kern w:val="0"/>
          <w:sz w:val="32"/>
          <w:szCs w:val="32"/>
          <w:lang w:val="zh-CN"/>
        </w:rPr>
        <w:t>自入监以来</w:t>
      </w:r>
      <w:r>
        <w:rPr>
          <w:rFonts w:hint="eastAsia" w:ascii="仿宋_GB2312" w:hAnsi="宋体" w:eastAsia="仿宋_GB2312" w:cs="仿宋_GB2312"/>
          <w:sz w:val="32"/>
          <w:szCs w:val="32"/>
        </w:rPr>
        <w:t>确有悔改表现，具体事实如下：</w:t>
      </w:r>
    </w:p>
    <w:p w14:paraId="06D2F50E">
      <w:pPr>
        <w:autoSpaceDE w:val="0"/>
        <w:autoSpaceDN w:val="0"/>
        <w:adjustRightInd w:val="0"/>
        <w:spacing w:line="56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1.认罪悔罪：能服从法院判决，自书认罪悔罪书。</w:t>
      </w:r>
    </w:p>
    <w:p w14:paraId="06405FAE">
      <w:pPr>
        <w:autoSpaceDE w:val="0"/>
        <w:autoSpaceDN w:val="0"/>
        <w:adjustRightInd w:val="0"/>
        <w:spacing w:line="56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2.遵守监规：能遵守法律法规及监规纪律，接受教育改造。</w:t>
      </w:r>
    </w:p>
    <w:p w14:paraId="575F59CF">
      <w:pPr>
        <w:autoSpaceDE w:val="0"/>
        <w:autoSpaceDN w:val="0"/>
        <w:adjustRightInd w:val="0"/>
        <w:spacing w:line="56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3.学习情况：能积极参加思想、文化、职业技术学习。</w:t>
      </w:r>
    </w:p>
    <w:p w14:paraId="68640FFD">
      <w:pPr>
        <w:tabs>
          <w:tab w:val="left" w:pos="6804"/>
        </w:tabs>
        <w:spacing w:line="560" w:lineRule="exact"/>
        <w:ind w:firstLine="640" w:firstLineChars="200"/>
        <w:rPr>
          <w:rFonts w:ascii="仿宋_GB2312" w:hAnsi="宋体" w:eastAsia="仿宋_GB2312"/>
          <w:sz w:val="32"/>
          <w:szCs w:val="32"/>
        </w:rPr>
      </w:pPr>
      <w:r>
        <w:rPr>
          <w:rFonts w:hint="eastAsia" w:ascii="仿宋_GB2312" w:hAnsi="宋体" w:eastAsia="仿宋_GB2312"/>
          <w:kern w:val="32"/>
          <w:sz w:val="32"/>
          <w:szCs w:val="32"/>
        </w:rPr>
        <w:t>4.劳动改造：能积极参加劳动，努力完成劳动任务。</w:t>
      </w:r>
    </w:p>
    <w:p w14:paraId="24905409">
      <w:pPr>
        <w:pStyle w:val="11"/>
        <w:spacing w:line="430" w:lineRule="exact"/>
        <w:ind w:firstLine="640"/>
        <w:rPr>
          <w:rFonts w:ascii="仿宋_GB2312" w:hAnsi="宋体" w:cs="仿宋_GB2312"/>
          <w:bCs/>
          <w:color w:val="FF0000"/>
          <w:szCs w:val="32"/>
        </w:rPr>
      </w:pPr>
      <w:r>
        <w:rPr>
          <w:rFonts w:hint="eastAsia" w:ascii="仿宋_GB2312" w:hAnsi="宋体"/>
          <w:szCs w:val="32"/>
        </w:rPr>
        <w:t>5.奖惩情况：</w:t>
      </w:r>
      <w:r>
        <w:rPr>
          <w:rFonts w:hint="eastAsia" w:ascii="仿宋_GB2312" w:hAnsi="宋体" w:cs="仿宋_GB2312"/>
          <w:bCs/>
          <w:szCs w:val="32"/>
        </w:rPr>
        <w:t>该犯考核期2024年07月23日至2026年5月累计获2233.4分，表扬3次；</w:t>
      </w:r>
      <w:r>
        <w:rPr>
          <w:rFonts w:hint="eastAsia" w:ascii="仿宋_GB2312" w:hAnsi="仿宋_GB2312" w:cs="仿宋_GB2312"/>
          <w:bCs/>
          <w:szCs w:val="32"/>
        </w:rPr>
        <w:t>无违规扣分。</w:t>
      </w:r>
    </w:p>
    <w:p w14:paraId="5227F5CD">
      <w:pPr>
        <w:spacing w:line="50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本案于2026年8月22日至2026年8月28日在狱内公示未收到不同意见。</w:t>
      </w:r>
    </w:p>
    <w:p w14:paraId="0312D3AD">
      <w:pPr>
        <w:spacing w:line="560" w:lineRule="exact"/>
        <w:ind w:firstLine="614" w:firstLineChars="192"/>
        <w:rPr>
          <w:rFonts w:ascii="仿宋_GB2312" w:hAnsi="宋体" w:eastAsia="仿宋_GB2312"/>
          <w:sz w:val="32"/>
          <w:szCs w:val="32"/>
        </w:rPr>
      </w:pPr>
      <w:r>
        <w:rPr>
          <w:rFonts w:hint="eastAsia" w:ascii="仿宋_GB2312" w:hAnsi="宋体" w:eastAsia="仿宋_GB2312"/>
          <w:sz w:val="32"/>
          <w:szCs w:val="32"/>
        </w:rPr>
        <w:t>因此，依照《中华人民共和国刑法》第七十八条、第七十九条《中华人民共和国刑事诉讼法》第二百七十三条第二款、《中华人民共和国监狱法》第二十九条的规定，建议对罪犯何祖庆予以减刑六个月。特提请你院审理裁定。</w:t>
      </w:r>
    </w:p>
    <w:p w14:paraId="4AB89E6C">
      <w:pPr>
        <w:spacing w:line="560" w:lineRule="exact"/>
        <w:ind w:firstLine="614" w:firstLineChars="192"/>
        <w:rPr>
          <w:rFonts w:ascii="仿宋_GB2312" w:eastAsia="仿宋_GB2312" w:cs="仿宋_GB2312"/>
          <w:sz w:val="32"/>
          <w:szCs w:val="32"/>
        </w:rPr>
      </w:pPr>
      <w:r>
        <w:rPr>
          <w:rFonts w:hint="eastAsia" w:ascii="仿宋_GB2312" w:eastAsia="仿宋_GB2312" w:cs="仿宋_GB2312"/>
          <w:sz w:val="32"/>
          <w:szCs w:val="32"/>
        </w:rPr>
        <w:t>此致</w:t>
      </w:r>
    </w:p>
    <w:p w14:paraId="38A9B50D">
      <w:pPr>
        <w:spacing w:line="560" w:lineRule="exact"/>
        <w:rPr>
          <w:rFonts w:ascii="仿宋_GB2312" w:eastAsia="仿宋_GB2312" w:cs="仿宋_GB2312"/>
          <w:sz w:val="32"/>
          <w:szCs w:val="32"/>
        </w:rPr>
      </w:pPr>
      <w:r>
        <w:rPr>
          <w:rFonts w:hint="eastAsia" w:ascii="仿宋_GB2312" w:eastAsia="仿宋_GB2312" w:cs="仿宋_GB2312"/>
          <w:sz w:val="32"/>
          <w:szCs w:val="32"/>
        </w:rPr>
        <w:t>福建省福州市中级人民法院</w:t>
      </w:r>
    </w:p>
    <w:p w14:paraId="2A0D235B">
      <w:pPr>
        <w:spacing w:line="56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附件：⒈罪犯提请减刑卷宗贰册</w:t>
      </w:r>
    </w:p>
    <w:p w14:paraId="0F1E3826">
      <w:pPr>
        <w:spacing w:line="560" w:lineRule="exact"/>
        <w:ind w:firstLine="1600" w:firstLineChars="500"/>
        <w:rPr>
          <w:rFonts w:ascii="仿宋_GB2312" w:eastAsia="仿宋_GB2312" w:cs="仿宋_GB2312"/>
          <w:sz w:val="32"/>
          <w:szCs w:val="32"/>
        </w:rPr>
      </w:pPr>
      <w:r>
        <w:rPr>
          <w:rFonts w:hint="eastAsia" w:ascii="仿宋_GB2312" w:eastAsia="仿宋_GB2312" w:cs="仿宋_GB2312"/>
          <w:sz w:val="32"/>
          <w:szCs w:val="32"/>
        </w:rPr>
        <w:t>⒉减刑建议书壹份</w:t>
      </w:r>
    </w:p>
    <w:p w14:paraId="70FD9615">
      <w:pPr>
        <w:spacing w:line="560" w:lineRule="exact"/>
        <w:rPr>
          <w:rFonts w:ascii="仿宋_GB2312" w:hAnsi="宋体" w:eastAsia="仿宋_GB2312"/>
          <w:kern w:val="32"/>
          <w:sz w:val="32"/>
          <w:szCs w:val="32"/>
        </w:rPr>
      </w:pPr>
    </w:p>
    <w:p w14:paraId="5AC9A170">
      <w:pPr>
        <w:spacing w:line="560" w:lineRule="exact"/>
        <w:ind w:firstLine="5600" w:firstLineChars="1750"/>
        <w:rPr>
          <w:rFonts w:ascii="仿宋_GB2312" w:hAnsi="宋体" w:eastAsia="仿宋_GB2312"/>
          <w:kern w:val="32"/>
          <w:sz w:val="32"/>
          <w:szCs w:val="32"/>
        </w:rPr>
      </w:pPr>
      <w:r>
        <w:rPr>
          <w:rFonts w:hint="eastAsia" w:ascii="仿宋_GB2312" w:hAnsi="宋体" w:eastAsia="仿宋_GB2312"/>
          <w:kern w:val="32"/>
          <w:sz w:val="32"/>
          <w:szCs w:val="32"/>
        </w:rPr>
        <w:t>福建省闽江监狱</w:t>
      </w:r>
    </w:p>
    <w:p w14:paraId="466A9AEE">
      <w:pPr>
        <w:tabs>
          <w:tab w:val="left" w:pos="8080"/>
          <w:tab w:val="left" w:pos="8222"/>
          <w:tab w:val="left" w:pos="8306"/>
        </w:tabs>
        <w:spacing w:line="560" w:lineRule="exact"/>
        <w:ind w:firstLine="5600" w:firstLineChars="1750"/>
        <w:rPr>
          <w:rFonts w:ascii="宋体" w:hAnsi="宋体"/>
          <w:kern w:val="32"/>
          <w:sz w:val="32"/>
          <w:szCs w:val="32"/>
        </w:rPr>
      </w:pPr>
      <w:r>
        <w:rPr>
          <w:rFonts w:hint="eastAsia" w:ascii="仿宋_GB2312" w:hAnsi="宋体" w:eastAsia="仿宋_GB2312"/>
          <w:kern w:val="32"/>
          <w:sz w:val="32"/>
          <w:szCs w:val="32"/>
        </w:rPr>
        <w:t>2026年 9月3日</w:t>
      </w:r>
      <w:r>
        <w:rPr>
          <w:rFonts w:hint="eastAsia" w:ascii="宋体" w:hAnsi="宋体"/>
          <w:kern w:val="32"/>
          <w:sz w:val="32"/>
          <w:szCs w:val="32"/>
        </w:rPr>
        <w:t xml:space="preserve"> </w:t>
      </w:r>
    </w:p>
    <w:p w14:paraId="0B25D836">
      <w:pPr>
        <w:adjustRightInd w:val="0"/>
        <w:snapToGrid w:val="0"/>
        <w:spacing w:line="460" w:lineRule="atLeast"/>
        <w:ind w:firstLine="640" w:firstLineChars="200"/>
        <w:rPr>
          <w:rFonts w:ascii="仿宋_GB2312" w:hAnsi="宋体" w:eastAsia="仿宋_GB2312" w:cs="仿宋_GB2312"/>
          <w:sz w:val="32"/>
          <w:szCs w:val="32"/>
        </w:rPr>
      </w:pPr>
      <w:r>
        <w:rPr>
          <w:rFonts w:hint="eastAsia" w:ascii="仿宋_GB2312" w:hAnsi="宋体" w:eastAsia="仿宋_GB2312"/>
          <w:kern w:val="32"/>
          <w:sz w:val="32"/>
          <w:szCs w:val="32"/>
        </w:rPr>
        <w:t>罪犯黄斌</w:t>
      </w:r>
      <w:r>
        <w:rPr>
          <w:rFonts w:hint="eastAsia" w:ascii="仿宋_GB2312" w:hAnsi="宋体" w:eastAsia="仿宋_GB2312"/>
          <w:kern w:val="32"/>
          <w:sz w:val="32"/>
          <w:szCs w:val="32"/>
        </w:rPr>
        <w:fldChar w:fldCharType="begin"/>
      </w:r>
      <w:r>
        <w:rPr>
          <w:rFonts w:hint="eastAsia" w:ascii="仿宋_GB2312" w:hAnsi="宋体" w:eastAsia="仿宋_GB2312"/>
          <w:kern w:val="32"/>
          <w:sz w:val="32"/>
          <w:szCs w:val="32"/>
        </w:rPr>
        <w:instrText xml:space="preserve"> AUTOTEXTLIST  \* MERGEFORMAT </w:instrText>
      </w:r>
      <w:r>
        <w:rPr>
          <w:rFonts w:hint="eastAsia" w:ascii="仿宋_GB2312" w:hAnsi="宋体" w:eastAsia="仿宋_GB2312"/>
          <w:kern w:val="32"/>
          <w:sz w:val="32"/>
          <w:szCs w:val="32"/>
        </w:rPr>
        <w:fldChar w:fldCharType="end"/>
      </w:r>
      <w:r>
        <w:rPr>
          <w:rFonts w:hint="eastAsia" w:ascii="仿宋_GB2312" w:hAnsi="宋体" w:eastAsia="仿宋_GB2312"/>
          <w:kern w:val="32"/>
          <w:sz w:val="32"/>
          <w:szCs w:val="32"/>
        </w:rPr>
        <w:t>，男，1998年6月1日出生，汉族，高中文化，捕前系无业。</w:t>
      </w:r>
      <w:r>
        <w:rPr>
          <w:rFonts w:hint="eastAsia" w:ascii="仿宋_GB2312" w:hAnsi="宋体" w:eastAsia="仿宋_GB2312"/>
          <w:sz w:val="32"/>
          <w:szCs w:val="32"/>
        </w:rPr>
        <w:t>曾于2021年10月19日因犯偷越国境罪被四川省长宁县人民法院判处拘役五个月，缓刑十个月，并处罚金人民币二千元；于2022年11月16日因犯帮助信息网络犯罪活动罪被江西省上高县人民法院判处拘役六个月，并处罚金人民币三千元，撤销偷越国境罪缓刑部分，决定执行拘役八个月，并处罚金人民币五千元，于2023年6月13日刑满释放</w:t>
      </w:r>
      <w:r>
        <w:rPr>
          <w:rFonts w:hint="eastAsia" w:ascii="仿宋_GB2312" w:hAnsi="宋体" w:eastAsia="仿宋_GB2312"/>
          <w:kern w:val="32"/>
          <w:sz w:val="32"/>
          <w:szCs w:val="32"/>
        </w:rPr>
        <w:t>，系前科。</w:t>
      </w:r>
    </w:p>
    <w:p w14:paraId="1573DBFF">
      <w:pPr>
        <w:adjustRightInd w:val="0"/>
        <w:snapToGrid w:val="0"/>
        <w:spacing w:line="460" w:lineRule="atLeas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福建省福清市人民法院于2024年3月27日作出（2024）闽0181刑初11号刑事判决，以被告人黄斌犯诈骗罪，判处有期徒刑三年五个月，并处罚金人民币三万元，被告人黄斌退出的违法所得人民币717元，待寻找到被害人后，予以发还。宣判后，同案人不服，提出上诉。福建省福州市中级人民法院于2024年6月20日作出（2024）闽01刑终420号刑事裁定，驳回上诉，维持原判。刑期自2023年9月28日起至2027年2月27日止。2024年7月12日交付福建省闽江监狱执行刑罚。现属普管级罪犯。</w:t>
      </w:r>
    </w:p>
    <w:p w14:paraId="051F5A04">
      <w:pPr>
        <w:autoSpaceDE w:val="0"/>
        <w:autoSpaceDN w:val="0"/>
        <w:adjustRightInd w:val="0"/>
        <w:snapToGrid w:val="0"/>
        <w:spacing w:line="460" w:lineRule="atLeast"/>
        <w:ind w:firstLine="600"/>
        <w:rPr>
          <w:rFonts w:ascii="仿宋_GB2312" w:hAnsi="宋体" w:eastAsia="仿宋_GB2312"/>
          <w:iCs/>
          <w:sz w:val="32"/>
          <w:szCs w:val="32"/>
        </w:rPr>
      </w:pPr>
      <w:r>
        <w:rPr>
          <w:rFonts w:hint="eastAsia" w:ascii="仿宋_GB2312" w:hAnsi="宋体" w:eastAsia="仿宋_GB2312" w:cs="仿宋_GB2312"/>
          <w:sz w:val="32"/>
          <w:szCs w:val="32"/>
        </w:rPr>
        <w:t>该犯</w:t>
      </w:r>
      <w:r>
        <w:rPr>
          <w:rFonts w:hint="eastAsia" w:ascii="仿宋_GB2312" w:hAnsi="宋体" w:eastAsia="仿宋_GB2312"/>
          <w:iCs/>
          <w:kern w:val="0"/>
          <w:sz w:val="32"/>
          <w:szCs w:val="32"/>
          <w:lang w:val="zh-CN"/>
        </w:rPr>
        <w:t>自入监以来</w:t>
      </w:r>
      <w:r>
        <w:rPr>
          <w:rFonts w:hint="eastAsia" w:ascii="仿宋_GB2312" w:hAnsi="宋体" w:eastAsia="仿宋_GB2312" w:cs="仿宋_GB2312"/>
          <w:sz w:val="32"/>
          <w:szCs w:val="32"/>
        </w:rPr>
        <w:t>确有悔改表现，具体事实如下：</w:t>
      </w:r>
    </w:p>
    <w:p w14:paraId="15F35169">
      <w:pPr>
        <w:autoSpaceDE w:val="0"/>
        <w:autoSpaceDN w:val="0"/>
        <w:adjustRightInd w:val="0"/>
        <w:snapToGrid w:val="0"/>
        <w:spacing w:line="460" w:lineRule="atLeast"/>
        <w:ind w:firstLine="600"/>
        <w:rPr>
          <w:rFonts w:ascii="仿宋_GB2312" w:hAnsi="宋体" w:eastAsia="仿宋_GB2312"/>
          <w:kern w:val="32"/>
          <w:sz w:val="32"/>
          <w:szCs w:val="32"/>
        </w:rPr>
      </w:pPr>
      <w:r>
        <w:rPr>
          <w:rFonts w:hint="eastAsia" w:ascii="仿宋_GB2312" w:hAnsi="宋体" w:eastAsia="仿宋_GB2312"/>
          <w:kern w:val="32"/>
          <w:sz w:val="32"/>
          <w:szCs w:val="32"/>
        </w:rPr>
        <w:t>1.认罪悔罪：能服从法院判决，自书认罪悔罪书。</w:t>
      </w:r>
    </w:p>
    <w:p w14:paraId="398D564C">
      <w:pPr>
        <w:autoSpaceDE w:val="0"/>
        <w:autoSpaceDN w:val="0"/>
        <w:adjustRightInd w:val="0"/>
        <w:snapToGrid w:val="0"/>
        <w:spacing w:line="460" w:lineRule="atLeast"/>
        <w:ind w:firstLine="600"/>
        <w:rPr>
          <w:rFonts w:ascii="仿宋_GB2312" w:hAnsi="宋体" w:eastAsia="仿宋_GB2312"/>
          <w:kern w:val="32"/>
          <w:sz w:val="32"/>
          <w:szCs w:val="32"/>
        </w:rPr>
      </w:pPr>
      <w:r>
        <w:rPr>
          <w:rFonts w:hint="eastAsia" w:ascii="仿宋_GB2312" w:hAnsi="宋体" w:eastAsia="仿宋_GB2312"/>
          <w:kern w:val="32"/>
          <w:sz w:val="32"/>
          <w:szCs w:val="32"/>
        </w:rPr>
        <w:t>2.遵守监规：该犯服刑期间虽有违规行为，但经民警教育后，能认真悔改，接受教育改造。</w:t>
      </w:r>
    </w:p>
    <w:p w14:paraId="5BA02F54">
      <w:pPr>
        <w:autoSpaceDE w:val="0"/>
        <w:autoSpaceDN w:val="0"/>
        <w:adjustRightInd w:val="0"/>
        <w:snapToGrid w:val="0"/>
        <w:spacing w:line="460" w:lineRule="atLeast"/>
        <w:ind w:firstLine="600"/>
        <w:rPr>
          <w:rFonts w:ascii="仿宋_GB2312" w:hAnsi="宋体" w:eastAsia="仿宋_GB2312"/>
          <w:kern w:val="32"/>
          <w:sz w:val="32"/>
          <w:szCs w:val="32"/>
        </w:rPr>
      </w:pPr>
      <w:r>
        <w:rPr>
          <w:rFonts w:hint="eastAsia" w:ascii="仿宋_GB2312" w:hAnsi="宋体" w:eastAsia="仿宋_GB2312"/>
          <w:kern w:val="32"/>
          <w:sz w:val="32"/>
          <w:szCs w:val="32"/>
        </w:rPr>
        <w:t>3.学习情况：能积极参加思想、文化、职业技术学习。</w:t>
      </w:r>
    </w:p>
    <w:p w14:paraId="3BB68498">
      <w:pPr>
        <w:tabs>
          <w:tab w:val="left" w:pos="6804"/>
        </w:tabs>
        <w:adjustRightInd w:val="0"/>
        <w:snapToGrid w:val="0"/>
        <w:spacing w:line="460" w:lineRule="atLeast"/>
        <w:ind w:firstLine="640" w:firstLineChars="200"/>
        <w:rPr>
          <w:rFonts w:ascii="仿宋_GB2312" w:hAnsi="宋体" w:eastAsia="仿宋_GB2312"/>
          <w:sz w:val="32"/>
          <w:szCs w:val="32"/>
        </w:rPr>
      </w:pPr>
      <w:r>
        <w:rPr>
          <w:rFonts w:hint="eastAsia" w:ascii="仿宋_GB2312" w:hAnsi="宋体" w:eastAsia="仿宋_GB2312"/>
          <w:kern w:val="32"/>
          <w:sz w:val="32"/>
          <w:szCs w:val="32"/>
        </w:rPr>
        <w:t>4.劳动改造：能积极参加劳动，努力完成劳动任务。</w:t>
      </w:r>
    </w:p>
    <w:p w14:paraId="7B3EB86C">
      <w:pPr>
        <w:pStyle w:val="11"/>
        <w:adjustRightInd w:val="0"/>
        <w:snapToGrid w:val="0"/>
        <w:spacing w:line="460" w:lineRule="atLeast"/>
        <w:ind w:firstLine="640"/>
        <w:rPr>
          <w:rFonts w:ascii="仿宋_GB2312" w:hAnsi="宋体" w:cs="仿宋_GB2312"/>
          <w:bCs/>
          <w:szCs w:val="32"/>
        </w:rPr>
      </w:pPr>
      <w:r>
        <w:rPr>
          <w:rFonts w:hint="eastAsia" w:ascii="仿宋_GB2312" w:hAnsi="宋体"/>
          <w:szCs w:val="32"/>
        </w:rPr>
        <w:t>5.奖惩情况：</w:t>
      </w:r>
      <w:r>
        <w:rPr>
          <w:rFonts w:hint="eastAsia" w:ascii="仿宋_GB2312" w:hAnsi="宋体" w:cs="仿宋_GB2312"/>
          <w:bCs/>
          <w:szCs w:val="32"/>
        </w:rPr>
        <w:t>该犯考核期2024年7月12日至2026年5月累计获2282.9分，表扬2次，物质奖励1次；</w:t>
      </w:r>
      <w:r>
        <w:rPr>
          <w:rFonts w:hint="eastAsia" w:ascii="仿宋_GB2312" w:hAnsi="仿宋_GB2312" w:cs="仿宋_GB2312"/>
          <w:bCs/>
          <w:szCs w:val="32"/>
        </w:rPr>
        <w:t>违规1次，累计扣考核分1分。</w:t>
      </w:r>
    </w:p>
    <w:p w14:paraId="6E2CB8E4">
      <w:pPr>
        <w:adjustRightInd w:val="0"/>
        <w:snapToGrid w:val="0"/>
        <w:spacing w:line="460" w:lineRule="atLeast"/>
        <w:ind w:firstLine="640" w:firstLineChars="200"/>
        <w:rPr>
          <w:rFonts w:ascii="仿宋_GB2312" w:hAnsi="宋体" w:eastAsia="仿宋_GB2312" w:cs="仿宋_GB2312"/>
          <w:sz w:val="32"/>
          <w:szCs w:val="32"/>
        </w:rPr>
      </w:pPr>
      <w:r>
        <w:rPr>
          <w:rFonts w:hint="eastAsia" w:ascii="仿宋_GB2312" w:hAnsi="宋体" w:eastAsia="仿宋_GB2312"/>
          <w:kern w:val="32"/>
          <w:sz w:val="32"/>
          <w:szCs w:val="32"/>
        </w:rPr>
        <w:t>6.罪犯财产性判项履行情况：该犯已履行人民币30717元；其中收押前向福建省福清市人民法院退出违法所得人民币717元，本考核期向福建省福清市人民法院缴纳罚金人民币三万元。履行完毕。</w:t>
      </w:r>
    </w:p>
    <w:p w14:paraId="0001E894">
      <w:pPr>
        <w:spacing w:line="50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本案于2026年8月22日至2026年8月28日在狱内公示未收到不同意见。</w:t>
      </w:r>
    </w:p>
    <w:p w14:paraId="079B334E">
      <w:pPr>
        <w:adjustRightInd w:val="0"/>
        <w:snapToGrid w:val="0"/>
        <w:spacing w:line="460" w:lineRule="atLeast"/>
        <w:ind w:firstLine="640" w:firstLineChars="200"/>
        <w:rPr>
          <w:rFonts w:ascii="仿宋_GB2312" w:hAnsi="宋体" w:eastAsia="仿宋_GB2312"/>
          <w:sz w:val="32"/>
          <w:szCs w:val="32"/>
        </w:rPr>
      </w:pPr>
      <w:r>
        <w:rPr>
          <w:rFonts w:hint="eastAsia" w:ascii="仿宋_GB2312" w:hAnsi="宋体" w:eastAsia="仿宋_GB2312"/>
          <w:sz w:val="32"/>
          <w:szCs w:val="32"/>
        </w:rPr>
        <w:t>因此，依照《中华人民共和国刑法》第七十八条、第七十九条《中华人民共和国刑事诉讼法》第二百七十三条第二款、《中华人民共和国监狱法》第二十九条的规定，建议对罪犯黄斌予以减刑五个月。特提请你院审理裁定。</w:t>
      </w:r>
    </w:p>
    <w:p w14:paraId="1EFE843E">
      <w:pPr>
        <w:adjustRightInd w:val="0"/>
        <w:snapToGrid w:val="0"/>
        <w:spacing w:line="460" w:lineRule="atLeast"/>
        <w:ind w:firstLine="614" w:firstLineChars="192"/>
        <w:rPr>
          <w:rFonts w:ascii="仿宋_GB2312" w:eastAsia="仿宋_GB2312" w:cs="仿宋_GB2312"/>
          <w:sz w:val="32"/>
          <w:szCs w:val="32"/>
        </w:rPr>
      </w:pPr>
      <w:r>
        <w:rPr>
          <w:rFonts w:hint="eastAsia" w:ascii="仿宋_GB2312" w:eastAsia="仿宋_GB2312" w:cs="仿宋_GB2312"/>
          <w:sz w:val="32"/>
          <w:szCs w:val="32"/>
        </w:rPr>
        <w:t>此致</w:t>
      </w:r>
    </w:p>
    <w:p w14:paraId="67543EDC">
      <w:pPr>
        <w:adjustRightInd w:val="0"/>
        <w:snapToGrid w:val="0"/>
        <w:spacing w:line="460" w:lineRule="atLeast"/>
        <w:rPr>
          <w:rFonts w:ascii="仿宋_GB2312" w:eastAsia="仿宋_GB2312" w:cs="仿宋_GB2312"/>
          <w:sz w:val="32"/>
          <w:szCs w:val="32"/>
        </w:rPr>
      </w:pPr>
      <w:r>
        <w:rPr>
          <w:rFonts w:hint="eastAsia" w:ascii="仿宋_GB2312" w:eastAsia="仿宋_GB2312" w:cs="仿宋_GB2312"/>
          <w:sz w:val="32"/>
          <w:szCs w:val="32"/>
        </w:rPr>
        <w:t>福建省福州市中级人民法院</w:t>
      </w:r>
    </w:p>
    <w:p w14:paraId="5CE40DB6">
      <w:pPr>
        <w:adjustRightInd w:val="0"/>
        <w:snapToGrid w:val="0"/>
        <w:spacing w:line="460" w:lineRule="atLeast"/>
        <w:ind w:firstLine="640" w:firstLineChars="200"/>
        <w:rPr>
          <w:rFonts w:ascii="仿宋_GB2312" w:eastAsia="仿宋_GB2312" w:cs="仿宋_GB2312"/>
          <w:sz w:val="32"/>
          <w:szCs w:val="32"/>
        </w:rPr>
      </w:pPr>
      <w:r>
        <w:rPr>
          <w:rFonts w:hint="eastAsia" w:ascii="仿宋_GB2312" w:eastAsia="仿宋_GB2312" w:cs="仿宋_GB2312"/>
          <w:sz w:val="32"/>
          <w:szCs w:val="32"/>
        </w:rPr>
        <w:t>附件：⒈罪犯提请减刑卷宗壹贰册</w:t>
      </w:r>
    </w:p>
    <w:p w14:paraId="2E135DFF">
      <w:pPr>
        <w:adjustRightInd w:val="0"/>
        <w:snapToGrid w:val="0"/>
        <w:spacing w:line="460" w:lineRule="atLeast"/>
        <w:ind w:firstLine="1600" w:firstLineChars="500"/>
        <w:rPr>
          <w:rFonts w:ascii="仿宋_GB2312" w:eastAsia="仿宋_GB2312" w:cs="仿宋_GB2312"/>
          <w:sz w:val="32"/>
          <w:szCs w:val="32"/>
        </w:rPr>
      </w:pPr>
      <w:r>
        <w:rPr>
          <w:rFonts w:hint="eastAsia" w:ascii="仿宋_GB2312" w:eastAsia="仿宋_GB2312" w:cs="仿宋_GB2312"/>
          <w:sz w:val="32"/>
          <w:szCs w:val="32"/>
        </w:rPr>
        <w:t>⒉减刑建议书壹份</w:t>
      </w:r>
    </w:p>
    <w:p w14:paraId="4E72CD9C">
      <w:pPr>
        <w:adjustRightInd w:val="0"/>
        <w:snapToGrid w:val="0"/>
        <w:spacing w:line="460" w:lineRule="atLeast"/>
        <w:rPr>
          <w:rFonts w:ascii="仿宋_GB2312" w:hAnsi="宋体" w:eastAsia="仿宋_GB2312"/>
          <w:kern w:val="32"/>
          <w:sz w:val="32"/>
          <w:szCs w:val="32"/>
        </w:rPr>
      </w:pPr>
    </w:p>
    <w:p w14:paraId="2FB6585C">
      <w:pPr>
        <w:adjustRightInd w:val="0"/>
        <w:snapToGrid w:val="0"/>
        <w:spacing w:line="460" w:lineRule="atLeast"/>
        <w:ind w:firstLine="5600" w:firstLineChars="1750"/>
        <w:rPr>
          <w:rFonts w:ascii="仿宋_GB2312" w:hAnsi="宋体" w:eastAsia="仿宋_GB2312"/>
          <w:kern w:val="32"/>
          <w:sz w:val="32"/>
          <w:szCs w:val="32"/>
        </w:rPr>
      </w:pPr>
      <w:r>
        <w:rPr>
          <w:rFonts w:hint="eastAsia" w:ascii="仿宋_GB2312" w:hAnsi="宋体" w:eastAsia="仿宋_GB2312"/>
          <w:kern w:val="32"/>
          <w:sz w:val="32"/>
          <w:szCs w:val="32"/>
        </w:rPr>
        <w:t>福建省闽江监狱</w:t>
      </w:r>
    </w:p>
    <w:p w14:paraId="691C6049">
      <w:pPr>
        <w:adjustRightInd w:val="0"/>
        <w:snapToGrid w:val="0"/>
        <w:spacing w:line="460" w:lineRule="atLeast"/>
        <w:ind w:firstLine="5600" w:firstLineChars="1750"/>
        <w:rPr>
          <w:rFonts w:ascii="宋体" w:hAnsi="宋体"/>
          <w:kern w:val="32"/>
          <w:sz w:val="32"/>
          <w:szCs w:val="32"/>
        </w:rPr>
      </w:pPr>
      <w:r>
        <w:rPr>
          <w:rFonts w:hint="eastAsia" w:ascii="仿宋_GB2312" w:hAnsi="宋体" w:eastAsia="仿宋_GB2312"/>
          <w:kern w:val="32"/>
          <w:sz w:val="32"/>
          <w:szCs w:val="32"/>
        </w:rPr>
        <w:t>2026年9月3日</w:t>
      </w:r>
      <w:r>
        <w:rPr>
          <w:rFonts w:hint="eastAsia" w:ascii="宋体" w:hAnsi="宋体"/>
          <w:kern w:val="32"/>
          <w:sz w:val="32"/>
          <w:szCs w:val="32"/>
        </w:rPr>
        <w:t xml:space="preserve"> </w:t>
      </w:r>
    </w:p>
    <w:p w14:paraId="64B5410D">
      <w:pPr>
        <w:spacing w:line="56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罪犯蔡起六</w:t>
      </w:r>
      <w:r>
        <w:rPr>
          <w:rFonts w:hint="eastAsia" w:ascii="仿宋_GB2312" w:hAnsi="宋体" w:eastAsia="仿宋_GB2312"/>
          <w:kern w:val="32"/>
          <w:sz w:val="32"/>
          <w:szCs w:val="32"/>
        </w:rPr>
        <w:fldChar w:fldCharType="begin"/>
      </w:r>
      <w:r>
        <w:rPr>
          <w:rFonts w:hint="eastAsia" w:ascii="仿宋_GB2312" w:hAnsi="宋体" w:eastAsia="仿宋_GB2312"/>
          <w:kern w:val="32"/>
          <w:sz w:val="32"/>
          <w:szCs w:val="32"/>
        </w:rPr>
        <w:instrText xml:space="preserve"> AUTOTEXTLIST  \* MERGEFORMAT </w:instrText>
      </w:r>
      <w:r>
        <w:rPr>
          <w:rFonts w:hint="eastAsia" w:ascii="仿宋_GB2312" w:hAnsi="宋体" w:eastAsia="仿宋_GB2312"/>
          <w:kern w:val="32"/>
          <w:sz w:val="32"/>
          <w:szCs w:val="32"/>
        </w:rPr>
        <w:fldChar w:fldCharType="end"/>
      </w:r>
      <w:r>
        <w:rPr>
          <w:rFonts w:hint="eastAsia" w:ascii="仿宋_GB2312" w:hAnsi="宋体" w:eastAsia="仿宋_GB2312"/>
          <w:kern w:val="32"/>
          <w:sz w:val="32"/>
          <w:szCs w:val="32"/>
        </w:rPr>
        <w:t>，男，1970年6月10日出生，汉族，小学文化，捕前系务工。</w:t>
      </w:r>
    </w:p>
    <w:p w14:paraId="646662EF">
      <w:pPr>
        <w:spacing w:line="56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福建省泉州市中级人民法院于2022年12月12日作出（2022）闽05刑初5号刑事判决，以被告人蔡起六犯生产、销售伪劣产品罪，判处有期徒刑十一年，并处罚金人民币八十万元。宣判后，被告人不服，提出上诉，福建省高级人民法院于2023年6月28日作出（2023）闽刑终42号刑事裁定，驳回上诉，维持原判。刑期自2018年9月2日起至2029年9月1日止。2023年8月9日交付福建省闽江监狱执行刑罚。现属普管级罪犯。</w:t>
      </w:r>
    </w:p>
    <w:p w14:paraId="17A04E95">
      <w:pPr>
        <w:spacing w:line="56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该犯</w:t>
      </w:r>
      <w:r>
        <w:rPr>
          <w:rFonts w:hint="eastAsia" w:ascii="仿宋_GB2312" w:hAnsi="宋体" w:eastAsia="仿宋_GB2312"/>
          <w:kern w:val="32"/>
          <w:sz w:val="32"/>
          <w:szCs w:val="32"/>
          <w:lang w:val="zh-CN"/>
        </w:rPr>
        <w:t>自入监以来</w:t>
      </w:r>
      <w:r>
        <w:rPr>
          <w:rFonts w:hint="eastAsia" w:ascii="仿宋_GB2312" w:hAnsi="宋体" w:eastAsia="仿宋_GB2312"/>
          <w:kern w:val="32"/>
          <w:sz w:val="32"/>
          <w:szCs w:val="32"/>
        </w:rPr>
        <w:t>确有悔改表现，具体事实如下：</w:t>
      </w:r>
    </w:p>
    <w:p w14:paraId="4331D089">
      <w:pPr>
        <w:spacing w:line="56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1.认罪悔罪：能服从法院判决，自书认罪悔罪书。</w:t>
      </w:r>
    </w:p>
    <w:p w14:paraId="54592C26">
      <w:pPr>
        <w:spacing w:line="56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2.遵守监规：该犯服刑期间虽有违规行为，但经过民警教育后，能认真悔改，接受教育改造。</w:t>
      </w:r>
    </w:p>
    <w:p w14:paraId="439672C4">
      <w:pPr>
        <w:spacing w:line="56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3.学习情况：能积极参加思想、文化、职业技术学习。</w:t>
      </w:r>
    </w:p>
    <w:p w14:paraId="46D9EC0B">
      <w:pPr>
        <w:spacing w:line="56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4.劳动改造：能积极参加劳动，努力完成劳动任务。</w:t>
      </w:r>
    </w:p>
    <w:p w14:paraId="3B1943FA">
      <w:pPr>
        <w:spacing w:line="56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5.奖惩情况：该犯考核期2023年8月9日至2026年5月累计获考核分3145.5分，表扬3次，物质奖励2次，违规1次，累计扣考核分1分。</w:t>
      </w:r>
    </w:p>
    <w:p w14:paraId="25629503">
      <w:pPr>
        <w:spacing w:line="56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6.罪犯财产性判项履行情况：该犯已履行人民币八十万元；本考核期向福建省泉州市中级人民法院缴纳罚金人民币八十万元。履行完毕。</w:t>
      </w:r>
    </w:p>
    <w:p w14:paraId="7D8937F0">
      <w:pPr>
        <w:spacing w:line="500" w:lineRule="exact"/>
        <w:ind w:firstLine="640" w:firstLineChars="200"/>
        <w:rPr>
          <w:rFonts w:ascii="仿宋_GB2312" w:hAnsi="宋体" w:eastAsia="仿宋_GB2312"/>
          <w:color w:val="000000"/>
          <w:kern w:val="32"/>
          <w:sz w:val="32"/>
          <w:szCs w:val="32"/>
        </w:rPr>
      </w:pPr>
      <w:r>
        <w:rPr>
          <w:rFonts w:hint="eastAsia" w:ascii="仿宋_GB2312" w:hAnsi="宋体" w:eastAsia="仿宋_GB2312"/>
          <w:color w:val="000000"/>
          <w:kern w:val="32"/>
          <w:sz w:val="32"/>
          <w:szCs w:val="32"/>
        </w:rPr>
        <w:t>本案于2026年8月22日至2026年8月28日在狱内公示未收到不同意见。</w:t>
      </w:r>
    </w:p>
    <w:p w14:paraId="4B90FF7D">
      <w:pPr>
        <w:spacing w:line="56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因此，依照《中华人民共和国刑法》第七十八条、第七十九条，《中华人民共和国刑事诉讼法》第二百七十三条第二款、《中华人民共和国监狱法》第二十九条之规定，建议对罪犯蔡起六予以减刑六个月。特提请你院审理裁定。</w:t>
      </w:r>
    </w:p>
    <w:p w14:paraId="1C510AF7">
      <w:pPr>
        <w:spacing w:line="560" w:lineRule="exact"/>
        <w:ind w:firstLine="1280" w:firstLineChars="400"/>
        <w:rPr>
          <w:rFonts w:ascii="仿宋_GB2312" w:hAnsi="宋体" w:eastAsia="仿宋_GB2312"/>
          <w:kern w:val="32"/>
          <w:sz w:val="32"/>
          <w:szCs w:val="32"/>
        </w:rPr>
      </w:pPr>
      <w:r>
        <w:rPr>
          <w:rFonts w:hint="eastAsia" w:ascii="仿宋_GB2312" w:hAnsi="宋体" w:eastAsia="仿宋_GB2312"/>
          <w:kern w:val="32"/>
          <w:sz w:val="32"/>
          <w:szCs w:val="32"/>
        </w:rPr>
        <w:t>此致</w:t>
      </w:r>
    </w:p>
    <w:p w14:paraId="70497776">
      <w:pPr>
        <w:spacing w:line="560" w:lineRule="exact"/>
        <w:rPr>
          <w:rFonts w:ascii="仿宋_GB2312" w:hAnsi="宋体" w:eastAsia="仿宋_GB2312"/>
          <w:kern w:val="32"/>
          <w:sz w:val="32"/>
          <w:szCs w:val="32"/>
        </w:rPr>
      </w:pPr>
      <w:r>
        <w:rPr>
          <w:rFonts w:hint="eastAsia" w:ascii="仿宋_GB2312" w:hAnsi="宋体" w:eastAsia="仿宋_GB2312"/>
          <w:kern w:val="32"/>
          <w:sz w:val="32"/>
          <w:szCs w:val="32"/>
        </w:rPr>
        <w:t>福建省福州市中级人民法院</w:t>
      </w:r>
    </w:p>
    <w:p w14:paraId="1FB66201">
      <w:pPr>
        <w:spacing w:line="56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附件：⒈罪犯提请减刑卷宗贰册</w:t>
      </w:r>
    </w:p>
    <w:p w14:paraId="03D93193">
      <w:pPr>
        <w:spacing w:line="560" w:lineRule="exact"/>
        <w:ind w:firstLine="1600" w:firstLineChars="500"/>
        <w:rPr>
          <w:rFonts w:ascii="仿宋_GB2312" w:hAnsi="宋体" w:eastAsia="仿宋_GB2312"/>
          <w:kern w:val="32"/>
          <w:sz w:val="32"/>
          <w:szCs w:val="32"/>
        </w:rPr>
      </w:pPr>
      <w:r>
        <w:rPr>
          <w:rFonts w:hint="eastAsia" w:ascii="仿宋_GB2312" w:hAnsi="宋体" w:eastAsia="仿宋_GB2312"/>
          <w:kern w:val="32"/>
          <w:sz w:val="32"/>
          <w:szCs w:val="32"/>
        </w:rPr>
        <w:t>⒉减刑建议书壹份</w:t>
      </w:r>
    </w:p>
    <w:p w14:paraId="3549BA8A">
      <w:pPr>
        <w:spacing w:line="560" w:lineRule="exact"/>
        <w:ind w:firstLine="640" w:firstLineChars="200"/>
        <w:rPr>
          <w:rFonts w:ascii="仿宋_GB2312" w:hAnsi="宋体" w:eastAsia="仿宋_GB2312"/>
          <w:kern w:val="32"/>
          <w:sz w:val="32"/>
          <w:szCs w:val="32"/>
        </w:rPr>
      </w:pPr>
    </w:p>
    <w:p w14:paraId="140DBCF8">
      <w:pPr>
        <w:spacing w:line="560" w:lineRule="exact"/>
        <w:ind w:firstLine="5920" w:firstLineChars="1850"/>
        <w:rPr>
          <w:rFonts w:ascii="仿宋_GB2312" w:hAnsi="宋体" w:eastAsia="仿宋_GB2312"/>
          <w:kern w:val="32"/>
          <w:sz w:val="32"/>
          <w:szCs w:val="32"/>
        </w:rPr>
      </w:pPr>
      <w:r>
        <w:rPr>
          <w:rFonts w:hint="eastAsia" w:ascii="仿宋_GB2312" w:hAnsi="宋体" w:eastAsia="仿宋_GB2312"/>
          <w:kern w:val="32"/>
          <w:sz w:val="32"/>
          <w:szCs w:val="32"/>
        </w:rPr>
        <w:t>福建省闽江监狱</w:t>
      </w:r>
    </w:p>
    <w:p w14:paraId="18750415">
      <w:pPr>
        <w:spacing w:line="560" w:lineRule="exact"/>
        <w:ind w:firstLine="640" w:firstLineChars="200"/>
        <w:rPr>
          <w:rFonts w:ascii="宋体" w:hAnsi="宋体"/>
          <w:kern w:val="32"/>
          <w:sz w:val="32"/>
          <w:szCs w:val="32"/>
        </w:rPr>
      </w:pPr>
      <w:r>
        <w:rPr>
          <w:rFonts w:hint="eastAsia" w:ascii="仿宋_GB2312" w:hAnsi="宋体" w:eastAsia="仿宋_GB2312"/>
          <w:kern w:val="32"/>
          <w:sz w:val="32"/>
          <w:szCs w:val="32"/>
        </w:rPr>
        <w:t xml:space="preserve">                                 2026 年9月3日</w:t>
      </w:r>
      <w:r>
        <w:rPr>
          <w:rFonts w:hint="eastAsia" w:ascii="宋体" w:hAnsi="宋体"/>
          <w:kern w:val="32"/>
          <w:sz w:val="32"/>
          <w:szCs w:val="32"/>
        </w:rPr>
        <w:t xml:space="preserve"> </w:t>
      </w:r>
    </w:p>
    <w:p w14:paraId="2E8A0A73">
      <w:pPr>
        <w:adjustRightInd w:val="0"/>
        <w:snapToGrid w:val="0"/>
        <w:spacing w:line="420" w:lineRule="exact"/>
        <w:ind w:firstLine="600" w:firstLineChars="200"/>
        <w:rPr>
          <w:rFonts w:ascii="仿宋_GB2312" w:hAnsi="宋体" w:eastAsia="仿宋_GB2312" w:cs="仿宋_GB2312"/>
          <w:sz w:val="30"/>
          <w:szCs w:val="30"/>
        </w:rPr>
      </w:pPr>
      <w:r>
        <w:rPr>
          <w:rFonts w:hint="eastAsia" w:ascii="仿宋_GB2312" w:hAnsi="宋体" w:eastAsia="仿宋_GB2312"/>
          <w:kern w:val="32"/>
          <w:sz w:val="30"/>
          <w:szCs w:val="30"/>
        </w:rPr>
        <w:t>罪犯周林</w:t>
      </w:r>
      <w:r>
        <w:rPr>
          <w:rFonts w:hint="eastAsia" w:ascii="仿宋_GB2312" w:hAnsi="宋体" w:eastAsia="仿宋_GB2312"/>
          <w:kern w:val="32"/>
          <w:sz w:val="30"/>
          <w:szCs w:val="30"/>
        </w:rPr>
        <w:fldChar w:fldCharType="begin"/>
      </w:r>
      <w:r>
        <w:rPr>
          <w:rFonts w:hint="eastAsia" w:ascii="仿宋_GB2312" w:hAnsi="宋体" w:eastAsia="仿宋_GB2312"/>
          <w:kern w:val="32"/>
          <w:sz w:val="30"/>
          <w:szCs w:val="30"/>
        </w:rPr>
        <w:instrText xml:space="preserve"> AUTOTEXTLIST  \* MERGEFORMAT </w:instrText>
      </w:r>
      <w:r>
        <w:rPr>
          <w:rFonts w:hint="eastAsia" w:ascii="仿宋_GB2312" w:hAnsi="宋体" w:eastAsia="仿宋_GB2312"/>
          <w:kern w:val="32"/>
          <w:sz w:val="30"/>
          <w:szCs w:val="30"/>
        </w:rPr>
        <w:fldChar w:fldCharType="end"/>
      </w:r>
      <w:r>
        <w:rPr>
          <w:rFonts w:hint="eastAsia" w:ascii="仿宋_GB2312" w:hAnsi="宋体" w:eastAsia="仿宋_GB2312"/>
          <w:kern w:val="32"/>
          <w:sz w:val="30"/>
          <w:szCs w:val="30"/>
        </w:rPr>
        <w:t>，男，1985年1月1日出生，汉族，中专文化，捕前系个体工商户。</w:t>
      </w:r>
    </w:p>
    <w:p w14:paraId="0D315857">
      <w:pPr>
        <w:adjustRightInd w:val="0"/>
        <w:snapToGrid w:val="0"/>
        <w:spacing w:line="420" w:lineRule="exact"/>
        <w:ind w:firstLine="600" w:firstLineChars="200"/>
        <w:rPr>
          <w:rFonts w:ascii="仿宋_GB2312" w:hAnsi="宋体" w:eastAsia="仿宋_GB2312"/>
          <w:kern w:val="32"/>
          <w:sz w:val="30"/>
          <w:szCs w:val="30"/>
        </w:rPr>
      </w:pPr>
      <w:r>
        <w:rPr>
          <w:rFonts w:hint="eastAsia" w:ascii="仿宋_GB2312" w:hAnsi="宋体" w:eastAsia="仿宋_GB2312"/>
          <w:kern w:val="32"/>
          <w:sz w:val="30"/>
          <w:szCs w:val="30"/>
        </w:rPr>
        <w:t>福建省福州市仓山区人民法院于2017年11月6日作出（2017）闽0104刑初570号刑事判决，以被告人周林犯合同诈骗罪，判处有期徒刑十年九个月，并处罚金人民币十五万元，责令被告人周林退赔被害人福建协盛装饰设计工程有限公司的经济损失人民币55万元；退赔被害人吴颖的经济损失人民币8.8万元；退赔被害人吴光远的经济损失人民币20万元；退赔被害人陈章海和陈文海的经济损失人民币60万元；退赔被害人陈青的经济损失人民币18万元；退赔被害人陈家斌（及刘榕晨）的经济损失人民币35万元；退赔被害人福建省康英医药有限公司的经济损失人民币35万元，合计退赔经济损失人民币231.8万元。刑期自2017年4月8日起至2028年1月7日止。2017年12月11日交付福建省闽江监狱执行刑罚。2021年2月25日，福建省福州市中级人民法院作出（2021）闽01刑更447号刑事裁定，对其减刑五</w:t>
      </w:r>
      <w:r>
        <w:rPr>
          <w:rFonts w:hint="eastAsia" w:ascii="仿宋_GB2312" w:hAnsi="宋体" w:eastAsia="仿宋_GB2312"/>
          <w:kern w:val="32"/>
          <w:sz w:val="30"/>
          <w:szCs w:val="30"/>
          <w:lang w:val="en-GB"/>
        </w:rPr>
        <w:t>个月；</w:t>
      </w:r>
      <w:r>
        <w:rPr>
          <w:rFonts w:hint="eastAsia" w:ascii="仿宋_GB2312" w:hAnsi="宋体" w:eastAsia="仿宋_GB2312"/>
          <w:kern w:val="32"/>
          <w:sz w:val="30"/>
          <w:szCs w:val="30"/>
        </w:rPr>
        <w:t>2024年3月20日，福建省福州市中级人民法院作出（2024）闽01刑更963号刑事裁定，对其减刑六</w:t>
      </w:r>
      <w:r>
        <w:rPr>
          <w:rFonts w:hint="eastAsia" w:ascii="仿宋_GB2312" w:hAnsi="宋体" w:eastAsia="仿宋_GB2312"/>
          <w:kern w:val="32"/>
          <w:sz w:val="30"/>
          <w:szCs w:val="30"/>
          <w:lang w:val="en-GB"/>
        </w:rPr>
        <w:t>个月</w:t>
      </w:r>
      <w:r>
        <w:rPr>
          <w:rFonts w:hint="eastAsia" w:ascii="仿宋_GB2312" w:hAnsi="宋体" w:eastAsia="仿宋_GB2312"/>
          <w:kern w:val="32"/>
          <w:sz w:val="30"/>
          <w:szCs w:val="30"/>
        </w:rPr>
        <w:t>，2024年3月22日送达。现刑期至2027年2月7日。现属普管级罪犯。</w:t>
      </w:r>
    </w:p>
    <w:p w14:paraId="13B28F99">
      <w:pPr>
        <w:autoSpaceDE w:val="0"/>
        <w:autoSpaceDN w:val="0"/>
        <w:adjustRightInd w:val="0"/>
        <w:snapToGrid w:val="0"/>
        <w:spacing w:line="420" w:lineRule="exact"/>
        <w:ind w:firstLine="600"/>
        <w:rPr>
          <w:rFonts w:ascii="仿宋_GB2312" w:hAnsi="宋体" w:eastAsia="仿宋_GB2312"/>
          <w:iCs/>
          <w:sz w:val="30"/>
          <w:szCs w:val="30"/>
        </w:rPr>
      </w:pPr>
      <w:r>
        <w:rPr>
          <w:rFonts w:hint="eastAsia" w:ascii="仿宋_GB2312" w:hAnsi="宋体" w:eastAsia="仿宋_GB2312"/>
          <w:iCs/>
          <w:kern w:val="0"/>
          <w:sz w:val="30"/>
          <w:szCs w:val="30"/>
          <w:lang w:val="zh-CN"/>
        </w:rPr>
        <w:t>该犯自</w:t>
      </w:r>
      <w:r>
        <w:rPr>
          <w:rFonts w:hint="eastAsia" w:ascii="仿宋_GB2312" w:hAnsi="宋体" w:eastAsia="仿宋_GB2312"/>
          <w:iCs/>
          <w:kern w:val="0"/>
          <w:sz w:val="30"/>
          <w:szCs w:val="30"/>
        </w:rPr>
        <w:t>上次</w:t>
      </w:r>
      <w:r>
        <w:rPr>
          <w:rFonts w:hint="eastAsia" w:ascii="仿宋_GB2312" w:hAnsi="宋体" w:eastAsia="仿宋_GB2312"/>
          <w:iCs/>
          <w:kern w:val="0"/>
          <w:sz w:val="30"/>
          <w:szCs w:val="30"/>
          <w:lang w:val="zh-CN"/>
        </w:rPr>
        <w:t>减刑以来，</w:t>
      </w:r>
      <w:r>
        <w:rPr>
          <w:rFonts w:hint="eastAsia" w:ascii="仿宋_GB2312" w:hAnsi="宋体" w:eastAsia="仿宋_GB2312" w:cs="仿宋_GB2312"/>
          <w:sz w:val="30"/>
          <w:szCs w:val="30"/>
        </w:rPr>
        <w:t>有悔改表现，具体事实如下：</w:t>
      </w:r>
    </w:p>
    <w:p w14:paraId="5CD3656F">
      <w:pPr>
        <w:autoSpaceDE w:val="0"/>
        <w:autoSpaceDN w:val="0"/>
        <w:adjustRightInd w:val="0"/>
        <w:snapToGrid w:val="0"/>
        <w:spacing w:line="420" w:lineRule="exact"/>
        <w:ind w:firstLine="600"/>
        <w:rPr>
          <w:rFonts w:ascii="仿宋_GB2312" w:hAnsi="宋体" w:eastAsia="仿宋_GB2312"/>
          <w:kern w:val="32"/>
          <w:sz w:val="30"/>
          <w:szCs w:val="30"/>
        </w:rPr>
      </w:pPr>
      <w:r>
        <w:rPr>
          <w:rFonts w:hint="eastAsia" w:ascii="仿宋_GB2312" w:hAnsi="宋体" w:eastAsia="仿宋_GB2312"/>
          <w:kern w:val="32"/>
          <w:sz w:val="30"/>
          <w:szCs w:val="30"/>
        </w:rPr>
        <w:t>1.认罪悔罪：能服从法院判决，自书认罪悔罪书。</w:t>
      </w:r>
    </w:p>
    <w:p w14:paraId="1A77F33B">
      <w:pPr>
        <w:autoSpaceDE w:val="0"/>
        <w:autoSpaceDN w:val="0"/>
        <w:adjustRightInd w:val="0"/>
        <w:snapToGrid w:val="0"/>
        <w:spacing w:line="420" w:lineRule="exact"/>
        <w:ind w:firstLine="600"/>
        <w:rPr>
          <w:rFonts w:ascii="仿宋_GB2312" w:hAnsi="宋体" w:eastAsia="仿宋_GB2312"/>
          <w:kern w:val="32"/>
          <w:sz w:val="30"/>
          <w:szCs w:val="30"/>
        </w:rPr>
      </w:pPr>
      <w:r>
        <w:rPr>
          <w:rFonts w:hint="eastAsia" w:ascii="仿宋_GB2312" w:hAnsi="宋体" w:eastAsia="仿宋_GB2312"/>
          <w:kern w:val="32"/>
          <w:sz w:val="30"/>
          <w:szCs w:val="30"/>
        </w:rPr>
        <w:t>2.遵守监规：能遵守法律法规及监规纪律，接受教育改造。</w:t>
      </w:r>
    </w:p>
    <w:p w14:paraId="0F281025">
      <w:pPr>
        <w:autoSpaceDE w:val="0"/>
        <w:autoSpaceDN w:val="0"/>
        <w:adjustRightInd w:val="0"/>
        <w:snapToGrid w:val="0"/>
        <w:spacing w:line="420" w:lineRule="exact"/>
        <w:ind w:firstLine="600"/>
        <w:rPr>
          <w:rFonts w:ascii="仿宋_GB2312" w:hAnsi="宋体" w:eastAsia="仿宋_GB2312"/>
          <w:kern w:val="32"/>
          <w:sz w:val="30"/>
          <w:szCs w:val="30"/>
        </w:rPr>
      </w:pPr>
      <w:r>
        <w:rPr>
          <w:rFonts w:hint="eastAsia" w:ascii="仿宋_GB2312" w:hAnsi="宋体" w:eastAsia="仿宋_GB2312"/>
          <w:kern w:val="32"/>
          <w:sz w:val="30"/>
          <w:szCs w:val="30"/>
        </w:rPr>
        <w:t>3.学习情况：能积极参加思想、文化、职业技术学习。</w:t>
      </w:r>
    </w:p>
    <w:p w14:paraId="7BC91C2E">
      <w:pPr>
        <w:tabs>
          <w:tab w:val="left" w:pos="6804"/>
        </w:tabs>
        <w:adjustRightInd w:val="0"/>
        <w:snapToGrid w:val="0"/>
        <w:spacing w:line="420" w:lineRule="exact"/>
        <w:ind w:firstLine="600" w:firstLineChars="200"/>
        <w:rPr>
          <w:rFonts w:ascii="仿宋_GB2312" w:hAnsi="宋体" w:eastAsia="仿宋_GB2312"/>
          <w:sz w:val="30"/>
          <w:szCs w:val="30"/>
        </w:rPr>
      </w:pPr>
      <w:r>
        <w:rPr>
          <w:rFonts w:hint="eastAsia" w:ascii="仿宋_GB2312" w:hAnsi="宋体" w:eastAsia="仿宋_GB2312"/>
          <w:kern w:val="32"/>
          <w:sz w:val="30"/>
          <w:szCs w:val="30"/>
        </w:rPr>
        <w:t>4.劳动改造：能积极参加劳动，努力完成劳动任务。</w:t>
      </w:r>
    </w:p>
    <w:p w14:paraId="68BEC984">
      <w:pPr>
        <w:pStyle w:val="11"/>
        <w:adjustRightInd w:val="0"/>
        <w:snapToGrid w:val="0"/>
        <w:spacing w:line="420" w:lineRule="exact"/>
        <w:ind w:firstLine="600"/>
        <w:rPr>
          <w:rFonts w:ascii="仿宋_GB2312" w:hAnsi="宋体" w:cs="仿宋_GB2312"/>
          <w:bCs/>
          <w:sz w:val="30"/>
          <w:szCs w:val="30"/>
        </w:rPr>
      </w:pPr>
      <w:r>
        <w:rPr>
          <w:rFonts w:hint="eastAsia" w:ascii="仿宋_GB2312" w:hAnsi="宋体"/>
          <w:sz w:val="30"/>
          <w:szCs w:val="30"/>
        </w:rPr>
        <w:t>5.奖惩情</w:t>
      </w:r>
      <w:r>
        <w:rPr>
          <w:rFonts w:hint="eastAsia" w:ascii="仿宋_GB2312" w:hAnsi="宋体" w:cs="仿宋_GB2312"/>
          <w:bCs/>
          <w:sz w:val="30"/>
          <w:szCs w:val="30"/>
        </w:rPr>
        <w:t>况：该犯上次评定表扬剩余考核分176.9分，本轮考核期2023年12月至2026年5月累计获考核分3075分，合计获得考核分3251.9分，表扬5次；间隔期2024年3月22日至2026年5月，获考核分2651分。考核期内无违规扣分。</w:t>
      </w:r>
    </w:p>
    <w:p w14:paraId="4C808AE0">
      <w:pPr>
        <w:pStyle w:val="11"/>
        <w:adjustRightInd w:val="0"/>
        <w:snapToGrid w:val="0"/>
        <w:spacing w:line="420" w:lineRule="exact"/>
        <w:ind w:firstLine="600"/>
        <w:rPr>
          <w:rFonts w:ascii="仿宋_GB2312" w:hAnsi="宋体"/>
          <w:sz w:val="30"/>
          <w:szCs w:val="30"/>
        </w:rPr>
      </w:pPr>
      <w:r>
        <w:rPr>
          <w:rFonts w:hint="eastAsia" w:ascii="仿宋_GB2312" w:hAnsi="宋体" w:cs="仿宋_GB2312"/>
          <w:bCs/>
          <w:sz w:val="30"/>
          <w:szCs w:val="30"/>
        </w:rPr>
        <w:t>6.罪犯财产性判项履行</w:t>
      </w:r>
      <w:r>
        <w:rPr>
          <w:rFonts w:hint="eastAsia" w:ascii="仿宋_GB2312" w:hAnsi="宋体"/>
          <w:sz w:val="30"/>
          <w:szCs w:val="30"/>
        </w:rPr>
        <w:t>情况：该犯已履行人民币9000元；其中2024年3月20日减刑时向福建省福州市仓山区人民法院缴纳罚金人民币1000元，本考核期向福建省福州市仓山区人民法院缴纳罚金人民币8000元。该犯考核期月均消费人民币280.42元，账户可用余额人民币1866.12元。2026年4月14日福建省福州市仓山区人民法院财产性判项复函载明：一、被执行人周林在本院缴纳罚金1000元，被执行人所有的车牌号为闽A13172神鹰牌汽车以及闽AU077D宝马牌汽车，上述车辆无法扣押到位，不具备处置条件。本案于2018年8月3日以终结本次执行程序结案；二、对于贵监询问在执行过程中，被执行人是否存在拒不交代赃款、赃物去向情形、是否存在隐瞒、藏匿、转移财产情形、是否存在妨害财产性判项执行情形，经调卷了解，未发现上述情况；三、关于贵监询问经法院查控核实是否有可供执行的财产，经我院再次发起查询，未发现周林名下有可供执行财产。</w:t>
      </w:r>
    </w:p>
    <w:p w14:paraId="29CA2F45">
      <w:pPr>
        <w:adjustRightInd w:val="0"/>
        <w:snapToGrid w:val="0"/>
        <w:spacing w:line="420" w:lineRule="exact"/>
        <w:ind w:firstLine="600" w:firstLineChars="200"/>
        <w:rPr>
          <w:rFonts w:ascii="仿宋_GB2312" w:hAnsi="宋体" w:eastAsia="仿宋_GB2312" w:cs="仿宋_GB2312"/>
          <w:sz w:val="30"/>
          <w:szCs w:val="30"/>
        </w:rPr>
      </w:pPr>
      <w:r>
        <w:rPr>
          <w:rFonts w:hint="eastAsia" w:ascii="仿宋_GB2312" w:hAnsi="宋体" w:eastAsia="仿宋_GB2312"/>
          <w:sz w:val="30"/>
          <w:szCs w:val="30"/>
        </w:rPr>
        <w:t>该犯系</w:t>
      </w:r>
      <w:r>
        <w:rPr>
          <w:rFonts w:hint="eastAsia" w:ascii="仿宋_GB2312" w:eastAsia="仿宋_GB2312" w:cs="仿宋_GB2312"/>
          <w:sz w:val="30"/>
          <w:szCs w:val="30"/>
        </w:rPr>
        <w:t>财产性判项义务履行金额未达到其个人应履行总额30%的罪犯，</w:t>
      </w:r>
      <w:r>
        <w:rPr>
          <w:rFonts w:hint="eastAsia" w:ascii="仿宋_GB2312" w:hAnsi="宋体" w:eastAsia="仿宋_GB2312"/>
          <w:sz w:val="30"/>
          <w:szCs w:val="30"/>
        </w:rPr>
        <w:t>属于从严掌握减刑对象，因此提请减刑幅度扣减三个月。</w:t>
      </w:r>
    </w:p>
    <w:p w14:paraId="269327F2">
      <w:pPr>
        <w:spacing w:line="420" w:lineRule="exact"/>
        <w:ind w:firstLine="600" w:firstLineChars="200"/>
        <w:rPr>
          <w:rFonts w:ascii="仿宋_GB2312" w:hAnsi="宋体" w:eastAsia="仿宋_GB2312"/>
          <w:color w:val="000000"/>
          <w:kern w:val="32"/>
          <w:sz w:val="30"/>
          <w:szCs w:val="30"/>
        </w:rPr>
      </w:pPr>
      <w:r>
        <w:rPr>
          <w:rFonts w:hint="eastAsia" w:ascii="仿宋_GB2312" w:hAnsi="宋体" w:eastAsia="仿宋_GB2312"/>
          <w:color w:val="000000"/>
          <w:kern w:val="32"/>
          <w:sz w:val="30"/>
          <w:szCs w:val="30"/>
        </w:rPr>
        <w:t>本案于2026年8月22日至2026年8月28日在狱内公示未收到不同意见。</w:t>
      </w:r>
    </w:p>
    <w:p w14:paraId="42AB1F69">
      <w:pPr>
        <w:spacing w:line="420" w:lineRule="exact"/>
        <w:ind w:firstLine="600" w:firstLineChars="200"/>
        <w:rPr>
          <w:rFonts w:ascii="仿宋_GB2312" w:hAnsi="宋体" w:eastAsia="仿宋_GB2312"/>
          <w:kern w:val="32"/>
          <w:sz w:val="30"/>
          <w:szCs w:val="30"/>
        </w:rPr>
      </w:pPr>
      <w:r>
        <w:rPr>
          <w:rFonts w:hint="eastAsia" w:ascii="仿宋_GB2312" w:hAnsi="宋体" w:eastAsia="仿宋_GB2312"/>
          <w:kern w:val="32"/>
          <w:sz w:val="30"/>
          <w:szCs w:val="30"/>
        </w:rPr>
        <w:t>因此，依照《中华人民共和国刑法》第七十八条、第七十九条，《中华人民共和国刑事诉讼法》第二百七十三条第二款、《中华人民共和国监狱法》第二十九条之规定，建议对罪犯周林予以减刑四个月。特提请你院审理裁定。</w:t>
      </w:r>
    </w:p>
    <w:p w14:paraId="4E598D9D">
      <w:pPr>
        <w:adjustRightInd w:val="0"/>
        <w:snapToGrid w:val="0"/>
        <w:spacing w:line="420" w:lineRule="exact"/>
        <w:ind w:firstLine="576" w:firstLineChars="192"/>
        <w:rPr>
          <w:rFonts w:ascii="仿宋_GB2312" w:eastAsia="仿宋_GB2312" w:cs="仿宋_GB2312"/>
          <w:sz w:val="30"/>
          <w:szCs w:val="30"/>
        </w:rPr>
      </w:pPr>
      <w:r>
        <w:rPr>
          <w:rFonts w:hint="eastAsia" w:ascii="仿宋_GB2312" w:eastAsia="仿宋_GB2312" w:cs="仿宋_GB2312"/>
          <w:sz w:val="30"/>
          <w:szCs w:val="30"/>
        </w:rPr>
        <w:t>此致</w:t>
      </w:r>
    </w:p>
    <w:p w14:paraId="3F76961C">
      <w:pPr>
        <w:adjustRightInd w:val="0"/>
        <w:snapToGrid w:val="0"/>
        <w:spacing w:line="420" w:lineRule="exact"/>
        <w:rPr>
          <w:rFonts w:ascii="仿宋_GB2312" w:eastAsia="仿宋_GB2312" w:cs="仿宋_GB2312"/>
          <w:sz w:val="30"/>
          <w:szCs w:val="30"/>
        </w:rPr>
      </w:pPr>
      <w:r>
        <w:rPr>
          <w:rFonts w:hint="eastAsia" w:ascii="仿宋_GB2312" w:eastAsia="仿宋_GB2312" w:cs="仿宋_GB2312"/>
          <w:sz w:val="30"/>
          <w:szCs w:val="30"/>
        </w:rPr>
        <w:t>福建省福州市中级人民法院</w:t>
      </w:r>
    </w:p>
    <w:p w14:paraId="308E2277">
      <w:pPr>
        <w:adjustRightInd w:val="0"/>
        <w:snapToGrid w:val="0"/>
        <w:spacing w:line="420" w:lineRule="exact"/>
        <w:ind w:firstLine="600" w:firstLineChars="200"/>
        <w:rPr>
          <w:rFonts w:ascii="仿宋_GB2312" w:eastAsia="仿宋_GB2312" w:cs="仿宋_GB2312"/>
          <w:sz w:val="30"/>
          <w:szCs w:val="30"/>
        </w:rPr>
      </w:pPr>
      <w:r>
        <w:rPr>
          <w:rFonts w:hint="eastAsia" w:ascii="仿宋_GB2312" w:eastAsia="仿宋_GB2312" w:cs="仿宋_GB2312"/>
          <w:sz w:val="30"/>
          <w:szCs w:val="30"/>
        </w:rPr>
        <w:t>附件：⒈罪犯提请减刑卷宗贰册</w:t>
      </w:r>
    </w:p>
    <w:p w14:paraId="745902C1">
      <w:pPr>
        <w:adjustRightInd w:val="0"/>
        <w:snapToGrid w:val="0"/>
        <w:spacing w:line="420" w:lineRule="exact"/>
        <w:ind w:firstLine="1500" w:firstLineChars="500"/>
        <w:rPr>
          <w:rFonts w:ascii="仿宋_GB2312" w:eastAsia="仿宋_GB2312" w:cs="仿宋_GB2312"/>
          <w:sz w:val="30"/>
          <w:szCs w:val="30"/>
        </w:rPr>
      </w:pPr>
      <w:r>
        <w:rPr>
          <w:rFonts w:hint="eastAsia" w:ascii="仿宋_GB2312" w:eastAsia="仿宋_GB2312" w:cs="仿宋_GB2312"/>
          <w:sz w:val="30"/>
          <w:szCs w:val="30"/>
        </w:rPr>
        <w:t>⒉减刑建议书壹份</w:t>
      </w:r>
    </w:p>
    <w:p w14:paraId="28B3EA43">
      <w:pPr>
        <w:adjustRightInd w:val="0"/>
        <w:snapToGrid w:val="0"/>
        <w:spacing w:line="420" w:lineRule="exact"/>
        <w:ind w:firstLine="5400" w:firstLineChars="1800"/>
        <w:rPr>
          <w:rFonts w:ascii="仿宋_GB2312" w:hAnsi="宋体" w:eastAsia="仿宋_GB2312"/>
          <w:kern w:val="32"/>
          <w:sz w:val="30"/>
          <w:szCs w:val="30"/>
        </w:rPr>
      </w:pPr>
      <w:r>
        <w:rPr>
          <w:rFonts w:hint="eastAsia" w:ascii="仿宋_GB2312" w:hAnsi="宋体" w:eastAsia="仿宋_GB2312"/>
          <w:kern w:val="32"/>
          <w:sz w:val="30"/>
          <w:szCs w:val="30"/>
        </w:rPr>
        <w:t>福建省闽江监狱</w:t>
      </w:r>
    </w:p>
    <w:p w14:paraId="417177FA">
      <w:pPr>
        <w:tabs>
          <w:tab w:val="left" w:pos="8080"/>
          <w:tab w:val="left" w:pos="8222"/>
          <w:tab w:val="left" w:pos="8306"/>
        </w:tabs>
        <w:adjustRightInd w:val="0"/>
        <w:snapToGrid w:val="0"/>
        <w:spacing w:line="420" w:lineRule="exact"/>
        <w:ind w:firstLine="5250" w:firstLineChars="1750"/>
        <w:rPr>
          <w:rFonts w:ascii="仿宋_GB2312" w:hAnsi="宋体" w:eastAsia="仿宋_GB2312"/>
          <w:kern w:val="32"/>
          <w:sz w:val="30"/>
          <w:szCs w:val="30"/>
        </w:rPr>
      </w:pPr>
      <w:r>
        <w:rPr>
          <w:rFonts w:hint="eastAsia" w:ascii="仿宋_GB2312" w:hAnsi="宋体" w:eastAsia="仿宋_GB2312"/>
          <w:kern w:val="32"/>
          <w:sz w:val="30"/>
          <w:szCs w:val="30"/>
        </w:rPr>
        <w:t xml:space="preserve">  2026年9月3日 </w:t>
      </w:r>
    </w:p>
    <w:p w14:paraId="7A13C373">
      <w:pPr>
        <w:spacing w:line="56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罪犯罗志星</w:t>
      </w:r>
      <w:r>
        <w:rPr>
          <w:rFonts w:hint="eastAsia" w:ascii="仿宋_GB2312" w:hAnsi="宋体" w:eastAsia="仿宋_GB2312"/>
          <w:kern w:val="32"/>
          <w:sz w:val="32"/>
          <w:szCs w:val="32"/>
        </w:rPr>
        <w:fldChar w:fldCharType="begin"/>
      </w:r>
      <w:r>
        <w:rPr>
          <w:rFonts w:hint="eastAsia" w:ascii="仿宋_GB2312" w:hAnsi="宋体" w:eastAsia="仿宋_GB2312"/>
          <w:kern w:val="32"/>
          <w:sz w:val="32"/>
          <w:szCs w:val="32"/>
        </w:rPr>
        <w:instrText xml:space="preserve"> AUTOTEXTLIST  \* MERGEFORMAT </w:instrText>
      </w:r>
      <w:r>
        <w:rPr>
          <w:rFonts w:hint="eastAsia" w:ascii="仿宋_GB2312" w:hAnsi="宋体" w:eastAsia="仿宋_GB2312"/>
          <w:kern w:val="32"/>
          <w:sz w:val="32"/>
          <w:szCs w:val="32"/>
        </w:rPr>
        <w:fldChar w:fldCharType="end"/>
      </w:r>
      <w:r>
        <w:rPr>
          <w:rFonts w:hint="eastAsia" w:ascii="仿宋_GB2312" w:hAnsi="宋体" w:eastAsia="仿宋_GB2312"/>
          <w:kern w:val="32"/>
          <w:sz w:val="32"/>
          <w:szCs w:val="32"/>
        </w:rPr>
        <w:t>，男，1976年2月25日出生，汉族，初中文化，捕前系无固定职业。</w:t>
      </w:r>
    </w:p>
    <w:p w14:paraId="3448EF4F">
      <w:pPr>
        <w:spacing w:line="56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福建省福州市台江区人民法院于2025年1月6日作出（2024）闽0103刑初503号刑事判决，以被告人罗志星犯掩饰、隐瞒犯罪所得罪，判处有期徒刑二年十个月，并处罚金人民币四万元。刑期</w:t>
      </w:r>
      <w:r>
        <w:rPr>
          <w:rFonts w:hint="eastAsia" w:ascii="仿宋_GB2312" w:hAnsi="宋体" w:eastAsia="仿宋_GB2312"/>
          <w:kern w:val="32"/>
          <w:sz w:val="32"/>
          <w:szCs w:val="32"/>
          <w:lang w:eastAsia="zh-CN"/>
        </w:rPr>
        <w:t>自</w:t>
      </w:r>
      <w:r>
        <w:rPr>
          <w:rFonts w:hint="eastAsia" w:ascii="仿宋_GB2312" w:hAnsi="宋体" w:eastAsia="仿宋_GB2312"/>
          <w:kern w:val="32"/>
          <w:sz w:val="32"/>
          <w:szCs w:val="32"/>
        </w:rPr>
        <w:t>2024年7月18日</w:t>
      </w:r>
      <w:r>
        <w:rPr>
          <w:rFonts w:hint="eastAsia" w:ascii="仿宋_GB2312" w:hAnsi="宋体" w:eastAsia="仿宋_GB2312"/>
          <w:kern w:val="32"/>
          <w:sz w:val="32"/>
          <w:szCs w:val="32"/>
          <w:lang w:eastAsia="zh-CN"/>
        </w:rPr>
        <w:t>起</w:t>
      </w:r>
      <w:r>
        <w:rPr>
          <w:rFonts w:hint="eastAsia" w:ascii="仿宋_GB2312" w:hAnsi="宋体" w:eastAsia="仿宋_GB2312"/>
          <w:kern w:val="32"/>
          <w:sz w:val="32"/>
          <w:szCs w:val="32"/>
        </w:rPr>
        <w:t>至2027年4月9日</w:t>
      </w:r>
      <w:r>
        <w:rPr>
          <w:rFonts w:hint="eastAsia" w:ascii="仿宋_GB2312" w:hAnsi="宋体" w:eastAsia="仿宋_GB2312"/>
          <w:kern w:val="32"/>
          <w:sz w:val="32"/>
          <w:szCs w:val="32"/>
          <w:lang w:eastAsia="zh-CN"/>
        </w:rPr>
        <w:t>止</w:t>
      </w:r>
      <w:r>
        <w:rPr>
          <w:rFonts w:hint="eastAsia" w:ascii="仿宋_GB2312" w:hAnsi="宋体" w:eastAsia="仿宋_GB2312"/>
          <w:kern w:val="32"/>
          <w:sz w:val="32"/>
          <w:szCs w:val="32"/>
        </w:rPr>
        <w:t>。2025年3月13日交付福建省闽江监狱执行刑罚。现属普管级罪犯。</w:t>
      </w:r>
    </w:p>
    <w:p w14:paraId="66F1A319">
      <w:pPr>
        <w:autoSpaceDE w:val="0"/>
        <w:autoSpaceDN w:val="0"/>
        <w:adjustRightInd w:val="0"/>
        <w:spacing w:line="560" w:lineRule="exact"/>
        <w:ind w:firstLine="600"/>
        <w:rPr>
          <w:rFonts w:ascii="仿宋_GB2312" w:hAnsi="宋体" w:eastAsia="仿宋_GB2312"/>
          <w:iCs/>
          <w:sz w:val="32"/>
          <w:szCs w:val="32"/>
        </w:rPr>
      </w:pPr>
      <w:r>
        <w:rPr>
          <w:rFonts w:hint="eastAsia" w:ascii="仿宋_GB2312" w:hAnsi="宋体" w:eastAsia="仿宋_GB2312" w:cs="仿宋_GB2312"/>
          <w:sz w:val="32"/>
          <w:szCs w:val="32"/>
        </w:rPr>
        <w:t>该犯</w:t>
      </w:r>
      <w:r>
        <w:rPr>
          <w:rFonts w:hint="eastAsia" w:ascii="仿宋_GB2312" w:hAnsi="宋体" w:eastAsia="仿宋_GB2312"/>
          <w:iCs/>
          <w:kern w:val="0"/>
          <w:sz w:val="32"/>
          <w:szCs w:val="32"/>
          <w:lang w:val="zh-CN"/>
        </w:rPr>
        <w:t>自入监以来</w:t>
      </w:r>
      <w:r>
        <w:rPr>
          <w:rFonts w:hint="eastAsia" w:ascii="仿宋_GB2312" w:hAnsi="宋体" w:eastAsia="仿宋_GB2312" w:cs="仿宋_GB2312"/>
          <w:sz w:val="32"/>
          <w:szCs w:val="32"/>
        </w:rPr>
        <w:t>确有悔改表现，具体事实如下：</w:t>
      </w:r>
    </w:p>
    <w:p w14:paraId="62F229D9">
      <w:pPr>
        <w:autoSpaceDE w:val="0"/>
        <w:autoSpaceDN w:val="0"/>
        <w:adjustRightInd w:val="0"/>
        <w:spacing w:line="56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1.认罪悔罪：能服从法院判决，自书认罪悔罪书。</w:t>
      </w:r>
    </w:p>
    <w:p w14:paraId="6A753C2A">
      <w:pPr>
        <w:autoSpaceDE w:val="0"/>
        <w:autoSpaceDN w:val="0"/>
        <w:adjustRightInd w:val="0"/>
        <w:spacing w:line="56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2.遵守监规：能遵守法律法规及监规纪律，接受教育改造。</w:t>
      </w:r>
    </w:p>
    <w:p w14:paraId="13995690">
      <w:pPr>
        <w:autoSpaceDE w:val="0"/>
        <w:autoSpaceDN w:val="0"/>
        <w:adjustRightInd w:val="0"/>
        <w:spacing w:line="56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3.学习情况：能积极参加思想、文化、职业技术学习。</w:t>
      </w:r>
    </w:p>
    <w:p w14:paraId="7518943F">
      <w:pPr>
        <w:tabs>
          <w:tab w:val="left" w:pos="6804"/>
        </w:tabs>
        <w:spacing w:line="560" w:lineRule="exact"/>
        <w:ind w:firstLine="640" w:firstLineChars="200"/>
        <w:rPr>
          <w:rFonts w:ascii="仿宋_GB2312" w:hAnsi="宋体" w:eastAsia="仿宋_GB2312"/>
          <w:sz w:val="32"/>
          <w:szCs w:val="32"/>
        </w:rPr>
      </w:pPr>
      <w:r>
        <w:rPr>
          <w:rFonts w:hint="eastAsia" w:ascii="仿宋_GB2312" w:hAnsi="宋体" w:eastAsia="仿宋_GB2312"/>
          <w:kern w:val="32"/>
          <w:sz w:val="32"/>
          <w:szCs w:val="32"/>
        </w:rPr>
        <w:t>4.劳动改造：能积极参加劳动，努力完成劳动任务。</w:t>
      </w:r>
    </w:p>
    <w:p w14:paraId="05E196A3">
      <w:pPr>
        <w:pStyle w:val="11"/>
        <w:spacing w:line="560" w:lineRule="exact"/>
        <w:ind w:firstLine="640"/>
        <w:rPr>
          <w:rFonts w:ascii="仿宋_GB2312" w:hAnsi="宋体"/>
          <w:szCs w:val="32"/>
        </w:rPr>
      </w:pPr>
      <w:r>
        <w:rPr>
          <w:rFonts w:hint="eastAsia" w:ascii="仿宋_GB2312" w:hAnsi="宋体"/>
          <w:szCs w:val="32"/>
        </w:rPr>
        <w:t>5.奖惩情况：</w:t>
      </w:r>
      <w:r>
        <w:rPr>
          <w:rFonts w:hint="eastAsia" w:ascii="仿宋_GB2312" w:hAnsi="宋体" w:cs="仿宋_GB2312"/>
          <w:bCs/>
          <w:szCs w:val="32"/>
        </w:rPr>
        <w:t>该犯考核期2025年3月13日至2026年5月累计获1308.3分，表扬2次。</w:t>
      </w:r>
    </w:p>
    <w:p w14:paraId="30706B4C">
      <w:pPr>
        <w:spacing w:line="560" w:lineRule="exact"/>
        <w:ind w:firstLine="640" w:firstLineChars="200"/>
        <w:rPr>
          <w:rFonts w:ascii="仿宋_GB2312" w:hAnsi="宋体" w:eastAsia="仿宋_GB2312" w:cs="仿宋_GB2312"/>
          <w:sz w:val="32"/>
          <w:szCs w:val="32"/>
        </w:rPr>
      </w:pPr>
      <w:r>
        <w:rPr>
          <w:rFonts w:hint="eastAsia" w:ascii="仿宋_GB2312" w:hAnsi="宋体" w:eastAsia="仿宋_GB2312"/>
          <w:kern w:val="32"/>
          <w:sz w:val="32"/>
          <w:szCs w:val="32"/>
        </w:rPr>
        <w:t>6.罪犯财产性判项履行情况：</w:t>
      </w:r>
      <w:r>
        <w:rPr>
          <w:rFonts w:hint="eastAsia" w:ascii="仿宋_GB2312" w:hAnsi="宋体" w:eastAsia="仿宋_GB2312"/>
          <w:sz w:val="32"/>
          <w:szCs w:val="32"/>
        </w:rPr>
        <w:t>罚金人民币四万元，已缴纳罚金人民币四万元。</w:t>
      </w:r>
    </w:p>
    <w:p w14:paraId="3367791F">
      <w:pPr>
        <w:spacing w:line="420" w:lineRule="exact"/>
        <w:ind w:firstLine="600" w:firstLineChars="200"/>
        <w:rPr>
          <w:rFonts w:ascii="仿宋_GB2312" w:hAnsi="宋体" w:eastAsia="仿宋_GB2312"/>
          <w:color w:val="000000"/>
          <w:kern w:val="32"/>
          <w:sz w:val="30"/>
          <w:szCs w:val="30"/>
        </w:rPr>
      </w:pPr>
      <w:r>
        <w:rPr>
          <w:rFonts w:hint="eastAsia" w:ascii="仿宋_GB2312" w:hAnsi="宋体" w:eastAsia="仿宋_GB2312"/>
          <w:color w:val="000000"/>
          <w:kern w:val="32"/>
          <w:sz w:val="30"/>
          <w:szCs w:val="30"/>
        </w:rPr>
        <w:t>本案于2026年8月22日至2026年8月28日在狱内公示未收到不同意见。</w:t>
      </w:r>
    </w:p>
    <w:p w14:paraId="113BD7AB">
      <w:pPr>
        <w:spacing w:line="56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因此，依照《中华人民共和国刑法》第七十八条、第七十九条，《中华人民共和国刑事诉讼法》第二百七十三条第二款、《中华人民共和国监狱法》第二十九条之规定，建议对罪犯罗志星予以减刑五个月，特提请你院审理裁定。</w:t>
      </w:r>
    </w:p>
    <w:p w14:paraId="04330F83">
      <w:pPr>
        <w:spacing w:line="560" w:lineRule="exact"/>
        <w:ind w:firstLine="614" w:firstLineChars="192"/>
        <w:rPr>
          <w:rFonts w:ascii="仿宋_GB2312" w:hAnsi="宋体" w:eastAsia="仿宋_GB2312"/>
          <w:kern w:val="32"/>
          <w:sz w:val="32"/>
          <w:szCs w:val="32"/>
        </w:rPr>
      </w:pPr>
      <w:r>
        <w:rPr>
          <w:rFonts w:hint="eastAsia" w:ascii="仿宋_GB2312" w:hAnsi="宋体" w:eastAsia="仿宋_GB2312"/>
          <w:kern w:val="32"/>
          <w:sz w:val="32"/>
          <w:szCs w:val="32"/>
        </w:rPr>
        <w:t>此致</w:t>
      </w:r>
    </w:p>
    <w:p w14:paraId="1E69FD78">
      <w:pPr>
        <w:spacing w:line="560" w:lineRule="exact"/>
        <w:rPr>
          <w:rFonts w:ascii="仿宋_GB2312" w:hAnsi="宋体" w:eastAsia="仿宋_GB2312"/>
          <w:kern w:val="32"/>
          <w:sz w:val="32"/>
          <w:szCs w:val="32"/>
        </w:rPr>
      </w:pPr>
      <w:r>
        <w:rPr>
          <w:rFonts w:hint="eastAsia" w:ascii="仿宋_GB2312" w:hAnsi="宋体" w:eastAsia="仿宋_GB2312"/>
          <w:kern w:val="32"/>
          <w:sz w:val="32"/>
          <w:szCs w:val="32"/>
        </w:rPr>
        <w:t>福建省福州市中级人民法院</w:t>
      </w:r>
    </w:p>
    <w:p w14:paraId="57214166">
      <w:pPr>
        <w:spacing w:line="560" w:lineRule="exact"/>
        <w:ind w:firstLine="640" w:firstLineChars="200"/>
        <w:rPr>
          <w:rFonts w:ascii="仿宋_GB2312" w:hAnsi="宋体" w:eastAsia="仿宋_GB2312" w:cs="仿宋_GB2312"/>
          <w:kern w:val="32"/>
          <w:sz w:val="32"/>
          <w:szCs w:val="32"/>
        </w:rPr>
      </w:pPr>
      <w:r>
        <w:rPr>
          <w:rFonts w:hint="eastAsia" w:ascii="仿宋_GB2312" w:hAnsi="宋体" w:eastAsia="仿宋_GB2312" w:cs="仿宋_GB2312"/>
          <w:kern w:val="32"/>
          <w:sz w:val="32"/>
          <w:szCs w:val="32"/>
        </w:rPr>
        <w:t>附件：⒈罪犯提请减刑卷宗贰册</w:t>
      </w:r>
    </w:p>
    <w:p w14:paraId="25E8348E">
      <w:pPr>
        <w:spacing w:line="560" w:lineRule="exact"/>
        <w:ind w:firstLine="1600" w:firstLineChars="500"/>
        <w:rPr>
          <w:rFonts w:ascii="仿宋_GB2312" w:hAnsi="宋体" w:eastAsia="仿宋_GB2312" w:cs="仿宋_GB2312"/>
          <w:kern w:val="32"/>
          <w:sz w:val="32"/>
          <w:szCs w:val="32"/>
        </w:rPr>
      </w:pPr>
      <w:r>
        <w:rPr>
          <w:rFonts w:hint="eastAsia" w:ascii="仿宋_GB2312" w:hAnsi="宋体" w:eastAsia="仿宋_GB2312" w:cs="仿宋_GB2312"/>
          <w:kern w:val="32"/>
          <w:sz w:val="32"/>
          <w:szCs w:val="32"/>
        </w:rPr>
        <w:t>⒉减刑建议书壹份</w:t>
      </w:r>
    </w:p>
    <w:p w14:paraId="63C3C047">
      <w:pPr>
        <w:spacing w:line="560" w:lineRule="exact"/>
        <w:rPr>
          <w:rFonts w:ascii="仿宋_GB2312" w:hAnsi="宋体" w:eastAsia="仿宋_GB2312"/>
          <w:kern w:val="32"/>
          <w:sz w:val="32"/>
          <w:szCs w:val="32"/>
        </w:rPr>
      </w:pPr>
    </w:p>
    <w:p w14:paraId="10C82E6E">
      <w:pPr>
        <w:spacing w:line="560" w:lineRule="exact"/>
        <w:ind w:firstLine="5600" w:firstLineChars="1750"/>
        <w:rPr>
          <w:rFonts w:ascii="仿宋_GB2312" w:hAnsi="宋体" w:eastAsia="仿宋_GB2312"/>
          <w:kern w:val="32"/>
          <w:sz w:val="32"/>
          <w:szCs w:val="32"/>
        </w:rPr>
      </w:pPr>
      <w:r>
        <w:rPr>
          <w:rFonts w:hint="eastAsia" w:ascii="仿宋_GB2312" w:hAnsi="宋体" w:eastAsia="仿宋_GB2312"/>
          <w:kern w:val="32"/>
          <w:sz w:val="32"/>
          <w:szCs w:val="32"/>
        </w:rPr>
        <w:t>福建省闽江监狱</w:t>
      </w:r>
    </w:p>
    <w:p w14:paraId="68430AC4">
      <w:pPr>
        <w:tabs>
          <w:tab w:val="left" w:pos="8080"/>
          <w:tab w:val="left" w:pos="8222"/>
          <w:tab w:val="left" w:pos="8306"/>
        </w:tabs>
        <w:spacing w:line="560" w:lineRule="exact"/>
        <w:ind w:firstLine="5600" w:firstLineChars="1750"/>
        <w:rPr>
          <w:rFonts w:ascii="仿宋_GB2312" w:hAnsi="宋体" w:eastAsia="仿宋_GB2312"/>
          <w:kern w:val="32"/>
          <w:sz w:val="32"/>
          <w:szCs w:val="32"/>
        </w:rPr>
      </w:pPr>
      <w:r>
        <w:rPr>
          <w:rFonts w:hint="eastAsia" w:ascii="仿宋_GB2312" w:hAnsi="宋体" w:eastAsia="仿宋_GB2312"/>
          <w:kern w:val="32"/>
          <w:sz w:val="32"/>
          <w:szCs w:val="32"/>
        </w:rPr>
        <w:t xml:space="preserve">2026年9月 3日 </w:t>
      </w:r>
    </w:p>
    <w:p w14:paraId="22ECB0A7">
      <w:pPr>
        <w:spacing w:line="500" w:lineRule="exact"/>
        <w:ind w:firstLine="640" w:firstLineChars="200"/>
        <w:rPr>
          <w:rFonts w:ascii="仿宋_GB2312" w:hAnsi="宋体" w:eastAsia="仿宋_GB2312" w:cs="仿宋_GB2312"/>
          <w:sz w:val="32"/>
          <w:szCs w:val="32"/>
        </w:rPr>
      </w:pPr>
      <w:r>
        <w:rPr>
          <w:rFonts w:hint="eastAsia" w:ascii="仿宋_GB2312" w:hAnsi="宋体" w:eastAsia="仿宋_GB2312"/>
          <w:kern w:val="32"/>
          <w:sz w:val="32"/>
          <w:szCs w:val="32"/>
        </w:rPr>
        <w:t>罪犯张辉良</w:t>
      </w:r>
      <w:r>
        <w:rPr>
          <w:rFonts w:hint="eastAsia" w:ascii="仿宋_GB2312" w:hAnsi="宋体" w:eastAsia="仿宋_GB2312"/>
          <w:kern w:val="32"/>
          <w:sz w:val="32"/>
          <w:szCs w:val="32"/>
        </w:rPr>
        <w:fldChar w:fldCharType="begin"/>
      </w:r>
      <w:r>
        <w:rPr>
          <w:rFonts w:hint="eastAsia" w:ascii="仿宋_GB2312" w:hAnsi="宋体" w:eastAsia="仿宋_GB2312"/>
          <w:kern w:val="32"/>
          <w:sz w:val="32"/>
          <w:szCs w:val="32"/>
        </w:rPr>
        <w:instrText xml:space="preserve"> AUTOTEXTLIST  \* MERGEFORMAT </w:instrText>
      </w:r>
      <w:r>
        <w:rPr>
          <w:rFonts w:hint="eastAsia" w:ascii="仿宋_GB2312" w:hAnsi="宋体" w:eastAsia="仿宋_GB2312"/>
          <w:kern w:val="32"/>
          <w:sz w:val="32"/>
          <w:szCs w:val="32"/>
        </w:rPr>
        <w:fldChar w:fldCharType="end"/>
      </w:r>
      <w:r>
        <w:rPr>
          <w:rFonts w:hint="eastAsia" w:ascii="仿宋_GB2312" w:hAnsi="宋体" w:eastAsia="仿宋_GB2312"/>
          <w:kern w:val="32"/>
          <w:sz w:val="32"/>
          <w:szCs w:val="32"/>
        </w:rPr>
        <w:t>，男，1985年9月15日出生，汉族，初中文化，捕前系经商。</w:t>
      </w:r>
    </w:p>
    <w:p w14:paraId="74F4BDC3">
      <w:pPr>
        <w:spacing w:line="50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福建省晋江市人民法院于2023年7月24日作出（2023）闽0582刑初1172号刑事判决，以被告人张辉良犯骗取出口退税</w:t>
      </w:r>
      <w:r>
        <w:rPr>
          <w:rFonts w:hint="eastAsia" w:ascii="仿宋_GB2312" w:hAnsi="宋体" w:eastAsia="仿宋_GB2312"/>
          <w:kern w:val="32"/>
          <w:sz w:val="32"/>
          <w:szCs w:val="32"/>
          <w:lang w:eastAsia="zh-CN"/>
        </w:rPr>
        <w:t>罪</w:t>
      </w:r>
      <w:r>
        <w:rPr>
          <w:rFonts w:hint="eastAsia" w:ascii="仿宋_GB2312" w:hAnsi="宋体" w:eastAsia="仿宋_GB2312"/>
          <w:kern w:val="32"/>
          <w:sz w:val="32"/>
          <w:szCs w:val="32"/>
        </w:rPr>
        <w:t>，并处罚金人民币五十五万元</w:t>
      </w:r>
      <w:r>
        <w:rPr>
          <w:rFonts w:hint="eastAsia" w:ascii="仿宋_GB2312" w:hAnsi="宋体" w:eastAsia="仿宋_GB2312"/>
          <w:kern w:val="32"/>
          <w:sz w:val="32"/>
          <w:szCs w:val="32"/>
          <w:lang w:eastAsia="zh-CN"/>
        </w:rPr>
        <w:t>，</w:t>
      </w:r>
      <w:r>
        <w:rPr>
          <w:rFonts w:hint="eastAsia" w:ascii="仿宋_GB2312" w:hAnsi="宋体" w:eastAsia="仿宋_GB2312"/>
          <w:kern w:val="32"/>
          <w:sz w:val="32"/>
          <w:szCs w:val="32"/>
        </w:rPr>
        <w:t>退出违法所得款人民币十五万元，犯虚开增值税专用发票罪，判处有期徒刑二年，并处罚金人民币二十万元。决定执行有期徒刑三年十个月，并处罚金人民币七十五万元。退出的违法所得人民币150000元，应予没收，上缴国库。刑期自2023年7月4日起至2027年5月3日止。2023年8月23日交付福建省闽江监狱执行刑罚。现属普管级罪犯。</w:t>
      </w:r>
    </w:p>
    <w:p w14:paraId="15ECDFC7">
      <w:pPr>
        <w:autoSpaceDE w:val="0"/>
        <w:autoSpaceDN w:val="0"/>
        <w:adjustRightInd w:val="0"/>
        <w:spacing w:line="500" w:lineRule="exact"/>
        <w:ind w:firstLine="600"/>
        <w:rPr>
          <w:rFonts w:ascii="仿宋_GB2312" w:hAnsi="宋体" w:eastAsia="仿宋_GB2312"/>
          <w:iCs/>
          <w:sz w:val="32"/>
          <w:szCs w:val="32"/>
        </w:rPr>
      </w:pPr>
      <w:r>
        <w:rPr>
          <w:rFonts w:hint="eastAsia" w:ascii="仿宋_GB2312" w:hAnsi="宋体" w:eastAsia="仿宋_GB2312" w:cs="仿宋_GB2312"/>
          <w:sz w:val="32"/>
          <w:szCs w:val="32"/>
        </w:rPr>
        <w:t>该犯</w:t>
      </w:r>
      <w:r>
        <w:rPr>
          <w:rFonts w:hint="eastAsia" w:ascii="仿宋_GB2312" w:hAnsi="宋体" w:eastAsia="仿宋_GB2312"/>
          <w:iCs/>
          <w:kern w:val="0"/>
          <w:sz w:val="32"/>
          <w:szCs w:val="32"/>
          <w:lang w:val="zh-CN"/>
        </w:rPr>
        <w:t>自入监以来</w:t>
      </w:r>
      <w:r>
        <w:rPr>
          <w:rFonts w:hint="eastAsia" w:ascii="仿宋_GB2312" w:hAnsi="宋体" w:eastAsia="仿宋_GB2312" w:cs="仿宋_GB2312"/>
          <w:sz w:val="32"/>
          <w:szCs w:val="32"/>
        </w:rPr>
        <w:t>确有悔改表现，具体事实如下：</w:t>
      </w:r>
    </w:p>
    <w:p w14:paraId="401D7CDC">
      <w:pPr>
        <w:autoSpaceDE w:val="0"/>
        <w:autoSpaceDN w:val="0"/>
        <w:adjustRightInd w:val="0"/>
        <w:spacing w:line="50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1.认罪悔罪：能服从法院判决，自书认罪悔罪书。</w:t>
      </w:r>
    </w:p>
    <w:p w14:paraId="55BA3D21">
      <w:pPr>
        <w:autoSpaceDE w:val="0"/>
        <w:autoSpaceDN w:val="0"/>
        <w:adjustRightInd w:val="0"/>
        <w:spacing w:line="50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2.遵守监规：能遵守法律法规及监规纪律，接受教育改造。</w:t>
      </w:r>
    </w:p>
    <w:p w14:paraId="7AC70243">
      <w:pPr>
        <w:autoSpaceDE w:val="0"/>
        <w:autoSpaceDN w:val="0"/>
        <w:adjustRightInd w:val="0"/>
        <w:spacing w:line="50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3.学习情况：能积极参加思想、文化、职业技术学习。</w:t>
      </w:r>
    </w:p>
    <w:p w14:paraId="1377E6A8">
      <w:pPr>
        <w:tabs>
          <w:tab w:val="left" w:pos="6804"/>
        </w:tabs>
        <w:spacing w:line="50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4.劳动改造：能积极参加劳动，努力完成劳动任务。</w:t>
      </w:r>
    </w:p>
    <w:p w14:paraId="5A73162E">
      <w:pPr>
        <w:pStyle w:val="11"/>
        <w:spacing w:line="500" w:lineRule="exact"/>
        <w:ind w:firstLine="640"/>
        <w:rPr>
          <w:rFonts w:ascii="仿宋_GB2312" w:hAnsi="宋体"/>
          <w:szCs w:val="32"/>
        </w:rPr>
      </w:pPr>
      <w:r>
        <w:rPr>
          <w:rFonts w:hint="eastAsia" w:ascii="仿宋_GB2312" w:hAnsi="宋体"/>
          <w:szCs w:val="32"/>
        </w:rPr>
        <w:t>5.奖惩情况：该犯考核期2023年8月23日至2026年5月累计获3100.5分，表扬4次，物质奖励1次。</w:t>
      </w:r>
    </w:p>
    <w:p w14:paraId="66E4D559">
      <w:pPr>
        <w:spacing w:line="50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6.罪犯财产性判项履行情况：罚金人民币七十五万元，该犯已履行人民币458021.96元；本考核期向福建省晋江市人民法院缴纳罚金人民币458021.96元，该犯考核期月均消费人民币269.06元，账户可用余额人民币796.85元。2026年5月28日福建省晋江市人民法院财产性判项复函载明：截至2026年5月28日，本院在执行过程中通过查控被执行人名下银行、互联网账户存款未执行到本案罚金上缴国库及责令退赔。除此之外，被执行人张辉良及其亲属代缴纳458021.96元作为罚金上缴国库。因再查无被执行人可供执行的财产，案件已终结本次执行程序。暂未发现张辉良有拒不交代赃款，赃物情节，隐瞒，藏匿、转移财产情节，妨害财产性判项执行情节。</w:t>
      </w:r>
    </w:p>
    <w:p w14:paraId="7AEFF888">
      <w:pPr>
        <w:spacing w:line="500" w:lineRule="exact"/>
        <w:ind w:firstLine="640" w:firstLineChars="200"/>
        <w:rPr>
          <w:rFonts w:ascii="仿宋_GB2312" w:hAnsi="宋体" w:eastAsia="仿宋_GB2312" w:cs="仿宋_GB2312"/>
          <w:sz w:val="32"/>
          <w:szCs w:val="32"/>
        </w:rPr>
      </w:pPr>
      <w:r>
        <w:rPr>
          <w:rFonts w:hint="eastAsia" w:ascii="仿宋_GB2312" w:hAnsi="宋体" w:eastAsia="仿宋_GB2312"/>
          <w:sz w:val="32"/>
          <w:szCs w:val="32"/>
        </w:rPr>
        <w:t>该犯</w:t>
      </w:r>
      <w:r>
        <w:rPr>
          <w:rFonts w:hint="eastAsia" w:ascii="仿宋_GB2312" w:eastAsia="仿宋_GB2312"/>
          <w:bCs/>
          <w:sz w:val="30"/>
          <w:szCs w:val="30"/>
        </w:rPr>
        <w:t>财产性判项义务履行金额超过其个人应履行总额50%</w:t>
      </w:r>
      <w:r>
        <w:rPr>
          <w:rFonts w:hint="eastAsia" w:ascii="仿宋_GB2312" w:hAnsi="宋体" w:eastAsia="仿宋_GB2312"/>
          <w:sz w:val="32"/>
          <w:szCs w:val="32"/>
        </w:rPr>
        <w:t>，属于从严掌握减刑对象，因此提请减刑幅度扣减一个月。</w:t>
      </w:r>
    </w:p>
    <w:p w14:paraId="19CBCA19">
      <w:pPr>
        <w:spacing w:line="500" w:lineRule="exact"/>
        <w:ind w:firstLine="600" w:firstLineChars="200"/>
        <w:rPr>
          <w:rFonts w:ascii="仿宋_GB2312" w:hAnsi="宋体" w:eastAsia="仿宋_GB2312"/>
          <w:kern w:val="32"/>
          <w:sz w:val="30"/>
          <w:szCs w:val="30"/>
        </w:rPr>
      </w:pPr>
      <w:r>
        <w:rPr>
          <w:rFonts w:hint="eastAsia" w:ascii="仿宋_GB2312" w:hAnsi="宋体" w:eastAsia="仿宋_GB2312"/>
          <w:kern w:val="32"/>
          <w:sz w:val="30"/>
          <w:szCs w:val="30"/>
        </w:rPr>
        <w:t>本案于2026年8月22日至2026年8月28日在狱内公示未收到不同意见。</w:t>
      </w:r>
    </w:p>
    <w:p w14:paraId="59892C52">
      <w:pPr>
        <w:spacing w:line="50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因此，依照《中华人民共和国刑法》第七十八条、第七十九条，《中华人民共和国刑事诉讼法》第二百七十三条第二款、《中华人民共和国监狱法》第二十九条之规定，建议对罪犯张辉良予以减刑六个月。特提请你院审理裁定。</w:t>
      </w:r>
    </w:p>
    <w:p w14:paraId="5123DADD">
      <w:pPr>
        <w:spacing w:line="500" w:lineRule="exact"/>
        <w:ind w:firstLine="614" w:firstLineChars="192"/>
        <w:rPr>
          <w:rFonts w:ascii="仿宋_GB2312" w:hAnsi="宋体" w:eastAsia="仿宋_GB2312"/>
          <w:kern w:val="32"/>
          <w:sz w:val="32"/>
          <w:szCs w:val="32"/>
        </w:rPr>
      </w:pPr>
      <w:r>
        <w:rPr>
          <w:rFonts w:hint="eastAsia" w:ascii="仿宋_GB2312" w:hAnsi="宋体" w:eastAsia="仿宋_GB2312"/>
          <w:kern w:val="32"/>
          <w:sz w:val="32"/>
          <w:szCs w:val="32"/>
        </w:rPr>
        <w:t>此致</w:t>
      </w:r>
    </w:p>
    <w:p w14:paraId="1A93BDAB">
      <w:pPr>
        <w:spacing w:line="500" w:lineRule="exact"/>
        <w:rPr>
          <w:rFonts w:ascii="仿宋_GB2312" w:hAnsi="宋体" w:eastAsia="仿宋_GB2312"/>
          <w:kern w:val="32"/>
          <w:sz w:val="32"/>
          <w:szCs w:val="32"/>
        </w:rPr>
      </w:pPr>
      <w:r>
        <w:rPr>
          <w:rFonts w:hint="eastAsia" w:ascii="仿宋_GB2312" w:hAnsi="宋体" w:eastAsia="仿宋_GB2312"/>
          <w:kern w:val="32"/>
          <w:sz w:val="32"/>
          <w:szCs w:val="32"/>
        </w:rPr>
        <w:t>福建省福州市中级人民法院</w:t>
      </w:r>
    </w:p>
    <w:p w14:paraId="578B0432">
      <w:pPr>
        <w:spacing w:line="500" w:lineRule="exact"/>
        <w:ind w:firstLine="640" w:firstLineChars="200"/>
        <w:rPr>
          <w:rFonts w:ascii="仿宋_GB2312" w:hAnsi="宋体" w:eastAsia="仿宋_GB2312" w:cs="仿宋_GB2312"/>
          <w:kern w:val="32"/>
          <w:sz w:val="32"/>
          <w:szCs w:val="32"/>
        </w:rPr>
      </w:pPr>
      <w:r>
        <w:rPr>
          <w:rFonts w:hint="eastAsia" w:ascii="仿宋_GB2312" w:hAnsi="宋体" w:eastAsia="仿宋_GB2312" w:cs="仿宋_GB2312"/>
          <w:kern w:val="32"/>
          <w:sz w:val="32"/>
          <w:szCs w:val="32"/>
        </w:rPr>
        <w:t>附件：⒈罪犯提请减刑卷宗贰册</w:t>
      </w:r>
    </w:p>
    <w:p w14:paraId="07DC6C5C">
      <w:pPr>
        <w:spacing w:line="500" w:lineRule="exact"/>
        <w:ind w:firstLine="1600" w:firstLineChars="500"/>
        <w:rPr>
          <w:rFonts w:ascii="仿宋_GB2312" w:hAnsi="宋体" w:eastAsia="仿宋_GB2312" w:cs="仿宋_GB2312"/>
          <w:kern w:val="32"/>
          <w:sz w:val="32"/>
          <w:szCs w:val="32"/>
        </w:rPr>
      </w:pPr>
      <w:r>
        <w:rPr>
          <w:rFonts w:hint="eastAsia" w:ascii="仿宋_GB2312" w:hAnsi="宋体" w:eastAsia="仿宋_GB2312" w:cs="仿宋_GB2312"/>
          <w:kern w:val="32"/>
          <w:sz w:val="32"/>
          <w:szCs w:val="32"/>
        </w:rPr>
        <w:t>⒉减刑建议书壹份</w:t>
      </w:r>
    </w:p>
    <w:p w14:paraId="59631260">
      <w:pPr>
        <w:spacing w:line="500" w:lineRule="exact"/>
        <w:ind w:firstLine="5600" w:firstLineChars="1750"/>
        <w:rPr>
          <w:rFonts w:ascii="仿宋_GB2312" w:hAnsi="宋体" w:eastAsia="仿宋_GB2312"/>
          <w:kern w:val="32"/>
          <w:sz w:val="32"/>
          <w:szCs w:val="32"/>
        </w:rPr>
      </w:pPr>
      <w:r>
        <w:rPr>
          <w:rFonts w:hint="eastAsia" w:ascii="仿宋_GB2312" w:hAnsi="宋体" w:eastAsia="仿宋_GB2312"/>
          <w:kern w:val="32"/>
          <w:sz w:val="32"/>
          <w:szCs w:val="32"/>
        </w:rPr>
        <w:t>福建省闽江监狱</w:t>
      </w:r>
    </w:p>
    <w:p w14:paraId="7CC94D94">
      <w:pPr>
        <w:tabs>
          <w:tab w:val="left" w:pos="8080"/>
          <w:tab w:val="left" w:pos="8222"/>
          <w:tab w:val="left" w:pos="8306"/>
        </w:tabs>
        <w:spacing w:line="500" w:lineRule="exact"/>
        <w:ind w:firstLine="5600" w:firstLineChars="1750"/>
        <w:rPr>
          <w:rFonts w:ascii="仿宋_GB2312" w:hAnsi="宋体" w:eastAsia="仿宋_GB2312"/>
          <w:kern w:val="32"/>
          <w:sz w:val="32"/>
          <w:szCs w:val="32"/>
        </w:rPr>
      </w:pPr>
      <w:r>
        <w:rPr>
          <w:rFonts w:hint="eastAsia" w:ascii="仿宋_GB2312" w:hAnsi="宋体" w:eastAsia="仿宋_GB2312"/>
          <w:kern w:val="32"/>
          <w:sz w:val="32"/>
          <w:szCs w:val="32"/>
        </w:rPr>
        <w:t xml:space="preserve">2026年9月3日 </w:t>
      </w:r>
    </w:p>
    <w:p w14:paraId="1AA4C5B6">
      <w:pPr>
        <w:spacing w:line="500" w:lineRule="exact"/>
        <w:ind w:firstLine="640" w:firstLineChars="200"/>
        <w:rPr>
          <w:rFonts w:ascii="仿宋_GB2312" w:hAnsi="宋体" w:eastAsia="仿宋_GB2312" w:cs="仿宋_GB2312"/>
          <w:sz w:val="32"/>
          <w:szCs w:val="32"/>
        </w:rPr>
      </w:pPr>
      <w:r>
        <w:rPr>
          <w:rFonts w:hint="eastAsia" w:ascii="仿宋_GB2312" w:hAnsi="宋体" w:eastAsia="仿宋_GB2312"/>
          <w:kern w:val="32"/>
          <w:sz w:val="32"/>
          <w:szCs w:val="32"/>
        </w:rPr>
        <w:t>罪犯邹彬</w:t>
      </w:r>
      <w:r>
        <w:rPr>
          <w:rFonts w:hint="eastAsia" w:ascii="仿宋_GB2312" w:hAnsi="宋体" w:eastAsia="仿宋_GB2312"/>
          <w:kern w:val="32"/>
          <w:sz w:val="32"/>
          <w:szCs w:val="32"/>
        </w:rPr>
        <w:fldChar w:fldCharType="begin"/>
      </w:r>
      <w:r>
        <w:rPr>
          <w:rFonts w:hint="eastAsia" w:ascii="仿宋_GB2312" w:hAnsi="宋体" w:eastAsia="仿宋_GB2312"/>
          <w:kern w:val="32"/>
          <w:sz w:val="32"/>
          <w:szCs w:val="32"/>
        </w:rPr>
        <w:instrText xml:space="preserve"> AUTOTEXTLIST  \* MERGEFORMAT </w:instrText>
      </w:r>
      <w:r>
        <w:rPr>
          <w:rFonts w:hint="eastAsia" w:ascii="仿宋_GB2312" w:hAnsi="宋体" w:eastAsia="仿宋_GB2312"/>
          <w:kern w:val="32"/>
          <w:sz w:val="32"/>
          <w:szCs w:val="32"/>
        </w:rPr>
        <w:fldChar w:fldCharType="end"/>
      </w:r>
      <w:r>
        <w:rPr>
          <w:rFonts w:hint="eastAsia" w:ascii="仿宋_GB2312" w:hAnsi="宋体" w:eastAsia="仿宋_GB2312"/>
          <w:kern w:val="32"/>
          <w:sz w:val="32"/>
          <w:szCs w:val="32"/>
        </w:rPr>
        <w:t>，男，1983年3月15日出生，汉族，小学文化，捕前系务工。</w:t>
      </w:r>
    </w:p>
    <w:p w14:paraId="61DD52FE">
      <w:pPr>
        <w:spacing w:line="50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福建省晋江市人民法院于2023年8月17日作出（2023）闽0582刑初362号刑事判决，以被告人邹彬犯非法经营罪，判处有期徒刑四年，并处罚金人民币五万元，追缴被告人邹彬违法所得款10000元，予以没收，上缴国库。宣判后，被告人不服，提出上诉。福建省泉州市中级人民法院于2023年10月24日以（2023）闽05刑终1134号刑事裁定：驳回上诉，维持原判。刑期自2023年3月3日起至2027年2月23日止。2023年11月13日交付福建省闽江监狱执行刑罚。现属普管级罪犯。</w:t>
      </w:r>
    </w:p>
    <w:p w14:paraId="7D011821">
      <w:pPr>
        <w:autoSpaceDE w:val="0"/>
        <w:autoSpaceDN w:val="0"/>
        <w:adjustRightInd w:val="0"/>
        <w:spacing w:line="500" w:lineRule="exact"/>
        <w:ind w:firstLine="600"/>
        <w:rPr>
          <w:rFonts w:ascii="仿宋_GB2312" w:hAnsi="宋体" w:eastAsia="仿宋_GB2312"/>
          <w:iCs/>
          <w:sz w:val="32"/>
          <w:szCs w:val="32"/>
        </w:rPr>
      </w:pPr>
      <w:r>
        <w:rPr>
          <w:rFonts w:hint="eastAsia" w:ascii="仿宋_GB2312" w:hAnsi="宋体" w:eastAsia="仿宋_GB2312" w:cs="仿宋_GB2312"/>
          <w:sz w:val="32"/>
          <w:szCs w:val="32"/>
        </w:rPr>
        <w:t>该犯</w:t>
      </w:r>
      <w:r>
        <w:rPr>
          <w:rFonts w:hint="eastAsia" w:ascii="仿宋_GB2312" w:hAnsi="宋体" w:eastAsia="仿宋_GB2312"/>
          <w:iCs/>
          <w:kern w:val="0"/>
          <w:sz w:val="32"/>
          <w:szCs w:val="32"/>
          <w:lang w:val="zh-CN"/>
        </w:rPr>
        <w:t>自</w:t>
      </w:r>
      <w:r>
        <w:rPr>
          <w:rFonts w:hint="eastAsia" w:ascii="仿宋_GB2312" w:hAnsi="宋体" w:eastAsia="仿宋_GB2312"/>
          <w:iCs/>
          <w:kern w:val="0"/>
          <w:sz w:val="32"/>
          <w:szCs w:val="32"/>
        </w:rPr>
        <w:t>上次</w:t>
      </w:r>
      <w:r>
        <w:rPr>
          <w:rFonts w:hint="eastAsia" w:ascii="仿宋_GB2312" w:hAnsi="宋体" w:eastAsia="仿宋_GB2312"/>
          <w:iCs/>
          <w:kern w:val="0"/>
          <w:sz w:val="32"/>
          <w:szCs w:val="32"/>
          <w:lang w:val="zh-CN"/>
        </w:rPr>
        <w:t>减刑以来</w:t>
      </w:r>
      <w:r>
        <w:rPr>
          <w:rFonts w:hint="eastAsia" w:ascii="仿宋_GB2312" w:hAnsi="宋体" w:eastAsia="仿宋_GB2312" w:cs="仿宋_GB2312"/>
          <w:sz w:val="32"/>
          <w:szCs w:val="32"/>
        </w:rPr>
        <w:t>确有悔改表现，具体事实如下：</w:t>
      </w:r>
    </w:p>
    <w:p w14:paraId="2775097F">
      <w:pPr>
        <w:autoSpaceDE w:val="0"/>
        <w:autoSpaceDN w:val="0"/>
        <w:adjustRightInd w:val="0"/>
        <w:spacing w:line="50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1.认罪悔罪：能服从法院判决，自书认罪悔罪书。</w:t>
      </w:r>
    </w:p>
    <w:p w14:paraId="1A965A76">
      <w:pPr>
        <w:autoSpaceDE w:val="0"/>
        <w:autoSpaceDN w:val="0"/>
        <w:adjustRightInd w:val="0"/>
        <w:spacing w:line="50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2.遵守监规：该犯服刑期间虽有违规行为，但经民警教育后，能认真悔改，接受教育改造。</w:t>
      </w:r>
    </w:p>
    <w:p w14:paraId="28866C9D">
      <w:pPr>
        <w:autoSpaceDE w:val="0"/>
        <w:autoSpaceDN w:val="0"/>
        <w:adjustRightInd w:val="0"/>
        <w:spacing w:line="50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3.学习情况：能积极参加思想、文化、职业技术学习。</w:t>
      </w:r>
    </w:p>
    <w:p w14:paraId="03FDFCE1">
      <w:pPr>
        <w:tabs>
          <w:tab w:val="left" w:pos="6804"/>
        </w:tabs>
        <w:spacing w:line="50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4.劳动改造：能积极参加劳动，努力完成劳动任务。</w:t>
      </w:r>
    </w:p>
    <w:p w14:paraId="51EF4E78">
      <w:pPr>
        <w:pStyle w:val="11"/>
        <w:spacing w:line="500" w:lineRule="exact"/>
        <w:ind w:firstLine="640"/>
        <w:rPr>
          <w:rFonts w:ascii="仿宋_GB2312" w:hAnsi="宋体"/>
          <w:szCs w:val="32"/>
        </w:rPr>
      </w:pPr>
      <w:r>
        <w:rPr>
          <w:rFonts w:hint="eastAsia" w:ascii="仿宋_GB2312" w:hAnsi="宋体"/>
          <w:szCs w:val="32"/>
        </w:rPr>
        <w:t>5.奖惩情况：该犯考核期2023年11月13日至2026年5月累计获2863.5分，表扬2次，物质奖励2次；违规3次，累计扣考核分12分。</w:t>
      </w:r>
    </w:p>
    <w:p w14:paraId="3EDB8B72">
      <w:pPr>
        <w:spacing w:line="50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6.罪犯财产性判项履行情况：罚金人民币50000元，已缴纳罚金人民币32543元，追缴违法所得款10000元，未缴纳，2026年3月19日、2026年3月22日、2026年5月13日分别向福建省晋江市人民法院缴纳罚金共计人民币31543元。月均消费199.10元，账户可用余额人民币611.31元。2026年5月14日，福建省晋江市人民法院财产性判项复函载明：罪犯邹彬截至2026年5月13日对被执行人邹彬执行到位罚金32543元。经查其名下暂无其他可供执行财产，该案于2024年3月20日裁定终结本次执行程序。在本院执行范围内暂未发现邹彬有拒不交代赃款，赃物情节，隐瞒，藏匿、转移财产情节，妨害财产性判项执行情节。</w:t>
      </w:r>
    </w:p>
    <w:p w14:paraId="04AF695B">
      <w:pPr>
        <w:spacing w:line="500" w:lineRule="exact"/>
        <w:ind w:firstLine="640" w:firstLineChars="200"/>
        <w:rPr>
          <w:rFonts w:ascii="仿宋_GB2312" w:hAnsi="宋体" w:eastAsia="仿宋_GB2312"/>
          <w:sz w:val="32"/>
          <w:szCs w:val="32"/>
        </w:rPr>
      </w:pPr>
      <w:r>
        <w:rPr>
          <w:rFonts w:hint="eastAsia" w:ascii="仿宋_GB2312" w:hAnsi="宋体" w:eastAsia="仿宋_GB2312"/>
          <w:sz w:val="32"/>
          <w:szCs w:val="32"/>
        </w:rPr>
        <w:t>该犯</w:t>
      </w:r>
      <w:r>
        <w:rPr>
          <w:rFonts w:hint="eastAsia" w:ascii="仿宋_GB2312" w:eastAsia="仿宋_GB2312"/>
          <w:bCs/>
          <w:sz w:val="30"/>
          <w:szCs w:val="30"/>
        </w:rPr>
        <w:t>财产性判项义务履行金额超过其个人应履行总额50%</w:t>
      </w:r>
      <w:r>
        <w:rPr>
          <w:rFonts w:hint="eastAsia" w:ascii="仿宋_GB2312" w:hAnsi="宋体" w:eastAsia="仿宋_GB2312"/>
          <w:sz w:val="32"/>
          <w:szCs w:val="32"/>
        </w:rPr>
        <w:t>，属于从严掌握减刑对象，因此提请减刑幅度扣减一个月。</w:t>
      </w:r>
    </w:p>
    <w:p w14:paraId="16550D7D">
      <w:pPr>
        <w:spacing w:line="500" w:lineRule="exact"/>
        <w:ind w:firstLine="600" w:firstLineChars="200"/>
        <w:rPr>
          <w:rFonts w:ascii="仿宋_GB2312" w:hAnsi="宋体" w:eastAsia="仿宋_GB2312"/>
          <w:kern w:val="32"/>
          <w:sz w:val="30"/>
          <w:szCs w:val="30"/>
        </w:rPr>
      </w:pPr>
      <w:r>
        <w:rPr>
          <w:rFonts w:hint="eastAsia" w:ascii="仿宋_GB2312" w:hAnsi="宋体" w:eastAsia="仿宋_GB2312"/>
          <w:kern w:val="32"/>
          <w:sz w:val="30"/>
          <w:szCs w:val="30"/>
        </w:rPr>
        <w:t>本案于2026年8月22日至2026年8月28日在狱内公示未收到不同意见。</w:t>
      </w:r>
    </w:p>
    <w:p w14:paraId="2435BBAE">
      <w:pPr>
        <w:spacing w:line="50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因此，依照《中华人民共和国刑法》第七十八条、第七十九条，《中华人民共和国刑事诉讼法》第二百七十三条第二款、《中华人民共和国监狱法》第二十九条之规定，建议对罪犯邹彬予以减刑四个月。特提请你院审理裁定。</w:t>
      </w:r>
    </w:p>
    <w:p w14:paraId="0A58E64C">
      <w:pPr>
        <w:spacing w:line="500" w:lineRule="exact"/>
        <w:ind w:firstLine="614" w:firstLineChars="192"/>
        <w:rPr>
          <w:rFonts w:ascii="仿宋_GB2312" w:hAnsi="宋体" w:eastAsia="仿宋_GB2312"/>
          <w:kern w:val="32"/>
          <w:sz w:val="32"/>
          <w:szCs w:val="32"/>
        </w:rPr>
      </w:pPr>
      <w:r>
        <w:rPr>
          <w:rFonts w:hint="eastAsia" w:ascii="仿宋_GB2312" w:hAnsi="宋体" w:eastAsia="仿宋_GB2312"/>
          <w:kern w:val="32"/>
          <w:sz w:val="32"/>
          <w:szCs w:val="32"/>
        </w:rPr>
        <w:t>此致</w:t>
      </w:r>
    </w:p>
    <w:p w14:paraId="6ED86E2F">
      <w:pPr>
        <w:spacing w:line="500" w:lineRule="exact"/>
        <w:rPr>
          <w:rFonts w:ascii="仿宋_GB2312" w:hAnsi="宋体" w:eastAsia="仿宋_GB2312"/>
          <w:kern w:val="32"/>
          <w:sz w:val="32"/>
          <w:szCs w:val="32"/>
        </w:rPr>
      </w:pPr>
      <w:r>
        <w:rPr>
          <w:rFonts w:hint="eastAsia" w:ascii="仿宋_GB2312" w:hAnsi="宋体" w:eastAsia="仿宋_GB2312"/>
          <w:kern w:val="32"/>
          <w:sz w:val="32"/>
          <w:szCs w:val="32"/>
        </w:rPr>
        <w:t>福建省福州市中级人民法院</w:t>
      </w:r>
    </w:p>
    <w:p w14:paraId="3EDA7F51">
      <w:pPr>
        <w:spacing w:line="500" w:lineRule="exact"/>
        <w:ind w:firstLine="640" w:firstLineChars="200"/>
        <w:rPr>
          <w:rFonts w:ascii="仿宋_GB2312" w:hAnsi="宋体" w:eastAsia="仿宋_GB2312" w:cs="仿宋_GB2312"/>
          <w:kern w:val="32"/>
          <w:sz w:val="32"/>
          <w:szCs w:val="32"/>
        </w:rPr>
      </w:pPr>
      <w:r>
        <w:rPr>
          <w:rFonts w:hint="eastAsia" w:ascii="仿宋_GB2312" w:hAnsi="宋体" w:eastAsia="仿宋_GB2312" w:cs="仿宋_GB2312"/>
          <w:kern w:val="32"/>
          <w:sz w:val="32"/>
          <w:szCs w:val="32"/>
        </w:rPr>
        <w:t>附件：⒈罪犯提请减刑卷宗贰册</w:t>
      </w:r>
    </w:p>
    <w:p w14:paraId="641367F7">
      <w:pPr>
        <w:spacing w:line="500" w:lineRule="exact"/>
        <w:ind w:firstLine="1600" w:firstLineChars="500"/>
        <w:rPr>
          <w:rFonts w:ascii="仿宋_GB2312" w:hAnsi="宋体" w:eastAsia="仿宋_GB2312" w:cs="仿宋_GB2312"/>
          <w:kern w:val="32"/>
          <w:sz w:val="32"/>
          <w:szCs w:val="32"/>
        </w:rPr>
      </w:pPr>
      <w:r>
        <w:rPr>
          <w:rFonts w:hint="eastAsia" w:ascii="仿宋_GB2312" w:hAnsi="宋体" w:eastAsia="仿宋_GB2312" w:cs="仿宋_GB2312"/>
          <w:kern w:val="32"/>
          <w:sz w:val="32"/>
          <w:szCs w:val="32"/>
        </w:rPr>
        <w:t>⒉减刑建议书壹份</w:t>
      </w:r>
    </w:p>
    <w:p w14:paraId="39FF2BF4">
      <w:pPr>
        <w:spacing w:line="500" w:lineRule="exact"/>
        <w:ind w:firstLine="5600" w:firstLineChars="1750"/>
        <w:rPr>
          <w:rFonts w:ascii="仿宋_GB2312" w:hAnsi="宋体" w:eastAsia="仿宋_GB2312"/>
          <w:kern w:val="32"/>
          <w:sz w:val="32"/>
          <w:szCs w:val="32"/>
        </w:rPr>
      </w:pPr>
      <w:r>
        <w:rPr>
          <w:rFonts w:hint="eastAsia" w:ascii="仿宋_GB2312" w:hAnsi="宋体" w:eastAsia="仿宋_GB2312"/>
          <w:kern w:val="32"/>
          <w:sz w:val="32"/>
          <w:szCs w:val="32"/>
        </w:rPr>
        <w:t>福建省闽江监狱</w:t>
      </w:r>
    </w:p>
    <w:p w14:paraId="06E4E4A6">
      <w:pPr>
        <w:tabs>
          <w:tab w:val="left" w:pos="8080"/>
          <w:tab w:val="left" w:pos="8222"/>
          <w:tab w:val="left" w:pos="8306"/>
        </w:tabs>
        <w:spacing w:line="500" w:lineRule="exact"/>
        <w:ind w:firstLine="5600" w:firstLineChars="1750"/>
        <w:rPr>
          <w:rFonts w:ascii="仿宋_GB2312" w:hAnsi="宋体" w:eastAsia="仿宋_GB2312"/>
          <w:kern w:val="32"/>
          <w:sz w:val="32"/>
          <w:szCs w:val="32"/>
        </w:rPr>
      </w:pPr>
      <w:r>
        <w:rPr>
          <w:rFonts w:hint="eastAsia" w:ascii="仿宋_GB2312" w:hAnsi="宋体" w:eastAsia="仿宋_GB2312"/>
          <w:kern w:val="32"/>
          <w:sz w:val="32"/>
          <w:szCs w:val="32"/>
        </w:rPr>
        <w:t xml:space="preserve">2026年9月3日 </w:t>
      </w:r>
    </w:p>
    <w:p w14:paraId="339751CD">
      <w:pPr>
        <w:spacing w:line="440" w:lineRule="exact"/>
        <w:ind w:firstLine="600" w:firstLineChars="200"/>
        <w:rPr>
          <w:rFonts w:ascii="仿宋_GB2312" w:hAnsi="宋体" w:eastAsia="仿宋_GB2312"/>
          <w:kern w:val="32"/>
          <w:sz w:val="30"/>
          <w:szCs w:val="30"/>
        </w:rPr>
      </w:pPr>
      <w:r>
        <w:rPr>
          <w:rFonts w:hint="eastAsia" w:ascii="仿宋_GB2312" w:hAnsi="宋体" w:eastAsia="仿宋_GB2312"/>
          <w:kern w:val="32"/>
          <w:sz w:val="30"/>
          <w:szCs w:val="30"/>
        </w:rPr>
        <w:t>罪犯上官克泽</w:t>
      </w:r>
      <w:r>
        <w:rPr>
          <w:rFonts w:hint="eastAsia" w:ascii="仿宋_GB2312" w:hAnsi="宋体" w:eastAsia="仿宋_GB2312"/>
          <w:kern w:val="32"/>
          <w:sz w:val="30"/>
          <w:szCs w:val="30"/>
        </w:rPr>
        <w:fldChar w:fldCharType="begin"/>
      </w:r>
      <w:r>
        <w:rPr>
          <w:rFonts w:hint="eastAsia" w:ascii="仿宋_GB2312" w:hAnsi="宋体" w:eastAsia="仿宋_GB2312"/>
          <w:kern w:val="32"/>
          <w:sz w:val="30"/>
          <w:szCs w:val="30"/>
        </w:rPr>
        <w:instrText xml:space="preserve"> AUTOTEXTLIST  \* MERGEFORMAT </w:instrText>
      </w:r>
      <w:r>
        <w:rPr>
          <w:rFonts w:hint="eastAsia" w:ascii="仿宋_GB2312" w:hAnsi="宋体" w:eastAsia="仿宋_GB2312"/>
          <w:kern w:val="32"/>
          <w:sz w:val="30"/>
          <w:szCs w:val="30"/>
        </w:rPr>
        <w:fldChar w:fldCharType="end"/>
      </w:r>
      <w:r>
        <w:rPr>
          <w:rFonts w:hint="eastAsia" w:ascii="仿宋_GB2312" w:hAnsi="宋体" w:eastAsia="仿宋_GB2312"/>
          <w:kern w:val="32"/>
          <w:sz w:val="30"/>
          <w:szCs w:val="30"/>
        </w:rPr>
        <w:t>，男，1950年06月06日出生，汉族，初中文化，捕前系经商。</w:t>
      </w:r>
    </w:p>
    <w:p w14:paraId="39DF4FA7">
      <w:pPr>
        <w:spacing w:line="440" w:lineRule="exact"/>
        <w:ind w:firstLine="600" w:firstLineChars="200"/>
        <w:rPr>
          <w:rFonts w:ascii="仿宋_GB2312" w:hAnsi="宋体" w:eastAsia="仿宋_GB2312"/>
          <w:kern w:val="32"/>
          <w:sz w:val="30"/>
          <w:szCs w:val="30"/>
        </w:rPr>
      </w:pPr>
      <w:r>
        <w:rPr>
          <w:rFonts w:hint="eastAsia" w:ascii="仿宋_GB2312" w:hAnsi="宋体" w:eastAsia="仿宋_GB2312"/>
          <w:kern w:val="32"/>
          <w:sz w:val="30"/>
          <w:szCs w:val="30"/>
        </w:rPr>
        <w:t>福建省晋江市人民法院于2019年8月30日作出（2018）0582闽刑初第2261号刑事判决，以被告人上官克泽犯非法生产、买卖制毒物品罪，判处有期徒刑十五年，并处罚金人民币一百万元，继续追缴违法所得人民币700000元。宣判后，被告人不服，提出上诉。福建省泉州市中级人民法院于2019年12月10日作出（2019）闽</w:t>
      </w:r>
      <w:r>
        <w:rPr>
          <w:rFonts w:hint="eastAsia" w:ascii="仿宋_GB2312" w:hAnsi="宋体" w:eastAsia="仿宋_GB2312"/>
          <w:kern w:val="32"/>
          <w:sz w:val="30"/>
          <w:szCs w:val="30"/>
        </w:rPr>
        <w:tab/>
      </w:r>
      <w:r>
        <w:rPr>
          <w:rFonts w:hint="eastAsia" w:ascii="仿宋_GB2312" w:hAnsi="宋体" w:eastAsia="仿宋_GB2312"/>
          <w:kern w:val="32"/>
          <w:sz w:val="30"/>
          <w:szCs w:val="30"/>
        </w:rPr>
        <w:t>05刑终1635号刑事裁定：维持对被告人上官克泽的定罪量刑的判决及财产性判项。刑期自2018年3月5日起至2033年3月4日止。2020年4月21日交付闽江监狱执行刑罚。2024年1月19日，福州市中级人民法院作出（2024）闽01刑更132号刑事裁定，对其减刑六</w:t>
      </w:r>
      <w:r>
        <w:rPr>
          <w:rFonts w:hint="eastAsia" w:ascii="仿宋_GB2312" w:hAnsi="宋体" w:eastAsia="仿宋_GB2312"/>
          <w:kern w:val="32"/>
          <w:sz w:val="30"/>
          <w:szCs w:val="30"/>
          <w:lang w:val="en-GB"/>
        </w:rPr>
        <w:t>个月，</w:t>
      </w:r>
      <w:r>
        <w:rPr>
          <w:rFonts w:hint="eastAsia" w:ascii="仿宋_GB2312" w:hAnsi="宋体" w:eastAsia="仿宋_GB2312"/>
          <w:kern w:val="32"/>
          <w:sz w:val="30"/>
          <w:szCs w:val="30"/>
        </w:rPr>
        <w:t>2024年1月19日送达。现刑期至2032年9月4日。现属普管级罪犯。</w:t>
      </w:r>
    </w:p>
    <w:p w14:paraId="2A8EDF4B">
      <w:pPr>
        <w:spacing w:line="440" w:lineRule="exact"/>
        <w:ind w:firstLine="600" w:firstLineChars="200"/>
        <w:rPr>
          <w:rFonts w:ascii="仿宋_GB2312" w:hAnsi="宋体" w:eastAsia="仿宋_GB2312"/>
          <w:kern w:val="32"/>
          <w:sz w:val="30"/>
          <w:szCs w:val="30"/>
        </w:rPr>
      </w:pPr>
      <w:r>
        <w:rPr>
          <w:rFonts w:hint="eastAsia" w:ascii="仿宋_GB2312" w:hAnsi="宋体" w:eastAsia="仿宋_GB2312"/>
          <w:kern w:val="32"/>
          <w:sz w:val="30"/>
          <w:szCs w:val="30"/>
        </w:rPr>
        <w:t>该犯</w:t>
      </w:r>
      <w:r>
        <w:rPr>
          <w:rFonts w:hint="eastAsia" w:ascii="仿宋_GB2312" w:hAnsi="宋体" w:eastAsia="仿宋_GB2312"/>
          <w:kern w:val="32"/>
          <w:sz w:val="30"/>
          <w:szCs w:val="30"/>
          <w:lang w:val="zh-CN"/>
        </w:rPr>
        <w:t>自</w:t>
      </w:r>
      <w:r>
        <w:rPr>
          <w:rFonts w:hint="eastAsia" w:ascii="仿宋_GB2312" w:hAnsi="宋体" w:eastAsia="仿宋_GB2312"/>
          <w:kern w:val="32"/>
          <w:sz w:val="30"/>
          <w:szCs w:val="30"/>
        </w:rPr>
        <w:t>上次</w:t>
      </w:r>
      <w:r>
        <w:rPr>
          <w:rFonts w:hint="eastAsia" w:ascii="仿宋_GB2312" w:hAnsi="宋体" w:eastAsia="仿宋_GB2312"/>
          <w:kern w:val="32"/>
          <w:sz w:val="30"/>
          <w:szCs w:val="30"/>
          <w:lang w:val="zh-CN"/>
        </w:rPr>
        <w:t>减刑以来</w:t>
      </w:r>
      <w:r>
        <w:rPr>
          <w:rFonts w:hint="eastAsia" w:ascii="仿宋_GB2312" w:hAnsi="宋体" w:eastAsia="仿宋_GB2312"/>
          <w:kern w:val="32"/>
          <w:sz w:val="30"/>
          <w:szCs w:val="30"/>
        </w:rPr>
        <w:t>确有悔改表现，具体事实如下：</w:t>
      </w:r>
    </w:p>
    <w:p w14:paraId="40E9BD42">
      <w:pPr>
        <w:spacing w:line="440" w:lineRule="exact"/>
        <w:ind w:firstLine="600" w:firstLineChars="200"/>
        <w:rPr>
          <w:rFonts w:ascii="仿宋_GB2312" w:hAnsi="宋体" w:eastAsia="仿宋_GB2312"/>
          <w:kern w:val="32"/>
          <w:sz w:val="30"/>
          <w:szCs w:val="30"/>
        </w:rPr>
      </w:pPr>
      <w:r>
        <w:rPr>
          <w:rFonts w:hint="eastAsia" w:ascii="仿宋_GB2312" w:hAnsi="宋体" w:eastAsia="仿宋_GB2312"/>
          <w:kern w:val="32"/>
          <w:sz w:val="30"/>
          <w:szCs w:val="30"/>
        </w:rPr>
        <w:t>1.认罪悔罪：能服从法院判决，自书认罪悔罪书。</w:t>
      </w:r>
    </w:p>
    <w:p w14:paraId="422FB3AD">
      <w:pPr>
        <w:spacing w:line="440" w:lineRule="exact"/>
        <w:ind w:firstLine="600" w:firstLineChars="200"/>
        <w:rPr>
          <w:rFonts w:ascii="仿宋_GB2312" w:hAnsi="宋体" w:eastAsia="仿宋_GB2312"/>
          <w:kern w:val="32"/>
          <w:sz w:val="30"/>
          <w:szCs w:val="30"/>
        </w:rPr>
      </w:pPr>
      <w:r>
        <w:rPr>
          <w:rFonts w:hint="eastAsia" w:ascii="仿宋_GB2312" w:hAnsi="宋体" w:eastAsia="仿宋_GB2312"/>
          <w:kern w:val="32"/>
          <w:sz w:val="30"/>
          <w:szCs w:val="30"/>
        </w:rPr>
        <w:t>2.遵守监规：能遵守法律法规及监规纪律，接受教育改造。该犯服刑期间虽有违规行为，但经民警教育后，能认真悔改，接受教育改造。</w:t>
      </w:r>
    </w:p>
    <w:p w14:paraId="5FD6821E">
      <w:pPr>
        <w:spacing w:line="440" w:lineRule="exact"/>
        <w:ind w:firstLine="600" w:firstLineChars="200"/>
        <w:rPr>
          <w:rFonts w:ascii="仿宋_GB2312" w:hAnsi="宋体" w:eastAsia="仿宋_GB2312"/>
          <w:kern w:val="32"/>
          <w:sz w:val="30"/>
          <w:szCs w:val="30"/>
        </w:rPr>
      </w:pPr>
      <w:r>
        <w:rPr>
          <w:rFonts w:hint="eastAsia" w:ascii="仿宋_GB2312" w:hAnsi="宋体" w:eastAsia="仿宋_GB2312"/>
          <w:kern w:val="32"/>
          <w:sz w:val="30"/>
          <w:szCs w:val="30"/>
        </w:rPr>
        <w:t>3.学习情况：能积极参加思想、文化、职业技术学习。</w:t>
      </w:r>
    </w:p>
    <w:p w14:paraId="1AAE5F15">
      <w:pPr>
        <w:spacing w:line="440" w:lineRule="exact"/>
        <w:ind w:firstLine="600" w:firstLineChars="200"/>
        <w:rPr>
          <w:rFonts w:ascii="仿宋_GB2312" w:hAnsi="宋体" w:eastAsia="仿宋_GB2312"/>
          <w:kern w:val="32"/>
          <w:sz w:val="30"/>
          <w:szCs w:val="30"/>
        </w:rPr>
      </w:pPr>
      <w:r>
        <w:rPr>
          <w:rFonts w:hint="eastAsia" w:ascii="仿宋_GB2312" w:hAnsi="宋体" w:eastAsia="仿宋_GB2312"/>
          <w:kern w:val="32"/>
          <w:sz w:val="30"/>
          <w:szCs w:val="30"/>
        </w:rPr>
        <w:t>4.劳动改造：因长期住院，未参加劳动。</w:t>
      </w:r>
    </w:p>
    <w:p w14:paraId="7C9F342B">
      <w:pPr>
        <w:spacing w:line="440" w:lineRule="exact"/>
        <w:ind w:firstLine="600" w:firstLineChars="200"/>
        <w:rPr>
          <w:rFonts w:ascii="仿宋_GB2312" w:hAnsi="宋体" w:eastAsia="仿宋_GB2312"/>
          <w:kern w:val="32"/>
          <w:sz w:val="30"/>
          <w:szCs w:val="30"/>
        </w:rPr>
      </w:pPr>
      <w:r>
        <w:rPr>
          <w:rFonts w:hint="eastAsia" w:ascii="仿宋_GB2312" w:hAnsi="宋体" w:eastAsia="仿宋_GB2312"/>
          <w:kern w:val="32"/>
          <w:sz w:val="30"/>
          <w:szCs w:val="30"/>
        </w:rPr>
        <w:t>5.奖惩情况：该犯上次评定表扬剩余考核分410分，本轮考核期2023年10月至2026年05月，累计获考核3038分，合计获得考核分3448分，表扬5次；间隔期2024年1月19日至2026年5月，获考核分2608分。考核期内违规1次，累计扣考核分3分。</w:t>
      </w:r>
    </w:p>
    <w:p w14:paraId="0B3E7986">
      <w:pPr>
        <w:spacing w:line="440" w:lineRule="exact"/>
        <w:ind w:firstLine="600" w:firstLineChars="200"/>
        <w:rPr>
          <w:rFonts w:ascii="仿宋_GB2312" w:hAnsi="宋体" w:eastAsia="仿宋_GB2312"/>
          <w:kern w:val="32"/>
          <w:sz w:val="30"/>
          <w:szCs w:val="30"/>
        </w:rPr>
      </w:pPr>
      <w:r>
        <w:rPr>
          <w:rFonts w:hint="eastAsia" w:ascii="仿宋_GB2312" w:hAnsi="宋体" w:eastAsia="仿宋_GB2312"/>
          <w:kern w:val="32"/>
          <w:sz w:val="30"/>
          <w:szCs w:val="30"/>
        </w:rPr>
        <w:t>6.罪犯财产性判项履行情况：罚金人民币一百万元，继续追缴违法所得人民币70万元，上次减刑已履行罚金人民币五千元，晋江市人民法院执行其财产人民币93173.22元。本次考核期向福州市中级人民法院缴纳人民币5000元。该犯考核期消费人民币7989.76元，月均消费249.68元，账户可用余额人民币597.98元。2025年12月26日福建省晋江市人民法院财产性判项复函载明：在执行泉州市中级人民法院（2019）闽05刑终1635号刑事判决书、我院（2018）闽0582刑初2261号刑事判决书中，本院于2022年6月29日和2022年7月4日通过执行系统扣划了上官克泽银行账户93173.32元，除此之外，上官克泽未主动缴纳本案罚金和违法所得；执行过程中暂未发现被执行人存在拒不交代赃款、赃物去向情节；暂未发现存在隐瞒、藏匿、转移财产情节；暂未发现存在妨害财产性判项执行情节；暂未发现虚假申报财产情况情形。</w:t>
      </w:r>
    </w:p>
    <w:p w14:paraId="28BB3771">
      <w:pPr>
        <w:spacing w:line="440" w:lineRule="exact"/>
        <w:ind w:firstLine="600" w:firstLineChars="200"/>
        <w:rPr>
          <w:rFonts w:ascii="仿宋_GB2312" w:hAnsi="宋体" w:eastAsia="仿宋_GB2312"/>
          <w:kern w:val="32"/>
          <w:sz w:val="30"/>
          <w:szCs w:val="30"/>
        </w:rPr>
      </w:pPr>
      <w:r>
        <w:rPr>
          <w:rFonts w:hint="eastAsia" w:ascii="仿宋_GB2312" w:hAnsi="宋体" w:eastAsia="仿宋_GB2312"/>
          <w:kern w:val="32"/>
          <w:sz w:val="30"/>
          <w:szCs w:val="30"/>
        </w:rPr>
        <w:t>该犯系财产性判项义务履行金额未达到其个人应履行总额30%，属于从严掌握减刑对象，因此提请减刑幅度扣减3个月。</w:t>
      </w:r>
    </w:p>
    <w:p w14:paraId="5E2DF404">
      <w:pPr>
        <w:spacing w:line="440" w:lineRule="exact"/>
        <w:ind w:firstLine="600" w:firstLineChars="200"/>
        <w:rPr>
          <w:rFonts w:ascii="仿宋_GB2312" w:hAnsi="宋体" w:eastAsia="仿宋_GB2312"/>
          <w:kern w:val="32"/>
          <w:sz w:val="30"/>
          <w:szCs w:val="30"/>
        </w:rPr>
      </w:pPr>
      <w:r>
        <w:rPr>
          <w:rFonts w:hint="eastAsia" w:ascii="仿宋_GB2312" w:hAnsi="宋体" w:eastAsia="仿宋_GB2312"/>
          <w:kern w:val="32"/>
          <w:sz w:val="30"/>
          <w:szCs w:val="30"/>
        </w:rPr>
        <w:t>本案于2026年8月22日至2026年8月28日在狱内公示未收到不同意见。</w:t>
      </w:r>
    </w:p>
    <w:p w14:paraId="3FCD2830">
      <w:pPr>
        <w:spacing w:line="440" w:lineRule="exact"/>
        <w:ind w:firstLine="600" w:firstLineChars="200"/>
        <w:rPr>
          <w:rFonts w:ascii="仿宋_GB2312" w:hAnsi="宋体" w:eastAsia="仿宋_GB2312"/>
          <w:kern w:val="32"/>
          <w:sz w:val="30"/>
          <w:szCs w:val="30"/>
        </w:rPr>
      </w:pPr>
      <w:r>
        <w:rPr>
          <w:rFonts w:hint="eastAsia" w:ascii="仿宋_GB2312" w:hAnsi="宋体" w:eastAsia="仿宋_GB2312"/>
          <w:kern w:val="32"/>
          <w:sz w:val="30"/>
          <w:szCs w:val="30"/>
        </w:rPr>
        <w:t>因此，依照《中华人民共和国刑法》第七十八条、第七十九条，《中华人民共和国刑事诉讼法》第二百七十三条第二款、《中华人民共和国监狱法》第二十九条之规定，建议对罪犯上官克泽予以减刑五个月。特提请你院审理裁定。</w:t>
      </w:r>
    </w:p>
    <w:p w14:paraId="49F98798">
      <w:pPr>
        <w:spacing w:line="440" w:lineRule="exact"/>
        <w:ind w:firstLine="576" w:firstLineChars="192"/>
        <w:rPr>
          <w:rFonts w:ascii="仿宋_GB2312" w:hAnsi="宋体" w:eastAsia="仿宋_GB2312"/>
          <w:kern w:val="32"/>
          <w:sz w:val="30"/>
          <w:szCs w:val="30"/>
        </w:rPr>
      </w:pPr>
      <w:r>
        <w:rPr>
          <w:rFonts w:hint="eastAsia" w:ascii="仿宋_GB2312" w:hAnsi="宋体" w:eastAsia="仿宋_GB2312"/>
          <w:kern w:val="32"/>
          <w:sz w:val="30"/>
          <w:szCs w:val="30"/>
        </w:rPr>
        <w:t>此致</w:t>
      </w:r>
    </w:p>
    <w:p w14:paraId="77452A14">
      <w:pPr>
        <w:spacing w:line="440" w:lineRule="exact"/>
        <w:rPr>
          <w:rFonts w:ascii="仿宋_GB2312" w:hAnsi="宋体" w:eastAsia="仿宋_GB2312"/>
          <w:kern w:val="32"/>
          <w:sz w:val="30"/>
          <w:szCs w:val="30"/>
        </w:rPr>
      </w:pPr>
      <w:r>
        <w:rPr>
          <w:rFonts w:hint="eastAsia" w:ascii="仿宋_GB2312" w:hAnsi="宋体" w:eastAsia="仿宋_GB2312"/>
          <w:kern w:val="32"/>
          <w:sz w:val="30"/>
          <w:szCs w:val="30"/>
        </w:rPr>
        <w:t>福建省福州市中级人民法院</w:t>
      </w:r>
    </w:p>
    <w:p w14:paraId="425DC78D">
      <w:pPr>
        <w:spacing w:line="440" w:lineRule="exact"/>
        <w:ind w:firstLine="600" w:firstLineChars="200"/>
        <w:rPr>
          <w:rFonts w:ascii="仿宋_GB2312" w:hAnsi="宋体" w:eastAsia="仿宋_GB2312" w:cs="仿宋_GB2312"/>
          <w:kern w:val="32"/>
          <w:sz w:val="30"/>
          <w:szCs w:val="30"/>
        </w:rPr>
      </w:pPr>
      <w:r>
        <w:rPr>
          <w:rFonts w:hint="eastAsia" w:ascii="仿宋_GB2312" w:hAnsi="宋体" w:eastAsia="仿宋_GB2312" w:cs="仿宋_GB2312"/>
          <w:kern w:val="32"/>
          <w:sz w:val="30"/>
          <w:szCs w:val="30"/>
        </w:rPr>
        <w:t>附件：⒈罪犯提请减刑卷宗贰册</w:t>
      </w:r>
    </w:p>
    <w:p w14:paraId="56D17E48">
      <w:pPr>
        <w:spacing w:line="440" w:lineRule="exact"/>
        <w:ind w:firstLine="1500" w:firstLineChars="500"/>
        <w:rPr>
          <w:rFonts w:ascii="仿宋_GB2312" w:hAnsi="宋体" w:eastAsia="仿宋_GB2312" w:cs="仿宋_GB2312"/>
          <w:kern w:val="32"/>
          <w:sz w:val="30"/>
          <w:szCs w:val="30"/>
        </w:rPr>
      </w:pPr>
      <w:r>
        <w:rPr>
          <w:rFonts w:hint="eastAsia" w:ascii="仿宋_GB2312" w:hAnsi="宋体" w:eastAsia="仿宋_GB2312" w:cs="仿宋_GB2312"/>
          <w:kern w:val="32"/>
          <w:sz w:val="30"/>
          <w:szCs w:val="30"/>
        </w:rPr>
        <w:t>⒉减刑建议书壹份</w:t>
      </w:r>
    </w:p>
    <w:p w14:paraId="6F997F1A">
      <w:pPr>
        <w:spacing w:line="440" w:lineRule="exact"/>
        <w:ind w:firstLine="5250" w:firstLineChars="1750"/>
        <w:rPr>
          <w:rFonts w:ascii="仿宋_GB2312" w:hAnsi="宋体" w:eastAsia="仿宋_GB2312"/>
          <w:kern w:val="32"/>
          <w:sz w:val="30"/>
          <w:szCs w:val="30"/>
        </w:rPr>
      </w:pPr>
      <w:r>
        <w:rPr>
          <w:rFonts w:hint="eastAsia" w:ascii="仿宋_GB2312" w:hAnsi="宋体" w:eastAsia="仿宋_GB2312"/>
          <w:kern w:val="32"/>
          <w:sz w:val="30"/>
          <w:szCs w:val="30"/>
        </w:rPr>
        <w:t>福建省闽江监狱</w:t>
      </w:r>
    </w:p>
    <w:p w14:paraId="3267A863">
      <w:pPr>
        <w:tabs>
          <w:tab w:val="left" w:pos="8080"/>
          <w:tab w:val="left" w:pos="8222"/>
          <w:tab w:val="left" w:pos="8306"/>
        </w:tabs>
        <w:spacing w:line="440" w:lineRule="exact"/>
        <w:ind w:firstLine="5250" w:firstLineChars="1750"/>
        <w:rPr>
          <w:rFonts w:ascii="仿宋_GB2312" w:hAnsi="宋体" w:eastAsia="仿宋_GB2312"/>
          <w:kern w:val="32"/>
          <w:sz w:val="32"/>
          <w:szCs w:val="32"/>
        </w:rPr>
      </w:pPr>
      <w:r>
        <w:rPr>
          <w:rFonts w:hint="eastAsia" w:ascii="仿宋_GB2312" w:hAnsi="宋体" w:eastAsia="仿宋_GB2312"/>
          <w:kern w:val="32"/>
          <w:sz w:val="30"/>
          <w:szCs w:val="30"/>
        </w:rPr>
        <w:t>2026年9</w:t>
      </w:r>
      <w:r>
        <w:rPr>
          <w:rFonts w:hint="eastAsia" w:ascii="仿宋_GB2312" w:hAnsi="宋体" w:eastAsia="仿宋_GB2312"/>
          <w:kern w:val="32"/>
          <w:sz w:val="32"/>
          <w:szCs w:val="32"/>
        </w:rPr>
        <w:t xml:space="preserve">月3日 </w:t>
      </w:r>
    </w:p>
    <w:p w14:paraId="23291E02">
      <w:pPr>
        <w:spacing w:line="440" w:lineRule="exact"/>
        <w:ind w:firstLine="640" w:firstLineChars="200"/>
        <w:rPr>
          <w:rFonts w:ascii="仿宋_GB2312" w:hAnsi="宋体" w:eastAsia="仿宋_GB2312"/>
          <w:kern w:val="32"/>
          <w:sz w:val="32"/>
          <w:szCs w:val="32"/>
        </w:rPr>
      </w:pPr>
    </w:p>
    <w:p w14:paraId="4840B97F">
      <w:pPr>
        <w:spacing w:line="560" w:lineRule="exact"/>
        <w:ind w:firstLine="640" w:firstLineChars="200"/>
        <w:rPr>
          <w:rFonts w:ascii="仿宋_GB2312" w:hAnsi="宋体" w:eastAsia="仿宋_GB2312" w:cs="仿宋_GB2312"/>
          <w:sz w:val="32"/>
          <w:szCs w:val="32"/>
        </w:rPr>
      </w:pPr>
      <w:r>
        <w:rPr>
          <w:rFonts w:hint="eastAsia" w:ascii="仿宋_GB2312" w:hAnsi="宋体" w:eastAsia="仿宋_GB2312"/>
          <w:kern w:val="32"/>
          <w:sz w:val="32"/>
          <w:szCs w:val="32"/>
        </w:rPr>
        <w:t>罪犯冯辉勇</w:t>
      </w:r>
      <w:r>
        <w:rPr>
          <w:rFonts w:hint="eastAsia" w:ascii="仿宋_GB2312" w:hAnsi="宋体" w:eastAsia="仿宋_GB2312"/>
          <w:kern w:val="32"/>
          <w:sz w:val="32"/>
          <w:szCs w:val="32"/>
        </w:rPr>
        <w:fldChar w:fldCharType="begin"/>
      </w:r>
      <w:r>
        <w:rPr>
          <w:rFonts w:hint="eastAsia" w:ascii="仿宋_GB2312" w:hAnsi="宋体" w:eastAsia="仿宋_GB2312"/>
          <w:kern w:val="32"/>
          <w:sz w:val="32"/>
          <w:szCs w:val="32"/>
        </w:rPr>
        <w:instrText xml:space="preserve"> AUTOTEXTLIST  \* MERGEFORMAT </w:instrText>
      </w:r>
      <w:r>
        <w:rPr>
          <w:rFonts w:hint="eastAsia" w:ascii="仿宋_GB2312" w:hAnsi="宋体" w:eastAsia="仿宋_GB2312"/>
          <w:kern w:val="32"/>
          <w:sz w:val="32"/>
          <w:szCs w:val="32"/>
        </w:rPr>
        <w:fldChar w:fldCharType="end"/>
      </w:r>
      <w:r>
        <w:rPr>
          <w:rFonts w:hint="eastAsia" w:ascii="仿宋_GB2312" w:hAnsi="宋体" w:eastAsia="仿宋_GB2312"/>
          <w:kern w:val="32"/>
          <w:sz w:val="32"/>
          <w:szCs w:val="32"/>
        </w:rPr>
        <w:t>，男，1987年8月5日出生，汉族，小学文化，捕前系务工。</w:t>
      </w:r>
      <w:r>
        <w:rPr>
          <w:rFonts w:hint="eastAsia" w:ascii="仿宋_GB2312" w:hAnsi="宋体" w:eastAsia="仿宋_GB2312"/>
          <w:sz w:val="32"/>
          <w:szCs w:val="32"/>
        </w:rPr>
        <w:t>曾于2020年7月6日因犯非法制造枪支罪被福建省邵武市人民法院判处有期徒刑三年，缓刑三年。</w:t>
      </w:r>
    </w:p>
    <w:p w14:paraId="5AEDD682">
      <w:pPr>
        <w:spacing w:line="56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福建省邵武市人民法院于2025年4月8日作出（2025）闽0781刑初71号刑事判决，以被告人冯辉勇犯非法制造枪支罪，判处有期徒刑二年，犯非法狩猎罪，判处拘役二个月；数罪并罚，合并执行有期徒刑二年。刑期自2025年1月6日起至2027年1月5日止。2025年5月23日交付福建省闽江监狱执行刑罚。现属普管级罪犯。</w:t>
      </w:r>
    </w:p>
    <w:p w14:paraId="740FCE65">
      <w:pPr>
        <w:autoSpaceDE w:val="0"/>
        <w:autoSpaceDN w:val="0"/>
        <w:adjustRightInd w:val="0"/>
        <w:spacing w:line="560" w:lineRule="exact"/>
        <w:ind w:firstLine="600"/>
        <w:rPr>
          <w:rFonts w:ascii="仿宋_GB2312" w:hAnsi="宋体" w:eastAsia="仿宋_GB2312"/>
          <w:iCs/>
          <w:sz w:val="32"/>
          <w:szCs w:val="32"/>
        </w:rPr>
      </w:pPr>
      <w:r>
        <w:rPr>
          <w:rFonts w:hint="eastAsia" w:ascii="仿宋_GB2312" w:hAnsi="宋体" w:eastAsia="仿宋_GB2312" w:cs="仿宋_GB2312"/>
          <w:sz w:val="32"/>
          <w:szCs w:val="32"/>
        </w:rPr>
        <w:t>该犯</w:t>
      </w:r>
      <w:r>
        <w:rPr>
          <w:rFonts w:hint="eastAsia" w:ascii="仿宋_GB2312" w:hAnsi="宋体" w:eastAsia="仿宋_GB2312"/>
          <w:iCs/>
          <w:kern w:val="0"/>
          <w:sz w:val="32"/>
          <w:szCs w:val="32"/>
          <w:lang w:val="zh-CN"/>
        </w:rPr>
        <w:t>自入监以来</w:t>
      </w:r>
      <w:r>
        <w:rPr>
          <w:rFonts w:hint="eastAsia" w:ascii="仿宋_GB2312" w:hAnsi="宋体" w:eastAsia="仿宋_GB2312" w:cs="仿宋_GB2312"/>
          <w:sz w:val="32"/>
          <w:szCs w:val="32"/>
        </w:rPr>
        <w:t>确有悔改表现，具体事实如下：</w:t>
      </w:r>
    </w:p>
    <w:p w14:paraId="705EC1B2">
      <w:pPr>
        <w:autoSpaceDE w:val="0"/>
        <w:autoSpaceDN w:val="0"/>
        <w:adjustRightInd w:val="0"/>
        <w:spacing w:line="56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1.认罪悔罪：能服从法院判决，自书认罪悔罪书。</w:t>
      </w:r>
    </w:p>
    <w:p w14:paraId="6E33729B">
      <w:pPr>
        <w:autoSpaceDE w:val="0"/>
        <w:autoSpaceDN w:val="0"/>
        <w:adjustRightInd w:val="0"/>
        <w:spacing w:line="56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2.遵守监规：能遵守法律法规及监规纪律，接受教育改造。</w:t>
      </w:r>
    </w:p>
    <w:p w14:paraId="07A29447">
      <w:pPr>
        <w:autoSpaceDE w:val="0"/>
        <w:autoSpaceDN w:val="0"/>
        <w:adjustRightInd w:val="0"/>
        <w:spacing w:line="56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3.学习情况：能积极参加思想、文化、职业技术学习。</w:t>
      </w:r>
    </w:p>
    <w:p w14:paraId="4D797FEF">
      <w:pPr>
        <w:tabs>
          <w:tab w:val="left" w:pos="6804"/>
        </w:tabs>
        <w:spacing w:line="560" w:lineRule="exact"/>
        <w:ind w:firstLine="640" w:firstLineChars="200"/>
        <w:rPr>
          <w:rFonts w:ascii="仿宋_GB2312" w:hAnsi="宋体" w:eastAsia="仿宋_GB2312"/>
          <w:sz w:val="32"/>
          <w:szCs w:val="32"/>
        </w:rPr>
      </w:pPr>
      <w:r>
        <w:rPr>
          <w:rFonts w:hint="eastAsia" w:ascii="仿宋_GB2312" w:hAnsi="宋体" w:eastAsia="仿宋_GB2312"/>
          <w:kern w:val="32"/>
          <w:sz w:val="32"/>
          <w:szCs w:val="32"/>
        </w:rPr>
        <w:t>4.劳动改造：</w:t>
      </w:r>
      <w:r>
        <w:rPr>
          <w:rFonts w:hint="eastAsia" w:ascii="仿宋_GB2312" w:hAnsi="宋体" w:eastAsia="仿宋_GB2312" w:cs="仿宋_GB2312"/>
          <w:sz w:val="32"/>
          <w:szCs w:val="32"/>
        </w:rPr>
        <w:t>该犯在日常改造中，能参加力所能及的劳动改造。</w:t>
      </w:r>
    </w:p>
    <w:p w14:paraId="6701F01C">
      <w:pPr>
        <w:pStyle w:val="11"/>
        <w:spacing w:line="430" w:lineRule="exact"/>
        <w:ind w:firstLine="640"/>
        <w:rPr>
          <w:rFonts w:ascii="仿宋_GB2312" w:hAnsi="宋体"/>
          <w:szCs w:val="32"/>
        </w:rPr>
      </w:pPr>
      <w:r>
        <w:rPr>
          <w:rFonts w:hint="eastAsia" w:ascii="仿宋_GB2312" w:hAnsi="宋体"/>
          <w:szCs w:val="32"/>
        </w:rPr>
        <w:t>5.奖惩情况：</w:t>
      </w:r>
      <w:r>
        <w:rPr>
          <w:rFonts w:hint="eastAsia" w:ascii="仿宋_GB2312" w:hAnsi="宋体" w:cs="仿宋_GB2312"/>
          <w:bCs/>
          <w:szCs w:val="32"/>
        </w:rPr>
        <w:t>该犯考核期2025年5月23日至2026年5月累计获考核分1057分，表扬1次；考核期内无违规扣分。</w:t>
      </w:r>
    </w:p>
    <w:p w14:paraId="0056237B">
      <w:pPr>
        <w:spacing w:line="56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本案于2026年8月22日至2026年8月28日在狱内公示未收到不同意见。</w:t>
      </w:r>
    </w:p>
    <w:p w14:paraId="5DEAF6B4">
      <w:pPr>
        <w:spacing w:line="56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因此，依照《中华人民共和国刑法》第七十八条、第七十九条，《中华人民共和国刑事诉讼法》第二百七十三条第二款、《中华人民共和国监狱法》第二十九条之规定，建议对罪犯冯辉勇予以减刑二个月。特提请你院审理裁定。</w:t>
      </w:r>
    </w:p>
    <w:p w14:paraId="512A2912">
      <w:pPr>
        <w:spacing w:line="560" w:lineRule="exact"/>
        <w:ind w:firstLine="614" w:firstLineChars="192"/>
        <w:rPr>
          <w:rFonts w:ascii="仿宋_GB2312" w:hAnsi="宋体" w:eastAsia="仿宋_GB2312"/>
          <w:kern w:val="32"/>
          <w:sz w:val="32"/>
          <w:szCs w:val="32"/>
        </w:rPr>
      </w:pPr>
      <w:r>
        <w:rPr>
          <w:rFonts w:hint="eastAsia" w:ascii="仿宋_GB2312" w:hAnsi="宋体" w:eastAsia="仿宋_GB2312"/>
          <w:kern w:val="32"/>
          <w:sz w:val="32"/>
          <w:szCs w:val="32"/>
        </w:rPr>
        <w:t>此致</w:t>
      </w:r>
    </w:p>
    <w:p w14:paraId="7578F59C">
      <w:pPr>
        <w:spacing w:line="560" w:lineRule="exact"/>
        <w:rPr>
          <w:rFonts w:ascii="仿宋_GB2312" w:hAnsi="宋体" w:eastAsia="仿宋_GB2312"/>
          <w:kern w:val="32"/>
          <w:sz w:val="32"/>
          <w:szCs w:val="32"/>
        </w:rPr>
      </w:pPr>
      <w:r>
        <w:rPr>
          <w:rFonts w:hint="eastAsia" w:ascii="仿宋_GB2312" w:hAnsi="宋体" w:eastAsia="仿宋_GB2312"/>
          <w:kern w:val="32"/>
          <w:sz w:val="32"/>
          <w:szCs w:val="32"/>
        </w:rPr>
        <w:t>福建省福州市中级人民法院</w:t>
      </w:r>
    </w:p>
    <w:p w14:paraId="05DA8A0D">
      <w:pPr>
        <w:spacing w:line="560" w:lineRule="exact"/>
        <w:ind w:firstLine="640" w:firstLineChars="200"/>
        <w:rPr>
          <w:rFonts w:ascii="仿宋_GB2312" w:hAnsi="宋体" w:eastAsia="仿宋_GB2312" w:cs="仿宋_GB2312"/>
          <w:kern w:val="32"/>
          <w:sz w:val="32"/>
          <w:szCs w:val="32"/>
        </w:rPr>
      </w:pPr>
      <w:r>
        <w:rPr>
          <w:rFonts w:hint="eastAsia" w:ascii="仿宋_GB2312" w:hAnsi="宋体" w:eastAsia="仿宋_GB2312" w:cs="仿宋_GB2312"/>
          <w:kern w:val="32"/>
          <w:sz w:val="32"/>
          <w:szCs w:val="32"/>
        </w:rPr>
        <w:t>附件：⒈罪犯提请减刑卷宗贰册</w:t>
      </w:r>
    </w:p>
    <w:p w14:paraId="0CF1A2B3">
      <w:pPr>
        <w:spacing w:line="560" w:lineRule="exact"/>
        <w:ind w:firstLine="1600" w:firstLineChars="500"/>
        <w:rPr>
          <w:rFonts w:ascii="仿宋_GB2312" w:hAnsi="宋体" w:eastAsia="仿宋_GB2312" w:cs="仿宋_GB2312"/>
          <w:kern w:val="32"/>
          <w:sz w:val="32"/>
          <w:szCs w:val="32"/>
        </w:rPr>
      </w:pPr>
      <w:r>
        <w:rPr>
          <w:rFonts w:hint="eastAsia" w:ascii="仿宋_GB2312" w:hAnsi="宋体" w:eastAsia="仿宋_GB2312" w:cs="仿宋_GB2312"/>
          <w:kern w:val="32"/>
          <w:sz w:val="32"/>
          <w:szCs w:val="32"/>
        </w:rPr>
        <w:t>⒉减刑建议书壹份</w:t>
      </w:r>
    </w:p>
    <w:p w14:paraId="182D82E0">
      <w:pPr>
        <w:spacing w:line="560" w:lineRule="exact"/>
        <w:rPr>
          <w:rFonts w:ascii="仿宋_GB2312" w:hAnsi="宋体" w:eastAsia="仿宋_GB2312"/>
          <w:kern w:val="32"/>
          <w:sz w:val="32"/>
          <w:szCs w:val="32"/>
        </w:rPr>
      </w:pPr>
    </w:p>
    <w:p w14:paraId="445EA7AA">
      <w:pPr>
        <w:spacing w:line="560" w:lineRule="exact"/>
        <w:ind w:firstLine="5600" w:firstLineChars="1750"/>
        <w:rPr>
          <w:rFonts w:ascii="仿宋_GB2312" w:hAnsi="宋体" w:eastAsia="仿宋_GB2312"/>
          <w:kern w:val="32"/>
          <w:sz w:val="32"/>
          <w:szCs w:val="32"/>
        </w:rPr>
      </w:pPr>
      <w:r>
        <w:rPr>
          <w:rFonts w:hint="eastAsia" w:ascii="仿宋_GB2312" w:hAnsi="宋体" w:eastAsia="仿宋_GB2312"/>
          <w:kern w:val="32"/>
          <w:sz w:val="32"/>
          <w:szCs w:val="32"/>
        </w:rPr>
        <w:t>福建省闽江监狱</w:t>
      </w:r>
    </w:p>
    <w:p w14:paraId="3F6DE06B">
      <w:pPr>
        <w:tabs>
          <w:tab w:val="left" w:pos="8080"/>
          <w:tab w:val="left" w:pos="8222"/>
          <w:tab w:val="left" w:pos="8306"/>
        </w:tabs>
        <w:spacing w:line="560" w:lineRule="exact"/>
        <w:ind w:firstLine="5600" w:firstLineChars="1750"/>
        <w:rPr>
          <w:rFonts w:ascii="宋体" w:hAnsi="宋体"/>
          <w:kern w:val="32"/>
          <w:sz w:val="32"/>
          <w:szCs w:val="32"/>
        </w:rPr>
      </w:pPr>
      <w:r>
        <w:rPr>
          <w:rFonts w:hint="eastAsia" w:ascii="仿宋_GB2312" w:hAnsi="宋体" w:eastAsia="仿宋_GB2312"/>
          <w:kern w:val="32"/>
          <w:sz w:val="32"/>
          <w:szCs w:val="32"/>
        </w:rPr>
        <w:t>2026年9</w:t>
      </w:r>
      <w:r>
        <w:rPr>
          <w:rFonts w:hint="eastAsia" w:ascii="宋体" w:hAnsi="宋体"/>
          <w:kern w:val="32"/>
          <w:sz w:val="32"/>
          <w:szCs w:val="32"/>
        </w:rPr>
        <w:t xml:space="preserve">月3日 </w:t>
      </w:r>
    </w:p>
    <w:p w14:paraId="4DF47853">
      <w:pPr>
        <w:spacing w:line="460" w:lineRule="exact"/>
        <w:ind w:firstLine="640" w:firstLineChars="200"/>
        <w:rPr>
          <w:rFonts w:ascii="仿宋_GB2312" w:hAnsi="宋体" w:eastAsia="仿宋_GB2312" w:cs="仿宋_GB2312"/>
          <w:sz w:val="32"/>
          <w:szCs w:val="32"/>
        </w:rPr>
      </w:pPr>
      <w:r>
        <w:rPr>
          <w:rFonts w:hint="eastAsia" w:ascii="仿宋_GB2312" w:hAnsi="宋体" w:eastAsia="仿宋_GB2312"/>
          <w:kern w:val="32"/>
          <w:sz w:val="32"/>
          <w:szCs w:val="32"/>
        </w:rPr>
        <w:t>罪犯许丰盛</w:t>
      </w:r>
      <w:r>
        <w:rPr>
          <w:rFonts w:hint="eastAsia" w:ascii="仿宋_GB2312" w:hAnsi="宋体" w:eastAsia="仿宋_GB2312"/>
          <w:kern w:val="32"/>
          <w:sz w:val="32"/>
          <w:szCs w:val="32"/>
        </w:rPr>
        <w:fldChar w:fldCharType="begin"/>
      </w:r>
      <w:r>
        <w:rPr>
          <w:rFonts w:hint="eastAsia" w:ascii="仿宋_GB2312" w:hAnsi="宋体" w:eastAsia="仿宋_GB2312"/>
          <w:kern w:val="32"/>
          <w:sz w:val="32"/>
          <w:szCs w:val="32"/>
        </w:rPr>
        <w:instrText xml:space="preserve"> AUTOTEXTLIST  \* MERGEFORMAT </w:instrText>
      </w:r>
      <w:r>
        <w:rPr>
          <w:rFonts w:hint="eastAsia" w:ascii="仿宋_GB2312" w:hAnsi="宋体" w:eastAsia="仿宋_GB2312"/>
          <w:kern w:val="32"/>
          <w:sz w:val="32"/>
          <w:szCs w:val="32"/>
        </w:rPr>
        <w:fldChar w:fldCharType="end"/>
      </w:r>
      <w:r>
        <w:rPr>
          <w:rFonts w:hint="eastAsia" w:ascii="仿宋_GB2312" w:hAnsi="宋体" w:eastAsia="仿宋_GB2312"/>
          <w:kern w:val="32"/>
          <w:sz w:val="32"/>
          <w:szCs w:val="32"/>
        </w:rPr>
        <w:t>，男，1999年4月29日出生，汉族，初中文化，捕前系无业。</w:t>
      </w:r>
    </w:p>
    <w:p w14:paraId="59DFC0F8">
      <w:pPr>
        <w:spacing w:line="46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福建省顺昌县人民法院于2023年5月17日作出（2022）闽0721刑初67号之一刑事判决，以被告人许丰盛犯诈骗罪，判处有期徒刑五年十个月，并处罚金人民币五万元；被告人许丰盛退赔款人民币90000元，由扣押机关返还被害人；责令被告人许丰盛继续退出违法所得人民币21893元，返还被害人。刑期自2023年4月23日起至2029年2月22日止。2023年6月21日交付福建省闽江监狱执行刑罚。现属普管级罪犯。</w:t>
      </w:r>
    </w:p>
    <w:p w14:paraId="6A03512C">
      <w:pPr>
        <w:autoSpaceDE w:val="0"/>
        <w:autoSpaceDN w:val="0"/>
        <w:adjustRightInd w:val="0"/>
        <w:spacing w:line="460" w:lineRule="exact"/>
        <w:ind w:firstLine="600"/>
        <w:rPr>
          <w:rFonts w:ascii="仿宋_GB2312" w:hAnsi="宋体" w:eastAsia="仿宋_GB2312"/>
          <w:iCs/>
          <w:sz w:val="32"/>
          <w:szCs w:val="32"/>
        </w:rPr>
      </w:pPr>
      <w:r>
        <w:rPr>
          <w:rFonts w:hint="eastAsia" w:ascii="仿宋_GB2312" w:hAnsi="宋体" w:eastAsia="仿宋_GB2312" w:cs="仿宋_GB2312"/>
          <w:sz w:val="32"/>
          <w:szCs w:val="32"/>
        </w:rPr>
        <w:t>该犯</w:t>
      </w:r>
      <w:r>
        <w:rPr>
          <w:rFonts w:hint="eastAsia" w:ascii="仿宋_GB2312" w:hAnsi="宋体" w:eastAsia="仿宋_GB2312"/>
          <w:iCs/>
          <w:kern w:val="0"/>
          <w:sz w:val="32"/>
          <w:szCs w:val="32"/>
          <w:lang w:val="zh-CN"/>
        </w:rPr>
        <w:t>自入监以来</w:t>
      </w:r>
      <w:r>
        <w:rPr>
          <w:rFonts w:hint="eastAsia" w:ascii="仿宋_GB2312" w:hAnsi="宋体" w:eastAsia="仿宋_GB2312" w:cs="仿宋_GB2312"/>
          <w:sz w:val="32"/>
          <w:szCs w:val="32"/>
        </w:rPr>
        <w:t>确有悔改表现，具体事实如下：</w:t>
      </w:r>
    </w:p>
    <w:p w14:paraId="27E1615C">
      <w:pPr>
        <w:autoSpaceDE w:val="0"/>
        <w:autoSpaceDN w:val="0"/>
        <w:adjustRightInd w:val="0"/>
        <w:spacing w:line="46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1.认罪悔罪：能服从法院判决，自书认罪悔罪书。</w:t>
      </w:r>
    </w:p>
    <w:p w14:paraId="373A31CB">
      <w:pPr>
        <w:autoSpaceDE w:val="0"/>
        <w:autoSpaceDN w:val="0"/>
        <w:adjustRightInd w:val="0"/>
        <w:spacing w:line="46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2.遵守监规：能遵守法律法规及监规纪律，接受教育改造。</w:t>
      </w:r>
    </w:p>
    <w:p w14:paraId="7F72E8F6">
      <w:pPr>
        <w:autoSpaceDE w:val="0"/>
        <w:autoSpaceDN w:val="0"/>
        <w:adjustRightInd w:val="0"/>
        <w:spacing w:line="46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3.学习情况：能积极参加思想、文化、职业技术学习。</w:t>
      </w:r>
    </w:p>
    <w:p w14:paraId="58272690">
      <w:pPr>
        <w:tabs>
          <w:tab w:val="left" w:pos="6804"/>
        </w:tabs>
        <w:spacing w:line="460" w:lineRule="exact"/>
        <w:ind w:firstLine="640" w:firstLineChars="200"/>
        <w:rPr>
          <w:rFonts w:ascii="仿宋_GB2312" w:hAnsi="宋体" w:eastAsia="仿宋_GB2312"/>
          <w:sz w:val="32"/>
          <w:szCs w:val="32"/>
        </w:rPr>
      </w:pPr>
      <w:r>
        <w:rPr>
          <w:rFonts w:hint="eastAsia" w:ascii="仿宋_GB2312" w:hAnsi="宋体" w:eastAsia="仿宋_GB2312"/>
          <w:kern w:val="32"/>
          <w:sz w:val="32"/>
          <w:szCs w:val="32"/>
        </w:rPr>
        <w:t>4.劳动改造：</w:t>
      </w:r>
      <w:r>
        <w:rPr>
          <w:rFonts w:hint="eastAsia" w:ascii="仿宋_GB2312" w:hAnsi="宋体" w:eastAsia="仿宋_GB2312" w:cs="仿宋_GB2312"/>
          <w:sz w:val="32"/>
          <w:szCs w:val="32"/>
        </w:rPr>
        <w:t>该犯系在日常改造中，能参加力所能及的劳动改造。</w:t>
      </w:r>
    </w:p>
    <w:p w14:paraId="47F1B714">
      <w:pPr>
        <w:autoSpaceDE w:val="0"/>
        <w:autoSpaceDN w:val="0"/>
        <w:adjustRightInd w:val="0"/>
        <w:spacing w:line="46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5.奖惩情况：该犯考核期2023年6月21日至2026年5月累计获考核分3366分，表扬5次；考核期内无违规扣分。</w:t>
      </w:r>
    </w:p>
    <w:p w14:paraId="52DEC5BF">
      <w:pPr>
        <w:autoSpaceDE w:val="0"/>
        <w:autoSpaceDN w:val="0"/>
        <w:adjustRightInd w:val="0"/>
        <w:spacing w:line="460" w:lineRule="exact"/>
        <w:ind w:firstLine="600"/>
        <w:rPr>
          <w:rFonts w:ascii="仿宋_GB2312" w:hAnsi="宋体" w:eastAsia="仿宋_GB2312"/>
          <w:sz w:val="32"/>
          <w:szCs w:val="32"/>
        </w:rPr>
      </w:pPr>
      <w:r>
        <w:rPr>
          <w:rFonts w:hint="eastAsia" w:ascii="仿宋_GB2312" w:hAnsi="宋体" w:eastAsia="仿宋_GB2312"/>
          <w:kern w:val="32"/>
          <w:sz w:val="32"/>
          <w:szCs w:val="32"/>
        </w:rPr>
        <w:t>6.罪犯财产性判项履行情况：该犯已履行人民币125993元；其中收押前向福建省顺昌县人民法院退赔款人民币90000元，由扣押机关发还被害人，本考核期向福建省顺昌县人民法院缴纳罚金人民币14100元，退出违法所得人民币21893元，该犯考核期月均消费人民币278.3元，账户可用余额人民币1596.94元。2026年6月5日福建省顺昌县人民法院财产性判项复函载明：未发现被执行人存在拒不交代赃款、赃物去向情节；未发现被执行人存在隐瞒、藏匿、转移财产情节；未发现被执行人存在妨害财产性判项执行情节</w:t>
      </w:r>
      <w:r>
        <w:rPr>
          <w:rFonts w:hint="eastAsia" w:ascii="仿宋_GB2312" w:hAnsi="宋体" w:eastAsia="仿宋_GB2312"/>
          <w:sz w:val="32"/>
          <w:szCs w:val="32"/>
        </w:rPr>
        <w:t>。</w:t>
      </w:r>
    </w:p>
    <w:p w14:paraId="5D771293">
      <w:pPr>
        <w:spacing w:line="460" w:lineRule="exact"/>
        <w:ind w:firstLine="640" w:firstLineChars="200"/>
        <w:rPr>
          <w:rFonts w:ascii="仿宋_GB2312" w:hAnsi="宋体" w:eastAsia="仿宋_GB2312" w:cs="仿宋_GB2312"/>
          <w:sz w:val="32"/>
          <w:szCs w:val="32"/>
        </w:rPr>
      </w:pPr>
      <w:r>
        <w:rPr>
          <w:rFonts w:hint="eastAsia" w:ascii="仿宋_GB2312" w:hAnsi="宋体" w:eastAsia="仿宋_GB2312"/>
          <w:sz w:val="32"/>
          <w:szCs w:val="32"/>
        </w:rPr>
        <w:t>该犯</w:t>
      </w:r>
      <w:r>
        <w:rPr>
          <w:rFonts w:hint="eastAsia" w:ascii="仿宋_GB2312" w:eastAsia="仿宋_GB2312" w:cs="仿宋_GB2312"/>
          <w:sz w:val="32"/>
          <w:szCs w:val="32"/>
        </w:rPr>
        <w:t>财产性判项义务履行金额达到其个人应履行总额50%</w:t>
      </w:r>
      <w:r>
        <w:rPr>
          <w:rFonts w:hint="eastAsia" w:ascii="仿宋_GB2312" w:hAnsi="宋体" w:eastAsia="仿宋_GB2312"/>
          <w:sz w:val="32"/>
          <w:szCs w:val="32"/>
        </w:rPr>
        <w:t>，属于从严掌握减刑对象，因此提请减刑幅度扣减一个月。</w:t>
      </w:r>
    </w:p>
    <w:p w14:paraId="2D5C733A">
      <w:pPr>
        <w:spacing w:line="46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本案于2026年8月22日至2026年8月28日在狱内公示未收到不同意见。</w:t>
      </w:r>
    </w:p>
    <w:p w14:paraId="21181165">
      <w:pPr>
        <w:spacing w:line="46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因此，依照《中华人民共和国刑法》第七十八条、第七十九条，《中华人民共和国刑事诉讼法》第二百七十三条第二款、《中华人民共和国监狱法》第二十九条之规定，建议对罪犯许丰盛予以减刑七个月。特提请你院审理裁定。</w:t>
      </w:r>
    </w:p>
    <w:p w14:paraId="2EE3CE38">
      <w:pPr>
        <w:spacing w:line="460" w:lineRule="exact"/>
        <w:ind w:firstLine="614" w:firstLineChars="192"/>
        <w:rPr>
          <w:rFonts w:ascii="仿宋_GB2312" w:hAnsi="宋体" w:eastAsia="仿宋_GB2312"/>
          <w:kern w:val="32"/>
          <w:sz w:val="32"/>
          <w:szCs w:val="32"/>
        </w:rPr>
      </w:pPr>
      <w:r>
        <w:rPr>
          <w:rFonts w:hint="eastAsia" w:ascii="仿宋_GB2312" w:hAnsi="宋体" w:eastAsia="仿宋_GB2312"/>
          <w:kern w:val="32"/>
          <w:sz w:val="32"/>
          <w:szCs w:val="32"/>
        </w:rPr>
        <w:t>此致</w:t>
      </w:r>
    </w:p>
    <w:p w14:paraId="293E9B27">
      <w:pPr>
        <w:spacing w:line="460" w:lineRule="exact"/>
        <w:rPr>
          <w:rFonts w:ascii="仿宋_GB2312" w:hAnsi="宋体" w:eastAsia="仿宋_GB2312"/>
          <w:kern w:val="32"/>
          <w:sz w:val="32"/>
          <w:szCs w:val="32"/>
        </w:rPr>
      </w:pPr>
      <w:r>
        <w:rPr>
          <w:rFonts w:hint="eastAsia" w:ascii="仿宋_GB2312" w:hAnsi="宋体" w:eastAsia="仿宋_GB2312"/>
          <w:kern w:val="32"/>
          <w:sz w:val="32"/>
          <w:szCs w:val="32"/>
        </w:rPr>
        <w:t>福建省福州市中级人民法院</w:t>
      </w:r>
    </w:p>
    <w:p w14:paraId="6D272216">
      <w:pPr>
        <w:spacing w:line="460" w:lineRule="exact"/>
        <w:ind w:firstLine="640" w:firstLineChars="200"/>
        <w:rPr>
          <w:rFonts w:ascii="仿宋_GB2312" w:hAnsi="宋体" w:eastAsia="仿宋_GB2312" w:cs="仿宋_GB2312"/>
          <w:kern w:val="32"/>
          <w:sz w:val="32"/>
          <w:szCs w:val="32"/>
        </w:rPr>
      </w:pPr>
      <w:r>
        <w:rPr>
          <w:rFonts w:hint="eastAsia" w:ascii="仿宋_GB2312" w:hAnsi="宋体" w:eastAsia="仿宋_GB2312" w:cs="仿宋_GB2312"/>
          <w:kern w:val="32"/>
          <w:sz w:val="32"/>
          <w:szCs w:val="32"/>
        </w:rPr>
        <w:t>附件：⒈罪犯提请减刑卷宗贰册</w:t>
      </w:r>
    </w:p>
    <w:p w14:paraId="2A59285A">
      <w:pPr>
        <w:spacing w:line="460" w:lineRule="exact"/>
        <w:ind w:firstLine="1600" w:firstLineChars="500"/>
        <w:rPr>
          <w:rFonts w:ascii="仿宋_GB2312" w:hAnsi="宋体" w:eastAsia="仿宋_GB2312" w:cs="仿宋_GB2312"/>
          <w:kern w:val="32"/>
          <w:sz w:val="32"/>
          <w:szCs w:val="32"/>
        </w:rPr>
      </w:pPr>
      <w:r>
        <w:rPr>
          <w:rFonts w:hint="eastAsia" w:ascii="仿宋_GB2312" w:hAnsi="宋体" w:eastAsia="仿宋_GB2312" w:cs="仿宋_GB2312"/>
          <w:kern w:val="32"/>
          <w:sz w:val="32"/>
          <w:szCs w:val="32"/>
        </w:rPr>
        <w:t>⒉减刑建议书壹份</w:t>
      </w:r>
    </w:p>
    <w:p w14:paraId="52531217">
      <w:pPr>
        <w:spacing w:line="460" w:lineRule="exact"/>
        <w:rPr>
          <w:rFonts w:ascii="仿宋_GB2312" w:hAnsi="宋体" w:eastAsia="仿宋_GB2312"/>
          <w:kern w:val="32"/>
          <w:sz w:val="32"/>
          <w:szCs w:val="32"/>
        </w:rPr>
      </w:pPr>
    </w:p>
    <w:p w14:paraId="4B24165A">
      <w:pPr>
        <w:spacing w:line="460" w:lineRule="exact"/>
        <w:ind w:firstLine="5600" w:firstLineChars="1750"/>
        <w:rPr>
          <w:rFonts w:ascii="仿宋_GB2312" w:hAnsi="宋体" w:eastAsia="仿宋_GB2312"/>
          <w:kern w:val="32"/>
          <w:sz w:val="32"/>
          <w:szCs w:val="32"/>
        </w:rPr>
      </w:pPr>
      <w:r>
        <w:rPr>
          <w:rFonts w:hint="eastAsia" w:ascii="仿宋_GB2312" w:hAnsi="宋体" w:eastAsia="仿宋_GB2312"/>
          <w:kern w:val="32"/>
          <w:sz w:val="32"/>
          <w:szCs w:val="32"/>
        </w:rPr>
        <w:t>福建省闽江监狱</w:t>
      </w:r>
    </w:p>
    <w:p w14:paraId="24B75C89">
      <w:pPr>
        <w:tabs>
          <w:tab w:val="left" w:pos="8080"/>
          <w:tab w:val="left" w:pos="8222"/>
          <w:tab w:val="left" w:pos="8306"/>
        </w:tabs>
        <w:spacing w:line="460" w:lineRule="exact"/>
        <w:ind w:firstLine="5600" w:firstLineChars="1750"/>
        <w:rPr>
          <w:rFonts w:ascii="宋体" w:hAnsi="宋体"/>
          <w:kern w:val="32"/>
          <w:sz w:val="32"/>
          <w:szCs w:val="32"/>
        </w:rPr>
      </w:pPr>
      <w:r>
        <w:rPr>
          <w:rFonts w:hint="eastAsia" w:ascii="仿宋_GB2312" w:hAnsi="宋体" w:eastAsia="仿宋_GB2312"/>
          <w:kern w:val="32"/>
          <w:sz w:val="32"/>
          <w:szCs w:val="32"/>
        </w:rPr>
        <w:t>2026年9月3</w:t>
      </w:r>
      <w:r>
        <w:rPr>
          <w:rFonts w:hint="eastAsia" w:ascii="宋体" w:hAnsi="宋体"/>
          <w:kern w:val="32"/>
          <w:sz w:val="32"/>
          <w:szCs w:val="32"/>
        </w:rPr>
        <w:t xml:space="preserve">日 </w:t>
      </w:r>
    </w:p>
    <w:p w14:paraId="5815A1F4">
      <w:pPr>
        <w:spacing w:line="520" w:lineRule="exact"/>
        <w:ind w:firstLine="640" w:firstLineChars="200"/>
        <w:rPr>
          <w:rFonts w:ascii="仿宋_GB2312" w:hAnsi="宋体" w:eastAsia="仿宋_GB2312" w:cs="仿宋_GB2312"/>
          <w:sz w:val="32"/>
          <w:szCs w:val="32"/>
        </w:rPr>
      </w:pPr>
      <w:r>
        <w:rPr>
          <w:rFonts w:hint="eastAsia" w:ascii="仿宋_GB2312" w:hAnsi="宋体" w:eastAsia="仿宋_GB2312"/>
          <w:kern w:val="32"/>
          <w:sz w:val="32"/>
          <w:szCs w:val="32"/>
        </w:rPr>
        <w:t>罪犯邹乐云</w:t>
      </w:r>
      <w:r>
        <w:rPr>
          <w:rFonts w:hint="eastAsia" w:ascii="仿宋_GB2312" w:hAnsi="宋体" w:eastAsia="仿宋_GB2312"/>
          <w:kern w:val="32"/>
          <w:sz w:val="32"/>
          <w:szCs w:val="32"/>
        </w:rPr>
        <w:fldChar w:fldCharType="begin"/>
      </w:r>
      <w:r>
        <w:rPr>
          <w:rFonts w:hint="eastAsia" w:ascii="仿宋_GB2312" w:hAnsi="宋体" w:eastAsia="仿宋_GB2312"/>
          <w:kern w:val="32"/>
          <w:sz w:val="32"/>
          <w:szCs w:val="32"/>
        </w:rPr>
        <w:instrText xml:space="preserve"> AUTOTEXTLIST  \* MERGEFORMAT </w:instrText>
      </w:r>
      <w:r>
        <w:rPr>
          <w:rFonts w:hint="eastAsia" w:ascii="仿宋_GB2312" w:hAnsi="宋体" w:eastAsia="仿宋_GB2312"/>
          <w:kern w:val="32"/>
          <w:sz w:val="32"/>
          <w:szCs w:val="32"/>
        </w:rPr>
        <w:fldChar w:fldCharType="end"/>
      </w:r>
      <w:r>
        <w:rPr>
          <w:rFonts w:hint="eastAsia" w:ascii="仿宋_GB2312" w:hAnsi="宋体" w:eastAsia="仿宋_GB2312"/>
          <w:kern w:val="32"/>
          <w:sz w:val="32"/>
          <w:szCs w:val="32"/>
        </w:rPr>
        <w:t>，男，1982年2月6日出生，汉族，小学文化，捕前系无固定职业。</w:t>
      </w:r>
    </w:p>
    <w:p w14:paraId="39AE998E">
      <w:pPr>
        <w:spacing w:line="52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福建省晋江市人民法院于2023年6月30日作出（2021）闽0582刑初1993号刑事判决，以被告人邹乐云犯组织卖淫罪，判处有期徒刑五年六个月，并处罚金人民币二万元；犯传播淫秽物品牟利罪，判处有期徒刑一年八个月，并处罚金人民币一万五千元，决定执行有期徒刑六年六个月，并处罚金人民币三万五千元，继续追缴违法所得人民币7000元。宣判后，同案不服，提出上诉。福建省泉州市中级人民法院于2023年9月19日作出（2023）闽05刑终1008号刑事裁定，驳回上诉，维持原判。刑期自2023年6月30日起至2029年11月19日止。2023年11月22日交付福建省闽江监狱执行刑罚。现属普管级罪犯。</w:t>
      </w:r>
    </w:p>
    <w:p w14:paraId="17CA9EB9">
      <w:pPr>
        <w:autoSpaceDE w:val="0"/>
        <w:autoSpaceDN w:val="0"/>
        <w:adjustRightInd w:val="0"/>
        <w:spacing w:line="520" w:lineRule="exact"/>
        <w:ind w:firstLine="600"/>
        <w:rPr>
          <w:rFonts w:ascii="仿宋_GB2312" w:hAnsi="宋体" w:eastAsia="仿宋_GB2312"/>
          <w:iCs/>
          <w:sz w:val="32"/>
          <w:szCs w:val="32"/>
        </w:rPr>
      </w:pPr>
      <w:r>
        <w:rPr>
          <w:rFonts w:hint="eastAsia" w:ascii="仿宋_GB2312" w:hAnsi="宋体" w:eastAsia="仿宋_GB2312" w:cs="仿宋_GB2312"/>
          <w:sz w:val="32"/>
          <w:szCs w:val="32"/>
        </w:rPr>
        <w:t>该犯</w:t>
      </w:r>
      <w:r>
        <w:rPr>
          <w:rFonts w:hint="eastAsia" w:ascii="仿宋_GB2312" w:hAnsi="宋体" w:eastAsia="仿宋_GB2312"/>
          <w:iCs/>
          <w:kern w:val="0"/>
          <w:sz w:val="32"/>
          <w:szCs w:val="32"/>
          <w:lang w:val="zh-CN"/>
        </w:rPr>
        <w:t>自入监以来</w:t>
      </w:r>
      <w:r>
        <w:rPr>
          <w:rFonts w:hint="eastAsia" w:ascii="仿宋_GB2312" w:hAnsi="宋体" w:eastAsia="仿宋_GB2312" w:cs="仿宋_GB2312"/>
          <w:sz w:val="32"/>
          <w:szCs w:val="32"/>
        </w:rPr>
        <w:t>确有悔改表现，具体事实如下：</w:t>
      </w:r>
    </w:p>
    <w:p w14:paraId="25071775">
      <w:pPr>
        <w:autoSpaceDE w:val="0"/>
        <w:autoSpaceDN w:val="0"/>
        <w:adjustRightInd w:val="0"/>
        <w:spacing w:line="52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1.认罪悔罪：能服从法院判决，自书认罪悔罪书。</w:t>
      </w:r>
    </w:p>
    <w:p w14:paraId="6BBDACB0">
      <w:pPr>
        <w:autoSpaceDE w:val="0"/>
        <w:autoSpaceDN w:val="0"/>
        <w:adjustRightInd w:val="0"/>
        <w:spacing w:line="52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2.遵守监规：能遵守法律法规及监规纪律，接受教育改造。</w:t>
      </w:r>
    </w:p>
    <w:p w14:paraId="49EECDE6">
      <w:pPr>
        <w:autoSpaceDE w:val="0"/>
        <w:autoSpaceDN w:val="0"/>
        <w:adjustRightInd w:val="0"/>
        <w:spacing w:line="52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3.学习情况：能积极参加思想、文化、职业技术学习。</w:t>
      </w:r>
    </w:p>
    <w:p w14:paraId="118CE480">
      <w:pPr>
        <w:tabs>
          <w:tab w:val="left" w:pos="6804"/>
        </w:tabs>
        <w:spacing w:line="520" w:lineRule="exact"/>
        <w:ind w:firstLine="640" w:firstLineChars="200"/>
        <w:rPr>
          <w:rFonts w:ascii="仿宋_GB2312" w:hAnsi="宋体" w:eastAsia="仿宋_GB2312"/>
          <w:sz w:val="32"/>
          <w:szCs w:val="32"/>
        </w:rPr>
      </w:pPr>
      <w:r>
        <w:rPr>
          <w:rFonts w:hint="eastAsia" w:ascii="仿宋_GB2312" w:hAnsi="宋体" w:eastAsia="仿宋_GB2312"/>
          <w:kern w:val="32"/>
          <w:sz w:val="32"/>
          <w:szCs w:val="32"/>
        </w:rPr>
        <w:t>4.劳动改造：</w:t>
      </w:r>
      <w:r>
        <w:rPr>
          <w:rFonts w:hint="eastAsia" w:ascii="仿宋_GB2312" w:hAnsi="宋体" w:eastAsia="仿宋_GB2312" w:cs="仿宋_GB2312"/>
          <w:sz w:val="32"/>
          <w:szCs w:val="32"/>
        </w:rPr>
        <w:t>该犯在日常改造中，能参加力所能及的劳动改造。</w:t>
      </w:r>
    </w:p>
    <w:p w14:paraId="7D03430B">
      <w:pPr>
        <w:autoSpaceDE w:val="0"/>
        <w:autoSpaceDN w:val="0"/>
        <w:adjustRightInd w:val="0"/>
        <w:spacing w:line="52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5.奖惩情况：该犯考核期2023年11月22日至2026年5月累计获考核分2860分，表扬4次；考核期内无违规扣分。</w:t>
      </w:r>
    </w:p>
    <w:p w14:paraId="20A037B9">
      <w:pPr>
        <w:autoSpaceDE w:val="0"/>
        <w:autoSpaceDN w:val="0"/>
        <w:adjustRightInd w:val="0"/>
        <w:spacing w:line="52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6.罪犯财产性判项履行情况：该犯未履行罚金人民币三万五千元和违法所得人民币7000元。该犯考核期月均消费人民币283.5元，账户可用余额人民币866.27元。2026年4月22日福建省晋江市人民法院财产性判项复函载明：暂未发现存在拒不交代赃款、赃物去向情节；隐瞒、藏匿、转移财产情节；妨害财产性判项执行情节；且暂未发现其他可供执行的财产。</w:t>
      </w:r>
    </w:p>
    <w:p w14:paraId="3D63F2C8">
      <w:pPr>
        <w:spacing w:line="520" w:lineRule="exact"/>
        <w:ind w:firstLine="640" w:firstLineChars="200"/>
        <w:rPr>
          <w:rFonts w:ascii="仿宋_GB2312" w:hAnsi="宋体" w:eastAsia="仿宋_GB2312" w:cs="仿宋_GB2312"/>
          <w:sz w:val="32"/>
          <w:szCs w:val="32"/>
        </w:rPr>
      </w:pPr>
      <w:r>
        <w:rPr>
          <w:rFonts w:hint="eastAsia" w:ascii="仿宋_GB2312" w:hAnsi="宋体" w:eastAsia="仿宋_GB2312"/>
          <w:sz w:val="32"/>
          <w:szCs w:val="32"/>
        </w:rPr>
        <w:t>该犯</w:t>
      </w:r>
      <w:r>
        <w:rPr>
          <w:rFonts w:hint="eastAsia" w:ascii="仿宋_GB2312" w:eastAsia="仿宋_GB2312" w:cs="仿宋_GB2312"/>
          <w:sz w:val="32"/>
          <w:szCs w:val="32"/>
        </w:rPr>
        <w:t>财产性判项义务履行金额未达到其个人应履行总额30%</w:t>
      </w:r>
      <w:r>
        <w:rPr>
          <w:rFonts w:hint="eastAsia" w:ascii="仿宋_GB2312" w:hAnsi="宋体" w:eastAsia="仿宋_GB2312"/>
          <w:sz w:val="32"/>
          <w:szCs w:val="32"/>
        </w:rPr>
        <w:t>，属于从严掌握减刑对象，因此提请减刑幅度扣减三个月。</w:t>
      </w:r>
    </w:p>
    <w:p w14:paraId="4F200B7B">
      <w:pPr>
        <w:spacing w:line="52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本案于2026年8月22日至2026年8月28日在狱内公示未收到不同意见。</w:t>
      </w:r>
    </w:p>
    <w:p w14:paraId="3EE549F4">
      <w:pPr>
        <w:spacing w:line="52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因此，依照《中华人民共和国刑法》第七十八条、第七十九条，《中华人民共和国刑事诉讼法》第二百七十三条第二款、《中华人民共和国监狱法》第二十九条之规定，建议对罪犯邹乐云予以减刑四个月。特提请你院审理裁定。</w:t>
      </w:r>
    </w:p>
    <w:p w14:paraId="4AC6ACE5">
      <w:pPr>
        <w:spacing w:line="520" w:lineRule="exact"/>
        <w:ind w:firstLine="614" w:firstLineChars="192"/>
        <w:rPr>
          <w:rFonts w:ascii="仿宋_GB2312" w:hAnsi="宋体" w:eastAsia="仿宋_GB2312"/>
          <w:kern w:val="32"/>
          <w:sz w:val="32"/>
          <w:szCs w:val="32"/>
        </w:rPr>
      </w:pPr>
      <w:r>
        <w:rPr>
          <w:rFonts w:hint="eastAsia" w:ascii="仿宋_GB2312" w:hAnsi="宋体" w:eastAsia="仿宋_GB2312"/>
          <w:kern w:val="32"/>
          <w:sz w:val="32"/>
          <w:szCs w:val="32"/>
        </w:rPr>
        <w:t>此致</w:t>
      </w:r>
    </w:p>
    <w:p w14:paraId="6F109331">
      <w:pPr>
        <w:spacing w:line="520" w:lineRule="exact"/>
        <w:rPr>
          <w:rFonts w:ascii="仿宋_GB2312" w:hAnsi="宋体" w:eastAsia="仿宋_GB2312"/>
          <w:kern w:val="32"/>
          <w:sz w:val="32"/>
          <w:szCs w:val="32"/>
        </w:rPr>
      </w:pPr>
      <w:r>
        <w:rPr>
          <w:rFonts w:hint="eastAsia" w:ascii="仿宋_GB2312" w:hAnsi="宋体" w:eastAsia="仿宋_GB2312"/>
          <w:kern w:val="32"/>
          <w:sz w:val="32"/>
          <w:szCs w:val="32"/>
        </w:rPr>
        <w:t>福建省福州市中级人民法院</w:t>
      </w:r>
    </w:p>
    <w:p w14:paraId="1A439550">
      <w:pPr>
        <w:spacing w:line="520" w:lineRule="exact"/>
        <w:ind w:firstLine="640" w:firstLineChars="200"/>
        <w:rPr>
          <w:rFonts w:ascii="仿宋_GB2312" w:hAnsi="宋体" w:eastAsia="仿宋_GB2312" w:cs="仿宋_GB2312"/>
          <w:kern w:val="32"/>
          <w:sz w:val="32"/>
          <w:szCs w:val="32"/>
        </w:rPr>
      </w:pPr>
      <w:r>
        <w:rPr>
          <w:rFonts w:hint="eastAsia" w:ascii="仿宋_GB2312" w:hAnsi="宋体" w:eastAsia="仿宋_GB2312" w:cs="仿宋_GB2312"/>
          <w:kern w:val="32"/>
          <w:sz w:val="32"/>
          <w:szCs w:val="32"/>
        </w:rPr>
        <w:t>附件：⒈罪犯提请减刑卷宗贰册</w:t>
      </w:r>
    </w:p>
    <w:p w14:paraId="009A1F9A">
      <w:pPr>
        <w:spacing w:line="520" w:lineRule="exact"/>
        <w:ind w:firstLine="1600" w:firstLineChars="500"/>
        <w:rPr>
          <w:rFonts w:ascii="仿宋_GB2312" w:hAnsi="宋体" w:eastAsia="仿宋_GB2312" w:cs="仿宋_GB2312"/>
          <w:kern w:val="32"/>
          <w:sz w:val="32"/>
          <w:szCs w:val="32"/>
        </w:rPr>
      </w:pPr>
      <w:r>
        <w:rPr>
          <w:rFonts w:hint="eastAsia" w:ascii="仿宋_GB2312" w:hAnsi="宋体" w:eastAsia="仿宋_GB2312" w:cs="仿宋_GB2312"/>
          <w:kern w:val="32"/>
          <w:sz w:val="32"/>
          <w:szCs w:val="32"/>
        </w:rPr>
        <w:t>⒉减刑建议书壹份</w:t>
      </w:r>
    </w:p>
    <w:p w14:paraId="73B09EA1">
      <w:pPr>
        <w:spacing w:line="520" w:lineRule="exact"/>
        <w:rPr>
          <w:rFonts w:ascii="仿宋_GB2312" w:hAnsi="宋体" w:eastAsia="仿宋_GB2312"/>
          <w:kern w:val="32"/>
          <w:sz w:val="32"/>
          <w:szCs w:val="32"/>
        </w:rPr>
      </w:pPr>
    </w:p>
    <w:p w14:paraId="35FEE484">
      <w:pPr>
        <w:spacing w:line="520" w:lineRule="exact"/>
        <w:ind w:firstLine="5600" w:firstLineChars="1750"/>
        <w:rPr>
          <w:rFonts w:ascii="仿宋_GB2312" w:hAnsi="宋体" w:eastAsia="仿宋_GB2312"/>
          <w:kern w:val="32"/>
          <w:sz w:val="32"/>
          <w:szCs w:val="32"/>
        </w:rPr>
      </w:pPr>
      <w:r>
        <w:rPr>
          <w:rFonts w:hint="eastAsia" w:ascii="仿宋_GB2312" w:hAnsi="宋体" w:eastAsia="仿宋_GB2312"/>
          <w:kern w:val="32"/>
          <w:sz w:val="32"/>
          <w:szCs w:val="32"/>
        </w:rPr>
        <w:t>福建省闽江监狱</w:t>
      </w:r>
    </w:p>
    <w:p w14:paraId="0639F010">
      <w:pPr>
        <w:tabs>
          <w:tab w:val="left" w:pos="8080"/>
          <w:tab w:val="left" w:pos="8222"/>
          <w:tab w:val="left" w:pos="8306"/>
        </w:tabs>
        <w:spacing w:line="520" w:lineRule="exact"/>
        <w:ind w:firstLine="5600" w:firstLineChars="1750"/>
        <w:rPr>
          <w:rFonts w:ascii="仿宋_GB2312" w:hAnsi="宋体" w:eastAsia="仿宋_GB2312"/>
          <w:kern w:val="32"/>
          <w:sz w:val="32"/>
          <w:szCs w:val="32"/>
        </w:rPr>
      </w:pPr>
      <w:r>
        <w:rPr>
          <w:rFonts w:hint="eastAsia" w:ascii="仿宋_GB2312" w:hAnsi="宋体" w:eastAsia="仿宋_GB2312"/>
          <w:kern w:val="32"/>
          <w:sz w:val="32"/>
          <w:szCs w:val="32"/>
        </w:rPr>
        <w:t xml:space="preserve">2026年9月3日 </w:t>
      </w:r>
    </w:p>
    <w:p w14:paraId="1D863CBB">
      <w:pPr>
        <w:spacing w:line="500" w:lineRule="exact"/>
        <w:ind w:firstLine="640" w:firstLineChars="200"/>
        <w:rPr>
          <w:rFonts w:ascii="仿宋_GB2312" w:hAnsi="宋体" w:eastAsia="仿宋_GB2312" w:cs="仿宋_GB2312"/>
          <w:sz w:val="32"/>
          <w:szCs w:val="32"/>
        </w:rPr>
      </w:pPr>
      <w:r>
        <w:rPr>
          <w:rFonts w:hint="eastAsia" w:ascii="仿宋_GB2312" w:hAnsi="宋体" w:eastAsia="仿宋_GB2312"/>
          <w:kern w:val="32"/>
          <w:sz w:val="32"/>
          <w:szCs w:val="32"/>
        </w:rPr>
        <w:t>罪犯余东</w:t>
      </w:r>
      <w:r>
        <w:rPr>
          <w:rFonts w:hint="eastAsia" w:ascii="仿宋_GB2312" w:hAnsi="宋体" w:eastAsia="仿宋_GB2312"/>
          <w:kern w:val="32"/>
          <w:sz w:val="32"/>
          <w:szCs w:val="32"/>
        </w:rPr>
        <w:fldChar w:fldCharType="begin"/>
      </w:r>
      <w:r>
        <w:rPr>
          <w:rFonts w:hint="eastAsia" w:ascii="仿宋_GB2312" w:hAnsi="宋体" w:eastAsia="仿宋_GB2312"/>
          <w:kern w:val="32"/>
          <w:sz w:val="32"/>
          <w:szCs w:val="32"/>
        </w:rPr>
        <w:instrText xml:space="preserve"> AUTOTEXTLIST  \* MERGEFORMAT </w:instrText>
      </w:r>
      <w:r>
        <w:rPr>
          <w:rFonts w:hint="eastAsia" w:ascii="仿宋_GB2312" w:hAnsi="宋体" w:eastAsia="仿宋_GB2312"/>
          <w:kern w:val="32"/>
          <w:sz w:val="32"/>
          <w:szCs w:val="32"/>
        </w:rPr>
        <w:fldChar w:fldCharType="end"/>
      </w:r>
      <w:r>
        <w:rPr>
          <w:rFonts w:hint="eastAsia" w:ascii="仿宋_GB2312" w:hAnsi="宋体" w:eastAsia="仿宋_GB2312"/>
          <w:kern w:val="32"/>
          <w:sz w:val="32"/>
          <w:szCs w:val="32"/>
        </w:rPr>
        <w:t>，男，1990年12月22日出生，汉族，大学文化，捕前系务工。曾于2021年4月23日因吸毒被莆田市公安局荔城分局处以行政拘留十日。</w:t>
      </w:r>
    </w:p>
    <w:p w14:paraId="229A00F7">
      <w:pPr>
        <w:spacing w:line="50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福建省莆田市荔城区人民法院于2022年4月14日作出（2022）闽0304刑初11号刑事判决，以被告人余东犯贩卖毒品罪，判处有期徒刑六年六个月，并处罚金人民币四万元。宣判后，被告人不服，提出上诉。福建省莆田市中级人民法院于2022年7月25日作出（2022）闽03刑终275号刑事裁定，驳回上诉，维持原判。刑期自2021年4月20日起至2027年10月19日止。2022年11月28日交付福建省闽江监狱执行刑罚。2025年1月22日，福建省福州市中级人民法院作出（2025）闽01刑更224号刑事裁定，对其减刑六</w:t>
      </w:r>
      <w:r>
        <w:rPr>
          <w:rFonts w:hint="eastAsia" w:ascii="仿宋_GB2312" w:hAnsi="宋体" w:eastAsia="仿宋_GB2312"/>
          <w:kern w:val="32"/>
          <w:sz w:val="32"/>
          <w:szCs w:val="32"/>
          <w:lang w:val="en-GB"/>
        </w:rPr>
        <w:t>个月，</w:t>
      </w:r>
      <w:r>
        <w:rPr>
          <w:rFonts w:hint="eastAsia" w:ascii="仿宋_GB2312" w:hAnsi="宋体" w:eastAsia="仿宋_GB2312"/>
          <w:kern w:val="32"/>
          <w:sz w:val="32"/>
          <w:szCs w:val="32"/>
        </w:rPr>
        <w:t>2025年1月22日送达。现刑期至2027年4月19日。现属普管级罪犯。</w:t>
      </w:r>
    </w:p>
    <w:p w14:paraId="7FB8CC4D">
      <w:pPr>
        <w:autoSpaceDE w:val="0"/>
        <w:autoSpaceDN w:val="0"/>
        <w:adjustRightInd w:val="0"/>
        <w:spacing w:line="500" w:lineRule="exact"/>
        <w:ind w:firstLine="600"/>
        <w:rPr>
          <w:rFonts w:ascii="仿宋_GB2312" w:hAnsi="宋体" w:eastAsia="仿宋_GB2312"/>
          <w:iCs/>
          <w:sz w:val="32"/>
          <w:szCs w:val="32"/>
        </w:rPr>
      </w:pPr>
      <w:r>
        <w:rPr>
          <w:rFonts w:hint="eastAsia" w:ascii="仿宋_GB2312" w:hAnsi="宋体" w:eastAsia="仿宋_GB2312" w:cs="仿宋_GB2312"/>
          <w:sz w:val="32"/>
          <w:szCs w:val="32"/>
        </w:rPr>
        <w:t>该犯</w:t>
      </w:r>
      <w:r>
        <w:rPr>
          <w:rFonts w:hint="eastAsia" w:ascii="仿宋_GB2312" w:hAnsi="宋体" w:eastAsia="仿宋_GB2312"/>
          <w:iCs/>
          <w:kern w:val="0"/>
          <w:sz w:val="32"/>
          <w:szCs w:val="32"/>
          <w:lang w:val="zh-CN"/>
        </w:rPr>
        <w:t>自</w:t>
      </w:r>
      <w:r>
        <w:rPr>
          <w:rFonts w:hint="eastAsia" w:ascii="仿宋_GB2312" w:hAnsi="宋体" w:eastAsia="仿宋_GB2312"/>
          <w:iCs/>
          <w:kern w:val="0"/>
          <w:sz w:val="32"/>
          <w:szCs w:val="32"/>
        </w:rPr>
        <w:t>上次</w:t>
      </w:r>
      <w:r>
        <w:rPr>
          <w:rFonts w:hint="eastAsia" w:ascii="仿宋_GB2312" w:hAnsi="宋体" w:eastAsia="仿宋_GB2312"/>
          <w:iCs/>
          <w:kern w:val="0"/>
          <w:sz w:val="32"/>
          <w:szCs w:val="32"/>
          <w:lang w:val="zh-CN"/>
        </w:rPr>
        <w:t>减刑以来</w:t>
      </w:r>
      <w:r>
        <w:rPr>
          <w:rFonts w:hint="eastAsia" w:ascii="仿宋_GB2312" w:hAnsi="宋体" w:eastAsia="仿宋_GB2312" w:cs="仿宋_GB2312"/>
          <w:sz w:val="32"/>
          <w:szCs w:val="32"/>
        </w:rPr>
        <w:t>确有悔改表现，具体事实如下：</w:t>
      </w:r>
    </w:p>
    <w:p w14:paraId="349500EE">
      <w:pPr>
        <w:autoSpaceDE w:val="0"/>
        <w:autoSpaceDN w:val="0"/>
        <w:adjustRightInd w:val="0"/>
        <w:spacing w:line="50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1.认罪悔罪：能服从法院判决，自书认罪悔罪书。</w:t>
      </w:r>
    </w:p>
    <w:p w14:paraId="49C63792">
      <w:pPr>
        <w:autoSpaceDE w:val="0"/>
        <w:autoSpaceDN w:val="0"/>
        <w:adjustRightInd w:val="0"/>
        <w:spacing w:line="50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2.遵守监规：能遵守法律法规及监规纪律，接受教育改造。</w:t>
      </w:r>
    </w:p>
    <w:p w14:paraId="2299D088">
      <w:pPr>
        <w:autoSpaceDE w:val="0"/>
        <w:autoSpaceDN w:val="0"/>
        <w:adjustRightInd w:val="0"/>
        <w:spacing w:line="50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3.学习情况：能积极参加思想、文化、职业技术学习。</w:t>
      </w:r>
    </w:p>
    <w:p w14:paraId="496DDDC2">
      <w:pPr>
        <w:tabs>
          <w:tab w:val="left" w:pos="6804"/>
        </w:tabs>
        <w:spacing w:line="500" w:lineRule="exact"/>
        <w:ind w:firstLine="640" w:firstLineChars="200"/>
        <w:rPr>
          <w:rFonts w:ascii="仿宋_GB2312" w:hAnsi="宋体" w:eastAsia="仿宋_GB2312"/>
          <w:sz w:val="32"/>
          <w:szCs w:val="32"/>
        </w:rPr>
      </w:pPr>
      <w:r>
        <w:rPr>
          <w:rFonts w:hint="eastAsia" w:ascii="仿宋_GB2312" w:hAnsi="宋体" w:eastAsia="仿宋_GB2312"/>
          <w:kern w:val="32"/>
          <w:sz w:val="32"/>
          <w:szCs w:val="32"/>
        </w:rPr>
        <w:t>4.劳动改造：</w:t>
      </w:r>
      <w:r>
        <w:rPr>
          <w:rFonts w:hint="eastAsia" w:ascii="仿宋_GB2312" w:hAnsi="宋体" w:eastAsia="仿宋_GB2312" w:cs="仿宋_GB2312"/>
          <w:sz w:val="32"/>
          <w:szCs w:val="32"/>
        </w:rPr>
        <w:t>该犯在日常改造中，能参加力所能及的劳动改造。</w:t>
      </w:r>
    </w:p>
    <w:p w14:paraId="7F88C549">
      <w:pPr>
        <w:pStyle w:val="11"/>
        <w:spacing w:line="500" w:lineRule="exact"/>
        <w:ind w:firstLine="640"/>
        <w:rPr>
          <w:rFonts w:ascii="仿宋_GB2312" w:hAnsi="宋体" w:cs="仿宋_GB2312"/>
          <w:bCs/>
          <w:szCs w:val="32"/>
        </w:rPr>
      </w:pPr>
      <w:r>
        <w:rPr>
          <w:rFonts w:hint="eastAsia" w:ascii="仿宋_GB2312" w:hAnsi="宋体"/>
          <w:szCs w:val="32"/>
        </w:rPr>
        <w:t>5.奖惩情况：</w:t>
      </w:r>
      <w:r>
        <w:rPr>
          <w:rFonts w:hint="eastAsia" w:ascii="仿宋_GB2312" w:hAnsi="宋体" w:cs="仿宋_GB2312"/>
          <w:bCs/>
          <w:szCs w:val="32"/>
        </w:rPr>
        <w:t>该犯上次评定表扬剩余考核分250分，本轮考核期2024年10月至2026年5月累计获考核分2000分，合计获得考核分2250分，表扬3次；间隔期2025年1月22日至2026年5月，获考核分1600分。考核期内无违规扣分。</w:t>
      </w:r>
    </w:p>
    <w:p w14:paraId="3624B27A">
      <w:pPr>
        <w:pStyle w:val="11"/>
        <w:spacing w:line="500" w:lineRule="exact"/>
        <w:ind w:firstLine="640"/>
        <w:rPr>
          <w:rFonts w:ascii="仿宋_GB2312" w:hAnsi="宋体" w:cs="仿宋_GB2312"/>
          <w:bCs/>
          <w:szCs w:val="32"/>
        </w:rPr>
      </w:pPr>
      <w:r>
        <w:rPr>
          <w:rFonts w:hint="eastAsia" w:ascii="仿宋_GB2312" w:hAnsi="宋体" w:cs="仿宋_GB2312"/>
          <w:bCs/>
          <w:szCs w:val="32"/>
        </w:rPr>
        <w:t>6.罪犯财产性判项履行情况：该犯已履行罚金人民币四万元，上次减刑时已全部履行完毕。</w:t>
      </w:r>
    </w:p>
    <w:p w14:paraId="4BAD9C32">
      <w:pPr>
        <w:spacing w:line="50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本案于2026年8月22日至2026年8月28日在狱内公示未收到不同意见。</w:t>
      </w:r>
    </w:p>
    <w:p w14:paraId="65821133">
      <w:pPr>
        <w:spacing w:line="50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因此，依照《中华人民共和国刑法》第七十八条、第七十九条，《中华人民共和国刑事诉讼法》第二百七十三条第二款、《中华人民共和国监狱法》第二十九条之规定，建议对罪犯余东予以减刑六个月。特提请你院审理裁定。</w:t>
      </w:r>
    </w:p>
    <w:p w14:paraId="3597C32B">
      <w:pPr>
        <w:spacing w:line="500" w:lineRule="exact"/>
        <w:ind w:firstLine="614" w:firstLineChars="192"/>
        <w:rPr>
          <w:rFonts w:ascii="仿宋_GB2312" w:hAnsi="宋体" w:eastAsia="仿宋_GB2312"/>
          <w:kern w:val="32"/>
          <w:sz w:val="32"/>
          <w:szCs w:val="32"/>
        </w:rPr>
      </w:pPr>
      <w:r>
        <w:rPr>
          <w:rFonts w:hint="eastAsia" w:ascii="仿宋_GB2312" w:hAnsi="宋体" w:eastAsia="仿宋_GB2312"/>
          <w:kern w:val="32"/>
          <w:sz w:val="32"/>
          <w:szCs w:val="32"/>
        </w:rPr>
        <w:t>此致</w:t>
      </w:r>
    </w:p>
    <w:p w14:paraId="71468ED6">
      <w:pPr>
        <w:spacing w:line="500" w:lineRule="exact"/>
        <w:rPr>
          <w:rFonts w:ascii="仿宋_GB2312" w:hAnsi="宋体" w:eastAsia="仿宋_GB2312"/>
          <w:kern w:val="32"/>
          <w:sz w:val="32"/>
          <w:szCs w:val="32"/>
        </w:rPr>
      </w:pPr>
      <w:r>
        <w:rPr>
          <w:rFonts w:hint="eastAsia" w:ascii="仿宋_GB2312" w:hAnsi="宋体" w:eastAsia="仿宋_GB2312"/>
          <w:kern w:val="32"/>
          <w:sz w:val="32"/>
          <w:szCs w:val="32"/>
        </w:rPr>
        <w:t>福建省福州市中级人民法院</w:t>
      </w:r>
    </w:p>
    <w:p w14:paraId="5A42462F">
      <w:pPr>
        <w:spacing w:line="500" w:lineRule="exact"/>
        <w:ind w:firstLine="640" w:firstLineChars="200"/>
        <w:rPr>
          <w:rFonts w:ascii="仿宋_GB2312" w:hAnsi="宋体" w:eastAsia="仿宋_GB2312" w:cs="仿宋_GB2312"/>
          <w:kern w:val="32"/>
          <w:sz w:val="32"/>
          <w:szCs w:val="32"/>
        </w:rPr>
      </w:pPr>
      <w:r>
        <w:rPr>
          <w:rFonts w:hint="eastAsia" w:ascii="仿宋_GB2312" w:hAnsi="宋体" w:eastAsia="仿宋_GB2312" w:cs="仿宋_GB2312"/>
          <w:kern w:val="32"/>
          <w:sz w:val="32"/>
          <w:szCs w:val="32"/>
        </w:rPr>
        <w:t>附件：⒈罪犯提请减刑卷宗贰册</w:t>
      </w:r>
    </w:p>
    <w:p w14:paraId="15F702B2">
      <w:pPr>
        <w:spacing w:line="500" w:lineRule="exact"/>
        <w:ind w:firstLine="1600" w:firstLineChars="500"/>
        <w:rPr>
          <w:rFonts w:ascii="仿宋_GB2312" w:hAnsi="宋体" w:eastAsia="仿宋_GB2312" w:cs="仿宋_GB2312"/>
          <w:kern w:val="32"/>
          <w:sz w:val="32"/>
          <w:szCs w:val="32"/>
        </w:rPr>
      </w:pPr>
      <w:r>
        <w:rPr>
          <w:rFonts w:hint="eastAsia" w:ascii="仿宋_GB2312" w:hAnsi="宋体" w:eastAsia="仿宋_GB2312" w:cs="仿宋_GB2312"/>
          <w:kern w:val="32"/>
          <w:sz w:val="32"/>
          <w:szCs w:val="32"/>
        </w:rPr>
        <w:t>⒉减刑建议书壹份</w:t>
      </w:r>
    </w:p>
    <w:p w14:paraId="2D5630FF">
      <w:pPr>
        <w:spacing w:line="500" w:lineRule="exact"/>
        <w:rPr>
          <w:rFonts w:ascii="仿宋_GB2312" w:hAnsi="宋体" w:eastAsia="仿宋_GB2312"/>
          <w:kern w:val="32"/>
          <w:sz w:val="32"/>
          <w:szCs w:val="32"/>
        </w:rPr>
      </w:pPr>
    </w:p>
    <w:p w14:paraId="32986F85">
      <w:pPr>
        <w:spacing w:line="500" w:lineRule="exact"/>
        <w:ind w:firstLine="5600" w:firstLineChars="1750"/>
        <w:rPr>
          <w:rFonts w:ascii="仿宋_GB2312" w:hAnsi="宋体" w:eastAsia="仿宋_GB2312"/>
          <w:kern w:val="32"/>
          <w:sz w:val="32"/>
          <w:szCs w:val="32"/>
        </w:rPr>
      </w:pPr>
      <w:r>
        <w:rPr>
          <w:rFonts w:hint="eastAsia" w:ascii="仿宋_GB2312" w:hAnsi="宋体" w:eastAsia="仿宋_GB2312"/>
          <w:kern w:val="32"/>
          <w:sz w:val="32"/>
          <w:szCs w:val="32"/>
        </w:rPr>
        <w:t>福建省闽江监狱</w:t>
      </w:r>
    </w:p>
    <w:p w14:paraId="6B963D8C">
      <w:pPr>
        <w:tabs>
          <w:tab w:val="left" w:pos="8080"/>
          <w:tab w:val="left" w:pos="8222"/>
          <w:tab w:val="left" w:pos="8306"/>
        </w:tabs>
        <w:spacing w:line="500" w:lineRule="exact"/>
        <w:ind w:firstLine="5600" w:firstLineChars="1750"/>
        <w:rPr>
          <w:rFonts w:ascii="仿宋_GB2312" w:hAnsi="宋体" w:eastAsia="仿宋_GB2312"/>
          <w:kern w:val="32"/>
          <w:sz w:val="32"/>
          <w:szCs w:val="32"/>
        </w:rPr>
      </w:pPr>
      <w:r>
        <w:rPr>
          <w:rFonts w:hint="eastAsia" w:ascii="仿宋_GB2312" w:hAnsi="宋体" w:eastAsia="仿宋_GB2312"/>
          <w:kern w:val="32"/>
          <w:sz w:val="32"/>
          <w:szCs w:val="32"/>
        </w:rPr>
        <w:t xml:space="preserve">2026年9月3日 </w:t>
      </w:r>
    </w:p>
    <w:p w14:paraId="55C0B056">
      <w:pPr>
        <w:spacing w:line="460" w:lineRule="exact"/>
        <w:ind w:firstLine="640" w:firstLineChars="200"/>
        <w:rPr>
          <w:rFonts w:ascii="仿宋_GB2312" w:hAnsi="宋体" w:eastAsia="仿宋_GB2312" w:cs="仿宋_GB2312"/>
          <w:sz w:val="32"/>
          <w:szCs w:val="32"/>
        </w:rPr>
      </w:pPr>
      <w:r>
        <w:rPr>
          <w:rFonts w:hint="eastAsia" w:ascii="仿宋_GB2312" w:hAnsi="宋体" w:eastAsia="仿宋_GB2312"/>
          <w:kern w:val="32"/>
          <w:sz w:val="32"/>
          <w:szCs w:val="32"/>
        </w:rPr>
        <w:t>罪犯朱俊</w:t>
      </w:r>
      <w:r>
        <w:rPr>
          <w:rFonts w:hint="eastAsia" w:ascii="仿宋_GB2312" w:hAnsi="宋体" w:eastAsia="仿宋_GB2312"/>
          <w:kern w:val="32"/>
          <w:sz w:val="32"/>
          <w:szCs w:val="32"/>
        </w:rPr>
        <w:fldChar w:fldCharType="begin"/>
      </w:r>
      <w:r>
        <w:rPr>
          <w:rFonts w:hint="eastAsia" w:ascii="仿宋_GB2312" w:hAnsi="宋体" w:eastAsia="仿宋_GB2312"/>
          <w:kern w:val="32"/>
          <w:sz w:val="32"/>
          <w:szCs w:val="32"/>
        </w:rPr>
        <w:instrText xml:space="preserve"> AUTOTEXTLIST  \* MERGEFORMAT </w:instrText>
      </w:r>
      <w:r>
        <w:rPr>
          <w:rFonts w:hint="eastAsia" w:ascii="仿宋_GB2312" w:hAnsi="宋体" w:eastAsia="仿宋_GB2312"/>
          <w:kern w:val="32"/>
          <w:sz w:val="32"/>
          <w:szCs w:val="32"/>
        </w:rPr>
        <w:fldChar w:fldCharType="end"/>
      </w:r>
      <w:r>
        <w:rPr>
          <w:rFonts w:hint="eastAsia" w:ascii="仿宋_GB2312" w:hAnsi="宋体" w:eastAsia="仿宋_GB2312"/>
          <w:kern w:val="32"/>
          <w:sz w:val="32"/>
          <w:szCs w:val="32"/>
        </w:rPr>
        <w:t>，男，2000年8月6日出生，汉族，小学文化，捕前系无业。</w:t>
      </w:r>
      <w:r>
        <w:rPr>
          <w:rFonts w:hint="eastAsia" w:ascii="仿宋_GB2312" w:hAnsi="宋体" w:eastAsia="仿宋_GB2312"/>
          <w:sz w:val="32"/>
          <w:szCs w:val="32"/>
        </w:rPr>
        <w:t>曾于2019年3月29日因犯非法拘禁罪、故意伤害罪被福建省晋江市人民法院判处有期徒刑一年八个月，于2020年7月5日刑满释放。系累犯</w:t>
      </w:r>
      <w:r>
        <w:rPr>
          <w:rFonts w:hint="eastAsia" w:ascii="仿宋_GB2312" w:hAnsi="宋体" w:eastAsia="仿宋_GB2312"/>
          <w:kern w:val="32"/>
          <w:sz w:val="32"/>
          <w:szCs w:val="32"/>
        </w:rPr>
        <w:t>。</w:t>
      </w:r>
    </w:p>
    <w:p w14:paraId="7A434487">
      <w:pPr>
        <w:spacing w:line="460" w:lineRule="exact"/>
        <w:ind w:firstLine="640" w:firstLineChars="200"/>
        <w:rPr>
          <w:rFonts w:ascii="仿宋_GB2312" w:hAnsi="宋体" w:eastAsia="仿宋_GB2312"/>
          <w:kern w:val="32"/>
          <w:sz w:val="32"/>
          <w:szCs w:val="32"/>
        </w:rPr>
      </w:pPr>
      <w:r>
        <w:rPr>
          <w:rFonts w:hint="eastAsia" w:ascii="仿宋_GB2312" w:hAnsi="宋体" w:eastAsia="仿宋_GB2312"/>
          <w:sz w:val="32"/>
          <w:szCs w:val="32"/>
        </w:rPr>
        <w:t>福建省晋江市</w:t>
      </w:r>
      <w:r>
        <w:rPr>
          <w:rFonts w:hint="eastAsia" w:ascii="仿宋_GB2312" w:hAnsi="宋体" w:eastAsia="仿宋_GB2312"/>
          <w:kern w:val="32"/>
          <w:sz w:val="32"/>
          <w:szCs w:val="32"/>
        </w:rPr>
        <w:t>人民法院于2022年2月28日作出（2021）闽0582刑初2416号刑事判决，以被告人朱俊犯抢劫罪，判处有期徒刑五年十个月，并处罚金人民币四千元，继续追缴被告人共同违法所得人民币一千元，予以没收，上缴国库。宣判后，被告人不服，提出上诉。福建省泉州市中级人民法院于2022年9月1日作出（2022）闽05刑终840号刑事裁定，驳回上诉，维持原判。刑期自2021年7月19日起至2027年5月18日止。2023年1月11日交付福建省闽江监狱执行刑罚。现属普管级罪犯。</w:t>
      </w:r>
    </w:p>
    <w:p w14:paraId="558F0AFA">
      <w:pPr>
        <w:autoSpaceDE w:val="0"/>
        <w:autoSpaceDN w:val="0"/>
        <w:adjustRightInd w:val="0"/>
        <w:spacing w:line="460" w:lineRule="exact"/>
        <w:ind w:firstLine="600"/>
        <w:rPr>
          <w:rFonts w:ascii="仿宋_GB2312" w:hAnsi="宋体" w:eastAsia="仿宋_GB2312"/>
          <w:iCs/>
          <w:sz w:val="32"/>
          <w:szCs w:val="32"/>
        </w:rPr>
      </w:pPr>
      <w:r>
        <w:rPr>
          <w:rFonts w:hint="eastAsia" w:ascii="仿宋_GB2312" w:hAnsi="宋体" w:eastAsia="仿宋_GB2312" w:cs="仿宋_GB2312"/>
          <w:sz w:val="32"/>
          <w:szCs w:val="32"/>
        </w:rPr>
        <w:t>该犯</w:t>
      </w:r>
      <w:r>
        <w:rPr>
          <w:rFonts w:hint="eastAsia" w:ascii="仿宋_GB2312" w:hAnsi="宋体" w:eastAsia="仿宋_GB2312"/>
          <w:iCs/>
          <w:kern w:val="0"/>
          <w:sz w:val="32"/>
          <w:szCs w:val="32"/>
          <w:lang w:val="zh-CN"/>
        </w:rPr>
        <w:t>自入监以来</w:t>
      </w:r>
      <w:r>
        <w:rPr>
          <w:rFonts w:hint="eastAsia" w:ascii="仿宋_GB2312" w:hAnsi="宋体" w:eastAsia="仿宋_GB2312" w:cs="仿宋_GB2312"/>
          <w:sz w:val="32"/>
          <w:szCs w:val="32"/>
        </w:rPr>
        <w:t>确有悔改表现，具体事实如下：</w:t>
      </w:r>
    </w:p>
    <w:p w14:paraId="4FCA4D56">
      <w:pPr>
        <w:autoSpaceDE w:val="0"/>
        <w:autoSpaceDN w:val="0"/>
        <w:adjustRightInd w:val="0"/>
        <w:spacing w:line="46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1.认罪悔罪：能服从法院判决，自书认罪悔罪书。</w:t>
      </w:r>
    </w:p>
    <w:p w14:paraId="347A82CA">
      <w:pPr>
        <w:autoSpaceDE w:val="0"/>
        <w:autoSpaceDN w:val="0"/>
        <w:adjustRightInd w:val="0"/>
        <w:spacing w:line="46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2.遵守监规：该犯服刑期间虽有违规行为，但经民警教育后，能认真悔改，接受教育改造。</w:t>
      </w:r>
    </w:p>
    <w:p w14:paraId="21BF028F">
      <w:pPr>
        <w:autoSpaceDE w:val="0"/>
        <w:autoSpaceDN w:val="0"/>
        <w:adjustRightInd w:val="0"/>
        <w:spacing w:line="46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3.学习情况：能积极参加思想、文化、职业技术学习。</w:t>
      </w:r>
    </w:p>
    <w:p w14:paraId="55E9D0D9">
      <w:pPr>
        <w:tabs>
          <w:tab w:val="left" w:pos="6804"/>
        </w:tabs>
        <w:spacing w:line="460" w:lineRule="exact"/>
        <w:ind w:firstLine="640" w:firstLineChars="200"/>
        <w:rPr>
          <w:rFonts w:ascii="仿宋_GB2312" w:hAnsi="宋体" w:eastAsia="仿宋_GB2312"/>
          <w:sz w:val="32"/>
          <w:szCs w:val="32"/>
        </w:rPr>
      </w:pPr>
      <w:r>
        <w:rPr>
          <w:rFonts w:hint="eastAsia" w:ascii="仿宋_GB2312" w:hAnsi="宋体" w:eastAsia="仿宋_GB2312"/>
          <w:kern w:val="32"/>
          <w:sz w:val="32"/>
          <w:szCs w:val="32"/>
        </w:rPr>
        <w:t>4.劳动改造：</w:t>
      </w:r>
      <w:r>
        <w:rPr>
          <w:rFonts w:hint="eastAsia" w:ascii="仿宋_GB2312" w:hAnsi="宋体" w:eastAsia="仿宋_GB2312" w:cs="仿宋_GB2312"/>
          <w:sz w:val="32"/>
          <w:szCs w:val="32"/>
        </w:rPr>
        <w:t>该犯在日常改造中，能参加力所能及的劳动改造。</w:t>
      </w:r>
    </w:p>
    <w:p w14:paraId="23F3347F">
      <w:pPr>
        <w:pStyle w:val="11"/>
        <w:spacing w:line="460" w:lineRule="exact"/>
        <w:ind w:firstLine="640"/>
        <w:rPr>
          <w:rFonts w:ascii="仿宋_GB2312" w:hAnsi="宋体" w:cs="仿宋_GB2312"/>
          <w:bCs/>
          <w:szCs w:val="32"/>
        </w:rPr>
      </w:pPr>
      <w:r>
        <w:rPr>
          <w:rFonts w:hint="eastAsia" w:ascii="仿宋_GB2312" w:hAnsi="宋体"/>
          <w:szCs w:val="32"/>
        </w:rPr>
        <w:t>5.奖惩情况：</w:t>
      </w:r>
      <w:r>
        <w:rPr>
          <w:rFonts w:hint="eastAsia" w:ascii="仿宋_GB2312" w:hAnsi="宋体" w:cs="仿宋_GB2312"/>
          <w:bCs/>
          <w:szCs w:val="32"/>
        </w:rPr>
        <w:t>该犯考核期2023年1月11日至2026年5月累计获考核分3797分，表扬4次,不予奖励2次；考核期内违规3次，累计扣考核分66分，其中重大违规2次：一、2023年8月21日罪犯朱俊在大厅因琐事动手打罪犯杨庭坚，情节较重，扣35分。二、2024年2月25日罪犯朱俊存在打架行为，情节轻微，扣30分。</w:t>
      </w:r>
    </w:p>
    <w:p w14:paraId="6A96EC37">
      <w:pPr>
        <w:spacing w:line="460" w:lineRule="exact"/>
        <w:ind w:firstLine="640" w:firstLineChars="200"/>
        <w:rPr>
          <w:rFonts w:ascii="仿宋_GB2312" w:hAnsi="宋体" w:eastAsia="仿宋_GB2312" w:cs="仿宋_GB2312"/>
          <w:bCs/>
          <w:kern w:val="32"/>
          <w:sz w:val="32"/>
          <w:szCs w:val="32"/>
        </w:rPr>
      </w:pPr>
      <w:r>
        <w:rPr>
          <w:rFonts w:hint="eastAsia" w:ascii="仿宋_GB2312" w:hAnsi="宋体" w:eastAsia="仿宋_GB2312" w:cs="仿宋_GB2312"/>
          <w:bCs/>
          <w:kern w:val="32"/>
          <w:sz w:val="32"/>
          <w:szCs w:val="32"/>
        </w:rPr>
        <w:t>6.罪犯财产性判项履行情况：该犯已履行人民币5000元；本考核期向福建省晋江市人民法院缴纳人民币5000元。</w:t>
      </w:r>
    </w:p>
    <w:p w14:paraId="7747E914">
      <w:pPr>
        <w:spacing w:line="460" w:lineRule="exact"/>
        <w:ind w:firstLine="640" w:firstLineChars="200"/>
        <w:rPr>
          <w:rFonts w:ascii="仿宋_GB2312" w:hAnsi="宋体" w:eastAsia="仿宋_GB2312" w:cs="仿宋_GB2312"/>
          <w:sz w:val="32"/>
          <w:szCs w:val="32"/>
        </w:rPr>
      </w:pPr>
      <w:r>
        <w:rPr>
          <w:rFonts w:hint="eastAsia" w:ascii="仿宋_GB2312" w:hAnsi="宋体" w:eastAsia="仿宋_GB2312"/>
          <w:sz w:val="32"/>
          <w:szCs w:val="32"/>
        </w:rPr>
        <w:t>该犯系累犯，属于从严掌握减刑对象，因此提请减刑幅度扣减一个月。</w:t>
      </w:r>
    </w:p>
    <w:p w14:paraId="4C575C33">
      <w:pPr>
        <w:spacing w:line="46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本案于2026年8月22日至2026年8月28日在狱内公示未收到不同意见。</w:t>
      </w:r>
    </w:p>
    <w:p w14:paraId="1CD38EBB">
      <w:pPr>
        <w:spacing w:line="46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因此，依照《中华人民共和国刑法》第七十八条、第七十九条，《中华人民共和国刑事诉讼法》第二百七十三条第二款、《中华人民共和国监狱法》第二十九条之规定，建议对罪犯朱俊予以减刑六个月。特提请你院审理裁定。</w:t>
      </w:r>
    </w:p>
    <w:p w14:paraId="52DC522D">
      <w:pPr>
        <w:spacing w:line="460" w:lineRule="exact"/>
        <w:ind w:firstLine="614" w:firstLineChars="192"/>
        <w:rPr>
          <w:rFonts w:ascii="仿宋_GB2312" w:hAnsi="宋体" w:eastAsia="仿宋_GB2312"/>
          <w:kern w:val="32"/>
          <w:sz w:val="32"/>
          <w:szCs w:val="32"/>
        </w:rPr>
      </w:pPr>
      <w:r>
        <w:rPr>
          <w:rFonts w:hint="eastAsia" w:ascii="仿宋_GB2312" w:hAnsi="宋体" w:eastAsia="仿宋_GB2312"/>
          <w:kern w:val="32"/>
          <w:sz w:val="32"/>
          <w:szCs w:val="32"/>
        </w:rPr>
        <w:t>此致</w:t>
      </w:r>
    </w:p>
    <w:p w14:paraId="5ECED58D">
      <w:pPr>
        <w:spacing w:line="460" w:lineRule="exact"/>
        <w:rPr>
          <w:rFonts w:ascii="仿宋_GB2312" w:hAnsi="宋体" w:eastAsia="仿宋_GB2312"/>
          <w:kern w:val="32"/>
          <w:sz w:val="32"/>
          <w:szCs w:val="32"/>
        </w:rPr>
      </w:pPr>
      <w:r>
        <w:rPr>
          <w:rFonts w:hint="eastAsia" w:ascii="仿宋_GB2312" w:hAnsi="宋体" w:eastAsia="仿宋_GB2312"/>
          <w:kern w:val="32"/>
          <w:sz w:val="32"/>
          <w:szCs w:val="32"/>
        </w:rPr>
        <w:t>福建省福州市中级人民法院</w:t>
      </w:r>
    </w:p>
    <w:p w14:paraId="53A7E05E">
      <w:pPr>
        <w:spacing w:line="460" w:lineRule="exact"/>
        <w:ind w:firstLine="640" w:firstLineChars="200"/>
        <w:rPr>
          <w:rFonts w:ascii="仿宋_GB2312" w:hAnsi="宋体" w:eastAsia="仿宋_GB2312" w:cs="仿宋_GB2312"/>
          <w:kern w:val="32"/>
          <w:sz w:val="32"/>
          <w:szCs w:val="32"/>
        </w:rPr>
      </w:pPr>
      <w:r>
        <w:rPr>
          <w:rFonts w:hint="eastAsia" w:ascii="仿宋_GB2312" w:hAnsi="宋体" w:eastAsia="仿宋_GB2312" w:cs="仿宋_GB2312"/>
          <w:kern w:val="32"/>
          <w:sz w:val="32"/>
          <w:szCs w:val="32"/>
        </w:rPr>
        <w:t>附件：⒈罪犯提请减刑卷宗贰册</w:t>
      </w:r>
    </w:p>
    <w:p w14:paraId="179BF1B9">
      <w:pPr>
        <w:spacing w:line="460" w:lineRule="exact"/>
        <w:ind w:firstLine="1600" w:firstLineChars="500"/>
        <w:rPr>
          <w:rFonts w:ascii="仿宋_GB2312" w:hAnsi="宋体" w:eastAsia="仿宋_GB2312" w:cs="仿宋_GB2312"/>
          <w:kern w:val="32"/>
          <w:sz w:val="32"/>
          <w:szCs w:val="32"/>
        </w:rPr>
      </w:pPr>
      <w:r>
        <w:rPr>
          <w:rFonts w:hint="eastAsia" w:ascii="仿宋_GB2312" w:hAnsi="宋体" w:eastAsia="仿宋_GB2312" w:cs="仿宋_GB2312"/>
          <w:kern w:val="32"/>
          <w:sz w:val="32"/>
          <w:szCs w:val="32"/>
        </w:rPr>
        <w:t>⒉减刑建议书壹份</w:t>
      </w:r>
    </w:p>
    <w:p w14:paraId="446B1369">
      <w:pPr>
        <w:spacing w:line="460" w:lineRule="exact"/>
        <w:rPr>
          <w:rFonts w:ascii="仿宋_GB2312" w:hAnsi="宋体" w:eastAsia="仿宋_GB2312"/>
          <w:kern w:val="32"/>
          <w:sz w:val="32"/>
          <w:szCs w:val="32"/>
        </w:rPr>
      </w:pPr>
    </w:p>
    <w:p w14:paraId="39CF3843">
      <w:pPr>
        <w:spacing w:line="460" w:lineRule="exact"/>
        <w:ind w:firstLine="5600" w:firstLineChars="1750"/>
        <w:rPr>
          <w:rFonts w:ascii="仿宋_GB2312" w:hAnsi="宋体" w:eastAsia="仿宋_GB2312"/>
          <w:kern w:val="32"/>
          <w:sz w:val="32"/>
          <w:szCs w:val="32"/>
        </w:rPr>
      </w:pPr>
      <w:r>
        <w:rPr>
          <w:rFonts w:hint="eastAsia" w:ascii="仿宋_GB2312" w:hAnsi="宋体" w:eastAsia="仿宋_GB2312"/>
          <w:kern w:val="32"/>
          <w:sz w:val="32"/>
          <w:szCs w:val="32"/>
        </w:rPr>
        <w:t>福建省闽江监狱</w:t>
      </w:r>
    </w:p>
    <w:p w14:paraId="04D9C7BA">
      <w:pPr>
        <w:tabs>
          <w:tab w:val="left" w:pos="8080"/>
          <w:tab w:val="left" w:pos="8222"/>
          <w:tab w:val="left" w:pos="8306"/>
        </w:tabs>
        <w:spacing w:line="460" w:lineRule="exact"/>
        <w:ind w:firstLine="5600" w:firstLineChars="1750"/>
        <w:rPr>
          <w:rFonts w:ascii="仿宋_GB2312" w:hAnsi="宋体" w:eastAsia="仿宋_GB2312"/>
          <w:kern w:val="32"/>
          <w:sz w:val="32"/>
          <w:szCs w:val="32"/>
        </w:rPr>
      </w:pPr>
      <w:r>
        <w:rPr>
          <w:rFonts w:hint="eastAsia" w:ascii="仿宋_GB2312" w:hAnsi="宋体" w:eastAsia="仿宋_GB2312"/>
          <w:kern w:val="32"/>
          <w:sz w:val="32"/>
          <w:szCs w:val="32"/>
        </w:rPr>
        <w:t xml:space="preserve">2026年9月3日 </w:t>
      </w:r>
    </w:p>
    <w:p w14:paraId="56953316">
      <w:pPr>
        <w:spacing w:line="400" w:lineRule="exact"/>
        <w:ind w:firstLine="640" w:firstLineChars="200"/>
        <w:rPr>
          <w:rFonts w:ascii="仿宋_GB2312" w:hAnsi="宋体" w:eastAsia="仿宋_GB2312" w:cs="仿宋_GB2312"/>
          <w:sz w:val="32"/>
          <w:szCs w:val="32"/>
        </w:rPr>
      </w:pPr>
      <w:r>
        <w:rPr>
          <w:rFonts w:hint="eastAsia" w:ascii="仿宋_GB2312" w:hAnsi="宋体" w:eastAsia="仿宋_GB2312"/>
          <w:kern w:val="32"/>
          <w:sz w:val="32"/>
          <w:szCs w:val="32"/>
        </w:rPr>
        <w:t>罪犯白古博</w:t>
      </w:r>
      <w:r>
        <w:rPr>
          <w:rFonts w:hint="eastAsia" w:ascii="仿宋_GB2312" w:hAnsi="宋体" w:eastAsia="仿宋_GB2312"/>
          <w:kern w:val="32"/>
          <w:sz w:val="32"/>
          <w:szCs w:val="32"/>
        </w:rPr>
        <w:fldChar w:fldCharType="begin"/>
      </w:r>
      <w:r>
        <w:rPr>
          <w:rFonts w:hint="eastAsia" w:ascii="仿宋_GB2312" w:hAnsi="宋体" w:eastAsia="仿宋_GB2312"/>
          <w:kern w:val="32"/>
          <w:sz w:val="32"/>
          <w:szCs w:val="32"/>
        </w:rPr>
        <w:instrText xml:space="preserve"> AUTOTEXTLIST  \* MERGEFORMAT </w:instrText>
      </w:r>
      <w:r>
        <w:rPr>
          <w:rFonts w:hint="eastAsia" w:ascii="仿宋_GB2312" w:hAnsi="宋体" w:eastAsia="仿宋_GB2312"/>
          <w:kern w:val="32"/>
          <w:sz w:val="32"/>
          <w:szCs w:val="32"/>
        </w:rPr>
        <w:fldChar w:fldCharType="end"/>
      </w:r>
      <w:r>
        <w:rPr>
          <w:rFonts w:hint="eastAsia" w:ascii="仿宋_GB2312" w:hAnsi="宋体" w:eastAsia="仿宋_GB2312"/>
          <w:kern w:val="32"/>
          <w:sz w:val="32"/>
          <w:szCs w:val="32"/>
        </w:rPr>
        <w:t>，男，1991年4月20日出生，彝族，文盲，捕前系无固定职业。</w:t>
      </w:r>
      <w:r>
        <w:rPr>
          <w:rFonts w:hint="eastAsia" w:ascii="仿宋_GB2312" w:hAnsi="宋体" w:eastAsia="仿宋_GB2312"/>
          <w:sz w:val="32"/>
          <w:szCs w:val="32"/>
        </w:rPr>
        <w:t>曾于2014年11月5日因犯抢劫罪被福建省福清市人民法院判处有期徒刑五年六个月，并处罚金人民币一万元，于2019年3月24日刑满释放。曾于2021年3月3日因犯盗窃罪被福清市公安局行政拘留十五日。曾于2021年8月13日因犯危险驾驶罪被福建省福清市人民法院判处拘役四个月，并处罚金人民币五千元。系累犯</w:t>
      </w:r>
      <w:r>
        <w:rPr>
          <w:rFonts w:hint="eastAsia" w:ascii="仿宋_GB2312" w:hAnsi="宋体" w:eastAsia="仿宋_GB2312"/>
          <w:kern w:val="32"/>
          <w:sz w:val="32"/>
          <w:szCs w:val="32"/>
        </w:rPr>
        <w:t>。</w:t>
      </w:r>
    </w:p>
    <w:p w14:paraId="4CC62B6E">
      <w:pPr>
        <w:spacing w:line="400" w:lineRule="exact"/>
        <w:ind w:firstLine="640" w:firstLineChars="200"/>
        <w:rPr>
          <w:rFonts w:ascii="仿宋_GB2312" w:hAnsi="宋体" w:eastAsia="仿宋_GB2312"/>
          <w:kern w:val="32"/>
          <w:sz w:val="32"/>
          <w:szCs w:val="32"/>
        </w:rPr>
      </w:pPr>
      <w:r>
        <w:rPr>
          <w:rFonts w:hint="eastAsia" w:ascii="仿宋_GB2312" w:hAnsi="宋体" w:eastAsia="仿宋_GB2312"/>
          <w:sz w:val="32"/>
          <w:szCs w:val="32"/>
        </w:rPr>
        <w:t>福建省福清市</w:t>
      </w:r>
      <w:r>
        <w:rPr>
          <w:rFonts w:hint="eastAsia" w:ascii="仿宋_GB2312" w:hAnsi="宋体" w:eastAsia="仿宋_GB2312"/>
          <w:kern w:val="32"/>
          <w:sz w:val="32"/>
          <w:szCs w:val="32"/>
        </w:rPr>
        <w:t>人民法院于2023年3月21日作出（2023）闽0181刑初229号刑事判决，以被告人白古博犯盗窃罪，判处有期徒刑三年九个月，并处罚金人民币二万元，未随案移送的被告人白古博向公安机关退出的违法所得人民币500元，由公安机关负责发还被害人，责令被告人白古博继续退赔被害人经济损失人民币63830元。刑期自2023年3月14日起至2026年12月13日止。2023年5月24日交付福建省闽江监狱执行刑罚。现属普管级罪犯。</w:t>
      </w:r>
    </w:p>
    <w:p w14:paraId="4B579B74">
      <w:pPr>
        <w:autoSpaceDE w:val="0"/>
        <w:autoSpaceDN w:val="0"/>
        <w:adjustRightInd w:val="0"/>
        <w:spacing w:line="400" w:lineRule="exact"/>
        <w:ind w:firstLine="600"/>
        <w:rPr>
          <w:rFonts w:ascii="仿宋_GB2312" w:hAnsi="宋体" w:eastAsia="仿宋_GB2312"/>
          <w:iCs/>
          <w:sz w:val="32"/>
          <w:szCs w:val="32"/>
        </w:rPr>
      </w:pPr>
      <w:r>
        <w:rPr>
          <w:rFonts w:hint="eastAsia" w:ascii="仿宋_GB2312" w:hAnsi="宋体" w:eastAsia="仿宋_GB2312" w:cs="仿宋_GB2312"/>
          <w:sz w:val="32"/>
          <w:szCs w:val="32"/>
        </w:rPr>
        <w:t>该犯</w:t>
      </w:r>
      <w:r>
        <w:rPr>
          <w:rFonts w:hint="eastAsia" w:ascii="仿宋_GB2312" w:hAnsi="宋体" w:eastAsia="仿宋_GB2312"/>
          <w:iCs/>
          <w:kern w:val="0"/>
          <w:sz w:val="32"/>
          <w:szCs w:val="32"/>
          <w:lang w:val="zh-CN"/>
        </w:rPr>
        <w:t>自入监以来</w:t>
      </w:r>
      <w:r>
        <w:rPr>
          <w:rFonts w:hint="eastAsia" w:ascii="仿宋_GB2312" w:hAnsi="宋体" w:eastAsia="仿宋_GB2312" w:cs="仿宋_GB2312"/>
          <w:sz w:val="32"/>
          <w:szCs w:val="32"/>
        </w:rPr>
        <w:t>确有悔改表现，具体事实如下：</w:t>
      </w:r>
    </w:p>
    <w:p w14:paraId="17E9744D">
      <w:pPr>
        <w:autoSpaceDE w:val="0"/>
        <w:autoSpaceDN w:val="0"/>
        <w:adjustRightInd w:val="0"/>
        <w:spacing w:line="40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1.认罪悔罪：由于文化程度低由本人口述，他犯代写认罪悔罪书。</w:t>
      </w:r>
    </w:p>
    <w:p w14:paraId="6B355FC5">
      <w:pPr>
        <w:autoSpaceDE w:val="0"/>
        <w:autoSpaceDN w:val="0"/>
        <w:adjustRightInd w:val="0"/>
        <w:spacing w:line="40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2.遵守监规：能遵守法律法规及监规纪律，接受教育改造。</w:t>
      </w:r>
    </w:p>
    <w:p w14:paraId="18CAC66F">
      <w:pPr>
        <w:autoSpaceDE w:val="0"/>
        <w:autoSpaceDN w:val="0"/>
        <w:adjustRightInd w:val="0"/>
        <w:spacing w:line="40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3.学习情况：能积极参加思想、文化、职业技术学习。</w:t>
      </w:r>
    </w:p>
    <w:p w14:paraId="7EE41E72">
      <w:pPr>
        <w:tabs>
          <w:tab w:val="left" w:pos="6804"/>
        </w:tabs>
        <w:spacing w:line="400" w:lineRule="exact"/>
        <w:ind w:firstLine="640" w:firstLineChars="200"/>
        <w:rPr>
          <w:rFonts w:ascii="仿宋_GB2312" w:hAnsi="宋体" w:eastAsia="仿宋_GB2312"/>
          <w:sz w:val="32"/>
          <w:szCs w:val="32"/>
        </w:rPr>
      </w:pPr>
      <w:r>
        <w:rPr>
          <w:rFonts w:hint="eastAsia" w:ascii="仿宋_GB2312" w:hAnsi="宋体" w:eastAsia="仿宋_GB2312"/>
          <w:kern w:val="32"/>
          <w:sz w:val="32"/>
          <w:szCs w:val="32"/>
        </w:rPr>
        <w:t>4.劳动改造：</w:t>
      </w:r>
      <w:r>
        <w:rPr>
          <w:rFonts w:hint="eastAsia" w:ascii="仿宋_GB2312" w:hAnsi="宋体" w:eastAsia="仿宋_GB2312" w:cs="仿宋_GB2312"/>
          <w:sz w:val="32"/>
          <w:szCs w:val="32"/>
        </w:rPr>
        <w:t>该犯在日常改造中，能参加力所能及的劳动改造。</w:t>
      </w:r>
    </w:p>
    <w:p w14:paraId="29686197">
      <w:pPr>
        <w:autoSpaceDE w:val="0"/>
        <w:autoSpaceDN w:val="0"/>
        <w:adjustRightInd w:val="0"/>
        <w:spacing w:line="40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5.奖惩情况：该犯考核期2023年5月24日至2026年5月累计获考核分3454分，表扬5次；考核期内无违规扣分。</w:t>
      </w:r>
    </w:p>
    <w:p w14:paraId="034C3630">
      <w:pPr>
        <w:autoSpaceDE w:val="0"/>
        <w:autoSpaceDN w:val="0"/>
        <w:adjustRightInd w:val="0"/>
        <w:spacing w:line="40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6.罪犯财产性判项履行情况：该犯已履行人民币500元；其中收押前由公安机关发还被害人违法所得人民币500元。该犯考核期月均消费人民币116.48元，账户可用余额人民币640.34元。2026年5月14日福建省福清市人民法院财产性判项复函载明：1、至今未履行财产性判项确定的义务；2、暂未发现存在拒不交代赃款、赃物去向情节；3、暂未发现存在隐瞒、藏匿、转移财产情节；4、暂未发现存在妨害财产性判项执行情节；5、暂不存在拒不申报或者虚报申报财产情况情节；6、无可供执行的财产。</w:t>
      </w:r>
    </w:p>
    <w:p w14:paraId="571314F0">
      <w:pPr>
        <w:spacing w:line="400" w:lineRule="exact"/>
        <w:ind w:firstLine="640" w:firstLineChars="200"/>
        <w:rPr>
          <w:rFonts w:ascii="仿宋_GB2312" w:hAnsi="宋体" w:eastAsia="仿宋_GB2312" w:cs="仿宋_GB2312"/>
          <w:sz w:val="32"/>
          <w:szCs w:val="32"/>
        </w:rPr>
      </w:pPr>
      <w:r>
        <w:rPr>
          <w:rFonts w:hint="eastAsia" w:ascii="仿宋_GB2312" w:hAnsi="宋体" w:eastAsia="仿宋_GB2312"/>
          <w:sz w:val="32"/>
          <w:szCs w:val="32"/>
        </w:rPr>
        <w:t>该犯系累犯，</w:t>
      </w:r>
      <w:r>
        <w:rPr>
          <w:rFonts w:hint="eastAsia" w:ascii="仿宋_GB2312" w:eastAsia="仿宋_GB2312" w:cs="仿宋_GB2312"/>
          <w:sz w:val="32"/>
          <w:szCs w:val="32"/>
        </w:rPr>
        <w:t>财产性判项义务履行金额未达到其个人应履行总额30%</w:t>
      </w:r>
      <w:r>
        <w:rPr>
          <w:rFonts w:hint="eastAsia" w:ascii="仿宋_GB2312" w:hAnsi="宋体" w:eastAsia="仿宋_GB2312"/>
          <w:sz w:val="32"/>
          <w:szCs w:val="32"/>
        </w:rPr>
        <w:t>，属于从严掌握减刑对象，因此提请减刑幅度扣减四个月。</w:t>
      </w:r>
    </w:p>
    <w:p w14:paraId="5647429A">
      <w:pPr>
        <w:spacing w:line="40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本案于2026年8月22日至2026年8月28日在狱内公示未收到不同意见。</w:t>
      </w:r>
    </w:p>
    <w:p w14:paraId="1C5AB768">
      <w:pPr>
        <w:spacing w:line="40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因此，依照《中华人民共和国刑法》第七十八条、第七十九条，《中华人民共和国刑事诉讼法》第二百七十三条第二款、《中华人民共和国监狱法》第二十九条之规定，建议对罪犯白古博予以减刑三个月。特提请你院审理裁定。</w:t>
      </w:r>
    </w:p>
    <w:p w14:paraId="4A8D67F3">
      <w:pPr>
        <w:spacing w:line="400" w:lineRule="exact"/>
        <w:ind w:firstLine="614" w:firstLineChars="192"/>
        <w:rPr>
          <w:rFonts w:ascii="仿宋_GB2312" w:hAnsi="宋体" w:eastAsia="仿宋_GB2312"/>
          <w:kern w:val="32"/>
          <w:sz w:val="32"/>
          <w:szCs w:val="32"/>
        </w:rPr>
      </w:pPr>
      <w:r>
        <w:rPr>
          <w:rFonts w:hint="eastAsia" w:ascii="仿宋_GB2312" w:hAnsi="宋体" w:eastAsia="仿宋_GB2312"/>
          <w:kern w:val="32"/>
          <w:sz w:val="32"/>
          <w:szCs w:val="32"/>
        </w:rPr>
        <w:t>此致</w:t>
      </w:r>
    </w:p>
    <w:p w14:paraId="33681B28">
      <w:pPr>
        <w:spacing w:line="400" w:lineRule="exact"/>
        <w:rPr>
          <w:rFonts w:ascii="仿宋_GB2312" w:hAnsi="宋体" w:eastAsia="仿宋_GB2312"/>
          <w:kern w:val="32"/>
          <w:sz w:val="32"/>
          <w:szCs w:val="32"/>
        </w:rPr>
      </w:pPr>
      <w:r>
        <w:rPr>
          <w:rFonts w:hint="eastAsia" w:ascii="仿宋_GB2312" w:hAnsi="宋体" w:eastAsia="仿宋_GB2312"/>
          <w:kern w:val="32"/>
          <w:sz w:val="32"/>
          <w:szCs w:val="32"/>
        </w:rPr>
        <w:t>福建省福州市中级人民法院</w:t>
      </w:r>
    </w:p>
    <w:p w14:paraId="587133C1">
      <w:pPr>
        <w:spacing w:line="400" w:lineRule="exact"/>
        <w:ind w:firstLine="640" w:firstLineChars="200"/>
        <w:rPr>
          <w:rFonts w:ascii="仿宋_GB2312" w:hAnsi="宋体" w:eastAsia="仿宋_GB2312" w:cs="仿宋_GB2312"/>
          <w:kern w:val="32"/>
          <w:sz w:val="32"/>
          <w:szCs w:val="32"/>
        </w:rPr>
      </w:pPr>
      <w:r>
        <w:rPr>
          <w:rFonts w:hint="eastAsia" w:ascii="仿宋_GB2312" w:hAnsi="宋体" w:eastAsia="仿宋_GB2312" w:cs="仿宋_GB2312"/>
          <w:kern w:val="32"/>
          <w:sz w:val="32"/>
          <w:szCs w:val="32"/>
        </w:rPr>
        <w:t>附件：⒈罪犯提请减刑卷宗贰册</w:t>
      </w:r>
    </w:p>
    <w:p w14:paraId="2BB4629C">
      <w:pPr>
        <w:spacing w:line="400" w:lineRule="exact"/>
        <w:ind w:firstLine="1600" w:firstLineChars="500"/>
        <w:rPr>
          <w:rFonts w:ascii="仿宋_GB2312" w:hAnsi="宋体" w:eastAsia="仿宋_GB2312" w:cs="仿宋_GB2312"/>
          <w:kern w:val="32"/>
          <w:sz w:val="32"/>
          <w:szCs w:val="32"/>
        </w:rPr>
      </w:pPr>
      <w:r>
        <w:rPr>
          <w:rFonts w:hint="eastAsia" w:ascii="仿宋_GB2312" w:hAnsi="宋体" w:eastAsia="仿宋_GB2312" w:cs="仿宋_GB2312"/>
          <w:kern w:val="32"/>
          <w:sz w:val="32"/>
          <w:szCs w:val="32"/>
        </w:rPr>
        <w:t>⒉减刑建议书壹份</w:t>
      </w:r>
    </w:p>
    <w:p w14:paraId="78D24AD1">
      <w:pPr>
        <w:spacing w:line="400" w:lineRule="exact"/>
        <w:rPr>
          <w:rFonts w:ascii="仿宋_GB2312" w:hAnsi="宋体" w:eastAsia="仿宋_GB2312"/>
          <w:kern w:val="32"/>
          <w:sz w:val="32"/>
          <w:szCs w:val="32"/>
        </w:rPr>
      </w:pPr>
    </w:p>
    <w:p w14:paraId="0DA80122">
      <w:pPr>
        <w:spacing w:line="400" w:lineRule="exact"/>
        <w:ind w:firstLine="5600" w:firstLineChars="1750"/>
        <w:rPr>
          <w:rFonts w:ascii="仿宋_GB2312" w:hAnsi="宋体" w:eastAsia="仿宋_GB2312"/>
          <w:kern w:val="32"/>
          <w:sz w:val="32"/>
          <w:szCs w:val="32"/>
        </w:rPr>
      </w:pPr>
      <w:r>
        <w:rPr>
          <w:rFonts w:hint="eastAsia" w:ascii="仿宋_GB2312" w:hAnsi="宋体" w:eastAsia="仿宋_GB2312"/>
          <w:kern w:val="32"/>
          <w:sz w:val="32"/>
          <w:szCs w:val="32"/>
        </w:rPr>
        <w:t>福建省闽江监狱</w:t>
      </w:r>
    </w:p>
    <w:p w14:paraId="49D7F1A8">
      <w:pPr>
        <w:tabs>
          <w:tab w:val="left" w:pos="8080"/>
          <w:tab w:val="left" w:pos="8222"/>
          <w:tab w:val="left" w:pos="8306"/>
        </w:tabs>
        <w:spacing w:line="400" w:lineRule="exact"/>
        <w:ind w:firstLine="5600" w:firstLineChars="1750"/>
        <w:rPr>
          <w:rFonts w:ascii="仿宋_GB2312" w:hAnsi="宋体" w:eastAsia="仿宋_GB2312"/>
          <w:kern w:val="32"/>
          <w:sz w:val="32"/>
          <w:szCs w:val="32"/>
        </w:rPr>
      </w:pPr>
      <w:r>
        <w:rPr>
          <w:rFonts w:hint="eastAsia" w:ascii="仿宋_GB2312" w:hAnsi="宋体" w:eastAsia="仿宋_GB2312"/>
          <w:kern w:val="32"/>
          <w:sz w:val="32"/>
          <w:szCs w:val="32"/>
        </w:rPr>
        <w:t xml:space="preserve">2026年9月3日 </w:t>
      </w:r>
    </w:p>
    <w:p w14:paraId="31B378DE">
      <w:pPr>
        <w:spacing w:line="500" w:lineRule="exact"/>
        <w:ind w:firstLine="640" w:firstLineChars="200"/>
        <w:rPr>
          <w:rFonts w:ascii="仿宋_GB2312" w:hAnsi="宋体" w:eastAsia="仿宋_GB2312" w:cs="仿宋_GB2312"/>
          <w:sz w:val="32"/>
          <w:szCs w:val="32"/>
        </w:rPr>
      </w:pPr>
      <w:r>
        <w:rPr>
          <w:rFonts w:hint="eastAsia" w:ascii="仿宋_GB2312" w:hAnsi="宋体" w:eastAsia="仿宋_GB2312"/>
          <w:kern w:val="32"/>
          <w:sz w:val="32"/>
          <w:szCs w:val="32"/>
        </w:rPr>
        <w:t>罪犯施海森</w:t>
      </w:r>
      <w:r>
        <w:rPr>
          <w:rFonts w:hint="eastAsia" w:ascii="仿宋_GB2312" w:hAnsi="宋体" w:eastAsia="仿宋_GB2312"/>
          <w:kern w:val="32"/>
          <w:sz w:val="32"/>
          <w:szCs w:val="32"/>
        </w:rPr>
        <w:fldChar w:fldCharType="begin"/>
      </w:r>
      <w:r>
        <w:rPr>
          <w:rFonts w:hint="eastAsia" w:ascii="仿宋_GB2312" w:hAnsi="宋体" w:eastAsia="仿宋_GB2312"/>
          <w:kern w:val="32"/>
          <w:sz w:val="32"/>
          <w:szCs w:val="32"/>
        </w:rPr>
        <w:instrText xml:space="preserve"> AUTOTEXTLIST  \* MERGEFORMAT </w:instrText>
      </w:r>
      <w:r>
        <w:rPr>
          <w:rFonts w:hint="eastAsia" w:ascii="仿宋_GB2312" w:hAnsi="宋体" w:eastAsia="仿宋_GB2312"/>
          <w:kern w:val="32"/>
          <w:sz w:val="32"/>
          <w:szCs w:val="32"/>
        </w:rPr>
        <w:fldChar w:fldCharType="end"/>
      </w:r>
      <w:r>
        <w:rPr>
          <w:rFonts w:hint="eastAsia" w:ascii="仿宋_GB2312" w:hAnsi="宋体" w:eastAsia="仿宋_GB2312"/>
          <w:kern w:val="32"/>
          <w:sz w:val="32"/>
          <w:szCs w:val="32"/>
        </w:rPr>
        <w:t>，男，1995年12月29日出生，汉族，大学文化。</w:t>
      </w:r>
    </w:p>
    <w:p w14:paraId="121ED211">
      <w:pPr>
        <w:spacing w:line="50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福建省厦门市中级人民法院于2021年11月30日作出（2019）闽02刑初118号刑事判决，以被告人施海森犯骗取出口退税罪，判处有期徒刑六年，并处罚金人民币一百万元。宣判后，被告人不服，提出上诉。福建省高级人民法院于2023年8月30日作出（2022）闽刑终73号刑事裁定，驳回上诉，维持原判。刑期自2021年11月30日起至2027年11月15日止。2023年11月22日交付福建省闽江监狱执行刑罚。现属普管级罪犯。</w:t>
      </w:r>
    </w:p>
    <w:p w14:paraId="3C54F874">
      <w:pPr>
        <w:spacing w:line="50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原判主要犯罪事实：被告人施建省、陈水泉、施清眉、施养航、施海森、施清兰、施海郎以签订虚假的买卖合同、购买海关报关单证假报出口、虚开增值税专用发票等假报出口的手段骗取国家出口退税，其中被告人施海森、施清兰骗取国家出口退税共计人民币21365849.18元，已退税人民币19227212.43元，未退税人民币2138636.75元。上诉七被告人的行为均已构成骗取出口退税罪。</w:t>
      </w:r>
    </w:p>
    <w:p w14:paraId="628B2C9C">
      <w:pPr>
        <w:autoSpaceDE w:val="0"/>
        <w:autoSpaceDN w:val="0"/>
        <w:adjustRightInd w:val="0"/>
        <w:spacing w:line="500" w:lineRule="exact"/>
        <w:ind w:firstLine="600"/>
        <w:rPr>
          <w:rFonts w:ascii="仿宋_GB2312" w:hAnsi="宋体" w:eastAsia="仿宋_GB2312"/>
          <w:iCs/>
          <w:sz w:val="32"/>
          <w:szCs w:val="32"/>
        </w:rPr>
      </w:pPr>
      <w:r>
        <w:rPr>
          <w:rFonts w:hint="eastAsia" w:ascii="仿宋_GB2312" w:hAnsi="宋体" w:eastAsia="仿宋_GB2312" w:cs="仿宋_GB2312"/>
          <w:sz w:val="32"/>
          <w:szCs w:val="32"/>
        </w:rPr>
        <w:t>该犯</w:t>
      </w:r>
      <w:r>
        <w:rPr>
          <w:rFonts w:hint="eastAsia" w:ascii="仿宋_GB2312" w:hAnsi="宋体" w:eastAsia="仿宋_GB2312"/>
          <w:iCs/>
          <w:kern w:val="0"/>
          <w:sz w:val="32"/>
          <w:szCs w:val="32"/>
          <w:lang w:val="zh-CN"/>
        </w:rPr>
        <w:t>自入监以来</w:t>
      </w:r>
      <w:r>
        <w:rPr>
          <w:rFonts w:hint="eastAsia" w:ascii="仿宋_GB2312" w:hAnsi="宋体" w:eastAsia="仿宋_GB2312" w:cs="仿宋_GB2312"/>
          <w:sz w:val="32"/>
          <w:szCs w:val="32"/>
        </w:rPr>
        <w:t>确有悔改表现，具体事实如下：</w:t>
      </w:r>
    </w:p>
    <w:p w14:paraId="6B7A2B04">
      <w:pPr>
        <w:autoSpaceDE w:val="0"/>
        <w:autoSpaceDN w:val="0"/>
        <w:adjustRightInd w:val="0"/>
        <w:spacing w:line="50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1.认罪悔罪：能服从法院判决，自书认罪悔罪书。</w:t>
      </w:r>
    </w:p>
    <w:p w14:paraId="3F66BBFF">
      <w:pPr>
        <w:autoSpaceDE w:val="0"/>
        <w:autoSpaceDN w:val="0"/>
        <w:adjustRightInd w:val="0"/>
        <w:spacing w:line="50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2.遵守监规：能遵守法律法规及监规纪律，接受教育改造。</w:t>
      </w:r>
    </w:p>
    <w:p w14:paraId="68EA76EF">
      <w:pPr>
        <w:autoSpaceDE w:val="0"/>
        <w:autoSpaceDN w:val="0"/>
        <w:adjustRightInd w:val="0"/>
        <w:spacing w:line="50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3.学习情况：能积极参加思想、文化、职业技术学习。</w:t>
      </w:r>
    </w:p>
    <w:p w14:paraId="685886CD">
      <w:pPr>
        <w:tabs>
          <w:tab w:val="left" w:pos="6804"/>
        </w:tabs>
        <w:spacing w:line="500" w:lineRule="exact"/>
        <w:ind w:firstLine="640" w:firstLineChars="200"/>
        <w:rPr>
          <w:rFonts w:ascii="仿宋_GB2312" w:hAnsi="宋体" w:eastAsia="仿宋_GB2312"/>
          <w:sz w:val="32"/>
          <w:szCs w:val="32"/>
        </w:rPr>
      </w:pPr>
      <w:r>
        <w:rPr>
          <w:rFonts w:hint="eastAsia" w:ascii="仿宋_GB2312" w:hAnsi="宋体" w:eastAsia="仿宋_GB2312"/>
          <w:kern w:val="32"/>
          <w:sz w:val="32"/>
          <w:szCs w:val="32"/>
        </w:rPr>
        <w:t>4.劳动改造：</w:t>
      </w:r>
      <w:r>
        <w:rPr>
          <w:rFonts w:hint="eastAsia" w:ascii="仿宋_GB2312" w:hAnsi="宋体" w:eastAsia="仿宋_GB2312" w:cs="仿宋_GB2312"/>
          <w:sz w:val="32"/>
          <w:szCs w:val="32"/>
        </w:rPr>
        <w:t>该犯在日常改造中，能参加力所能及的劳动改造。</w:t>
      </w:r>
    </w:p>
    <w:p w14:paraId="0B59657C">
      <w:pPr>
        <w:pStyle w:val="11"/>
        <w:spacing w:line="500" w:lineRule="exact"/>
        <w:ind w:firstLine="640"/>
        <w:rPr>
          <w:rFonts w:ascii="仿宋_GB2312" w:hAnsi="仿宋_GB2312" w:cs="仿宋_GB2312"/>
          <w:bCs/>
          <w:szCs w:val="32"/>
        </w:rPr>
      </w:pPr>
      <w:r>
        <w:rPr>
          <w:rFonts w:hint="eastAsia" w:ascii="仿宋_GB2312" w:hAnsi="宋体"/>
          <w:szCs w:val="32"/>
        </w:rPr>
        <w:t>5.奖惩情况：</w:t>
      </w:r>
      <w:r>
        <w:rPr>
          <w:rFonts w:hint="eastAsia" w:ascii="仿宋_GB2312" w:hAnsi="宋体" w:cs="仿宋_GB2312"/>
          <w:bCs/>
          <w:szCs w:val="32"/>
        </w:rPr>
        <w:t>该犯考核期2023年11月22日至2026年5月累计获考核分2843分，表扬4次；考核期内无违规扣分。</w:t>
      </w:r>
    </w:p>
    <w:p w14:paraId="4E4AAF66">
      <w:pPr>
        <w:spacing w:line="50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6.罪犯财产性判项履行情况：该犯已履行人民币1000000元；本考核期向福建省厦门市中级人民法院缴纳罚金人民币一百万元。</w:t>
      </w:r>
    </w:p>
    <w:p w14:paraId="6743497B">
      <w:pPr>
        <w:spacing w:line="50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7. 假释帮教情况：</w:t>
      </w:r>
    </w:p>
    <w:p w14:paraId="09286729">
      <w:pPr>
        <w:spacing w:line="50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（1）家庭主要成员及经济收入情况：</w:t>
      </w:r>
    </w:p>
    <w:p w14:paraId="705C6388">
      <w:pPr>
        <w:spacing w:line="50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父亲：施建省，1964年出生，现在福建省漳州监狱服刑。</w:t>
      </w:r>
    </w:p>
    <w:p w14:paraId="0F47D157">
      <w:pPr>
        <w:spacing w:line="50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母亲：施新身，1966年出生，从事经商，月收入人民币约20000元；</w:t>
      </w:r>
    </w:p>
    <w:p w14:paraId="181FD953">
      <w:pPr>
        <w:spacing w:line="50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姐姐：施清霞，1986年出生，从事经商，月收入人民币约30000元；</w:t>
      </w:r>
    </w:p>
    <w:p w14:paraId="0B447AF7">
      <w:pPr>
        <w:spacing w:line="50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哥哥：施海郎，1992年出生，从事经商，月收入人民币约20000元。</w:t>
      </w:r>
    </w:p>
    <w:p w14:paraId="6D8C1E2D">
      <w:pPr>
        <w:spacing w:line="50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（2）社会调查评估情况：福建省晋江市社区矫正管理局出具调查评估意见书：罪犯施海森适用社区矫正。</w:t>
      </w:r>
    </w:p>
    <w:p w14:paraId="6442A130">
      <w:pPr>
        <w:spacing w:line="50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（3）危险性评估情况：一般风险等级。</w:t>
      </w:r>
    </w:p>
    <w:p w14:paraId="7EE59A30">
      <w:pPr>
        <w:spacing w:line="50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（4）帮教协议情况：罪犯母亲施新身及姐姐施清霞和我监签订了假释帮教协议书：表示愿意作为罪犯施海森的担保人，保证给予罪犯施海森在假释期间提供思想帮教和经济支持，并监督其遵守相关规定。</w:t>
      </w:r>
    </w:p>
    <w:p w14:paraId="41E093BD">
      <w:pPr>
        <w:spacing w:line="50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本案于2026年8月22日至2026年8月28日在狱内公示未收到不同意见。</w:t>
      </w:r>
    </w:p>
    <w:p w14:paraId="6A9417CE">
      <w:pPr>
        <w:spacing w:line="50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综上，罪犯施海森在刑罚执行期间确有悔改表现，执行刑期已过二分之一，符合假释和减刑条件，依照《中华人民共和国刑法》第七十八条、第七十九条、第八十一条、八十三条，《中华人民共和国刑事诉讼法》第二百七十三条第二款，《中华人民共和国监狱法》第二十九条、第三十二条，《最高人民法院关于办理减刑、假释案件具体应用法律的规定》第二十六条、第三十一条之规定，建议对其优先予以假释，若未予裁定假释，建议对其予以减刑七个月。</w:t>
      </w:r>
    </w:p>
    <w:p w14:paraId="6D268589">
      <w:pPr>
        <w:spacing w:line="500" w:lineRule="exact"/>
        <w:ind w:firstLine="614" w:firstLineChars="192"/>
        <w:rPr>
          <w:rFonts w:ascii="仿宋_GB2312" w:hAnsi="宋体" w:eastAsia="仿宋_GB2312"/>
          <w:kern w:val="32"/>
          <w:sz w:val="32"/>
          <w:szCs w:val="32"/>
        </w:rPr>
      </w:pPr>
      <w:r>
        <w:rPr>
          <w:rFonts w:hint="eastAsia" w:ascii="仿宋_GB2312" w:hAnsi="宋体" w:eastAsia="仿宋_GB2312"/>
          <w:kern w:val="32"/>
          <w:sz w:val="32"/>
          <w:szCs w:val="32"/>
        </w:rPr>
        <w:t>此致</w:t>
      </w:r>
    </w:p>
    <w:p w14:paraId="17714234">
      <w:pPr>
        <w:spacing w:line="500" w:lineRule="exact"/>
        <w:rPr>
          <w:rFonts w:ascii="仿宋_GB2312" w:hAnsi="宋体" w:eastAsia="仿宋_GB2312"/>
          <w:kern w:val="32"/>
          <w:sz w:val="32"/>
          <w:szCs w:val="32"/>
        </w:rPr>
      </w:pPr>
      <w:r>
        <w:rPr>
          <w:rFonts w:hint="eastAsia" w:ascii="仿宋_GB2312" w:hAnsi="宋体" w:eastAsia="仿宋_GB2312"/>
          <w:kern w:val="32"/>
          <w:sz w:val="32"/>
          <w:szCs w:val="32"/>
        </w:rPr>
        <w:t>福建省福州市中级人民法院</w:t>
      </w:r>
    </w:p>
    <w:p w14:paraId="7FFBE095">
      <w:pPr>
        <w:spacing w:line="500" w:lineRule="exact"/>
        <w:ind w:firstLine="640" w:firstLineChars="200"/>
        <w:rPr>
          <w:rFonts w:ascii="仿宋_GB2312" w:hAnsi="宋体" w:eastAsia="仿宋_GB2312" w:cs="仿宋_GB2312"/>
          <w:kern w:val="32"/>
          <w:sz w:val="32"/>
          <w:szCs w:val="32"/>
        </w:rPr>
      </w:pPr>
      <w:r>
        <w:rPr>
          <w:rFonts w:hint="eastAsia" w:ascii="仿宋_GB2312" w:hAnsi="宋体" w:eastAsia="仿宋_GB2312" w:cs="仿宋_GB2312"/>
          <w:kern w:val="32"/>
          <w:sz w:val="32"/>
          <w:szCs w:val="32"/>
        </w:rPr>
        <w:t>附件：⒈罪犯提请假释卷宗贰册</w:t>
      </w:r>
    </w:p>
    <w:p w14:paraId="2397F7FC">
      <w:pPr>
        <w:spacing w:line="500" w:lineRule="exact"/>
        <w:ind w:firstLine="1600" w:firstLineChars="500"/>
        <w:rPr>
          <w:rFonts w:ascii="仿宋_GB2312" w:hAnsi="宋体" w:eastAsia="仿宋_GB2312" w:cs="仿宋_GB2312"/>
          <w:kern w:val="32"/>
          <w:sz w:val="32"/>
          <w:szCs w:val="32"/>
        </w:rPr>
      </w:pPr>
      <w:r>
        <w:rPr>
          <w:rFonts w:hint="eastAsia" w:ascii="仿宋_GB2312" w:hAnsi="宋体" w:eastAsia="仿宋_GB2312" w:cs="仿宋_GB2312"/>
          <w:kern w:val="32"/>
          <w:sz w:val="32"/>
          <w:szCs w:val="32"/>
        </w:rPr>
        <w:t>⒉假释建议书壹份</w:t>
      </w:r>
    </w:p>
    <w:p w14:paraId="78B5A84F">
      <w:pPr>
        <w:spacing w:line="500" w:lineRule="exact"/>
        <w:rPr>
          <w:rFonts w:ascii="仿宋_GB2312" w:hAnsi="宋体" w:eastAsia="仿宋_GB2312"/>
          <w:kern w:val="32"/>
          <w:sz w:val="32"/>
          <w:szCs w:val="32"/>
        </w:rPr>
      </w:pPr>
    </w:p>
    <w:p w14:paraId="34099447">
      <w:pPr>
        <w:spacing w:line="500" w:lineRule="exact"/>
        <w:ind w:firstLine="5600" w:firstLineChars="1750"/>
        <w:rPr>
          <w:rFonts w:ascii="仿宋_GB2312" w:hAnsi="宋体" w:eastAsia="仿宋_GB2312"/>
          <w:kern w:val="32"/>
          <w:sz w:val="32"/>
          <w:szCs w:val="32"/>
        </w:rPr>
      </w:pPr>
      <w:r>
        <w:rPr>
          <w:rFonts w:hint="eastAsia" w:ascii="仿宋_GB2312" w:hAnsi="宋体" w:eastAsia="仿宋_GB2312"/>
          <w:kern w:val="32"/>
          <w:sz w:val="32"/>
          <w:szCs w:val="32"/>
        </w:rPr>
        <w:t>福建省闽江监狱</w:t>
      </w:r>
    </w:p>
    <w:p w14:paraId="1775CB06">
      <w:pPr>
        <w:tabs>
          <w:tab w:val="left" w:pos="8080"/>
          <w:tab w:val="left" w:pos="8222"/>
          <w:tab w:val="left" w:pos="8306"/>
        </w:tabs>
        <w:spacing w:line="500" w:lineRule="exact"/>
        <w:ind w:firstLine="5600" w:firstLineChars="1750"/>
        <w:rPr>
          <w:rFonts w:ascii="宋体" w:hAnsi="宋体"/>
          <w:kern w:val="32"/>
          <w:sz w:val="32"/>
          <w:szCs w:val="32"/>
        </w:rPr>
      </w:pPr>
      <w:r>
        <w:rPr>
          <w:rFonts w:hint="eastAsia" w:ascii="仿宋_GB2312" w:hAnsi="宋体" w:eastAsia="仿宋_GB2312"/>
          <w:kern w:val="32"/>
          <w:sz w:val="32"/>
          <w:szCs w:val="32"/>
        </w:rPr>
        <w:t>2026年9</w:t>
      </w:r>
      <w:r>
        <w:rPr>
          <w:rFonts w:hint="eastAsia" w:ascii="宋体" w:hAnsi="宋体"/>
          <w:kern w:val="32"/>
          <w:sz w:val="32"/>
          <w:szCs w:val="32"/>
        </w:rPr>
        <w:t xml:space="preserve">月3日 </w:t>
      </w:r>
    </w:p>
    <w:p w14:paraId="39539FE0">
      <w:pPr>
        <w:spacing w:line="44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罪犯程福杰</w:t>
      </w:r>
      <w:r>
        <w:rPr>
          <w:rFonts w:hint="eastAsia" w:ascii="仿宋_GB2312" w:hAnsi="宋体" w:eastAsia="仿宋_GB2312"/>
          <w:kern w:val="32"/>
          <w:sz w:val="32"/>
          <w:szCs w:val="32"/>
        </w:rPr>
        <w:fldChar w:fldCharType="begin"/>
      </w:r>
      <w:r>
        <w:rPr>
          <w:rFonts w:hint="eastAsia" w:ascii="仿宋_GB2312" w:hAnsi="宋体" w:eastAsia="仿宋_GB2312"/>
          <w:kern w:val="32"/>
          <w:sz w:val="32"/>
          <w:szCs w:val="32"/>
        </w:rPr>
        <w:instrText xml:space="preserve"> AUTOTEXTLIST  \* MERGEFORMAT </w:instrText>
      </w:r>
      <w:r>
        <w:rPr>
          <w:rFonts w:hint="eastAsia" w:ascii="仿宋_GB2312" w:hAnsi="宋体" w:eastAsia="仿宋_GB2312"/>
          <w:kern w:val="32"/>
          <w:sz w:val="32"/>
          <w:szCs w:val="32"/>
        </w:rPr>
        <w:fldChar w:fldCharType="end"/>
      </w:r>
      <w:r>
        <w:rPr>
          <w:rFonts w:hint="eastAsia" w:ascii="仿宋_GB2312" w:hAnsi="宋体" w:eastAsia="仿宋_GB2312"/>
          <w:kern w:val="32"/>
          <w:sz w:val="32"/>
          <w:szCs w:val="32"/>
        </w:rPr>
        <w:t>，男，1991年5月7日出生，汉族，高中文化，捕前系务工。2020年6月29日因诈骗被泉州市公安局鲤城分局行政拘留五日。</w:t>
      </w:r>
    </w:p>
    <w:p w14:paraId="75EE9292">
      <w:pPr>
        <w:spacing w:line="44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福建省泉州市鲤城区人民法院于2021年9月14日作出（2021）闽0502刑初265号刑事判决，以被告人程福杰犯掩饰、隐瞒犯罪所得罪，判处有期徒刑四年二个月，并处罚金人民币10000元，追缴违法所得人民币87010元。扣押在案的作案工具，予以没收，由扣押机关依法处理。宣判后，被告人不服，提出上诉。福建省泉州市中级人民法院于2021年11月11日作出（2021）闽05刑终1535号刑事判决，驳回上诉，维持原判。刑期自2022年10月7日起至2026年11月27日止。2022年11月28日交付福建省闽江监狱执行刑罚。现属普管级罪犯。</w:t>
      </w:r>
    </w:p>
    <w:p w14:paraId="3467CA78">
      <w:pPr>
        <w:spacing w:line="44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该犯</w:t>
      </w:r>
      <w:r>
        <w:rPr>
          <w:rFonts w:hint="eastAsia" w:ascii="仿宋_GB2312" w:hAnsi="宋体" w:eastAsia="仿宋_GB2312"/>
          <w:kern w:val="32"/>
          <w:sz w:val="32"/>
          <w:szCs w:val="32"/>
          <w:lang w:val="zh-CN"/>
        </w:rPr>
        <w:t>自入监以来</w:t>
      </w:r>
      <w:r>
        <w:rPr>
          <w:rFonts w:hint="eastAsia" w:ascii="仿宋_GB2312" w:hAnsi="宋体" w:eastAsia="仿宋_GB2312"/>
          <w:kern w:val="32"/>
          <w:sz w:val="32"/>
          <w:szCs w:val="32"/>
        </w:rPr>
        <w:t>确有悔改表现，具体事实如下：</w:t>
      </w:r>
    </w:p>
    <w:p w14:paraId="2A71F045">
      <w:pPr>
        <w:spacing w:line="44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1.认罪悔罪：能服从法院判决，自书认罪悔罪书。</w:t>
      </w:r>
    </w:p>
    <w:p w14:paraId="53D4C83D">
      <w:pPr>
        <w:spacing w:line="38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2.遵守监规：该犯服刑期间虽有违规行为，但经民警教育后，能认真悔改，接受教育改造。</w:t>
      </w:r>
    </w:p>
    <w:p w14:paraId="17C00986">
      <w:pPr>
        <w:snapToGrid w:val="0"/>
        <w:spacing w:line="500" w:lineRule="atLeas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3.学习情况：能积极参加思想、文化、职业技术学习。</w:t>
      </w:r>
    </w:p>
    <w:p w14:paraId="5E8CC259">
      <w:pPr>
        <w:spacing w:line="44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4.劳动改造：</w:t>
      </w:r>
      <w:r>
        <w:rPr>
          <w:rFonts w:hint="eastAsia" w:ascii="仿宋_GB2312" w:hAnsi="宋体" w:eastAsia="仿宋_GB2312" w:cs="仿宋_GB2312"/>
          <w:sz w:val="32"/>
          <w:szCs w:val="32"/>
        </w:rPr>
        <w:t>在日常改造中，能积极参加劳动改造</w:t>
      </w:r>
      <w:r>
        <w:rPr>
          <w:rFonts w:hint="eastAsia" w:ascii="仿宋_GB2312" w:hAnsi="宋体" w:eastAsia="仿宋_GB2312"/>
          <w:kern w:val="32"/>
          <w:sz w:val="32"/>
          <w:szCs w:val="32"/>
        </w:rPr>
        <w:t>。服从民警安排，努力完成生产任务。</w:t>
      </w:r>
    </w:p>
    <w:p w14:paraId="1E13144E">
      <w:pPr>
        <w:spacing w:line="440" w:lineRule="exact"/>
        <w:ind w:firstLine="640" w:firstLineChars="200"/>
        <w:rPr>
          <w:rFonts w:ascii="仿宋_GB2312" w:hAnsi="宋体" w:eastAsia="仿宋_GB2312"/>
          <w:sz w:val="32"/>
          <w:szCs w:val="28"/>
        </w:rPr>
      </w:pPr>
      <w:r>
        <w:rPr>
          <w:rFonts w:hint="eastAsia" w:ascii="仿宋_GB2312" w:hAnsi="宋体" w:eastAsia="仿宋_GB2312"/>
          <w:sz w:val="32"/>
          <w:szCs w:val="32"/>
        </w:rPr>
        <w:t>5.奖惩情况：该犯考核期</w:t>
      </w:r>
      <w:r>
        <w:rPr>
          <w:rFonts w:hint="eastAsia" w:ascii="仿宋_GB2312" w:hAnsi="宋体" w:eastAsia="仿宋_GB2312" w:cs="仿宋_GB2312"/>
          <w:color w:val="000000"/>
          <w:sz w:val="32"/>
          <w:szCs w:val="32"/>
        </w:rPr>
        <w:t>2022年11月28日至2026年5月止，</w:t>
      </w:r>
      <w:r>
        <w:rPr>
          <w:rFonts w:hint="eastAsia" w:ascii="仿宋_GB2312" w:hAnsi="宋体" w:eastAsia="仿宋_GB2312"/>
          <w:sz w:val="32"/>
          <w:szCs w:val="32"/>
        </w:rPr>
        <w:t>累计获4026.5分，表扬4次，物质奖励2次，考核期内违规扣分1次，累计扣30分。</w:t>
      </w:r>
    </w:p>
    <w:p w14:paraId="4C840B91">
      <w:pPr>
        <w:spacing w:line="44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6.罪犯财产性判项履行情况：该犯</w:t>
      </w:r>
      <w:r>
        <w:rPr>
          <w:rFonts w:hint="eastAsia" w:ascii="仿宋_GB2312" w:hAnsi="宋体" w:eastAsia="仿宋_GB2312"/>
          <w:sz w:val="32"/>
          <w:szCs w:val="32"/>
        </w:rPr>
        <w:t>已履行</w:t>
      </w:r>
      <w:r>
        <w:rPr>
          <w:rFonts w:hint="eastAsia" w:ascii="仿宋_GB2312" w:hAnsi="宋体" w:eastAsia="仿宋_GB2312"/>
          <w:kern w:val="32"/>
          <w:sz w:val="32"/>
          <w:szCs w:val="32"/>
        </w:rPr>
        <w:t>人民币97070元。其中</w:t>
      </w:r>
      <w:r>
        <w:rPr>
          <w:rFonts w:hint="eastAsia" w:ascii="仿宋_GB2312" w:hAnsi="宋体" w:eastAsia="仿宋_GB2312"/>
          <w:color w:val="000000"/>
          <w:kern w:val="32"/>
          <w:sz w:val="32"/>
          <w:szCs w:val="32"/>
        </w:rPr>
        <w:t>本考核期向</w:t>
      </w:r>
      <w:r>
        <w:rPr>
          <w:rFonts w:hint="eastAsia" w:ascii="仿宋_GB2312" w:hAnsi="宋体" w:eastAsia="仿宋_GB2312"/>
          <w:kern w:val="32"/>
          <w:sz w:val="32"/>
          <w:szCs w:val="32"/>
        </w:rPr>
        <w:t>福建省泉州市鲤城区人民法院缴纳罚金人民币10000元，追缴违法所得人民币87070元。</w:t>
      </w:r>
    </w:p>
    <w:p w14:paraId="4883929F">
      <w:pPr>
        <w:spacing w:line="44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本案于2026年8月22日至2026年8月28日在狱内公示未收到不同意见。</w:t>
      </w:r>
    </w:p>
    <w:p w14:paraId="68240BC4">
      <w:pPr>
        <w:spacing w:line="44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因此，依照《中华人民共和国刑法》第七十八条、第七十九条，《中华人民共和国刑事诉讼法》第二百七十三条第二款、《中华人民共和国监狱法》第二十九条之规定，建议对罪犯程福杰予以减刑二个月，特提请你院审理裁定。</w:t>
      </w:r>
    </w:p>
    <w:p w14:paraId="3BDD50FF">
      <w:pPr>
        <w:spacing w:line="440" w:lineRule="exact"/>
        <w:ind w:firstLine="614" w:firstLineChars="192"/>
        <w:rPr>
          <w:rFonts w:ascii="仿宋_GB2312" w:hAnsi="宋体" w:eastAsia="仿宋_GB2312"/>
          <w:kern w:val="32"/>
          <w:sz w:val="32"/>
          <w:szCs w:val="32"/>
        </w:rPr>
      </w:pPr>
      <w:r>
        <w:rPr>
          <w:rFonts w:hint="eastAsia" w:ascii="仿宋_GB2312" w:hAnsi="宋体" w:eastAsia="仿宋_GB2312"/>
          <w:kern w:val="32"/>
          <w:sz w:val="32"/>
          <w:szCs w:val="32"/>
        </w:rPr>
        <w:t>此致</w:t>
      </w:r>
    </w:p>
    <w:p w14:paraId="5F12E901">
      <w:pPr>
        <w:spacing w:line="440" w:lineRule="exact"/>
        <w:rPr>
          <w:rFonts w:ascii="仿宋_GB2312" w:hAnsi="宋体" w:eastAsia="仿宋_GB2312"/>
          <w:kern w:val="32"/>
          <w:sz w:val="32"/>
          <w:szCs w:val="32"/>
        </w:rPr>
      </w:pPr>
      <w:r>
        <w:rPr>
          <w:rFonts w:hint="eastAsia" w:ascii="仿宋_GB2312" w:hAnsi="宋体" w:eastAsia="仿宋_GB2312"/>
          <w:kern w:val="32"/>
          <w:sz w:val="32"/>
          <w:szCs w:val="32"/>
        </w:rPr>
        <w:t>福建省福州市中级人民法院</w:t>
      </w:r>
    </w:p>
    <w:p w14:paraId="6623D210">
      <w:pPr>
        <w:spacing w:line="440" w:lineRule="exact"/>
        <w:ind w:firstLine="640" w:firstLineChars="200"/>
        <w:rPr>
          <w:rFonts w:ascii="仿宋_GB2312" w:hAnsi="宋体" w:eastAsia="仿宋_GB2312" w:cs="仿宋_GB2312"/>
          <w:kern w:val="32"/>
          <w:sz w:val="32"/>
          <w:szCs w:val="32"/>
        </w:rPr>
      </w:pPr>
      <w:r>
        <w:rPr>
          <w:rFonts w:hint="eastAsia" w:ascii="仿宋_GB2312" w:hAnsi="宋体" w:eastAsia="仿宋_GB2312" w:cs="仿宋_GB2312"/>
          <w:kern w:val="32"/>
          <w:sz w:val="32"/>
          <w:szCs w:val="32"/>
        </w:rPr>
        <w:t>附件：⒈罪犯提请减刑卷宗贰册</w:t>
      </w:r>
    </w:p>
    <w:p w14:paraId="55CB5B9D">
      <w:pPr>
        <w:spacing w:line="440" w:lineRule="exact"/>
        <w:ind w:firstLine="1600" w:firstLineChars="500"/>
        <w:rPr>
          <w:rFonts w:ascii="仿宋_GB2312" w:hAnsi="宋体" w:eastAsia="仿宋_GB2312" w:cs="仿宋_GB2312"/>
          <w:kern w:val="32"/>
          <w:sz w:val="32"/>
          <w:szCs w:val="32"/>
        </w:rPr>
      </w:pPr>
      <w:r>
        <w:rPr>
          <w:rFonts w:hint="eastAsia" w:ascii="仿宋_GB2312" w:hAnsi="宋体" w:eastAsia="仿宋_GB2312" w:cs="仿宋_GB2312"/>
          <w:kern w:val="32"/>
          <w:sz w:val="32"/>
          <w:szCs w:val="32"/>
        </w:rPr>
        <w:t>⒉减刑建议书壹份</w:t>
      </w:r>
    </w:p>
    <w:p w14:paraId="09B8905E">
      <w:pPr>
        <w:spacing w:line="440" w:lineRule="exact"/>
        <w:rPr>
          <w:rFonts w:ascii="仿宋_GB2312" w:hAnsi="宋体" w:eastAsia="仿宋_GB2312"/>
          <w:kern w:val="32"/>
          <w:sz w:val="32"/>
          <w:szCs w:val="32"/>
        </w:rPr>
      </w:pPr>
    </w:p>
    <w:p w14:paraId="164593B3">
      <w:pPr>
        <w:spacing w:line="440" w:lineRule="exact"/>
        <w:ind w:firstLine="5600" w:firstLineChars="1750"/>
        <w:rPr>
          <w:rFonts w:ascii="仿宋_GB2312" w:hAnsi="宋体" w:eastAsia="仿宋_GB2312"/>
          <w:kern w:val="32"/>
          <w:sz w:val="32"/>
          <w:szCs w:val="32"/>
        </w:rPr>
      </w:pPr>
      <w:r>
        <w:rPr>
          <w:rFonts w:hint="eastAsia" w:ascii="仿宋_GB2312" w:hAnsi="宋体" w:eastAsia="仿宋_GB2312"/>
          <w:kern w:val="32"/>
          <w:sz w:val="32"/>
          <w:szCs w:val="32"/>
        </w:rPr>
        <w:t>福建省闽江监狱</w:t>
      </w:r>
    </w:p>
    <w:p w14:paraId="71D00708">
      <w:pPr>
        <w:tabs>
          <w:tab w:val="left" w:pos="8080"/>
          <w:tab w:val="left" w:pos="8222"/>
          <w:tab w:val="left" w:pos="8306"/>
        </w:tabs>
        <w:spacing w:line="440" w:lineRule="exact"/>
        <w:ind w:firstLine="5600" w:firstLineChars="1750"/>
        <w:rPr>
          <w:rFonts w:ascii="仿宋_GB2312" w:hAnsi="宋体" w:eastAsia="仿宋_GB2312"/>
          <w:kern w:val="32"/>
          <w:sz w:val="32"/>
          <w:szCs w:val="32"/>
        </w:rPr>
      </w:pPr>
      <w:r>
        <w:rPr>
          <w:rFonts w:hint="eastAsia" w:ascii="仿宋_GB2312" w:hAnsi="宋体" w:eastAsia="仿宋_GB2312"/>
          <w:kern w:val="32"/>
          <w:sz w:val="32"/>
          <w:szCs w:val="32"/>
        </w:rPr>
        <w:t xml:space="preserve">2026年9月3日 </w:t>
      </w:r>
    </w:p>
    <w:p w14:paraId="3736249F">
      <w:pPr>
        <w:spacing w:line="400" w:lineRule="exact"/>
        <w:ind w:firstLine="640" w:firstLineChars="200"/>
        <w:rPr>
          <w:rFonts w:ascii="仿宋_GB2312" w:hAnsi="宋体" w:eastAsia="仿宋_GB2312" w:cs="宋体"/>
          <w:kern w:val="32"/>
          <w:sz w:val="32"/>
          <w:szCs w:val="32"/>
        </w:rPr>
      </w:pPr>
      <w:r>
        <w:rPr>
          <w:rFonts w:hint="eastAsia" w:ascii="仿宋_GB2312" w:hAnsi="宋体" w:eastAsia="仿宋_GB2312" w:cs="宋体"/>
          <w:kern w:val="32"/>
          <w:sz w:val="32"/>
          <w:szCs w:val="32"/>
        </w:rPr>
        <w:t>罪犯邱启震</w:t>
      </w:r>
      <w:r>
        <w:rPr>
          <w:rFonts w:hint="eastAsia" w:ascii="仿宋_GB2312" w:hAnsi="宋体" w:eastAsia="仿宋_GB2312" w:cs="宋体"/>
          <w:kern w:val="32"/>
          <w:sz w:val="32"/>
          <w:szCs w:val="32"/>
        </w:rPr>
        <w:fldChar w:fldCharType="begin"/>
      </w:r>
      <w:r>
        <w:rPr>
          <w:rFonts w:hint="eastAsia" w:ascii="仿宋_GB2312" w:hAnsi="宋体" w:eastAsia="仿宋_GB2312" w:cs="宋体"/>
          <w:kern w:val="32"/>
          <w:sz w:val="32"/>
          <w:szCs w:val="32"/>
        </w:rPr>
        <w:instrText xml:space="preserve"> AUTOTEXTLIST  \* MERGEFORMAT </w:instrText>
      </w:r>
      <w:r>
        <w:rPr>
          <w:rFonts w:hint="eastAsia" w:ascii="仿宋_GB2312" w:hAnsi="宋体" w:eastAsia="仿宋_GB2312" w:cs="宋体"/>
          <w:kern w:val="32"/>
          <w:sz w:val="32"/>
          <w:szCs w:val="32"/>
        </w:rPr>
        <w:fldChar w:fldCharType="end"/>
      </w:r>
      <w:r>
        <w:rPr>
          <w:rFonts w:hint="eastAsia" w:ascii="仿宋_GB2312" w:hAnsi="宋体" w:eastAsia="仿宋_GB2312" w:cs="宋体"/>
          <w:kern w:val="32"/>
          <w:sz w:val="32"/>
          <w:szCs w:val="32"/>
        </w:rPr>
        <w:t>，男，1977年2月13日出生，汉族，小学文化，捕前系无固定职业。因犯盗窃罪，于1997年8月19日被福州市中级人民法院判处有期徒刑十五年，剥夺政治权利三年，2006年5月5日刑满释放。</w:t>
      </w:r>
    </w:p>
    <w:p w14:paraId="41971FEF">
      <w:pPr>
        <w:spacing w:line="400" w:lineRule="exact"/>
        <w:ind w:firstLine="640" w:firstLineChars="200"/>
        <w:rPr>
          <w:rFonts w:ascii="仿宋_GB2312" w:hAnsi="宋体" w:eastAsia="仿宋_GB2312" w:cs="宋体"/>
          <w:kern w:val="32"/>
          <w:sz w:val="32"/>
          <w:szCs w:val="32"/>
        </w:rPr>
      </w:pPr>
      <w:r>
        <w:rPr>
          <w:rFonts w:hint="eastAsia" w:ascii="仿宋_GB2312" w:hAnsi="宋体" w:eastAsia="仿宋_GB2312" w:cs="宋体"/>
          <w:kern w:val="32"/>
          <w:sz w:val="32"/>
          <w:szCs w:val="32"/>
        </w:rPr>
        <w:t>福建省福州市鼓楼区人民法院于2022年6月28日作出（2021）闽0102刑初638号刑事判决，以被告人邱启震犯销售伪劣产品罪，判处有期徒刑九年三个月，并处罚金人民币2450000元。宣判后，被告人不服，提出上诉。福建省福州市中级人民法院于2022年9月22日作出（2022）闽01刑终843号刑事判决，驳回上诉，维持原判。刑期自2023年6月15日起至2032年9月7日止。2023年7月26日交付福建省闽江监狱执行刑罚，现属普管级罪犯。</w:t>
      </w:r>
    </w:p>
    <w:p w14:paraId="6992B5B2">
      <w:pPr>
        <w:spacing w:line="400" w:lineRule="exact"/>
        <w:ind w:firstLine="640" w:firstLineChars="200"/>
        <w:rPr>
          <w:rFonts w:ascii="仿宋_GB2312" w:hAnsi="宋体" w:eastAsia="仿宋_GB2312" w:cs="宋体"/>
          <w:kern w:val="32"/>
          <w:sz w:val="32"/>
          <w:szCs w:val="32"/>
        </w:rPr>
      </w:pPr>
      <w:r>
        <w:rPr>
          <w:rFonts w:hint="eastAsia" w:ascii="仿宋_GB2312" w:hAnsi="宋体" w:eastAsia="仿宋_GB2312" w:cs="宋体"/>
          <w:kern w:val="32"/>
          <w:sz w:val="32"/>
          <w:szCs w:val="32"/>
        </w:rPr>
        <w:t>该犯自入监以来确有悔改表现，具体事实如下：</w:t>
      </w:r>
    </w:p>
    <w:p w14:paraId="40AC1F6D">
      <w:pPr>
        <w:spacing w:line="400" w:lineRule="exact"/>
        <w:ind w:firstLine="640" w:firstLineChars="200"/>
        <w:rPr>
          <w:rFonts w:ascii="仿宋_GB2312" w:hAnsi="宋体" w:eastAsia="仿宋_GB2312" w:cs="宋体"/>
          <w:kern w:val="32"/>
          <w:sz w:val="32"/>
          <w:szCs w:val="32"/>
        </w:rPr>
      </w:pPr>
      <w:r>
        <w:rPr>
          <w:rFonts w:hint="eastAsia" w:ascii="仿宋_GB2312" w:hAnsi="宋体" w:eastAsia="仿宋_GB2312" w:cs="宋体"/>
          <w:kern w:val="32"/>
          <w:sz w:val="32"/>
          <w:szCs w:val="32"/>
        </w:rPr>
        <w:t>1.认罪悔罪：能服从法院判决，自书认罪悔罪书。</w:t>
      </w:r>
    </w:p>
    <w:p w14:paraId="2D9B342C">
      <w:pPr>
        <w:spacing w:line="400" w:lineRule="exact"/>
        <w:ind w:firstLine="640" w:firstLineChars="200"/>
        <w:rPr>
          <w:rFonts w:ascii="仿宋_GB2312" w:hAnsi="宋体" w:eastAsia="仿宋_GB2312" w:cs="宋体"/>
          <w:kern w:val="32"/>
          <w:sz w:val="32"/>
          <w:szCs w:val="32"/>
        </w:rPr>
      </w:pPr>
      <w:r>
        <w:rPr>
          <w:rFonts w:hint="eastAsia" w:ascii="仿宋_GB2312" w:hAnsi="宋体" w:eastAsia="仿宋_GB2312" w:cs="宋体"/>
          <w:kern w:val="32"/>
          <w:sz w:val="32"/>
          <w:szCs w:val="32"/>
        </w:rPr>
        <w:t>2.遵守监规：该犯服刑期间虽有违规行为，但经民警教育后，能认真悔改，接受教育改造。</w:t>
      </w:r>
    </w:p>
    <w:p w14:paraId="63713789">
      <w:pPr>
        <w:spacing w:line="400" w:lineRule="exact"/>
        <w:ind w:firstLine="640" w:firstLineChars="200"/>
        <w:rPr>
          <w:rFonts w:ascii="仿宋_GB2312" w:hAnsi="宋体" w:eastAsia="仿宋_GB2312" w:cs="宋体"/>
          <w:kern w:val="32"/>
          <w:sz w:val="32"/>
          <w:szCs w:val="32"/>
        </w:rPr>
      </w:pPr>
      <w:r>
        <w:rPr>
          <w:rFonts w:hint="eastAsia" w:ascii="仿宋_GB2312" w:hAnsi="宋体" w:eastAsia="仿宋_GB2312" w:cs="宋体"/>
          <w:kern w:val="32"/>
          <w:sz w:val="32"/>
          <w:szCs w:val="32"/>
        </w:rPr>
        <w:t>3.学习情况：能积极参加思想、文化、职业技术学习。</w:t>
      </w:r>
    </w:p>
    <w:p w14:paraId="7E36CA1A">
      <w:pPr>
        <w:spacing w:line="400" w:lineRule="exact"/>
        <w:ind w:firstLine="640" w:firstLineChars="200"/>
        <w:rPr>
          <w:rFonts w:ascii="仿宋_GB2312" w:hAnsi="宋体" w:eastAsia="仿宋_GB2312" w:cs="宋体"/>
          <w:kern w:val="32"/>
          <w:sz w:val="32"/>
          <w:szCs w:val="32"/>
        </w:rPr>
      </w:pPr>
      <w:r>
        <w:rPr>
          <w:rFonts w:hint="eastAsia" w:ascii="仿宋_GB2312" w:hAnsi="宋体" w:eastAsia="仿宋_GB2312" w:cs="宋体"/>
          <w:kern w:val="32"/>
          <w:sz w:val="32"/>
          <w:szCs w:val="32"/>
        </w:rPr>
        <w:t>4.劳动改造：该犯在日常改造中，能参加力所能及的劳动改造。</w:t>
      </w:r>
    </w:p>
    <w:p w14:paraId="3C5F5BC9">
      <w:pPr>
        <w:spacing w:line="400" w:lineRule="exact"/>
        <w:ind w:firstLine="640" w:firstLineChars="200"/>
        <w:rPr>
          <w:rFonts w:ascii="仿宋_GB2312" w:hAnsi="宋体" w:eastAsia="仿宋_GB2312" w:cs="宋体"/>
          <w:kern w:val="32"/>
          <w:sz w:val="32"/>
          <w:szCs w:val="32"/>
        </w:rPr>
      </w:pPr>
      <w:r>
        <w:rPr>
          <w:rFonts w:hint="eastAsia" w:ascii="仿宋_GB2312" w:hAnsi="宋体" w:eastAsia="仿宋_GB2312" w:cs="宋体"/>
          <w:kern w:val="32"/>
          <w:sz w:val="32"/>
          <w:szCs w:val="32"/>
        </w:rPr>
        <w:t>5.奖惩情况：该犯考核期2023年7月26日至2026年5月累计获考核分3212分，表扬4次,物质奖励1次；考核期内违规一次，扣分3分。</w:t>
      </w:r>
    </w:p>
    <w:p w14:paraId="2573B5A3">
      <w:pPr>
        <w:spacing w:line="400" w:lineRule="exact"/>
        <w:ind w:firstLine="640" w:firstLineChars="200"/>
        <w:rPr>
          <w:rFonts w:ascii="仿宋_GB2312" w:hAnsi="宋体" w:eastAsia="仿宋_GB2312" w:cs="宋体"/>
          <w:kern w:val="32"/>
          <w:sz w:val="32"/>
          <w:szCs w:val="32"/>
        </w:rPr>
      </w:pPr>
      <w:r>
        <w:rPr>
          <w:rFonts w:hint="eastAsia" w:ascii="仿宋_GB2312" w:hAnsi="宋体" w:eastAsia="仿宋_GB2312" w:cs="宋体"/>
          <w:kern w:val="32"/>
          <w:sz w:val="32"/>
          <w:szCs w:val="32"/>
        </w:rPr>
        <w:t>6.罪犯财产性判项履行情况：该犯未履行人民币2450000元。该犯考核期消费人民币8130.25元，月均消费人民币239.13元，账户可用余额人民币436.74元。2026年4月2日福建省福州市鼓楼区人民法院财产性判项复函载明：在执行过程中，通过福建法院执行案件流程信息管理系统显示被执行人邱启震尚未履行缴纳罚金义务。因被执行人现羁押在监狱，执行过程中暂不了解被执行人是否有拒不交代赃款、赃物去向的情形；暂未发现被执行人邱启震有隐瞒、藏匿、转移财产情形；暂未发现被执行人邱启震有妨碍财产性判项执行情形。</w:t>
      </w:r>
    </w:p>
    <w:p w14:paraId="18D62EB5">
      <w:pPr>
        <w:spacing w:line="400" w:lineRule="exact"/>
        <w:ind w:firstLine="640" w:firstLineChars="200"/>
        <w:rPr>
          <w:rFonts w:ascii="仿宋_GB2312" w:hAnsi="宋体" w:eastAsia="仿宋_GB2312" w:cs="宋体"/>
          <w:kern w:val="32"/>
          <w:sz w:val="32"/>
          <w:szCs w:val="32"/>
        </w:rPr>
      </w:pPr>
      <w:r>
        <w:rPr>
          <w:rFonts w:hint="eastAsia" w:ascii="仿宋_GB2312" w:hAnsi="宋体" w:eastAsia="仿宋_GB2312" w:cs="宋体"/>
          <w:kern w:val="32"/>
          <w:sz w:val="32"/>
          <w:szCs w:val="32"/>
        </w:rPr>
        <w:t>7.该犯财产性判项义务履行金额未达到其个人应履行总额30%，属于从严掌握减刑对象，因此提请减刑幅度扣减三个月。</w:t>
      </w:r>
    </w:p>
    <w:p w14:paraId="77202BA5">
      <w:pPr>
        <w:spacing w:line="44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本案于2026年8月22日至2026年8月28日在狱内公示未收到不同意见。</w:t>
      </w:r>
    </w:p>
    <w:p w14:paraId="1685E30B">
      <w:pPr>
        <w:spacing w:line="400" w:lineRule="exact"/>
        <w:ind w:firstLine="640" w:firstLineChars="200"/>
        <w:rPr>
          <w:rFonts w:ascii="仿宋_GB2312" w:hAnsi="宋体" w:eastAsia="仿宋_GB2312" w:cs="宋体"/>
          <w:kern w:val="32"/>
          <w:sz w:val="32"/>
          <w:szCs w:val="32"/>
        </w:rPr>
      </w:pPr>
      <w:r>
        <w:rPr>
          <w:rFonts w:hint="eastAsia" w:ascii="仿宋_GB2312" w:hAnsi="宋体" w:eastAsia="仿宋_GB2312" w:cs="宋体"/>
          <w:kern w:val="32"/>
          <w:sz w:val="32"/>
          <w:szCs w:val="32"/>
        </w:rPr>
        <w:t>因此，依照《中华人民共和国刑法》第七十八条、第七十九条《中华人民共和国刑事诉讼法》第二百七十三条第二款、《中华人民共和国监狱法》第二十九条之规定，建议对罪犯邱启震予以减刑四个月。特提请你院审理裁定。</w:t>
      </w:r>
    </w:p>
    <w:p w14:paraId="12C62D8A">
      <w:pPr>
        <w:spacing w:line="400" w:lineRule="exact"/>
        <w:ind w:firstLine="640" w:firstLineChars="200"/>
        <w:rPr>
          <w:rFonts w:ascii="仿宋_GB2312" w:hAnsi="宋体" w:eastAsia="仿宋_GB2312" w:cs="宋体"/>
          <w:kern w:val="32"/>
          <w:sz w:val="32"/>
          <w:szCs w:val="32"/>
        </w:rPr>
      </w:pPr>
      <w:r>
        <w:rPr>
          <w:rFonts w:hint="eastAsia" w:ascii="仿宋_GB2312" w:hAnsi="宋体" w:eastAsia="仿宋_GB2312" w:cs="宋体"/>
          <w:kern w:val="32"/>
          <w:sz w:val="32"/>
          <w:szCs w:val="32"/>
        </w:rPr>
        <w:t>此致</w:t>
      </w:r>
    </w:p>
    <w:p w14:paraId="4E42F2AA">
      <w:pPr>
        <w:spacing w:line="400" w:lineRule="exact"/>
        <w:rPr>
          <w:rFonts w:ascii="仿宋_GB2312" w:hAnsi="宋体" w:eastAsia="仿宋_GB2312" w:cs="宋体"/>
          <w:kern w:val="32"/>
          <w:sz w:val="32"/>
          <w:szCs w:val="32"/>
        </w:rPr>
      </w:pPr>
      <w:r>
        <w:rPr>
          <w:rFonts w:hint="eastAsia" w:ascii="仿宋_GB2312" w:hAnsi="宋体" w:eastAsia="仿宋_GB2312" w:cs="宋体"/>
          <w:kern w:val="32"/>
          <w:sz w:val="32"/>
          <w:szCs w:val="32"/>
        </w:rPr>
        <w:t>福建省福州市中级人民法院</w:t>
      </w:r>
    </w:p>
    <w:p w14:paraId="5A151DCA">
      <w:pPr>
        <w:spacing w:line="400" w:lineRule="exact"/>
        <w:ind w:firstLine="1280" w:firstLineChars="400"/>
        <w:rPr>
          <w:rFonts w:ascii="仿宋_GB2312" w:hAnsi="宋体" w:eastAsia="仿宋_GB2312" w:cs="宋体"/>
          <w:kern w:val="32"/>
          <w:sz w:val="32"/>
          <w:szCs w:val="32"/>
        </w:rPr>
      </w:pPr>
      <w:r>
        <w:rPr>
          <w:rFonts w:hint="eastAsia" w:ascii="仿宋_GB2312" w:hAnsi="宋体" w:eastAsia="仿宋_GB2312" w:cs="宋体"/>
          <w:kern w:val="32"/>
          <w:sz w:val="32"/>
          <w:szCs w:val="32"/>
        </w:rPr>
        <w:t>附件：⒈罪犯提请减刑卷宗贰册</w:t>
      </w:r>
    </w:p>
    <w:p w14:paraId="7450F146">
      <w:pPr>
        <w:spacing w:line="400" w:lineRule="exact"/>
        <w:ind w:firstLine="2240" w:firstLineChars="700"/>
        <w:rPr>
          <w:rFonts w:ascii="仿宋_GB2312" w:hAnsi="宋体" w:eastAsia="仿宋_GB2312" w:cs="宋体"/>
          <w:kern w:val="32"/>
          <w:sz w:val="32"/>
          <w:szCs w:val="32"/>
        </w:rPr>
      </w:pPr>
      <w:r>
        <w:rPr>
          <w:rFonts w:hint="eastAsia" w:ascii="仿宋_GB2312" w:hAnsi="宋体" w:eastAsia="仿宋_GB2312" w:cs="宋体"/>
          <w:kern w:val="32"/>
          <w:sz w:val="32"/>
          <w:szCs w:val="32"/>
        </w:rPr>
        <w:t>⒉减刑建议书壹份</w:t>
      </w:r>
    </w:p>
    <w:p w14:paraId="45EB837A">
      <w:pPr>
        <w:spacing w:line="400" w:lineRule="exact"/>
        <w:ind w:firstLine="640" w:firstLineChars="200"/>
        <w:rPr>
          <w:rFonts w:ascii="仿宋_GB2312" w:hAnsi="宋体" w:eastAsia="仿宋_GB2312" w:cs="宋体"/>
          <w:kern w:val="32"/>
          <w:sz w:val="32"/>
          <w:szCs w:val="32"/>
        </w:rPr>
      </w:pPr>
    </w:p>
    <w:p w14:paraId="49F5AE78">
      <w:pPr>
        <w:tabs>
          <w:tab w:val="left" w:pos="546"/>
        </w:tabs>
        <w:spacing w:line="400" w:lineRule="exact"/>
        <w:ind w:firstLine="640" w:firstLineChars="200"/>
        <w:jc w:val="right"/>
        <w:rPr>
          <w:rFonts w:ascii="仿宋_GB2312" w:hAnsi="宋体" w:eastAsia="仿宋_GB2312" w:cs="宋体"/>
          <w:kern w:val="32"/>
          <w:sz w:val="32"/>
          <w:szCs w:val="32"/>
        </w:rPr>
      </w:pPr>
      <w:r>
        <w:rPr>
          <w:rFonts w:hint="eastAsia" w:ascii="仿宋_GB2312" w:hAnsi="宋体" w:eastAsia="仿宋_GB2312" w:cs="宋体"/>
          <w:kern w:val="32"/>
          <w:sz w:val="32"/>
          <w:szCs w:val="32"/>
        </w:rPr>
        <w:t>福建省闽江监狱</w:t>
      </w:r>
    </w:p>
    <w:p w14:paraId="3708105A">
      <w:pPr>
        <w:spacing w:line="400" w:lineRule="exact"/>
        <w:ind w:firstLine="640" w:firstLineChars="200"/>
        <w:jc w:val="right"/>
        <w:rPr>
          <w:rFonts w:ascii="仿宋_GB2312" w:hAnsi="宋体" w:eastAsia="仿宋_GB2312" w:cs="宋体"/>
          <w:kern w:val="32"/>
          <w:sz w:val="32"/>
          <w:szCs w:val="32"/>
        </w:rPr>
      </w:pPr>
      <w:r>
        <w:rPr>
          <w:rFonts w:hint="eastAsia" w:ascii="仿宋_GB2312" w:hAnsi="宋体" w:eastAsia="仿宋_GB2312" w:cs="宋体"/>
          <w:kern w:val="32"/>
          <w:sz w:val="32"/>
          <w:szCs w:val="32"/>
        </w:rPr>
        <w:t xml:space="preserve">2026年9月3日 </w:t>
      </w:r>
    </w:p>
    <w:p w14:paraId="1DD472E1">
      <w:pPr>
        <w:spacing w:line="540" w:lineRule="exact"/>
        <w:ind w:firstLine="640" w:firstLineChars="200"/>
        <w:rPr>
          <w:rFonts w:ascii="仿宋_GB2312" w:hAnsi="宋体" w:eastAsia="仿宋_GB2312" w:cs="仿宋_GB2312"/>
          <w:color w:val="FF0000"/>
          <w:sz w:val="32"/>
          <w:szCs w:val="32"/>
        </w:rPr>
      </w:pPr>
      <w:r>
        <w:rPr>
          <w:rFonts w:hint="eastAsia" w:ascii="仿宋_GB2312" w:hAnsi="宋体" w:eastAsia="仿宋_GB2312"/>
          <w:kern w:val="32"/>
          <w:sz w:val="32"/>
          <w:szCs w:val="32"/>
        </w:rPr>
        <w:t>罪犯陈旭东</w:t>
      </w:r>
      <w:r>
        <w:rPr>
          <w:rFonts w:hint="eastAsia" w:ascii="仿宋_GB2312" w:hAnsi="宋体" w:eastAsia="仿宋_GB2312"/>
          <w:kern w:val="32"/>
          <w:sz w:val="32"/>
          <w:szCs w:val="32"/>
        </w:rPr>
        <w:fldChar w:fldCharType="begin"/>
      </w:r>
      <w:r>
        <w:rPr>
          <w:rFonts w:hint="eastAsia" w:ascii="仿宋_GB2312" w:hAnsi="宋体" w:eastAsia="仿宋_GB2312"/>
          <w:kern w:val="32"/>
          <w:sz w:val="32"/>
          <w:szCs w:val="32"/>
        </w:rPr>
        <w:instrText xml:space="preserve"> AUTOTEXTLIST  \* MERGEFORMAT </w:instrText>
      </w:r>
      <w:r>
        <w:rPr>
          <w:rFonts w:hint="eastAsia" w:ascii="仿宋_GB2312" w:hAnsi="宋体" w:eastAsia="仿宋_GB2312"/>
          <w:kern w:val="32"/>
          <w:sz w:val="32"/>
          <w:szCs w:val="32"/>
        </w:rPr>
        <w:fldChar w:fldCharType="end"/>
      </w:r>
      <w:r>
        <w:rPr>
          <w:rFonts w:hint="eastAsia" w:ascii="仿宋_GB2312" w:hAnsi="宋体" w:eastAsia="仿宋_GB2312"/>
          <w:kern w:val="32"/>
          <w:sz w:val="32"/>
          <w:szCs w:val="32"/>
        </w:rPr>
        <w:t>，男，2007年12月10日出生，汉族，初中文化，捕前系无固定职业。</w:t>
      </w:r>
    </w:p>
    <w:p w14:paraId="2E3F3F1D">
      <w:pPr>
        <w:spacing w:line="54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福建省福州市长乐区人民法院于2023年9月25日作出（2023）闽0112刑初283号刑事判决，以被告人陈旭东犯强奸罪，判处有期徒刑七年十个月。刑期自2023年2月17日起至2030年12月16日止。判决发生法律效力后，</w:t>
      </w:r>
      <w:r>
        <w:rPr>
          <w:rFonts w:hint="eastAsia" w:ascii="仿宋_GB2312" w:hAnsi="仿宋" w:eastAsia="仿宋_GB2312"/>
          <w:kern w:val="32"/>
          <w:sz w:val="32"/>
          <w:szCs w:val="32"/>
        </w:rPr>
        <w:t>于</w:t>
      </w:r>
      <w:r>
        <w:rPr>
          <w:rFonts w:hint="eastAsia" w:ascii="仿宋_GB2312" w:hAnsi="宋体" w:eastAsia="仿宋_GB2312"/>
          <w:kern w:val="32"/>
          <w:sz w:val="32"/>
          <w:szCs w:val="32"/>
        </w:rPr>
        <w:t>2023年11月22日交付福建省闽江监狱执行刑罚。现属普管级罪犯。</w:t>
      </w:r>
    </w:p>
    <w:p w14:paraId="6AC38586">
      <w:pPr>
        <w:spacing w:line="54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该犯自上次减刑以来确有悔改表现，具体事实如下：</w:t>
      </w:r>
    </w:p>
    <w:p w14:paraId="1B52402D">
      <w:pPr>
        <w:spacing w:line="54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1.认罪悔罪：能服从法院判决，自书认罪悔罪书。</w:t>
      </w:r>
    </w:p>
    <w:p w14:paraId="7002AEE6">
      <w:pPr>
        <w:spacing w:line="54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2.遵守监规：能遵守法律法规及监规纪律，接受教育改造。</w:t>
      </w:r>
    </w:p>
    <w:p w14:paraId="7234E2A4">
      <w:pPr>
        <w:spacing w:line="540" w:lineRule="exact"/>
        <w:ind w:left="638" w:leftChars="304"/>
        <w:rPr>
          <w:rFonts w:ascii="仿宋_GB2312" w:hAnsi="宋体" w:eastAsia="仿宋_GB2312"/>
          <w:kern w:val="32"/>
          <w:sz w:val="32"/>
          <w:szCs w:val="32"/>
        </w:rPr>
      </w:pPr>
      <w:r>
        <w:rPr>
          <w:rFonts w:hint="eastAsia" w:ascii="仿宋_GB2312" w:hAnsi="宋体" w:eastAsia="仿宋_GB2312"/>
          <w:kern w:val="32"/>
          <w:sz w:val="32"/>
          <w:szCs w:val="32"/>
        </w:rPr>
        <w:t>3.学习情况：能积极参加思想、文化、职业技术学习。4.劳动改造：该犯在日常改造中，能参加力所能及的劳动改造。</w:t>
      </w:r>
    </w:p>
    <w:p w14:paraId="413C1965">
      <w:pPr>
        <w:spacing w:line="54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5.奖惩情况本轮考核期2023年11月22日至2026年5月累计获考核分2840分，表扬4次；考核期内无违规扣分。</w:t>
      </w:r>
    </w:p>
    <w:p w14:paraId="66AD88AE">
      <w:pPr>
        <w:spacing w:line="54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本案于2026年8月22日至2026年8月28日在狱内公示未收到不同意见。</w:t>
      </w:r>
    </w:p>
    <w:p w14:paraId="0CF681E3">
      <w:pPr>
        <w:spacing w:line="54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因此，依照《中华人民共和国刑法》第七十八条、第七十九条，《中华人民共和国刑事诉讼法》第二百七十三条第二款、《中华人民共和国监狱法》第二十九条之规定，建议对罪犯陈旭东予以减刑七个月。特提请你院审理裁定。</w:t>
      </w:r>
    </w:p>
    <w:p w14:paraId="7D53C320">
      <w:pPr>
        <w:spacing w:line="540" w:lineRule="exact"/>
        <w:ind w:firstLine="614" w:firstLineChars="192"/>
        <w:rPr>
          <w:rFonts w:ascii="仿宋_GB2312" w:hAnsi="宋体" w:eastAsia="仿宋_GB2312"/>
          <w:kern w:val="32"/>
          <w:sz w:val="32"/>
          <w:szCs w:val="32"/>
        </w:rPr>
      </w:pPr>
    </w:p>
    <w:p w14:paraId="59C921D3">
      <w:pPr>
        <w:spacing w:line="540" w:lineRule="exact"/>
        <w:ind w:firstLine="614" w:firstLineChars="192"/>
        <w:rPr>
          <w:rFonts w:ascii="仿宋_GB2312" w:hAnsi="宋体" w:eastAsia="仿宋_GB2312"/>
          <w:kern w:val="32"/>
          <w:sz w:val="32"/>
          <w:szCs w:val="32"/>
        </w:rPr>
      </w:pPr>
      <w:r>
        <w:rPr>
          <w:rFonts w:hint="eastAsia" w:ascii="仿宋_GB2312" w:hAnsi="宋体" w:eastAsia="仿宋_GB2312"/>
          <w:kern w:val="32"/>
          <w:sz w:val="32"/>
          <w:szCs w:val="32"/>
        </w:rPr>
        <w:t>此致</w:t>
      </w:r>
    </w:p>
    <w:p w14:paraId="10269A5C">
      <w:pPr>
        <w:spacing w:line="540" w:lineRule="exact"/>
        <w:rPr>
          <w:rFonts w:ascii="仿宋_GB2312" w:hAnsi="宋体" w:eastAsia="仿宋_GB2312"/>
          <w:kern w:val="32"/>
          <w:sz w:val="32"/>
          <w:szCs w:val="32"/>
        </w:rPr>
      </w:pPr>
      <w:r>
        <w:rPr>
          <w:rFonts w:hint="eastAsia" w:ascii="仿宋_GB2312" w:hAnsi="宋体" w:eastAsia="仿宋_GB2312"/>
          <w:kern w:val="32"/>
          <w:sz w:val="32"/>
          <w:szCs w:val="32"/>
        </w:rPr>
        <w:t>福建省福州市中级人民法院</w:t>
      </w:r>
    </w:p>
    <w:p w14:paraId="1D2B854B">
      <w:pPr>
        <w:spacing w:line="540" w:lineRule="exact"/>
        <w:ind w:firstLine="640" w:firstLineChars="200"/>
        <w:rPr>
          <w:rFonts w:ascii="仿宋_GB2312" w:hAnsi="宋体" w:eastAsia="仿宋_GB2312" w:cs="仿宋_GB2312"/>
          <w:kern w:val="32"/>
          <w:sz w:val="32"/>
          <w:szCs w:val="32"/>
        </w:rPr>
      </w:pPr>
      <w:r>
        <w:rPr>
          <w:rFonts w:hint="eastAsia" w:ascii="仿宋_GB2312" w:hAnsi="宋体" w:eastAsia="仿宋_GB2312" w:cs="仿宋_GB2312"/>
          <w:kern w:val="32"/>
          <w:sz w:val="32"/>
          <w:szCs w:val="32"/>
        </w:rPr>
        <w:t>附件：⒈罪犯提请减刑卷宗贰册</w:t>
      </w:r>
    </w:p>
    <w:p w14:paraId="397E8644">
      <w:pPr>
        <w:spacing w:line="540" w:lineRule="exact"/>
        <w:ind w:firstLine="1600" w:firstLineChars="500"/>
        <w:rPr>
          <w:rFonts w:ascii="仿宋_GB2312" w:hAnsi="宋体" w:eastAsia="仿宋_GB2312" w:cs="仿宋_GB2312"/>
          <w:kern w:val="32"/>
          <w:sz w:val="32"/>
          <w:szCs w:val="32"/>
        </w:rPr>
      </w:pPr>
      <w:r>
        <w:rPr>
          <w:rFonts w:hint="eastAsia" w:ascii="仿宋_GB2312" w:hAnsi="宋体" w:eastAsia="仿宋_GB2312" w:cs="仿宋_GB2312"/>
          <w:kern w:val="32"/>
          <w:sz w:val="32"/>
          <w:szCs w:val="32"/>
        </w:rPr>
        <w:t>⒉减刑建议书壹份</w:t>
      </w:r>
    </w:p>
    <w:p w14:paraId="2CD095EB">
      <w:pPr>
        <w:spacing w:line="540" w:lineRule="exact"/>
        <w:rPr>
          <w:rFonts w:ascii="仿宋_GB2312" w:hAnsi="宋体" w:eastAsia="仿宋_GB2312"/>
          <w:kern w:val="32"/>
          <w:sz w:val="32"/>
          <w:szCs w:val="32"/>
        </w:rPr>
      </w:pPr>
    </w:p>
    <w:p w14:paraId="05CE480B">
      <w:pPr>
        <w:spacing w:line="540" w:lineRule="exact"/>
        <w:ind w:firstLine="5600" w:firstLineChars="1750"/>
        <w:rPr>
          <w:rFonts w:ascii="仿宋_GB2312" w:hAnsi="宋体" w:eastAsia="仿宋_GB2312"/>
          <w:kern w:val="32"/>
          <w:sz w:val="32"/>
          <w:szCs w:val="32"/>
        </w:rPr>
      </w:pPr>
      <w:r>
        <w:rPr>
          <w:rFonts w:hint="eastAsia" w:ascii="仿宋_GB2312" w:hAnsi="宋体" w:eastAsia="仿宋_GB2312"/>
          <w:kern w:val="32"/>
          <w:sz w:val="32"/>
          <w:szCs w:val="32"/>
        </w:rPr>
        <w:t>福建省闽江监狱</w:t>
      </w:r>
    </w:p>
    <w:p w14:paraId="14F1864F">
      <w:pPr>
        <w:tabs>
          <w:tab w:val="left" w:pos="8080"/>
          <w:tab w:val="left" w:pos="8222"/>
          <w:tab w:val="left" w:pos="8306"/>
        </w:tabs>
        <w:spacing w:line="540" w:lineRule="exact"/>
        <w:ind w:firstLine="5600" w:firstLineChars="1750"/>
        <w:rPr>
          <w:rFonts w:ascii="仿宋_GB2312" w:hAnsi="宋体" w:eastAsia="仿宋_GB2312"/>
          <w:kern w:val="32"/>
          <w:sz w:val="32"/>
          <w:szCs w:val="32"/>
        </w:rPr>
      </w:pPr>
      <w:r>
        <w:rPr>
          <w:rFonts w:hint="eastAsia" w:ascii="仿宋_GB2312" w:hAnsi="宋体" w:eastAsia="仿宋_GB2312"/>
          <w:kern w:val="32"/>
          <w:sz w:val="32"/>
          <w:szCs w:val="32"/>
        </w:rPr>
        <w:t xml:space="preserve">2026年9月3日 </w:t>
      </w:r>
    </w:p>
    <w:p w14:paraId="6FF9F8E8">
      <w:pPr>
        <w:spacing w:line="44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罪犯韩飞</w:t>
      </w:r>
      <w:r>
        <w:rPr>
          <w:rFonts w:hint="eastAsia" w:ascii="仿宋_GB2312" w:hAnsi="宋体" w:eastAsia="仿宋_GB2312"/>
          <w:kern w:val="32"/>
          <w:sz w:val="32"/>
          <w:szCs w:val="32"/>
        </w:rPr>
        <w:fldChar w:fldCharType="begin"/>
      </w:r>
      <w:r>
        <w:rPr>
          <w:rFonts w:hint="eastAsia" w:ascii="仿宋_GB2312" w:hAnsi="宋体" w:eastAsia="仿宋_GB2312"/>
          <w:kern w:val="32"/>
          <w:sz w:val="32"/>
          <w:szCs w:val="32"/>
        </w:rPr>
        <w:instrText xml:space="preserve"> AUTOTEXTLIST  \* MERGEFORMAT </w:instrText>
      </w:r>
      <w:r>
        <w:rPr>
          <w:rFonts w:hint="eastAsia" w:ascii="仿宋_GB2312" w:hAnsi="宋体" w:eastAsia="仿宋_GB2312"/>
          <w:kern w:val="32"/>
          <w:sz w:val="32"/>
          <w:szCs w:val="32"/>
        </w:rPr>
        <w:fldChar w:fldCharType="end"/>
      </w:r>
      <w:r>
        <w:rPr>
          <w:rFonts w:hint="eastAsia" w:ascii="仿宋_GB2312" w:hAnsi="宋体" w:eastAsia="仿宋_GB2312"/>
          <w:kern w:val="32"/>
          <w:sz w:val="32"/>
          <w:szCs w:val="32"/>
        </w:rPr>
        <w:t>，男，1979年9月4日出生，汉族，大学本科文化，捕前系公司总经理。</w:t>
      </w:r>
    </w:p>
    <w:p w14:paraId="3CC15C9F">
      <w:pPr>
        <w:spacing w:line="44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福建省福州市马尾区人民法院于2022年9月6日作出（2022）闽0105刑初123号刑事判决，以被告人韩飞犯合同诈骗罪，判处有期徒刑十四年六个月，并处罚金人民币三十万元，责令被告人韩飞及其同案退赔被害单位经济损失人民币3000万元。被告人不服，提出上诉。福建省福州市中级人民法院于2022年11月25日作出（2022）闽01刑终983号刑事判决，维持福建省福州市马尾区人民法院（2022）闽0105刑初123号刑事判决第二项，即对被告人韩飞定罪量刑部分,撤销福建省福州市马尾区人民法院（2022）闽0105刑初123号刑事判决第三项，即责令退赔和处置涉案财物部分，责令被告人韩飞及其同案退赔被害单位经济损失人民币3000万元。刑期自2021年11月12日起至2036年5月6日止。2023年2月20日交付福建省闽江监狱执行刑罚，现属普管级罪犯。</w:t>
      </w:r>
    </w:p>
    <w:p w14:paraId="03064191">
      <w:pPr>
        <w:spacing w:line="44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该犯自入监以来确有悔改表现，具体事实如下：</w:t>
      </w:r>
    </w:p>
    <w:p w14:paraId="3FAEE90D">
      <w:pPr>
        <w:spacing w:line="44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1.认罪悔罪：能服从法院判决，自书认罪悔罪书。</w:t>
      </w:r>
    </w:p>
    <w:p w14:paraId="089C4CD0">
      <w:pPr>
        <w:spacing w:line="44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2.遵守监规：能遵守法律法规及监规纪律，接受教育改造。</w:t>
      </w:r>
    </w:p>
    <w:p w14:paraId="5AAF27DF">
      <w:pPr>
        <w:spacing w:line="44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3.学习情况：能积极参加思想、文化、职业技术学习。</w:t>
      </w:r>
    </w:p>
    <w:p w14:paraId="110CCA8A">
      <w:pPr>
        <w:spacing w:line="44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4.劳动改造：该犯在日常改造中，能参加力所能及的劳动改造。</w:t>
      </w:r>
    </w:p>
    <w:p w14:paraId="23356267">
      <w:pPr>
        <w:spacing w:line="44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5.奖惩情况：本轮考核期2023年2月20日至2026年5月累计获考核分3793分，表扬6次；考核期内无违规扣分。</w:t>
      </w:r>
    </w:p>
    <w:p w14:paraId="703C1053">
      <w:pPr>
        <w:spacing w:line="44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6.罪犯财产性判项履行情况：收押前公安机关冻结执行款项人民币4697381.05元用于执行退赔。该犯考核期消费人民币8075.16元，月均消费人民币207.05元，账户可用余额人民币1507.13元。2026年5月6日福建省福州市马尾区人民法院财产性判项复函载明：在执行过程中，截至目前本院已追缴被执行人韩飞退赔款共计人民币1976858.18元。除此外暂未发现被执行人韩飞名下有其他可供执行的财产；暂未发现被执行人韩飞有拒不交代赃款、赃物去向的情形；暂未发现被执行人韩飞有隐瞒、藏匿、转移财产情形；暂未发现被执行人韩飞有妨碍财产性判项执行情形；暂未发现被执行人韩飞有拒不申报或者虚假申报财产情况情形。</w:t>
      </w:r>
    </w:p>
    <w:p w14:paraId="7CA7B23F">
      <w:pPr>
        <w:spacing w:line="44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7.该犯财产性判项义务履行金额未达到其个人应履行总额30%，属于从严掌握减刑对象，因此提请减刑幅度扣减三个月。</w:t>
      </w:r>
    </w:p>
    <w:p w14:paraId="009CF494">
      <w:pPr>
        <w:spacing w:line="54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本案于2026年8月22日至2026年8月28日在狱内公示未收到不同意见。</w:t>
      </w:r>
    </w:p>
    <w:p w14:paraId="45AD8C59">
      <w:pPr>
        <w:spacing w:line="44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因此，依照《中华人民共和国刑法》第七十八条、第七十九条《中华人民共和国刑事诉讼法》第二百七十三条第二款、《中华人民共和国监狱法》第二十九条之规定，建议对罪犯韩飞予以减刑六个月。特提请你院审理裁定。</w:t>
      </w:r>
    </w:p>
    <w:p w14:paraId="1696B560">
      <w:pPr>
        <w:spacing w:line="440" w:lineRule="exact"/>
        <w:ind w:firstLine="614" w:firstLineChars="192"/>
        <w:rPr>
          <w:rFonts w:ascii="仿宋_GB2312" w:hAnsi="宋体" w:eastAsia="仿宋_GB2312"/>
          <w:kern w:val="32"/>
          <w:sz w:val="32"/>
          <w:szCs w:val="32"/>
        </w:rPr>
      </w:pPr>
      <w:r>
        <w:rPr>
          <w:rFonts w:hint="eastAsia" w:ascii="仿宋_GB2312" w:hAnsi="宋体" w:eastAsia="仿宋_GB2312"/>
          <w:kern w:val="32"/>
          <w:sz w:val="32"/>
          <w:szCs w:val="32"/>
        </w:rPr>
        <w:t>此致</w:t>
      </w:r>
    </w:p>
    <w:p w14:paraId="69B48EA6">
      <w:pPr>
        <w:spacing w:line="440" w:lineRule="exact"/>
        <w:rPr>
          <w:rFonts w:ascii="仿宋_GB2312" w:hAnsi="宋体" w:eastAsia="仿宋_GB2312"/>
          <w:kern w:val="32"/>
          <w:sz w:val="32"/>
          <w:szCs w:val="32"/>
        </w:rPr>
      </w:pPr>
      <w:r>
        <w:rPr>
          <w:rFonts w:hint="eastAsia" w:ascii="仿宋_GB2312" w:hAnsi="宋体" w:eastAsia="仿宋_GB2312"/>
          <w:kern w:val="32"/>
          <w:sz w:val="32"/>
          <w:szCs w:val="32"/>
        </w:rPr>
        <w:t>福建省福州市中级人民法院</w:t>
      </w:r>
    </w:p>
    <w:p w14:paraId="4C6093B4">
      <w:pPr>
        <w:spacing w:line="44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附件：⒈罪犯提请减刑卷宗贰册</w:t>
      </w:r>
    </w:p>
    <w:p w14:paraId="6342FF81">
      <w:pPr>
        <w:spacing w:line="440" w:lineRule="exact"/>
        <w:ind w:firstLine="1600" w:firstLineChars="500"/>
        <w:rPr>
          <w:rFonts w:ascii="仿宋_GB2312" w:hAnsi="宋体" w:eastAsia="仿宋_GB2312"/>
          <w:kern w:val="32"/>
          <w:sz w:val="32"/>
          <w:szCs w:val="32"/>
        </w:rPr>
      </w:pPr>
      <w:r>
        <w:rPr>
          <w:rFonts w:hint="eastAsia" w:ascii="仿宋_GB2312" w:hAnsi="宋体" w:eastAsia="仿宋_GB2312"/>
          <w:kern w:val="32"/>
          <w:sz w:val="32"/>
          <w:szCs w:val="32"/>
        </w:rPr>
        <w:t>⒉减刑建议书壹份</w:t>
      </w:r>
    </w:p>
    <w:p w14:paraId="60B58754">
      <w:pPr>
        <w:spacing w:line="440" w:lineRule="exact"/>
        <w:ind w:firstLine="640" w:firstLineChars="200"/>
        <w:jc w:val="right"/>
        <w:rPr>
          <w:rFonts w:ascii="仿宋_GB2312" w:hAnsi="宋体" w:eastAsia="仿宋_GB2312"/>
          <w:kern w:val="32"/>
          <w:sz w:val="32"/>
          <w:szCs w:val="32"/>
        </w:rPr>
      </w:pPr>
      <w:r>
        <w:rPr>
          <w:rFonts w:hint="eastAsia" w:ascii="仿宋_GB2312" w:hAnsi="宋体" w:eastAsia="仿宋_GB2312"/>
          <w:kern w:val="32"/>
          <w:sz w:val="32"/>
          <w:szCs w:val="32"/>
        </w:rPr>
        <w:t>福建省闽江监狱</w:t>
      </w:r>
    </w:p>
    <w:p w14:paraId="53784974">
      <w:pPr>
        <w:spacing w:line="440" w:lineRule="exact"/>
        <w:ind w:firstLine="640" w:firstLineChars="200"/>
        <w:jc w:val="right"/>
        <w:rPr>
          <w:rFonts w:ascii="仿宋_GB2312" w:hAnsi="宋体" w:eastAsia="仿宋_GB2312"/>
          <w:kern w:val="32"/>
          <w:sz w:val="32"/>
          <w:szCs w:val="32"/>
        </w:rPr>
      </w:pPr>
      <w:r>
        <w:rPr>
          <w:rFonts w:hint="eastAsia" w:ascii="仿宋_GB2312" w:hAnsi="宋体" w:eastAsia="仿宋_GB2312"/>
          <w:kern w:val="32"/>
          <w:sz w:val="32"/>
          <w:szCs w:val="32"/>
        </w:rPr>
        <w:t xml:space="preserve">2026年9月3日 </w:t>
      </w:r>
    </w:p>
    <w:p w14:paraId="03683598">
      <w:pPr>
        <w:spacing w:line="440" w:lineRule="exact"/>
        <w:ind w:firstLine="560" w:firstLineChars="200"/>
        <w:rPr>
          <w:rFonts w:ascii="仿宋_GB2312" w:hAnsi="宋体" w:eastAsia="仿宋_GB2312"/>
          <w:kern w:val="32"/>
          <w:sz w:val="28"/>
          <w:szCs w:val="28"/>
        </w:rPr>
      </w:pPr>
      <w:r>
        <w:rPr>
          <w:rFonts w:hint="eastAsia" w:ascii="仿宋_GB2312" w:hAnsi="宋体" w:eastAsia="仿宋_GB2312"/>
          <w:kern w:val="32"/>
          <w:sz w:val="28"/>
          <w:szCs w:val="28"/>
        </w:rPr>
        <w:t>罪犯期沙日合</w:t>
      </w:r>
      <w:r>
        <w:rPr>
          <w:rFonts w:hint="eastAsia" w:ascii="仿宋_GB2312" w:hAnsi="宋体" w:eastAsia="仿宋_GB2312"/>
          <w:kern w:val="32"/>
          <w:sz w:val="28"/>
          <w:szCs w:val="28"/>
        </w:rPr>
        <w:fldChar w:fldCharType="begin"/>
      </w:r>
      <w:r>
        <w:rPr>
          <w:rFonts w:hint="eastAsia" w:ascii="仿宋_GB2312" w:hAnsi="宋体" w:eastAsia="仿宋_GB2312"/>
          <w:kern w:val="32"/>
          <w:sz w:val="28"/>
          <w:szCs w:val="28"/>
        </w:rPr>
        <w:instrText xml:space="preserve"> AUTOTEXTLIST  \* MERGEFORMAT </w:instrText>
      </w:r>
      <w:r>
        <w:rPr>
          <w:rFonts w:hint="eastAsia" w:ascii="仿宋_GB2312" w:hAnsi="宋体" w:eastAsia="仿宋_GB2312"/>
          <w:kern w:val="32"/>
          <w:sz w:val="28"/>
          <w:szCs w:val="28"/>
        </w:rPr>
        <w:fldChar w:fldCharType="end"/>
      </w:r>
      <w:r>
        <w:rPr>
          <w:rFonts w:hint="eastAsia" w:ascii="仿宋_GB2312" w:hAnsi="宋体" w:eastAsia="仿宋_GB2312"/>
          <w:kern w:val="32"/>
          <w:sz w:val="28"/>
          <w:szCs w:val="28"/>
        </w:rPr>
        <w:t>，男，1986年4月29日出生，彝族，初中文化，捕前系农民。</w:t>
      </w:r>
    </w:p>
    <w:p w14:paraId="65745EC7">
      <w:pPr>
        <w:spacing w:line="440" w:lineRule="exact"/>
        <w:ind w:firstLine="560" w:firstLineChars="200"/>
        <w:rPr>
          <w:rFonts w:ascii="仿宋_GB2312" w:hAnsi="宋体" w:eastAsia="仿宋_GB2312"/>
          <w:kern w:val="32"/>
          <w:sz w:val="28"/>
          <w:szCs w:val="28"/>
        </w:rPr>
      </w:pPr>
      <w:r>
        <w:rPr>
          <w:rFonts w:hint="eastAsia" w:ascii="仿宋_GB2312" w:hAnsi="宋体" w:eastAsia="仿宋_GB2312"/>
          <w:kern w:val="32"/>
          <w:sz w:val="28"/>
          <w:szCs w:val="28"/>
        </w:rPr>
        <w:t>福建省福清市人民法院于2017年3月16日作出（2017）闽0181刑初337号刑事判决，以被告人期沙日合犯抢劫罪，判处有期徒刑十一年，剥夺政治权利二年，并处罚金人民币三万元；犯抢夺罪，判处有期徒刑十一个月，并处罚金人民币五千元；数罪并罚，决定执行有期徒刑十一年六个月，剥夺政治权利二年，并处罚金人民币三万五千元，退出违法所得人民币11606元。刑期自2016年12月24日起至2028年6月23日止。判决发生法律效力后，于2017年5月9日交付福建省建阳监狱执行刑罚。2025年10月13日因省内跨监狱调动，由福建省建阳监狱调入福建省闽江监狱执行刑罚。2019年8月28日福建省南平市中级人民法院作出（2019）闽07刑更1296号刑事裁定，对其减刑六个月，剥夺政治权利二年不变；2022年2月17日福建省南平市中级人民法院作出（2022）闽07刑更122号刑事裁定，对其减刑四个月十五天，剥夺政治权利二年不变；2024年4月25日福建省南平市中级人民法院作出（2024）闽07刑更525号刑事裁定，对其减刑七个月，剥夺政治权利二年不变，2024年4月25日送达，现刑期至2027年1月8日止。现属普管级罪犯。</w:t>
      </w:r>
    </w:p>
    <w:p w14:paraId="119CD34B">
      <w:pPr>
        <w:spacing w:line="440" w:lineRule="exact"/>
        <w:ind w:firstLine="560" w:firstLineChars="200"/>
        <w:rPr>
          <w:rFonts w:ascii="仿宋_GB2312" w:hAnsi="宋体" w:eastAsia="仿宋_GB2312"/>
          <w:kern w:val="32"/>
          <w:sz w:val="28"/>
          <w:szCs w:val="28"/>
        </w:rPr>
      </w:pPr>
      <w:r>
        <w:rPr>
          <w:rFonts w:hint="eastAsia" w:ascii="仿宋_GB2312" w:hAnsi="宋体" w:eastAsia="仿宋_GB2312"/>
          <w:kern w:val="32"/>
          <w:sz w:val="28"/>
          <w:szCs w:val="28"/>
        </w:rPr>
        <w:t>该犯</w:t>
      </w:r>
      <w:r>
        <w:rPr>
          <w:rFonts w:hint="eastAsia" w:ascii="仿宋_GB2312" w:hAnsi="宋体" w:eastAsia="仿宋_GB2312"/>
          <w:kern w:val="32"/>
          <w:sz w:val="28"/>
          <w:szCs w:val="28"/>
          <w:lang w:val="zh-CN"/>
        </w:rPr>
        <w:t>自上次减刑以来</w:t>
      </w:r>
      <w:r>
        <w:rPr>
          <w:rFonts w:hint="eastAsia" w:ascii="仿宋_GB2312" w:hAnsi="宋体" w:eastAsia="仿宋_GB2312"/>
          <w:kern w:val="32"/>
          <w:sz w:val="28"/>
          <w:szCs w:val="28"/>
        </w:rPr>
        <w:t>确有悔改表现，具体事实如下：</w:t>
      </w:r>
    </w:p>
    <w:p w14:paraId="7098F44C">
      <w:pPr>
        <w:spacing w:line="440" w:lineRule="exact"/>
        <w:ind w:firstLine="560" w:firstLineChars="200"/>
        <w:rPr>
          <w:rFonts w:ascii="仿宋_GB2312" w:hAnsi="宋体" w:eastAsia="仿宋_GB2312"/>
          <w:kern w:val="32"/>
          <w:sz w:val="28"/>
          <w:szCs w:val="28"/>
        </w:rPr>
      </w:pPr>
      <w:r>
        <w:rPr>
          <w:rFonts w:hint="eastAsia" w:ascii="仿宋_GB2312" w:hAnsi="宋体" w:eastAsia="仿宋_GB2312"/>
          <w:kern w:val="32"/>
          <w:sz w:val="28"/>
          <w:szCs w:val="28"/>
        </w:rPr>
        <w:t>1.认罪悔罪：能服从法院判决，自书认罪悔罪书。</w:t>
      </w:r>
    </w:p>
    <w:p w14:paraId="27ADE676">
      <w:pPr>
        <w:spacing w:line="440" w:lineRule="exact"/>
        <w:ind w:firstLine="560" w:firstLineChars="200"/>
        <w:rPr>
          <w:rFonts w:ascii="仿宋_GB2312" w:hAnsi="宋体" w:eastAsia="仿宋_GB2312"/>
          <w:kern w:val="32"/>
          <w:sz w:val="28"/>
          <w:szCs w:val="28"/>
        </w:rPr>
      </w:pPr>
      <w:r>
        <w:rPr>
          <w:rFonts w:hint="eastAsia" w:ascii="仿宋_GB2312" w:hAnsi="宋体" w:eastAsia="仿宋_GB2312"/>
          <w:kern w:val="32"/>
          <w:sz w:val="28"/>
          <w:szCs w:val="28"/>
        </w:rPr>
        <w:t>2.遵守监规：该犯服刑期间虽有违规行为，但经民警教育后，能认真悔改，接受教育改造。</w:t>
      </w:r>
    </w:p>
    <w:p w14:paraId="19C2BA09">
      <w:pPr>
        <w:spacing w:line="440" w:lineRule="exact"/>
        <w:ind w:firstLine="560" w:firstLineChars="200"/>
        <w:rPr>
          <w:rFonts w:ascii="仿宋_GB2312" w:hAnsi="宋体" w:eastAsia="仿宋_GB2312"/>
          <w:kern w:val="32"/>
          <w:sz w:val="28"/>
          <w:szCs w:val="28"/>
        </w:rPr>
      </w:pPr>
      <w:r>
        <w:rPr>
          <w:rFonts w:hint="eastAsia" w:ascii="仿宋_GB2312" w:hAnsi="宋体" w:eastAsia="仿宋_GB2312"/>
          <w:kern w:val="32"/>
          <w:sz w:val="28"/>
          <w:szCs w:val="28"/>
        </w:rPr>
        <w:t>3.学习情况：能积极参加思想、文化、职业技术学习。</w:t>
      </w:r>
    </w:p>
    <w:p w14:paraId="444586CE">
      <w:pPr>
        <w:spacing w:line="440" w:lineRule="exact"/>
        <w:ind w:firstLine="560" w:firstLineChars="200"/>
        <w:rPr>
          <w:rFonts w:ascii="仿宋_GB2312" w:hAnsi="宋体" w:eastAsia="仿宋_GB2312"/>
          <w:kern w:val="32"/>
          <w:sz w:val="28"/>
          <w:szCs w:val="28"/>
        </w:rPr>
      </w:pPr>
      <w:r>
        <w:rPr>
          <w:rFonts w:hint="eastAsia" w:ascii="仿宋_GB2312" w:hAnsi="宋体" w:eastAsia="仿宋_GB2312"/>
          <w:kern w:val="32"/>
          <w:sz w:val="28"/>
          <w:szCs w:val="28"/>
        </w:rPr>
        <w:t>4.劳动改造：该犯在日常改造中，能参加力所能及的劳动改造。</w:t>
      </w:r>
    </w:p>
    <w:p w14:paraId="6485BCA4">
      <w:pPr>
        <w:spacing w:line="440" w:lineRule="exact"/>
        <w:ind w:firstLine="560" w:firstLineChars="200"/>
        <w:rPr>
          <w:rFonts w:ascii="仿宋_GB2312" w:hAnsi="宋体" w:eastAsia="仿宋_GB2312"/>
          <w:kern w:val="32"/>
          <w:sz w:val="28"/>
          <w:szCs w:val="28"/>
        </w:rPr>
      </w:pPr>
      <w:r>
        <w:rPr>
          <w:rFonts w:hint="eastAsia" w:ascii="仿宋_GB2312" w:hAnsi="宋体" w:eastAsia="仿宋_GB2312"/>
          <w:kern w:val="32"/>
          <w:sz w:val="28"/>
          <w:szCs w:val="28"/>
        </w:rPr>
        <w:t>5.奖惩情况：该犯上次评定表扬剩余87.5分，本轮考核期2024年1月至2026年5月累计获考核分2950分，合计获3037.5分，表扬3次，物质奖励1次；间隔期2024年4月25日至2026年5月，获考核分2520分。考核期内违规1次，扣10分。</w:t>
      </w:r>
    </w:p>
    <w:p w14:paraId="62CD9F04">
      <w:pPr>
        <w:spacing w:line="440" w:lineRule="exact"/>
        <w:ind w:firstLine="560" w:firstLineChars="200"/>
        <w:rPr>
          <w:rFonts w:ascii="仿宋_GB2312" w:hAnsi="宋体" w:eastAsia="仿宋_GB2312"/>
          <w:kern w:val="32"/>
          <w:sz w:val="28"/>
          <w:szCs w:val="28"/>
        </w:rPr>
      </w:pPr>
      <w:r>
        <w:rPr>
          <w:rFonts w:hint="eastAsia" w:ascii="仿宋_GB2312" w:hAnsi="宋体" w:eastAsia="仿宋_GB2312"/>
          <w:kern w:val="32"/>
          <w:sz w:val="28"/>
          <w:szCs w:val="28"/>
        </w:rPr>
        <w:t>6.罪犯财产性判项履行情况：该犯已履行人民币46606元。2019年8月28日、2022年2月27日与2024年4月25日减刑时向福建省福清市人民法院缴纳罚金共计人民币三万五千元，退出违法所得共计人民币11606元。</w:t>
      </w:r>
    </w:p>
    <w:p w14:paraId="1641BB43">
      <w:pPr>
        <w:spacing w:line="440" w:lineRule="exact"/>
        <w:ind w:firstLine="560" w:firstLineChars="200"/>
        <w:rPr>
          <w:rFonts w:ascii="仿宋_GB2312" w:hAnsi="宋体" w:eastAsia="仿宋_GB2312"/>
          <w:kern w:val="32"/>
          <w:sz w:val="28"/>
          <w:szCs w:val="28"/>
        </w:rPr>
      </w:pPr>
      <w:r>
        <w:rPr>
          <w:rFonts w:hint="eastAsia" w:ascii="仿宋_GB2312" w:hAnsi="宋体" w:eastAsia="仿宋_GB2312"/>
          <w:kern w:val="32"/>
          <w:sz w:val="28"/>
          <w:szCs w:val="28"/>
        </w:rPr>
        <w:t>7.该犯因抢劫罪被判处有期徒刑十年以上，属于从严掌握减刑对象，因此提请减刑幅度扣减一个月。</w:t>
      </w:r>
    </w:p>
    <w:p w14:paraId="1265B8A5">
      <w:pPr>
        <w:spacing w:line="54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本案于2026年8月22日至2026年8月28日在狱内公示未收到不同意见。</w:t>
      </w:r>
    </w:p>
    <w:p w14:paraId="504163F3">
      <w:pPr>
        <w:spacing w:line="440" w:lineRule="exact"/>
        <w:ind w:firstLine="560" w:firstLineChars="200"/>
        <w:rPr>
          <w:rFonts w:ascii="仿宋_GB2312" w:hAnsi="宋体" w:eastAsia="仿宋_GB2312"/>
          <w:kern w:val="32"/>
          <w:sz w:val="28"/>
          <w:szCs w:val="28"/>
        </w:rPr>
      </w:pPr>
      <w:r>
        <w:rPr>
          <w:rFonts w:hint="eastAsia" w:ascii="仿宋_GB2312" w:hAnsi="宋体" w:eastAsia="仿宋_GB2312"/>
          <w:kern w:val="32"/>
          <w:sz w:val="28"/>
          <w:szCs w:val="28"/>
        </w:rPr>
        <w:t>因此，依照《中华人民共和国刑法》第七十八条、第七十九条，《中华人民共和国刑事诉讼法》第二百七十三条第二款、《中华人民共和国监狱法》第二十九条之规定，建议对罪犯期沙日合予以减刑三个月，剥夺政治权利二年不变。特提请你院审理裁定。</w:t>
      </w:r>
    </w:p>
    <w:p w14:paraId="48AAD42B">
      <w:pPr>
        <w:spacing w:line="440" w:lineRule="exact"/>
        <w:ind w:firstLine="560" w:firstLineChars="200"/>
        <w:rPr>
          <w:rFonts w:ascii="仿宋_GB2312" w:hAnsi="宋体" w:eastAsia="仿宋_GB2312"/>
          <w:kern w:val="32"/>
          <w:sz w:val="28"/>
          <w:szCs w:val="28"/>
        </w:rPr>
      </w:pPr>
      <w:r>
        <w:rPr>
          <w:rFonts w:hint="eastAsia" w:ascii="仿宋_GB2312" w:hAnsi="宋体" w:eastAsia="仿宋_GB2312"/>
          <w:kern w:val="32"/>
          <w:sz w:val="28"/>
          <w:szCs w:val="28"/>
        </w:rPr>
        <w:t>此致</w:t>
      </w:r>
    </w:p>
    <w:p w14:paraId="1D483F64">
      <w:pPr>
        <w:spacing w:line="440" w:lineRule="exact"/>
        <w:rPr>
          <w:rFonts w:ascii="仿宋_GB2312" w:hAnsi="宋体" w:eastAsia="仿宋_GB2312"/>
          <w:kern w:val="32"/>
          <w:sz w:val="28"/>
          <w:szCs w:val="28"/>
        </w:rPr>
      </w:pPr>
      <w:r>
        <w:rPr>
          <w:rFonts w:hint="eastAsia" w:ascii="仿宋_GB2312" w:hAnsi="宋体" w:eastAsia="仿宋_GB2312"/>
          <w:kern w:val="32"/>
          <w:sz w:val="28"/>
          <w:szCs w:val="28"/>
        </w:rPr>
        <w:t>福建省福州市中级人民法院</w:t>
      </w:r>
    </w:p>
    <w:p w14:paraId="6A575B8B">
      <w:pPr>
        <w:spacing w:line="440" w:lineRule="exact"/>
        <w:ind w:firstLine="560" w:firstLineChars="200"/>
        <w:rPr>
          <w:rFonts w:ascii="仿宋_GB2312" w:hAnsi="宋体" w:eastAsia="仿宋_GB2312"/>
          <w:kern w:val="32"/>
          <w:sz w:val="28"/>
          <w:szCs w:val="28"/>
        </w:rPr>
      </w:pPr>
      <w:r>
        <w:rPr>
          <w:rFonts w:hint="eastAsia" w:ascii="仿宋_GB2312" w:hAnsi="宋体" w:eastAsia="仿宋_GB2312"/>
          <w:kern w:val="32"/>
          <w:sz w:val="28"/>
          <w:szCs w:val="28"/>
        </w:rPr>
        <w:t>附件：⒈罪犯提请减刑卷宗贰册</w:t>
      </w:r>
    </w:p>
    <w:p w14:paraId="33E0A9C8">
      <w:pPr>
        <w:spacing w:line="440" w:lineRule="exact"/>
        <w:ind w:firstLine="1400" w:firstLineChars="500"/>
        <w:rPr>
          <w:rFonts w:ascii="仿宋_GB2312" w:hAnsi="宋体" w:eastAsia="仿宋_GB2312"/>
          <w:kern w:val="32"/>
          <w:sz w:val="28"/>
          <w:szCs w:val="28"/>
        </w:rPr>
      </w:pPr>
      <w:r>
        <w:rPr>
          <w:rFonts w:hint="eastAsia" w:ascii="仿宋_GB2312" w:hAnsi="宋体" w:eastAsia="仿宋_GB2312"/>
          <w:kern w:val="32"/>
          <w:sz w:val="28"/>
          <w:szCs w:val="28"/>
        </w:rPr>
        <w:t>⒉减刑建议书壹份</w:t>
      </w:r>
    </w:p>
    <w:p w14:paraId="22345743">
      <w:pPr>
        <w:spacing w:line="440" w:lineRule="exact"/>
        <w:ind w:firstLine="560" w:firstLineChars="200"/>
        <w:rPr>
          <w:rFonts w:ascii="仿宋_GB2312" w:hAnsi="宋体" w:eastAsia="仿宋_GB2312"/>
          <w:kern w:val="32"/>
          <w:sz w:val="28"/>
          <w:szCs w:val="28"/>
        </w:rPr>
      </w:pPr>
    </w:p>
    <w:p w14:paraId="200A0F4C">
      <w:pPr>
        <w:spacing w:line="440" w:lineRule="exact"/>
        <w:ind w:firstLine="560" w:firstLineChars="200"/>
        <w:jc w:val="right"/>
        <w:rPr>
          <w:rFonts w:ascii="仿宋_GB2312" w:hAnsi="宋体" w:eastAsia="仿宋_GB2312"/>
          <w:kern w:val="32"/>
          <w:sz w:val="28"/>
          <w:szCs w:val="28"/>
        </w:rPr>
      </w:pPr>
      <w:r>
        <w:rPr>
          <w:rFonts w:hint="eastAsia" w:ascii="仿宋_GB2312" w:hAnsi="宋体" w:eastAsia="仿宋_GB2312"/>
          <w:kern w:val="32"/>
          <w:sz w:val="28"/>
          <w:szCs w:val="28"/>
        </w:rPr>
        <w:t>福建省闽江监狱</w:t>
      </w:r>
    </w:p>
    <w:p w14:paraId="3E63489D">
      <w:pPr>
        <w:spacing w:line="440" w:lineRule="exact"/>
        <w:ind w:firstLine="560" w:firstLineChars="200"/>
        <w:jc w:val="right"/>
        <w:rPr>
          <w:rFonts w:ascii="仿宋_GB2312" w:hAnsi="宋体" w:eastAsia="仿宋_GB2312"/>
          <w:kern w:val="32"/>
          <w:sz w:val="28"/>
          <w:szCs w:val="28"/>
        </w:rPr>
      </w:pPr>
      <w:r>
        <w:rPr>
          <w:rFonts w:hint="eastAsia" w:ascii="仿宋_GB2312" w:hAnsi="宋体" w:eastAsia="仿宋_GB2312"/>
          <w:kern w:val="32"/>
          <w:sz w:val="28"/>
          <w:szCs w:val="28"/>
        </w:rPr>
        <w:t xml:space="preserve">2026年9月3日 </w:t>
      </w:r>
    </w:p>
    <w:p w14:paraId="0DBDF998">
      <w:pPr>
        <w:spacing w:line="400" w:lineRule="exact"/>
        <w:ind w:firstLine="640" w:firstLineChars="200"/>
        <w:rPr>
          <w:rFonts w:ascii="仿宋_GB2312" w:hAnsi="宋体" w:eastAsia="仿宋_GB2312" w:cs="宋体"/>
          <w:kern w:val="32"/>
          <w:sz w:val="32"/>
          <w:szCs w:val="32"/>
        </w:rPr>
      </w:pPr>
      <w:r>
        <w:rPr>
          <w:rFonts w:hint="eastAsia" w:ascii="仿宋_GB2312" w:hAnsi="宋体" w:eastAsia="仿宋_GB2312" w:cs="宋体"/>
          <w:kern w:val="32"/>
          <w:sz w:val="32"/>
          <w:szCs w:val="32"/>
        </w:rPr>
        <w:t>罪犯王友彬</w:t>
      </w:r>
      <w:r>
        <w:rPr>
          <w:rFonts w:hint="eastAsia" w:ascii="仿宋_GB2312" w:hAnsi="宋体" w:eastAsia="仿宋_GB2312" w:cs="宋体"/>
          <w:kern w:val="32"/>
          <w:sz w:val="32"/>
          <w:szCs w:val="32"/>
        </w:rPr>
        <w:fldChar w:fldCharType="begin"/>
      </w:r>
      <w:r>
        <w:rPr>
          <w:rFonts w:hint="eastAsia" w:ascii="仿宋_GB2312" w:hAnsi="宋体" w:eastAsia="仿宋_GB2312" w:cs="宋体"/>
          <w:kern w:val="32"/>
          <w:sz w:val="32"/>
          <w:szCs w:val="32"/>
        </w:rPr>
        <w:instrText xml:space="preserve"> AUTOTEXTLIST  \* MERGEFORMAT </w:instrText>
      </w:r>
      <w:r>
        <w:rPr>
          <w:rFonts w:hint="eastAsia" w:ascii="仿宋_GB2312" w:hAnsi="宋体" w:eastAsia="仿宋_GB2312" w:cs="宋体"/>
          <w:kern w:val="32"/>
          <w:sz w:val="32"/>
          <w:szCs w:val="32"/>
        </w:rPr>
        <w:fldChar w:fldCharType="end"/>
      </w:r>
      <w:r>
        <w:rPr>
          <w:rFonts w:hint="eastAsia" w:ascii="仿宋_GB2312" w:hAnsi="宋体" w:eastAsia="仿宋_GB2312" w:cs="宋体"/>
          <w:kern w:val="32"/>
          <w:sz w:val="32"/>
          <w:szCs w:val="32"/>
        </w:rPr>
        <w:t>，男，1977年9月13日出生，汉族，初中文化，捕前系无业，2009年7月因犯贩卖毒品罪被福州市晋安区人民法院判处有期徒刑三年，并处罚金人民币2000元，2011年6月16日刑满释放；2013年12月3日因犯贩卖毒品罪被福州市台江区人民法院判处有期徒刑十一个月，并处罚金人民币1000元，同年12月16日决定暂予监外执行。系累犯、毒品再犯。</w:t>
      </w:r>
    </w:p>
    <w:p w14:paraId="24781524">
      <w:pPr>
        <w:spacing w:line="400" w:lineRule="exact"/>
        <w:ind w:firstLine="640" w:firstLineChars="200"/>
        <w:rPr>
          <w:rFonts w:ascii="仿宋_GB2312" w:hAnsi="宋体" w:eastAsia="仿宋_GB2312" w:cs="宋体"/>
          <w:kern w:val="32"/>
          <w:sz w:val="32"/>
          <w:szCs w:val="32"/>
        </w:rPr>
      </w:pPr>
      <w:r>
        <w:rPr>
          <w:rFonts w:hint="eastAsia" w:ascii="仿宋_GB2312" w:hAnsi="宋体" w:eastAsia="仿宋_GB2312" w:cs="宋体"/>
          <w:kern w:val="32"/>
          <w:sz w:val="32"/>
          <w:szCs w:val="32"/>
        </w:rPr>
        <w:t>福州市鼓楼区人民法院于2015年1月7日作出（2015）鼓刑初字第6号刑事判决，以被告人王友彬犯贩卖毒品罪，判处有期徒刑十五年，并处没收个人财产人民币三万元，与未执行的余刑二个月零十一天，并处罚金人民币一千元，数罪并罚，决定执行有期徒刑十五年，并处没收个人财产三万元，罚金人民币一千元。刑期自2014年9月5日起至2029年9月4日止。判决发生法律效力后，于2015年3月12日交付福建省建阳监狱执行刑罚。因省内跨监狱调动，2025年10月28日交付福建省闽江监狱执行刑罚。2017年7月27日福建省南平市中级人民法院作出（2017）闽07刑更810号刑事裁定，对其减刑七个月；2019年6月18日福建省南平市中级人民法院作出（2019）闽07刑更812号刑事裁定，对其减刑七个月；2021年8月13日福建省南平市中级人民法院作出（2021）闽07刑更973号刑事裁定，对其减刑七个月；2023年10月27日福建省南平市中级人民法院作出（2023）闽07刑更1380号刑事裁定，对其减刑七个月，2023年10月27日送达，现刑期至2027年5月4日止。现属普管级罪犯。</w:t>
      </w:r>
    </w:p>
    <w:p w14:paraId="0207B0F8">
      <w:pPr>
        <w:spacing w:line="400" w:lineRule="exact"/>
        <w:ind w:firstLine="640" w:firstLineChars="200"/>
        <w:rPr>
          <w:rFonts w:ascii="仿宋_GB2312" w:hAnsi="宋体" w:eastAsia="仿宋_GB2312" w:cs="宋体"/>
          <w:kern w:val="32"/>
          <w:sz w:val="32"/>
          <w:szCs w:val="32"/>
        </w:rPr>
      </w:pPr>
      <w:r>
        <w:rPr>
          <w:rFonts w:hint="eastAsia" w:ascii="仿宋_GB2312" w:hAnsi="宋体" w:eastAsia="仿宋_GB2312" w:cs="宋体"/>
          <w:kern w:val="32"/>
          <w:sz w:val="32"/>
          <w:szCs w:val="32"/>
        </w:rPr>
        <w:t>该犯</w:t>
      </w:r>
      <w:r>
        <w:rPr>
          <w:rFonts w:hint="eastAsia" w:ascii="仿宋_GB2312" w:hAnsi="宋体" w:eastAsia="仿宋_GB2312" w:cs="宋体"/>
          <w:kern w:val="32"/>
          <w:sz w:val="32"/>
          <w:szCs w:val="32"/>
          <w:lang w:val="zh-CN"/>
        </w:rPr>
        <w:t>自上次减刑以来</w:t>
      </w:r>
      <w:r>
        <w:rPr>
          <w:rFonts w:hint="eastAsia" w:ascii="仿宋_GB2312" w:hAnsi="宋体" w:eastAsia="仿宋_GB2312" w:cs="宋体"/>
          <w:kern w:val="32"/>
          <w:sz w:val="32"/>
          <w:szCs w:val="32"/>
        </w:rPr>
        <w:t>确有悔改表现，具体事实如下：</w:t>
      </w:r>
    </w:p>
    <w:p w14:paraId="1286EC21">
      <w:pPr>
        <w:spacing w:line="400" w:lineRule="exact"/>
        <w:ind w:firstLine="640" w:firstLineChars="200"/>
        <w:rPr>
          <w:rFonts w:ascii="仿宋_GB2312" w:hAnsi="宋体" w:eastAsia="仿宋_GB2312" w:cs="宋体"/>
          <w:kern w:val="32"/>
          <w:sz w:val="32"/>
          <w:szCs w:val="32"/>
        </w:rPr>
      </w:pPr>
      <w:r>
        <w:rPr>
          <w:rFonts w:hint="eastAsia" w:ascii="仿宋_GB2312" w:hAnsi="宋体" w:eastAsia="仿宋_GB2312" w:cs="宋体"/>
          <w:kern w:val="32"/>
          <w:sz w:val="32"/>
          <w:szCs w:val="32"/>
        </w:rPr>
        <w:t>1.认罪悔罪：能服从法院判决，自书认罪悔罪书。</w:t>
      </w:r>
    </w:p>
    <w:p w14:paraId="25DACFDE">
      <w:pPr>
        <w:spacing w:line="400" w:lineRule="exact"/>
        <w:ind w:firstLine="640" w:firstLineChars="200"/>
        <w:rPr>
          <w:rFonts w:ascii="仿宋_GB2312" w:hAnsi="宋体" w:eastAsia="仿宋_GB2312" w:cs="宋体"/>
          <w:kern w:val="32"/>
          <w:sz w:val="32"/>
          <w:szCs w:val="32"/>
        </w:rPr>
      </w:pPr>
      <w:r>
        <w:rPr>
          <w:rFonts w:hint="eastAsia" w:ascii="仿宋_GB2312" w:hAnsi="宋体" w:eastAsia="仿宋_GB2312" w:cs="宋体"/>
          <w:kern w:val="32"/>
          <w:sz w:val="32"/>
          <w:szCs w:val="32"/>
        </w:rPr>
        <w:t>2.遵守监规：能遵守法律法规及监规纪律，接受教育改造。</w:t>
      </w:r>
    </w:p>
    <w:p w14:paraId="65C2DF99">
      <w:pPr>
        <w:spacing w:line="400" w:lineRule="exact"/>
        <w:ind w:firstLine="640" w:firstLineChars="200"/>
        <w:rPr>
          <w:rFonts w:ascii="仿宋_GB2312" w:hAnsi="宋体" w:eastAsia="仿宋_GB2312" w:cs="宋体"/>
          <w:kern w:val="32"/>
          <w:sz w:val="32"/>
          <w:szCs w:val="32"/>
        </w:rPr>
      </w:pPr>
      <w:r>
        <w:rPr>
          <w:rFonts w:hint="eastAsia" w:ascii="仿宋_GB2312" w:hAnsi="宋体" w:eastAsia="仿宋_GB2312" w:cs="宋体"/>
          <w:kern w:val="32"/>
          <w:sz w:val="32"/>
          <w:szCs w:val="32"/>
        </w:rPr>
        <w:t>3.学习情况：能积极参加思想、文化、职业技术学习。</w:t>
      </w:r>
    </w:p>
    <w:p w14:paraId="0E1A0E47">
      <w:pPr>
        <w:spacing w:line="400" w:lineRule="exact"/>
        <w:ind w:firstLine="640" w:firstLineChars="200"/>
        <w:rPr>
          <w:rFonts w:ascii="仿宋_GB2312" w:hAnsi="宋体" w:eastAsia="仿宋_GB2312" w:cs="宋体"/>
          <w:kern w:val="32"/>
          <w:sz w:val="32"/>
          <w:szCs w:val="32"/>
        </w:rPr>
      </w:pPr>
      <w:r>
        <w:rPr>
          <w:rFonts w:hint="eastAsia" w:ascii="仿宋_GB2312" w:hAnsi="宋体" w:eastAsia="仿宋_GB2312" w:cs="宋体"/>
          <w:kern w:val="32"/>
          <w:sz w:val="32"/>
          <w:szCs w:val="32"/>
        </w:rPr>
        <w:t>4.劳动改造：该犯在日常改造中，能参加力所能及的劳动改造。</w:t>
      </w:r>
    </w:p>
    <w:p w14:paraId="54B033E0">
      <w:pPr>
        <w:spacing w:line="400" w:lineRule="exact"/>
        <w:ind w:firstLine="640" w:firstLineChars="200"/>
        <w:rPr>
          <w:rFonts w:ascii="仿宋_GB2312" w:hAnsi="宋体" w:eastAsia="仿宋_GB2312" w:cs="宋体"/>
          <w:kern w:val="32"/>
          <w:sz w:val="32"/>
          <w:szCs w:val="32"/>
        </w:rPr>
      </w:pPr>
      <w:r>
        <w:rPr>
          <w:rFonts w:hint="eastAsia" w:ascii="仿宋_GB2312" w:hAnsi="宋体" w:eastAsia="仿宋_GB2312" w:cs="宋体"/>
          <w:kern w:val="32"/>
          <w:sz w:val="32"/>
          <w:szCs w:val="32"/>
        </w:rPr>
        <w:t>5.奖惩情况：该犯上次评定表扬剩余30分，本轮考核期2023年7月至2026年5月累计获考核分3560分，合计获3590分，表扬5次；间隔期2023年10月27日至2026年5月，获考核分3130分。考核期内无违规扣分。</w:t>
      </w:r>
    </w:p>
    <w:p w14:paraId="5EE64708">
      <w:pPr>
        <w:spacing w:line="400" w:lineRule="exact"/>
        <w:ind w:firstLine="640" w:firstLineChars="200"/>
        <w:rPr>
          <w:rFonts w:ascii="仿宋_GB2312" w:hAnsi="宋体" w:eastAsia="仿宋_GB2312" w:cs="宋体"/>
          <w:kern w:val="32"/>
          <w:sz w:val="32"/>
          <w:szCs w:val="32"/>
        </w:rPr>
      </w:pPr>
      <w:r>
        <w:rPr>
          <w:rFonts w:hint="eastAsia" w:ascii="仿宋_GB2312" w:hAnsi="宋体" w:eastAsia="仿宋_GB2312" w:cs="宋体"/>
          <w:kern w:val="32"/>
          <w:sz w:val="32"/>
          <w:szCs w:val="32"/>
        </w:rPr>
        <w:t>6.罪犯财产性判项履行情况：该犯已履行人民币31000元。其中2021年8月13日减刑时向福州市鼓楼区人民法院缴纳没收个人财产人民币30000元，罚金人民币1000元。</w:t>
      </w:r>
    </w:p>
    <w:p w14:paraId="5B7A8D1E">
      <w:pPr>
        <w:spacing w:line="400" w:lineRule="exact"/>
        <w:ind w:firstLine="640" w:firstLineChars="200"/>
        <w:rPr>
          <w:rFonts w:ascii="仿宋_GB2312" w:hAnsi="宋体" w:eastAsia="仿宋_GB2312" w:cs="宋体"/>
          <w:kern w:val="32"/>
          <w:sz w:val="32"/>
          <w:szCs w:val="32"/>
        </w:rPr>
      </w:pPr>
      <w:r>
        <w:rPr>
          <w:rFonts w:hint="eastAsia" w:ascii="仿宋_GB2312" w:hAnsi="宋体" w:eastAsia="仿宋_GB2312" w:cs="宋体"/>
          <w:kern w:val="32"/>
          <w:sz w:val="32"/>
          <w:szCs w:val="32"/>
        </w:rPr>
        <w:t>该犯系累犯、毒品再犯，属于从严掌握减刑对象，因此提请减刑幅度扣减二个月。</w:t>
      </w:r>
    </w:p>
    <w:p w14:paraId="7214FEE5">
      <w:pPr>
        <w:spacing w:line="54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本案于2026年8月22日至2026年8月28日在狱内公示未收到不同意见。</w:t>
      </w:r>
    </w:p>
    <w:p w14:paraId="68D53A68">
      <w:pPr>
        <w:spacing w:line="400" w:lineRule="exact"/>
        <w:ind w:firstLine="640" w:firstLineChars="200"/>
        <w:rPr>
          <w:rFonts w:ascii="仿宋_GB2312" w:hAnsi="宋体" w:eastAsia="仿宋_GB2312" w:cs="宋体"/>
          <w:kern w:val="32"/>
          <w:sz w:val="32"/>
          <w:szCs w:val="32"/>
        </w:rPr>
      </w:pPr>
      <w:r>
        <w:rPr>
          <w:rFonts w:hint="eastAsia" w:ascii="仿宋_GB2312" w:hAnsi="宋体" w:eastAsia="仿宋_GB2312" w:cs="宋体"/>
          <w:kern w:val="32"/>
          <w:sz w:val="32"/>
          <w:szCs w:val="32"/>
        </w:rPr>
        <w:t>因此，依照《中华人民共和国刑法》第七十八条、第七十九条，《中华人民共和国刑事诉讼法》第二百七十三条第二款、《中华人民共和国监狱法》第二十九条之规定，建议对罪犯王友彬予以减刑六个月。特提请你院审理裁定。</w:t>
      </w:r>
    </w:p>
    <w:p w14:paraId="07DF0C4D">
      <w:pPr>
        <w:spacing w:line="400" w:lineRule="exact"/>
        <w:ind w:firstLine="640" w:firstLineChars="200"/>
        <w:rPr>
          <w:rFonts w:ascii="仿宋_GB2312" w:hAnsi="宋体" w:eastAsia="仿宋_GB2312" w:cs="宋体"/>
          <w:kern w:val="32"/>
          <w:sz w:val="32"/>
          <w:szCs w:val="32"/>
        </w:rPr>
      </w:pPr>
      <w:r>
        <w:rPr>
          <w:rFonts w:hint="eastAsia" w:ascii="仿宋_GB2312" w:hAnsi="宋体" w:eastAsia="仿宋_GB2312" w:cs="宋体"/>
          <w:kern w:val="32"/>
          <w:sz w:val="32"/>
          <w:szCs w:val="32"/>
        </w:rPr>
        <w:t>此致</w:t>
      </w:r>
    </w:p>
    <w:p w14:paraId="087EADB9">
      <w:pPr>
        <w:spacing w:line="400" w:lineRule="exact"/>
        <w:rPr>
          <w:rFonts w:ascii="仿宋_GB2312" w:hAnsi="宋体" w:eastAsia="仿宋_GB2312" w:cs="宋体"/>
          <w:kern w:val="32"/>
          <w:sz w:val="32"/>
          <w:szCs w:val="32"/>
        </w:rPr>
      </w:pPr>
      <w:r>
        <w:rPr>
          <w:rFonts w:hint="eastAsia" w:ascii="仿宋_GB2312" w:hAnsi="宋体" w:eastAsia="仿宋_GB2312" w:cs="宋体"/>
          <w:kern w:val="32"/>
          <w:sz w:val="32"/>
          <w:szCs w:val="32"/>
        </w:rPr>
        <w:t>福建省福州市中级人民法院</w:t>
      </w:r>
    </w:p>
    <w:p w14:paraId="74806F4B">
      <w:pPr>
        <w:spacing w:line="400" w:lineRule="exact"/>
        <w:ind w:firstLine="640" w:firstLineChars="200"/>
        <w:rPr>
          <w:rFonts w:ascii="仿宋_GB2312" w:hAnsi="宋体" w:eastAsia="仿宋_GB2312" w:cs="宋体"/>
          <w:kern w:val="32"/>
          <w:sz w:val="32"/>
          <w:szCs w:val="32"/>
        </w:rPr>
      </w:pPr>
      <w:r>
        <w:rPr>
          <w:rFonts w:hint="eastAsia" w:ascii="仿宋_GB2312" w:hAnsi="宋体" w:eastAsia="仿宋_GB2312" w:cs="宋体"/>
          <w:kern w:val="32"/>
          <w:sz w:val="32"/>
          <w:szCs w:val="32"/>
        </w:rPr>
        <w:t>附件：⒈罪犯提请减刑卷宗贰册</w:t>
      </w:r>
    </w:p>
    <w:p w14:paraId="66BC337F">
      <w:pPr>
        <w:spacing w:line="400" w:lineRule="exact"/>
        <w:ind w:firstLine="1600" w:firstLineChars="500"/>
        <w:rPr>
          <w:rFonts w:ascii="仿宋_GB2312" w:hAnsi="宋体" w:eastAsia="仿宋_GB2312" w:cs="宋体"/>
          <w:kern w:val="32"/>
          <w:sz w:val="32"/>
          <w:szCs w:val="32"/>
        </w:rPr>
      </w:pPr>
      <w:r>
        <w:rPr>
          <w:rFonts w:hint="eastAsia" w:ascii="仿宋_GB2312" w:hAnsi="宋体" w:eastAsia="仿宋_GB2312" w:cs="宋体"/>
          <w:kern w:val="32"/>
          <w:sz w:val="32"/>
          <w:szCs w:val="32"/>
        </w:rPr>
        <w:t>⒉减刑建议书壹份</w:t>
      </w:r>
    </w:p>
    <w:p w14:paraId="22147175">
      <w:pPr>
        <w:spacing w:line="400" w:lineRule="exact"/>
        <w:ind w:firstLine="640" w:firstLineChars="200"/>
        <w:rPr>
          <w:rFonts w:ascii="仿宋_GB2312" w:hAnsi="宋体" w:eastAsia="仿宋_GB2312" w:cs="宋体"/>
          <w:kern w:val="32"/>
          <w:sz w:val="32"/>
          <w:szCs w:val="32"/>
        </w:rPr>
      </w:pPr>
    </w:p>
    <w:p w14:paraId="10C3E97E">
      <w:pPr>
        <w:spacing w:line="400" w:lineRule="exact"/>
        <w:ind w:firstLine="640" w:firstLineChars="200"/>
        <w:jc w:val="right"/>
        <w:rPr>
          <w:rFonts w:ascii="仿宋_GB2312" w:hAnsi="宋体" w:eastAsia="仿宋_GB2312" w:cs="宋体"/>
          <w:kern w:val="32"/>
          <w:sz w:val="32"/>
          <w:szCs w:val="32"/>
        </w:rPr>
      </w:pPr>
      <w:r>
        <w:rPr>
          <w:rFonts w:hint="eastAsia" w:ascii="仿宋_GB2312" w:hAnsi="宋体" w:eastAsia="仿宋_GB2312" w:cs="宋体"/>
          <w:kern w:val="32"/>
          <w:sz w:val="32"/>
          <w:szCs w:val="32"/>
        </w:rPr>
        <w:t>福建省闽江监狱</w:t>
      </w:r>
    </w:p>
    <w:p w14:paraId="52F10BFA">
      <w:pPr>
        <w:spacing w:line="400" w:lineRule="exact"/>
        <w:ind w:firstLine="640" w:firstLineChars="200"/>
        <w:jc w:val="right"/>
        <w:rPr>
          <w:rFonts w:ascii="仿宋_GB2312" w:hAnsi="宋体" w:eastAsia="仿宋_GB2312" w:cs="宋体"/>
          <w:kern w:val="32"/>
          <w:sz w:val="32"/>
          <w:szCs w:val="32"/>
        </w:rPr>
      </w:pPr>
      <w:r>
        <w:rPr>
          <w:rFonts w:hint="eastAsia" w:ascii="仿宋_GB2312" w:hAnsi="宋体" w:eastAsia="仿宋_GB2312" w:cs="宋体"/>
          <w:kern w:val="32"/>
          <w:sz w:val="32"/>
          <w:szCs w:val="32"/>
        </w:rPr>
        <w:t xml:space="preserve">2026年9月 3日 </w:t>
      </w:r>
    </w:p>
    <w:p w14:paraId="3C03134B">
      <w:pPr>
        <w:spacing w:line="400" w:lineRule="exact"/>
        <w:ind w:firstLine="640" w:firstLineChars="200"/>
        <w:rPr>
          <w:rFonts w:ascii="仿宋_GB2312" w:hAnsi="宋体" w:eastAsia="仿宋_GB2312" w:cs="仿宋_GB2312"/>
          <w:color w:val="FF0000"/>
          <w:sz w:val="32"/>
          <w:szCs w:val="32"/>
        </w:rPr>
      </w:pPr>
      <w:r>
        <w:rPr>
          <w:rFonts w:hint="eastAsia" w:ascii="仿宋_GB2312" w:hAnsi="宋体" w:eastAsia="仿宋_GB2312"/>
          <w:kern w:val="32"/>
          <w:sz w:val="32"/>
          <w:szCs w:val="32"/>
        </w:rPr>
        <w:t>罪犯李小玲</w:t>
      </w:r>
      <w:r>
        <w:rPr>
          <w:rFonts w:hint="eastAsia" w:ascii="仿宋_GB2312" w:hAnsi="宋体" w:eastAsia="仿宋_GB2312"/>
          <w:kern w:val="32"/>
          <w:sz w:val="32"/>
          <w:szCs w:val="32"/>
        </w:rPr>
        <w:fldChar w:fldCharType="begin"/>
      </w:r>
      <w:r>
        <w:rPr>
          <w:rFonts w:hint="eastAsia" w:ascii="仿宋_GB2312" w:hAnsi="宋体" w:eastAsia="仿宋_GB2312"/>
          <w:kern w:val="32"/>
          <w:sz w:val="32"/>
          <w:szCs w:val="32"/>
        </w:rPr>
        <w:instrText xml:space="preserve"> AUTOTEXTLIST  \* MERGEFORMAT </w:instrText>
      </w:r>
      <w:r>
        <w:rPr>
          <w:rFonts w:hint="eastAsia" w:ascii="仿宋_GB2312" w:hAnsi="宋体" w:eastAsia="仿宋_GB2312"/>
          <w:kern w:val="32"/>
          <w:sz w:val="32"/>
          <w:szCs w:val="32"/>
        </w:rPr>
        <w:fldChar w:fldCharType="end"/>
      </w:r>
      <w:r>
        <w:rPr>
          <w:rFonts w:hint="eastAsia" w:ascii="仿宋_GB2312" w:hAnsi="宋体" w:eastAsia="仿宋_GB2312"/>
          <w:kern w:val="32"/>
          <w:sz w:val="32"/>
          <w:szCs w:val="32"/>
        </w:rPr>
        <w:t>，男，1976年1月15日出生，汉族，文盲，捕前系无业。2012年3月31日、2017年5月24日因赌博分别被福州市公安局晋安分局、鼓楼分局行政拘留十日、十五日。因涉嫌犯故意杀人罪于1992年5月28日由古田县人民检察院批准逮捕，2020年5月6日被古田县公安局执行逮捕。</w:t>
      </w:r>
    </w:p>
    <w:p w14:paraId="7D3CB638">
      <w:pPr>
        <w:spacing w:line="40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福建省宁德市中级人民法院于2020年12月30日作出（2020）闽09刑初44号刑事附带民事判决，以被告人李小玲犯故意伤害罪，判处有期徒刑十五年，赔偿附带民事诉讼原告人经济损失人民币342782元。宣判后，被告人不服，提出上诉，福建省高级人民法院于2021年12月30日作出（2021）闽刑终101号刑事附带民事判决，驳回上诉人李小玲民事部分的上诉，维持福建省宁德市中级人民法院（2020）闽09刑初44号刑事附带民事判决的第二项和第三项；撤销福建省宁德市中级人民法院（2020）闽09刑初44号刑事附带民事判决的第一项，以被告人李小玲犯故意伤害罪，判处有期徒刑十三年，赔偿附带民事诉讼原告人经济损失人民币342782元。刑期自2020年5月6日起至2033年5月5日止。2022年2月21日交付福建省闽江监狱执行刑罚。2024年9月26日福建省福州市中级人民法院作出（2024）闽01刑更2617号刑事裁定，对其减刑七个月，2024年9月27日送达，现刑期至2032年10月5日止。现属普管级罪犯。</w:t>
      </w:r>
    </w:p>
    <w:p w14:paraId="1ACB0DBA">
      <w:pPr>
        <w:spacing w:line="400" w:lineRule="exact"/>
        <w:ind w:firstLine="640" w:firstLineChars="200"/>
        <w:rPr>
          <w:rFonts w:ascii="仿宋_GB2312" w:hAnsi="仿宋" w:eastAsia="仿宋_GB2312"/>
          <w:kern w:val="32"/>
          <w:sz w:val="32"/>
          <w:szCs w:val="32"/>
        </w:rPr>
      </w:pPr>
      <w:r>
        <w:rPr>
          <w:rFonts w:hint="eastAsia" w:ascii="仿宋_GB2312" w:hAnsi="宋体" w:eastAsia="仿宋_GB2312"/>
          <w:kern w:val="32"/>
          <w:sz w:val="32"/>
          <w:szCs w:val="32"/>
        </w:rPr>
        <w:t>该犯</w:t>
      </w:r>
      <w:r>
        <w:rPr>
          <w:rFonts w:hint="eastAsia" w:ascii="仿宋_GB2312" w:hAnsi="宋体" w:eastAsia="仿宋_GB2312"/>
          <w:kern w:val="32"/>
          <w:sz w:val="32"/>
          <w:szCs w:val="32"/>
          <w:lang w:val="zh-CN"/>
        </w:rPr>
        <w:t>自上次减刑以来</w:t>
      </w:r>
      <w:r>
        <w:rPr>
          <w:rFonts w:hint="eastAsia" w:ascii="仿宋_GB2312" w:hAnsi="宋体" w:eastAsia="仿宋_GB2312"/>
          <w:kern w:val="32"/>
          <w:sz w:val="32"/>
          <w:szCs w:val="32"/>
        </w:rPr>
        <w:t>确有悔改表现，具体事实如下：</w:t>
      </w:r>
    </w:p>
    <w:p w14:paraId="2DC55EAE">
      <w:pPr>
        <w:spacing w:line="40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1.认罪悔罪：能服从法院判决，由于文化程度低由本人口述，他犯代写认罪悔罪书。</w:t>
      </w:r>
    </w:p>
    <w:p w14:paraId="764D3E52">
      <w:pPr>
        <w:spacing w:line="40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2.遵守监规：能遵守法律法规及监规纪律，接受教育改造。</w:t>
      </w:r>
    </w:p>
    <w:p w14:paraId="50165A41">
      <w:pPr>
        <w:spacing w:line="40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3.学习情况：能积极参加思想、文化、职业技术学习。</w:t>
      </w:r>
    </w:p>
    <w:p w14:paraId="712B51A1">
      <w:pPr>
        <w:spacing w:line="44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4.劳动改造：</w:t>
      </w:r>
      <w:r>
        <w:rPr>
          <w:rFonts w:hint="eastAsia" w:ascii="仿宋_GB2312" w:hAnsi="宋体" w:eastAsia="仿宋_GB2312" w:cs="仿宋_GB2312"/>
          <w:sz w:val="32"/>
          <w:szCs w:val="32"/>
        </w:rPr>
        <w:t>在日常改造中，能积极参加劳动改造</w:t>
      </w:r>
      <w:r>
        <w:rPr>
          <w:rFonts w:hint="eastAsia" w:ascii="仿宋_GB2312" w:hAnsi="宋体" w:eastAsia="仿宋_GB2312"/>
          <w:kern w:val="32"/>
          <w:sz w:val="32"/>
          <w:szCs w:val="32"/>
        </w:rPr>
        <w:t>。服从民警安排，努力完成生产任务。</w:t>
      </w:r>
    </w:p>
    <w:p w14:paraId="2A6A12E5">
      <w:pPr>
        <w:spacing w:line="400" w:lineRule="exact"/>
        <w:ind w:firstLine="640" w:firstLineChars="200"/>
        <w:rPr>
          <w:rFonts w:ascii="仿宋_GB2312" w:hAnsi="宋体" w:eastAsia="仿宋_GB2312"/>
          <w:sz w:val="36"/>
          <w:szCs w:val="28"/>
        </w:rPr>
      </w:pPr>
      <w:r>
        <w:rPr>
          <w:rFonts w:hint="eastAsia" w:ascii="仿宋_GB2312" w:hAnsi="宋体" w:eastAsia="仿宋_GB2312"/>
          <w:kern w:val="32"/>
          <w:sz w:val="32"/>
          <w:szCs w:val="32"/>
        </w:rPr>
        <w:t>5.奖惩情况：</w:t>
      </w:r>
      <w:r>
        <w:rPr>
          <w:rFonts w:hint="eastAsia" w:ascii="仿宋_GB2312" w:hAnsi="宋体" w:eastAsia="仿宋_GB2312"/>
          <w:sz w:val="32"/>
          <w:szCs w:val="32"/>
        </w:rPr>
        <w:t>该犯上次评定表扬剩余253.5分，本轮考核期2024年6月至2026年5月累计获考核分2400分，合计获2653.5分，表扬4次；间隔期2024年9月27日至2026年5月，获考核分2000分。考核期内无违规无扣分。</w:t>
      </w:r>
    </w:p>
    <w:p w14:paraId="3B894763">
      <w:pPr>
        <w:spacing w:line="40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6.罪犯财产性判项履行情况：该犯已履行人民币342782元。其中2024年9月26日减刑时向福建省宁德市中级人民法院缴纳附带民事赔偿人民币342782元。</w:t>
      </w:r>
    </w:p>
    <w:p w14:paraId="6F93FE31">
      <w:pPr>
        <w:spacing w:line="54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本案于2026年8月22日至2026年8月28日在狱内公示未收到不同意见。</w:t>
      </w:r>
    </w:p>
    <w:p w14:paraId="74E2B412">
      <w:pPr>
        <w:spacing w:line="40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因此，依照《中华人民共和国刑法》第七十八条、第七十九条，《中华人民共和国刑事诉讼法》第二百七十三条第二款、《中华人民共和国监狱法》第二十九条之规定，建议对罪犯李小玲予以减刑七个月。特提请你院审理裁定。</w:t>
      </w:r>
    </w:p>
    <w:p w14:paraId="099FFEBF">
      <w:pPr>
        <w:spacing w:line="400" w:lineRule="exact"/>
        <w:ind w:firstLine="614" w:firstLineChars="192"/>
        <w:rPr>
          <w:rFonts w:ascii="仿宋_GB2312" w:hAnsi="宋体" w:eastAsia="仿宋_GB2312"/>
          <w:kern w:val="32"/>
          <w:sz w:val="32"/>
          <w:szCs w:val="32"/>
        </w:rPr>
      </w:pPr>
      <w:r>
        <w:rPr>
          <w:rFonts w:hint="eastAsia" w:ascii="仿宋_GB2312" w:hAnsi="宋体" w:eastAsia="仿宋_GB2312"/>
          <w:kern w:val="32"/>
          <w:sz w:val="32"/>
          <w:szCs w:val="32"/>
        </w:rPr>
        <w:t>此致</w:t>
      </w:r>
    </w:p>
    <w:p w14:paraId="46EF9F2A">
      <w:pPr>
        <w:spacing w:line="400" w:lineRule="exact"/>
        <w:rPr>
          <w:rFonts w:ascii="仿宋_GB2312" w:hAnsi="宋体" w:eastAsia="仿宋_GB2312"/>
          <w:kern w:val="32"/>
          <w:sz w:val="32"/>
          <w:szCs w:val="32"/>
        </w:rPr>
      </w:pPr>
      <w:r>
        <w:rPr>
          <w:rFonts w:hint="eastAsia" w:ascii="仿宋_GB2312" w:hAnsi="宋体" w:eastAsia="仿宋_GB2312"/>
          <w:kern w:val="32"/>
          <w:sz w:val="32"/>
          <w:szCs w:val="32"/>
        </w:rPr>
        <w:t>福建省福州市中级人民法院</w:t>
      </w:r>
    </w:p>
    <w:p w14:paraId="6FB83DF8">
      <w:pPr>
        <w:spacing w:line="400" w:lineRule="exact"/>
        <w:ind w:firstLine="640" w:firstLineChars="200"/>
        <w:rPr>
          <w:rFonts w:ascii="仿宋_GB2312" w:hAnsi="宋体" w:eastAsia="仿宋_GB2312" w:cs="仿宋_GB2312"/>
          <w:kern w:val="32"/>
          <w:sz w:val="32"/>
          <w:szCs w:val="32"/>
        </w:rPr>
      </w:pPr>
      <w:r>
        <w:rPr>
          <w:rFonts w:hint="eastAsia" w:ascii="仿宋_GB2312" w:hAnsi="宋体" w:eastAsia="仿宋_GB2312" w:cs="仿宋_GB2312"/>
          <w:kern w:val="32"/>
          <w:sz w:val="32"/>
          <w:szCs w:val="32"/>
        </w:rPr>
        <w:t>附件：⒈罪犯提请减刑卷宗贰册</w:t>
      </w:r>
    </w:p>
    <w:p w14:paraId="6B06F120">
      <w:pPr>
        <w:spacing w:line="400" w:lineRule="exact"/>
        <w:ind w:firstLine="1600" w:firstLineChars="500"/>
        <w:rPr>
          <w:rFonts w:ascii="仿宋_GB2312" w:hAnsi="宋体" w:eastAsia="仿宋_GB2312" w:cs="仿宋_GB2312"/>
          <w:kern w:val="32"/>
          <w:sz w:val="32"/>
          <w:szCs w:val="32"/>
        </w:rPr>
      </w:pPr>
      <w:r>
        <w:rPr>
          <w:rFonts w:hint="eastAsia" w:ascii="仿宋_GB2312" w:hAnsi="宋体" w:eastAsia="仿宋_GB2312" w:cs="仿宋_GB2312"/>
          <w:kern w:val="32"/>
          <w:sz w:val="32"/>
          <w:szCs w:val="32"/>
        </w:rPr>
        <w:t>⒉减刑建议书壹份</w:t>
      </w:r>
    </w:p>
    <w:p w14:paraId="63E6E2EE">
      <w:pPr>
        <w:spacing w:line="400" w:lineRule="exact"/>
        <w:rPr>
          <w:rFonts w:ascii="仿宋_GB2312" w:hAnsi="宋体" w:eastAsia="仿宋_GB2312"/>
          <w:kern w:val="32"/>
          <w:sz w:val="32"/>
          <w:szCs w:val="32"/>
        </w:rPr>
      </w:pPr>
    </w:p>
    <w:p w14:paraId="15013F6E">
      <w:pPr>
        <w:spacing w:line="400" w:lineRule="exact"/>
        <w:ind w:firstLine="5600" w:firstLineChars="1750"/>
        <w:rPr>
          <w:rFonts w:ascii="仿宋_GB2312" w:hAnsi="宋体" w:eastAsia="仿宋_GB2312"/>
          <w:kern w:val="32"/>
          <w:sz w:val="32"/>
          <w:szCs w:val="32"/>
        </w:rPr>
      </w:pPr>
      <w:r>
        <w:rPr>
          <w:rFonts w:hint="eastAsia" w:ascii="仿宋_GB2312" w:hAnsi="宋体" w:eastAsia="仿宋_GB2312"/>
          <w:kern w:val="32"/>
          <w:sz w:val="32"/>
          <w:szCs w:val="32"/>
        </w:rPr>
        <w:t>福建省闽江监狱</w:t>
      </w:r>
    </w:p>
    <w:p w14:paraId="3B7B9C52">
      <w:pPr>
        <w:tabs>
          <w:tab w:val="left" w:pos="8080"/>
          <w:tab w:val="left" w:pos="8222"/>
          <w:tab w:val="left" w:pos="8306"/>
        </w:tabs>
        <w:spacing w:line="400" w:lineRule="exact"/>
        <w:ind w:firstLine="5600" w:firstLineChars="1750"/>
        <w:rPr>
          <w:rFonts w:ascii="仿宋_GB2312" w:hAnsi="宋体" w:eastAsia="仿宋_GB2312"/>
          <w:kern w:val="32"/>
          <w:sz w:val="32"/>
          <w:szCs w:val="32"/>
        </w:rPr>
      </w:pPr>
      <w:r>
        <w:rPr>
          <w:rFonts w:hint="eastAsia" w:ascii="仿宋_GB2312" w:hAnsi="宋体" w:eastAsia="仿宋_GB2312"/>
          <w:kern w:val="32"/>
          <w:sz w:val="32"/>
          <w:szCs w:val="32"/>
        </w:rPr>
        <w:t xml:space="preserve">2026年9月3日 </w:t>
      </w:r>
    </w:p>
    <w:p w14:paraId="735B2992">
      <w:pPr>
        <w:autoSpaceDE w:val="0"/>
        <w:autoSpaceDN w:val="0"/>
        <w:adjustRightInd w:val="0"/>
        <w:spacing w:line="50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罪犯范磊</w:t>
      </w:r>
      <w:r>
        <w:rPr>
          <w:rFonts w:hint="eastAsia" w:ascii="仿宋_GB2312" w:hAnsi="宋体" w:eastAsia="仿宋_GB2312"/>
          <w:kern w:val="32"/>
          <w:sz w:val="32"/>
          <w:szCs w:val="32"/>
        </w:rPr>
        <w:fldChar w:fldCharType="begin"/>
      </w:r>
      <w:r>
        <w:rPr>
          <w:rFonts w:hint="eastAsia" w:ascii="仿宋_GB2312" w:hAnsi="宋体" w:eastAsia="仿宋_GB2312"/>
          <w:kern w:val="32"/>
          <w:sz w:val="32"/>
          <w:szCs w:val="32"/>
        </w:rPr>
        <w:instrText xml:space="preserve"> AUTOTEXTLIST  \* MERGEFORMAT </w:instrText>
      </w:r>
      <w:r>
        <w:rPr>
          <w:rFonts w:hint="eastAsia" w:ascii="仿宋_GB2312" w:hAnsi="宋体" w:eastAsia="仿宋_GB2312"/>
          <w:kern w:val="32"/>
          <w:sz w:val="32"/>
          <w:szCs w:val="32"/>
        </w:rPr>
        <w:fldChar w:fldCharType="end"/>
      </w:r>
      <w:r>
        <w:rPr>
          <w:rFonts w:hint="eastAsia" w:ascii="仿宋_GB2312" w:hAnsi="宋体" w:eastAsia="仿宋_GB2312"/>
          <w:kern w:val="32"/>
          <w:sz w:val="32"/>
          <w:szCs w:val="32"/>
        </w:rPr>
        <w:t>，男，1988年12月18日出生，回族，初中文化。</w:t>
      </w:r>
    </w:p>
    <w:p w14:paraId="3481786D">
      <w:pPr>
        <w:autoSpaceDE w:val="0"/>
        <w:autoSpaceDN w:val="0"/>
        <w:adjustRightInd w:val="0"/>
        <w:spacing w:line="48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福建省福清市人民法院于2024年4月6日作出（2024）闽0181刑初6号刑事判决，以被告人范磊犯帮助信息网络犯罪活动罪,判处有期徒刑二年六个月，并处罚金人民币九万元，犯买卖国家机关证件罪，判处有期徒刑八个月，并处罚金人民币六千元，数罪并罚，决定执行有期徒刑二年九个月，并处罚金人民币九万六千元，退出的违法所得人民币30万元予以没收，上缴国库，由公安机关负责处理。宣判后，被告人不服，提出上诉。福建省福州市中级人民法院于2024年6月14日作出（2024）闽01刑终472号刑事裁定：驳回上诉、维持原判。刑期自2024年4月8日起至2027年1月6日止。2024年7月12日交付福建省闽江监狱执行刑罚。现属普管级罪犯。</w:t>
      </w:r>
    </w:p>
    <w:p w14:paraId="560C11C6">
      <w:pPr>
        <w:autoSpaceDE w:val="0"/>
        <w:autoSpaceDN w:val="0"/>
        <w:adjustRightInd w:val="0"/>
        <w:spacing w:line="48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该犯</w:t>
      </w:r>
      <w:r>
        <w:rPr>
          <w:rFonts w:hint="eastAsia" w:ascii="仿宋_GB2312" w:hAnsi="宋体" w:eastAsia="仿宋_GB2312"/>
          <w:kern w:val="32"/>
          <w:sz w:val="32"/>
          <w:szCs w:val="32"/>
          <w:lang w:val="zh-CN"/>
        </w:rPr>
        <w:t>自入监以来</w:t>
      </w:r>
      <w:r>
        <w:rPr>
          <w:rFonts w:hint="eastAsia" w:ascii="仿宋_GB2312" w:hAnsi="宋体" w:eastAsia="仿宋_GB2312"/>
          <w:kern w:val="32"/>
          <w:sz w:val="32"/>
          <w:szCs w:val="32"/>
        </w:rPr>
        <w:t>确有悔改表现，具体事实如下：</w:t>
      </w:r>
    </w:p>
    <w:p w14:paraId="5009C0F4">
      <w:pPr>
        <w:autoSpaceDE w:val="0"/>
        <w:autoSpaceDN w:val="0"/>
        <w:adjustRightInd w:val="0"/>
        <w:spacing w:line="48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1.认罪悔罪：能服从法院判决，自书认罪悔罪书。</w:t>
      </w:r>
    </w:p>
    <w:p w14:paraId="42D02177">
      <w:pPr>
        <w:autoSpaceDE w:val="0"/>
        <w:autoSpaceDN w:val="0"/>
        <w:adjustRightInd w:val="0"/>
        <w:spacing w:line="48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2.遵守监规：能遵守法律法规及监规纪律，接受教育改造。</w:t>
      </w:r>
    </w:p>
    <w:p w14:paraId="26EEE03F">
      <w:pPr>
        <w:autoSpaceDE w:val="0"/>
        <w:autoSpaceDN w:val="0"/>
        <w:adjustRightInd w:val="0"/>
        <w:spacing w:line="48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3.学习情况：能积极参加思想、文化、职业技术学习。</w:t>
      </w:r>
    </w:p>
    <w:p w14:paraId="75444265">
      <w:pPr>
        <w:autoSpaceDE w:val="0"/>
        <w:autoSpaceDN w:val="0"/>
        <w:adjustRightInd w:val="0"/>
        <w:spacing w:line="48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4.劳动改造：能积极参加劳动，努力完成劳动任务。</w:t>
      </w:r>
    </w:p>
    <w:p w14:paraId="21AC01AE">
      <w:pPr>
        <w:autoSpaceDE w:val="0"/>
        <w:autoSpaceDN w:val="0"/>
        <w:adjustRightInd w:val="0"/>
        <w:spacing w:line="48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5.奖惩情况：该犯考核期2024年7月12日至2026年5月累计获考核分2121.5分，表扬3次；无违规扣分。</w:t>
      </w:r>
    </w:p>
    <w:p w14:paraId="13E5F4B2">
      <w:pPr>
        <w:autoSpaceDE w:val="0"/>
        <w:autoSpaceDN w:val="0"/>
        <w:adjustRightInd w:val="0"/>
        <w:spacing w:line="48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6.罪犯财产性判项履行情况：该犯已履行人民币304846.51元，其中收押前退出的违法所得人民币30万元予以没收，上缴国库，由公安机关负责处理。本考核期向福建省福清市人民法院缴纳罚金人民币4846.51元。该犯考核期月均消费人民币235.47元，账户可用余额人民币2439.12元。2026年6月10日福建省福清市人民法院财产性判项复函载明：未发现该犯有其他可供执行的财产。</w:t>
      </w:r>
    </w:p>
    <w:p w14:paraId="4494499E">
      <w:pPr>
        <w:autoSpaceDE w:val="0"/>
        <w:autoSpaceDN w:val="0"/>
        <w:adjustRightInd w:val="0"/>
        <w:spacing w:line="48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该犯财产性判项义务履行金额未达到其个人应履行总额30%，属于从严掌握减刑对象，因此提请减刑幅度扣减3个月。</w:t>
      </w:r>
    </w:p>
    <w:p w14:paraId="60B43645">
      <w:pPr>
        <w:spacing w:line="54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本案于2026年8月22日至2026年8月28日在狱内公示未收到不同意见。</w:t>
      </w:r>
    </w:p>
    <w:p w14:paraId="5CF316E6">
      <w:pPr>
        <w:autoSpaceDE w:val="0"/>
        <w:autoSpaceDN w:val="0"/>
        <w:adjustRightInd w:val="0"/>
        <w:spacing w:line="48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因此，依照《中华人民共和国刑法》第七十八条、第七十九条，《中华人民共和国刑事诉讼法》第二百七十三条第二款、《中华人民共和国监狱法》第二十九条之规定，建议对罪犯范磊予以减刑三个月。特提请你院审理裁定。</w:t>
      </w:r>
    </w:p>
    <w:p w14:paraId="45BAF4F6">
      <w:pPr>
        <w:spacing w:line="480" w:lineRule="exact"/>
        <w:ind w:firstLine="614" w:firstLineChars="192"/>
        <w:rPr>
          <w:rFonts w:ascii="仿宋_GB2312" w:hAnsi="宋体" w:eastAsia="仿宋_GB2312"/>
          <w:kern w:val="32"/>
          <w:sz w:val="32"/>
          <w:szCs w:val="32"/>
        </w:rPr>
      </w:pPr>
      <w:r>
        <w:rPr>
          <w:rFonts w:hint="eastAsia" w:ascii="仿宋_GB2312" w:hAnsi="宋体" w:eastAsia="仿宋_GB2312"/>
          <w:kern w:val="32"/>
          <w:sz w:val="32"/>
          <w:szCs w:val="32"/>
        </w:rPr>
        <w:t>此致</w:t>
      </w:r>
    </w:p>
    <w:p w14:paraId="7A91B5A0">
      <w:pPr>
        <w:spacing w:line="480" w:lineRule="exact"/>
        <w:rPr>
          <w:rFonts w:ascii="仿宋_GB2312" w:hAnsi="宋体" w:eastAsia="仿宋_GB2312"/>
          <w:kern w:val="32"/>
          <w:sz w:val="32"/>
          <w:szCs w:val="32"/>
        </w:rPr>
      </w:pPr>
      <w:r>
        <w:rPr>
          <w:rFonts w:hint="eastAsia" w:ascii="仿宋_GB2312" w:hAnsi="宋体" w:eastAsia="仿宋_GB2312"/>
          <w:kern w:val="32"/>
          <w:sz w:val="32"/>
          <w:szCs w:val="32"/>
        </w:rPr>
        <w:t>福建省福州市中级人民法院</w:t>
      </w:r>
    </w:p>
    <w:p w14:paraId="429FF344">
      <w:pPr>
        <w:spacing w:line="480" w:lineRule="exact"/>
        <w:ind w:firstLine="640" w:firstLineChars="200"/>
        <w:rPr>
          <w:rFonts w:ascii="仿宋_GB2312" w:hAnsi="宋体" w:eastAsia="仿宋_GB2312" w:cs="仿宋_GB2312"/>
          <w:kern w:val="32"/>
          <w:sz w:val="32"/>
          <w:szCs w:val="32"/>
        </w:rPr>
      </w:pPr>
      <w:r>
        <w:rPr>
          <w:rFonts w:hint="eastAsia" w:ascii="仿宋_GB2312" w:hAnsi="宋体" w:eastAsia="仿宋_GB2312" w:cs="仿宋_GB2312"/>
          <w:kern w:val="32"/>
          <w:sz w:val="32"/>
          <w:szCs w:val="32"/>
        </w:rPr>
        <w:t>附件：⒈罪犯提请减刑卷宗贰册</w:t>
      </w:r>
    </w:p>
    <w:p w14:paraId="3AB6551A">
      <w:pPr>
        <w:spacing w:line="480" w:lineRule="exact"/>
        <w:ind w:firstLine="1600" w:firstLineChars="500"/>
        <w:rPr>
          <w:rFonts w:ascii="仿宋_GB2312" w:hAnsi="宋体" w:eastAsia="仿宋_GB2312" w:cs="仿宋_GB2312"/>
          <w:kern w:val="32"/>
          <w:sz w:val="32"/>
          <w:szCs w:val="32"/>
        </w:rPr>
      </w:pPr>
      <w:r>
        <w:rPr>
          <w:rFonts w:hint="eastAsia" w:ascii="仿宋_GB2312" w:hAnsi="宋体" w:eastAsia="仿宋_GB2312" w:cs="仿宋_GB2312"/>
          <w:kern w:val="32"/>
          <w:sz w:val="32"/>
          <w:szCs w:val="32"/>
        </w:rPr>
        <w:t>⒉减刑建议书壹份</w:t>
      </w:r>
    </w:p>
    <w:p w14:paraId="2A6520FE">
      <w:pPr>
        <w:spacing w:line="480" w:lineRule="exact"/>
        <w:ind w:firstLine="5600" w:firstLineChars="1750"/>
        <w:rPr>
          <w:rFonts w:ascii="仿宋_GB2312" w:hAnsi="宋体" w:eastAsia="仿宋_GB2312"/>
          <w:kern w:val="32"/>
          <w:sz w:val="32"/>
          <w:szCs w:val="32"/>
        </w:rPr>
      </w:pPr>
      <w:r>
        <w:rPr>
          <w:rFonts w:hint="eastAsia" w:ascii="仿宋_GB2312" w:hAnsi="宋体" w:eastAsia="仿宋_GB2312"/>
          <w:kern w:val="32"/>
          <w:sz w:val="32"/>
          <w:szCs w:val="32"/>
        </w:rPr>
        <w:t>福建省闽江监狱</w:t>
      </w:r>
    </w:p>
    <w:p w14:paraId="5FF915B5">
      <w:pPr>
        <w:tabs>
          <w:tab w:val="left" w:pos="8080"/>
          <w:tab w:val="left" w:pos="8222"/>
          <w:tab w:val="left" w:pos="8306"/>
        </w:tabs>
        <w:spacing w:line="480" w:lineRule="exact"/>
        <w:ind w:firstLine="5600" w:firstLineChars="1750"/>
        <w:rPr>
          <w:rFonts w:ascii="仿宋_GB2312" w:hAnsi="宋体" w:eastAsia="仿宋_GB2312"/>
          <w:kern w:val="32"/>
          <w:sz w:val="32"/>
          <w:szCs w:val="32"/>
        </w:rPr>
      </w:pPr>
      <w:r>
        <w:rPr>
          <w:rFonts w:hint="eastAsia" w:ascii="仿宋_GB2312" w:hAnsi="宋体" w:eastAsia="仿宋_GB2312"/>
          <w:kern w:val="32"/>
          <w:sz w:val="32"/>
          <w:szCs w:val="32"/>
        </w:rPr>
        <w:t xml:space="preserve">2026年9月3日 </w:t>
      </w:r>
    </w:p>
    <w:p w14:paraId="55E05D82">
      <w:pPr>
        <w:autoSpaceDE w:val="0"/>
        <w:autoSpaceDN w:val="0"/>
        <w:adjustRightInd w:val="0"/>
        <w:spacing w:line="50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罪犯范磊</w:t>
      </w:r>
      <w:r>
        <w:rPr>
          <w:rFonts w:hint="eastAsia" w:ascii="仿宋_GB2312" w:hAnsi="宋体" w:eastAsia="仿宋_GB2312"/>
          <w:kern w:val="32"/>
          <w:sz w:val="32"/>
          <w:szCs w:val="32"/>
        </w:rPr>
        <w:fldChar w:fldCharType="begin"/>
      </w:r>
      <w:r>
        <w:rPr>
          <w:rFonts w:hint="eastAsia" w:ascii="仿宋_GB2312" w:hAnsi="宋体" w:eastAsia="仿宋_GB2312"/>
          <w:kern w:val="32"/>
          <w:sz w:val="32"/>
          <w:szCs w:val="32"/>
        </w:rPr>
        <w:instrText xml:space="preserve"> AUTOTEXTLIST  \* MERGEFORMAT </w:instrText>
      </w:r>
      <w:r>
        <w:rPr>
          <w:rFonts w:hint="eastAsia" w:ascii="仿宋_GB2312" w:hAnsi="宋体" w:eastAsia="仿宋_GB2312"/>
          <w:kern w:val="32"/>
          <w:sz w:val="32"/>
          <w:szCs w:val="32"/>
        </w:rPr>
        <w:fldChar w:fldCharType="end"/>
      </w:r>
      <w:r>
        <w:rPr>
          <w:rFonts w:hint="eastAsia" w:ascii="仿宋_GB2312" w:hAnsi="宋体" w:eastAsia="仿宋_GB2312"/>
          <w:kern w:val="32"/>
          <w:sz w:val="32"/>
          <w:szCs w:val="32"/>
        </w:rPr>
        <w:t>，男，1988年12月18日出生，回族，初中文化。</w:t>
      </w:r>
    </w:p>
    <w:p w14:paraId="341B5D4F">
      <w:pPr>
        <w:autoSpaceDE w:val="0"/>
        <w:autoSpaceDN w:val="0"/>
        <w:adjustRightInd w:val="0"/>
        <w:spacing w:line="48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福建省福清市人民法院于2024年4月6日作出（2024）闽0181刑初6号刑事判决，以被告人范磊犯帮助信息网络犯罪活动罪,判处有期徒刑二年六个月，并处罚金人民币九万元，犯买卖国家机关证件罪，判处有期徒刑八个月，并处罚金人民币六千元，数罪并罚，决定执行有期徒刑二年九个月，并处罚金人民币九万六千元，退出的违法所得人民币30万元予以没收，上缴国库，由公安机关负责处理。宣判后，被告人不服，提出上诉。福建省福州市中级人民法院于2024年6月14日作出（2024）闽01刑终472号刑事裁定：驳回上诉、维持原判。刑期自2024年4月8日起至2027年1月6日止。2024年7月12日交付福建省闽江监狱执行刑罚。现属普管级罪犯。</w:t>
      </w:r>
    </w:p>
    <w:p w14:paraId="13E1A819">
      <w:pPr>
        <w:autoSpaceDE w:val="0"/>
        <w:autoSpaceDN w:val="0"/>
        <w:adjustRightInd w:val="0"/>
        <w:spacing w:line="48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该犯</w:t>
      </w:r>
      <w:r>
        <w:rPr>
          <w:rFonts w:hint="eastAsia" w:ascii="仿宋_GB2312" w:hAnsi="宋体" w:eastAsia="仿宋_GB2312"/>
          <w:kern w:val="32"/>
          <w:sz w:val="32"/>
          <w:szCs w:val="32"/>
          <w:lang w:val="zh-CN"/>
        </w:rPr>
        <w:t>自入监以来</w:t>
      </w:r>
      <w:r>
        <w:rPr>
          <w:rFonts w:hint="eastAsia" w:ascii="仿宋_GB2312" w:hAnsi="宋体" w:eastAsia="仿宋_GB2312"/>
          <w:kern w:val="32"/>
          <w:sz w:val="32"/>
          <w:szCs w:val="32"/>
        </w:rPr>
        <w:t>确有悔改表现，具体事实如下：</w:t>
      </w:r>
    </w:p>
    <w:p w14:paraId="67B744DF">
      <w:pPr>
        <w:autoSpaceDE w:val="0"/>
        <w:autoSpaceDN w:val="0"/>
        <w:adjustRightInd w:val="0"/>
        <w:spacing w:line="48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1.认罪悔罪：能服从法院判决，自书认罪悔罪书。</w:t>
      </w:r>
    </w:p>
    <w:p w14:paraId="254FCB0F">
      <w:pPr>
        <w:autoSpaceDE w:val="0"/>
        <w:autoSpaceDN w:val="0"/>
        <w:adjustRightInd w:val="0"/>
        <w:spacing w:line="48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2.遵守监规：能遵守法律法规及监规纪律，接受教育改造。</w:t>
      </w:r>
    </w:p>
    <w:p w14:paraId="7A22697B">
      <w:pPr>
        <w:autoSpaceDE w:val="0"/>
        <w:autoSpaceDN w:val="0"/>
        <w:adjustRightInd w:val="0"/>
        <w:spacing w:line="48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3.学习情况：能积极参加思想、文化、职业技术学习。</w:t>
      </w:r>
    </w:p>
    <w:p w14:paraId="68E4D303">
      <w:pPr>
        <w:autoSpaceDE w:val="0"/>
        <w:autoSpaceDN w:val="0"/>
        <w:adjustRightInd w:val="0"/>
        <w:spacing w:line="48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4.劳动改造：能积极参加劳动，努力完成劳动任务。</w:t>
      </w:r>
    </w:p>
    <w:p w14:paraId="4979DA17">
      <w:pPr>
        <w:autoSpaceDE w:val="0"/>
        <w:autoSpaceDN w:val="0"/>
        <w:adjustRightInd w:val="0"/>
        <w:spacing w:line="48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5.奖惩情况：该犯考核期2024年7月12日至2026年5月累计获考核分2121.5分，表扬3次；无违规扣分。</w:t>
      </w:r>
    </w:p>
    <w:p w14:paraId="3CE9F895">
      <w:pPr>
        <w:autoSpaceDE w:val="0"/>
        <w:autoSpaceDN w:val="0"/>
        <w:adjustRightInd w:val="0"/>
        <w:spacing w:line="48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6.罪犯财产性判项履行情况：该犯已履行人民币304846.51元，其中收押前退出的违法所得人民币30万元予以没收，上缴国库，由公安机关负责处理。本考核期向福建省福清市人民法院缴纳罚金人民币4846.51元。该犯考核期月均消费人民币235.47元，账户可用余额人民币2439.12元。2026年6月10日福建省福清市人民法院财产性判项复函载明：未发现该犯有其他可供执行的财产。</w:t>
      </w:r>
    </w:p>
    <w:p w14:paraId="2F49B374">
      <w:pPr>
        <w:autoSpaceDE w:val="0"/>
        <w:autoSpaceDN w:val="0"/>
        <w:adjustRightInd w:val="0"/>
        <w:spacing w:line="48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该犯财产性判项义务履行金额未达到其个人应履行总额30%，属于从严掌握减刑对象，因此提请减刑幅度扣减3个月。</w:t>
      </w:r>
    </w:p>
    <w:p w14:paraId="17163466">
      <w:pPr>
        <w:spacing w:line="54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本案于2026年8月22日至2026年8月28日在狱内公示未收到不同意见。</w:t>
      </w:r>
    </w:p>
    <w:p w14:paraId="42352AED">
      <w:pPr>
        <w:autoSpaceDE w:val="0"/>
        <w:autoSpaceDN w:val="0"/>
        <w:adjustRightInd w:val="0"/>
        <w:spacing w:line="48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因此，依照《中华人民共和国刑法》第七十八条、第七十九条，《中华人民共和国刑事诉讼法》第二百七十三条第二款、《中华人民共和国监狱法》第二十九条之规定，建议对罪犯范磊予以减刑三个月。特提请你院审理裁定。</w:t>
      </w:r>
    </w:p>
    <w:p w14:paraId="7828764D">
      <w:pPr>
        <w:spacing w:line="480" w:lineRule="exact"/>
        <w:ind w:firstLine="614" w:firstLineChars="192"/>
        <w:rPr>
          <w:rFonts w:ascii="仿宋_GB2312" w:hAnsi="宋体" w:eastAsia="仿宋_GB2312"/>
          <w:kern w:val="32"/>
          <w:sz w:val="32"/>
          <w:szCs w:val="32"/>
        </w:rPr>
      </w:pPr>
      <w:r>
        <w:rPr>
          <w:rFonts w:hint="eastAsia" w:ascii="仿宋_GB2312" w:hAnsi="宋体" w:eastAsia="仿宋_GB2312"/>
          <w:kern w:val="32"/>
          <w:sz w:val="32"/>
          <w:szCs w:val="32"/>
        </w:rPr>
        <w:t>此致</w:t>
      </w:r>
    </w:p>
    <w:p w14:paraId="4CC20657">
      <w:pPr>
        <w:spacing w:line="480" w:lineRule="exact"/>
        <w:rPr>
          <w:rFonts w:ascii="仿宋_GB2312" w:hAnsi="宋体" w:eastAsia="仿宋_GB2312"/>
          <w:kern w:val="32"/>
          <w:sz w:val="32"/>
          <w:szCs w:val="32"/>
        </w:rPr>
      </w:pPr>
      <w:r>
        <w:rPr>
          <w:rFonts w:hint="eastAsia" w:ascii="仿宋_GB2312" w:hAnsi="宋体" w:eastAsia="仿宋_GB2312"/>
          <w:kern w:val="32"/>
          <w:sz w:val="32"/>
          <w:szCs w:val="32"/>
        </w:rPr>
        <w:t>福建省福州市中级人民法院</w:t>
      </w:r>
    </w:p>
    <w:p w14:paraId="0212A4FC">
      <w:pPr>
        <w:spacing w:line="480" w:lineRule="exact"/>
        <w:ind w:firstLine="640" w:firstLineChars="200"/>
        <w:rPr>
          <w:rFonts w:ascii="仿宋_GB2312" w:hAnsi="宋体" w:eastAsia="仿宋_GB2312" w:cs="仿宋_GB2312"/>
          <w:kern w:val="32"/>
          <w:sz w:val="32"/>
          <w:szCs w:val="32"/>
        </w:rPr>
      </w:pPr>
      <w:r>
        <w:rPr>
          <w:rFonts w:hint="eastAsia" w:ascii="仿宋_GB2312" w:hAnsi="宋体" w:eastAsia="仿宋_GB2312" w:cs="仿宋_GB2312"/>
          <w:kern w:val="32"/>
          <w:sz w:val="32"/>
          <w:szCs w:val="32"/>
        </w:rPr>
        <w:t>附件：⒈罪犯提请减刑卷宗贰册</w:t>
      </w:r>
    </w:p>
    <w:p w14:paraId="393732DB">
      <w:pPr>
        <w:spacing w:line="480" w:lineRule="exact"/>
        <w:ind w:firstLine="1600" w:firstLineChars="500"/>
        <w:rPr>
          <w:rFonts w:ascii="仿宋_GB2312" w:hAnsi="宋体" w:eastAsia="仿宋_GB2312" w:cs="仿宋_GB2312"/>
          <w:kern w:val="32"/>
          <w:sz w:val="32"/>
          <w:szCs w:val="32"/>
        </w:rPr>
      </w:pPr>
      <w:r>
        <w:rPr>
          <w:rFonts w:hint="eastAsia" w:ascii="仿宋_GB2312" w:hAnsi="宋体" w:eastAsia="仿宋_GB2312" w:cs="仿宋_GB2312"/>
          <w:kern w:val="32"/>
          <w:sz w:val="32"/>
          <w:szCs w:val="32"/>
        </w:rPr>
        <w:t>⒉减刑建议书壹份</w:t>
      </w:r>
    </w:p>
    <w:p w14:paraId="1AA3A912">
      <w:pPr>
        <w:spacing w:line="480" w:lineRule="exact"/>
        <w:ind w:firstLine="5600" w:firstLineChars="1750"/>
        <w:rPr>
          <w:rFonts w:ascii="仿宋_GB2312" w:hAnsi="宋体" w:eastAsia="仿宋_GB2312"/>
          <w:kern w:val="32"/>
          <w:sz w:val="32"/>
          <w:szCs w:val="32"/>
        </w:rPr>
      </w:pPr>
      <w:r>
        <w:rPr>
          <w:rFonts w:hint="eastAsia" w:ascii="仿宋_GB2312" w:hAnsi="宋体" w:eastAsia="仿宋_GB2312"/>
          <w:kern w:val="32"/>
          <w:sz w:val="32"/>
          <w:szCs w:val="32"/>
        </w:rPr>
        <w:t>福建省闽江监狱</w:t>
      </w:r>
    </w:p>
    <w:p w14:paraId="5CBEBB05">
      <w:pPr>
        <w:tabs>
          <w:tab w:val="left" w:pos="8080"/>
          <w:tab w:val="left" w:pos="8222"/>
          <w:tab w:val="left" w:pos="8306"/>
        </w:tabs>
        <w:spacing w:line="480" w:lineRule="exact"/>
        <w:ind w:firstLine="5600" w:firstLineChars="1750"/>
        <w:rPr>
          <w:rFonts w:ascii="仿宋_GB2312" w:hAnsi="宋体" w:eastAsia="仿宋_GB2312"/>
          <w:kern w:val="32"/>
          <w:sz w:val="32"/>
          <w:szCs w:val="32"/>
        </w:rPr>
      </w:pPr>
      <w:r>
        <w:rPr>
          <w:rFonts w:hint="eastAsia" w:ascii="仿宋_GB2312" w:hAnsi="宋体" w:eastAsia="仿宋_GB2312"/>
          <w:kern w:val="32"/>
          <w:sz w:val="32"/>
          <w:szCs w:val="32"/>
        </w:rPr>
        <w:t xml:space="preserve">2026年9月3日 </w:t>
      </w:r>
    </w:p>
    <w:p w14:paraId="2306D48E">
      <w:pPr>
        <w:autoSpaceDE w:val="0"/>
        <w:autoSpaceDN w:val="0"/>
        <w:adjustRightInd w:val="0"/>
        <w:spacing w:line="560" w:lineRule="exact"/>
        <w:ind w:firstLine="600"/>
        <w:rPr>
          <w:rFonts w:ascii="仿宋_GB2312" w:hAnsi="宋体" w:eastAsia="仿宋_GB2312"/>
          <w:kern w:val="32"/>
          <w:sz w:val="32"/>
          <w:szCs w:val="32"/>
        </w:rPr>
      </w:pPr>
    </w:p>
    <w:p w14:paraId="7A3507E8">
      <w:pPr>
        <w:spacing w:line="400" w:lineRule="exact"/>
        <w:ind w:firstLine="640" w:firstLineChars="200"/>
        <w:rPr>
          <w:rFonts w:ascii="仿宋_GB2312" w:hAnsi="宋体" w:eastAsia="仿宋_GB2312" w:cs="仿宋_GB2312"/>
          <w:sz w:val="32"/>
          <w:szCs w:val="32"/>
        </w:rPr>
      </w:pPr>
      <w:r>
        <w:rPr>
          <w:rFonts w:hint="eastAsia" w:ascii="仿宋_GB2312" w:hAnsi="宋体" w:eastAsia="仿宋_GB2312"/>
          <w:kern w:val="32"/>
          <w:sz w:val="32"/>
          <w:szCs w:val="32"/>
        </w:rPr>
        <w:t>罪犯林纯利</w:t>
      </w:r>
      <w:r>
        <w:rPr>
          <w:rFonts w:hint="eastAsia" w:ascii="仿宋_GB2312" w:hAnsi="宋体" w:eastAsia="仿宋_GB2312"/>
          <w:kern w:val="32"/>
          <w:sz w:val="32"/>
          <w:szCs w:val="32"/>
        </w:rPr>
        <w:fldChar w:fldCharType="begin"/>
      </w:r>
      <w:r>
        <w:rPr>
          <w:rFonts w:hint="eastAsia" w:ascii="仿宋_GB2312" w:hAnsi="宋体" w:eastAsia="仿宋_GB2312"/>
          <w:kern w:val="32"/>
          <w:sz w:val="32"/>
          <w:szCs w:val="32"/>
        </w:rPr>
        <w:instrText xml:space="preserve"> AUTOTEXTLIST  \* MERGEFORMAT </w:instrText>
      </w:r>
      <w:r>
        <w:rPr>
          <w:rFonts w:hint="eastAsia" w:ascii="仿宋_GB2312" w:hAnsi="宋体" w:eastAsia="仿宋_GB2312"/>
          <w:kern w:val="32"/>
          <w:sz w:val="32"/>
          <w:szCs w:val="32"/>
        </w:rPr>
        <w:fldChar w:fldCharType="end"/>
      </w:r>
      <w:r>
        <w:rPr>
          <w:rFonts w:hint="eastAsia" w:ascii="仿宋_GB2312" w:hAnsi="宋体" w:eastAsia="仿宋_GB2312"/>
          <w:kern w:val="32"/>
          <w:sz w:val="32"/>
          <w:szCs w:val="32"/>
        </w:rPr>
        <w:t>，男，1978年11月1日出生，汉族，高中文化，捕前系水厂职工。</w:t>
      </w:r>
    </w:p>
    <w:p w14:paraId="4AC7375E">
      <w:pPr>
        <w:spacing w:line="40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福建省福鼎市人民法院于2019年9月25日作出（2019）闽0982刑初139号刑事判决，以被告人林纯利犯诈骗罪，判处有期徒刑十三年，并处罚金人民币四十万元，退赔各被害人共计人民币554.3737万元。宣判后，被告人不服，提出上诉。福建省宁德市中级人民法院于2019年12月24日作出（2019）闽09刑终485号刑事判决，即维持被告人林纯利的定罪量刑判决，撤销第二项，责令退赔各被害人共计人民币510.9437万元。刑期自2018年6月12日起至2031年6月11日止。2020年1月13日交付福建省闽江监狱执行刑罚。2023年11月21日，福建省福州市中级人民法院作出（2023）闽01刑更4654号刑事裁定，对其减刑六</w:t>
      </w:r>
      <w:r>
        <w:rPr>
          <w:rFonts w:hint="eastAsia" w:ascii="仿宋_GB2312" w:hAnsi="宋体" w:eastAsia="仿宋_GB2312"/>
          <w:kern w:val="32"/>
          <w:sz w:val="32"/>
          <w:szCs w:val="32"/>
          <w:lang w:val="en-GB"/>
        </w:rPr>
        <w:t>个月，</w:t>
      </w:r>
      <w:r>
        <w:rPr>
          <w:rFonts w:hint="eastAsia" w:ascii="仿宋_GB2312" w:hAnsi="宋体" w:eastAsia="仿宋_GB2312"/>
          <w:kern w:val="32"/>
          <w:sz w:val="32"/>
          <w:szCs w:val="32"/>
        </w:rPr>
        <w:t>2023年11月21日送达。现刑期至2030年12月11日。现属普管级罪犯。</w:t>
      </w:r>
    </w:p>
    <w:p w14:paraId="7ED013DC">
      <w:pPr>
        <w:autoSpaceDE w:val="0"/>
        <w:autoSpaceDN w:val="0"/>
        <w:adjustRightInd w:val="0"/>
        <w:spacing w:line="400" w:lineRule="exact"/>
        <w:ind w:firstLine="600"/>
        <w:rPr>
          <w:rFonts w:ascii="仿宋_GB2312" w:hAnsi="宋体" w:eastAsia="仿宋_GB2312"/>
          <w:iCs/>
          <w:sz w:val="32"/>
          <w:szCs w:val="32"/>
        </w:rPr>
      </w:pPr>
      <w:r>
        <w:rPr>
          <w:rStyle w:val="9"/>
          <w:rFonts w:hint="eastAsia" w:ascii="仿宋_GB2312" w:eastAsia="仿宋_GB2312"/>
          <w:sz w:val="32"/>
          <w:szCs w:val="32"/>
          <w:lang w:val="zh-CN"/>
        </w:rPr>
        <w:t>该犯自</w:t>
      </w:r>
      <w:r>
        <w:rPr>
          <w:rStyle w:val="9"/>
          <w:rFonts w:hint="eastAsia" w:ascii="仿宋_GB2312" w:eastAsia="仿宋_GB2312"/>
          <w:sz w:val="32"/>
          <w:szCs w:val="32"/>
        </w:rPr>
        <w:t>上次</w:t>
      </w:r>
      <w:r>
        <w:rPr>
          <w:rStyle w:val="9"/>
          <w:rFonts w:hint="eastAsia" w:ascii="仿宋_GB2312" w:eastAsia="仿宋_GB2312"/>
          <w:sz w:val="32"/>
          <w:szCs w:val="32"/>
          <w:lang w:val="zh-CN"/>
        </w:rPr>
        <w:t>减刑以来</w:t>
      </w:r>
      <w:r>
        <w:rPr>
          <w:rFonts w:hint="eastAsia" w:ascii="仿宋_GB2312" w:hAnsi="宋体" w:eastAsia="仿宋_GB2312" w:cs="仿宋_GB2312"/>
          <w:sz w:val="32"/>
          <w:szCs w:val="32"/>
        </w:rPr>
        <w:t>确有悔改表现，具体事实如下：</w:t>
      </w:r>
    </w:p>
    <w:p w14:paraId="31B4FA85">
      <w:pPr>
        <w:autoSpaceDE w:val="0"/>
        <w:autoSpaceDN w:val="0"/>
        <w:adjustRightInd w:val="0"/>
        <w:spacing w:line="40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1.认罪悔罪：能服从法院判决，自书认罪悔罪书。</w:t>
      </w:r>
    </w:p>
    <w:p w14:paraId="64D37DD6">
      <w:pPr>
        <w:autoSpaceDE w:val="0"/>
        <w:autoSpaceDN w:val="0"/>
        <w:adjustRightInd w:val="0"/>
        <w:spacing w:line="40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2.遵守监规：</w:t>
      </w:r>
      <w:r>
        <w:rPr>
          <w:rFonts w:hint="eastAsia" w:ascii="仿宋_GB2312" w:hAnsi="宋体" w:eastAsia="仿宋_GB2312"/>
          <w:color w:val="000000"/>
          <w:kern w:val="32"/>
          <w:sz w:val="32"/>
          <w:szCs w:val="32"/>
        </w:rPr>
        <w:t>该犯服刑期间虽有违规行为，但经民警教育后，能认真悔改，接受教育改造。</w:t>
      </w:r>
    </w:p>
    <w:p w14:paraId="202E13BF">
      <w:pPr>
        <w:autoSpaceDE w:val="0"/>
        <w:autoSpaceDN w:val="0"/>
        <w:adjustRightInd w:val="0"/>
        <w:spacing w:line="40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3.学习情况：能积极参加思想、文化、职业技术学习。</w:t>
      </w:r>
    </w:p>
    <w:p w14:paraId="675D2495">
      <w:pPr>
        <w:tabs>
          <w:tab w:val="left" w:pos="6804"/>
        </w:tabs>
        <w:spacing w:line="400" w:lineRule="exact"/>
        <w:ind w:firstLine="640" w:firstLineChars="200"/>
        <w:rPr>
          <w:rFonts w:ascii="仿宋_GB2312" w:hAnsi="宋体" w:eastAsia="仿宋_GB2312"/>
          <w:sz w:val="32"/>
          <w:szCs w:val="32"/>
        </w:rPr>
      </w:pPr>
      <w:r>
        <w:rPr>
          <w:rFonts w:hint="eastAsia" w:ascii="仿宋_GB2312" w:hAnsi="宋体" w:eastAsia="仿宋_GB2312"/>
          <w:kern w:val="32"/>
          <w:sz w:val="32"/>
          <w:szCs w:val="32"/>
        </w:rPr>
        <w:t>4.劳动改造：能积极参加劳动，努力完成劳动任务。</w:t>
      </w:r>
    </w:p>
    <w:p w14:paraId="65A6531D">
      <w:pPr>
        <w:pStyle w:val="11"/>
        <w:spacing w:line="400" w:lineRule="exact"/>
        <w:ind w:firstLine="640"/>
        <w:rPr>
          <w:rFonts w:ascii="仿宋_GB2312" w:hAnsi="仿宋_GB2312" w:cs="仿宋_GB2312"/>
          <w:bCs/>
          <w:szCs w:val="32"/>
        </w:rPr>
      </w:pPr>
      <w:r>
        <w:rPr>
          <w:rFonts w:hint="eastAsia" w:ascii="仿宋_GB2312" w:hAnsi="宋体"/>
          <w:szCs w:val="32"/>
        </w:rPr>
        <w:t>5.奖惩情况：</w:t>
      </w:r>
      <w:r>
        <w:rPr>
          <w:rFonts w:hint="eastAsia" w:ascii="仿宋_GB2312" w:hAnsi="宋体" w:cs="仿宋_GB2312"/>
          <w:bCs/>
          <w:szCs w:val="32"/>
        </w:rPr>
        <w:t>该犯上次评定表扬剩余考核分483.2分，本轮考核期2023年8月至2026年5月累计获考核分3577.4分，合计获得考核分4060.6分，表扬6次；间隔期2023年11月21日至2026年5月，获考核分3099.4分。考核期内违规1次，扣考核分1分。</w:t>
      </w:r>
    </w:p>
    <w:p w14:paraId="0294D603">
      <w:pPr>
        <w:spacing w:line="40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6.罪犯财产性判项履行情况：该犯已履行人民币11544.87元；其中2023年11月21日减刑时向福鼎市人民法院缴纳罚金人民币11544.87元。本次未履行，该犯考核期月均消费人民币285.32元，账户可用余额人民币1225.03元。2026年3月19日,福鼎市人民法院财产性判项复函载明：1、各项财产性判项履行到位金额为11544.87元；2、目前暂未发现执行阶段存在隐瞒、藏匿、转移财产情形；3、目前暂未发现执行阶段存在妨害财产刑判项执行情形；4、目前暂未发现执行阶段存在拒不交代赃款、赃物去向情形；5、经全国法院办案办公平台查控暂无可供执行财产。</w:t>
      </w:r>
    </w:p>
    <w:p w14:paraId="02F1792D">
      <w:pPr>
        <w:spacing w:line="400" w:lineRule="exact"/>
        <w:ind w:firstLine="640" w:firstLineChars="200"/>
        <w:rPr>
          <w:rFonts w:ascii="仿宋_GB2312" w:hAnsi="宋体" w:eastAsia="仿宋_GB2312" w:cs="仿宋_GB2312"/>
          <w:sz w:val="32"/>
          <w:szCs w:val="32"/>
        </w:rPr>
      </w:pPr>
      <w:r>
        <w:rPr>
          <w:rFonts w:hint="eastAsia" w:ascii="仿宋_GB2312" w:hAnsi="宋体" w:eastAsia="仿宋_GB2312"/>
          <w:sz w:val="32"/>
          <w:szCs w:val="32"/>
        </w:rPr>
        <w:t>该犯财产性判项义务履行金额未达到其个人应履行总额30%</w:t>
      </w:r>
      <w:r>
        <w:rPr>
          <w:rFonts w:hint="eastAsia" w:ascii="仿宋_GB2312" w:eastAsia="仿宋_GB2312" w:cs="仿宋_GB2312"/>
          <w:sz w:val="32"/>
          <w:szCs w:val="32"/>
        </w:rPr>
        <w:t>，</w:t>
      </w:r>
      <w:r>
        <w:rPr>
          <w:rFonts w:hint="eastAsia" w:ascii="仿宋_GB2312" w:hAnsi="宋体" w:eastAsia="仿宋_GB2312"/>
          <w:sz w:val="32"/>
          <w:szCs w:val="32"/>
        </w:rPr>
        <w:t>属于从严掌握减刑对象，因此提请减刑幅度扣减三个月。</w:t>
      </w:r>
    </w:p>
    <w:p w14:paraId="41B6F6D5">
      <w:pPr>
        <w:spacing w:line="54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本案于2026年8月22日至2026年8月28日在狱内公示未收到不同意见。</w:t>
      </w:r>
    </w:p>
    <w:p w14:paraId="3EDA9B42">
      <w:pPr>
        <w:spacing w:line="400" w:lineRule="exact"/>
        <w:ind w:firstLine="640" w:firstLineChars="200"/>
        <w:rPr>
          <w:rFonts w:ascii="仿宋_GB2312" w:hAnsi="宋体" w:eastAsia="仿宋_GB2312"/>
          <w:sz w:val="32"/>
          <w:szCs w:val="32"/>
        </w:rPr>
      </w:pPr>
      <w:r>
        <w:rPr>
          <w:rFonts w:hint="eastAsia" w:ascii="仿宋_GB2312" w:hAnsi="宋体" w:eastAsia="仿宋_GB2312"/>
          <w:sz w:val="32"/>
          <w:szCs w:val="32"/>
        </w:rPr>
        <w:t>因此，依照《中华人民共和国刑法》第七十八条、第七十九条《中华人民共和国刑事诉讼法》第二百七十三条第二款、《中华人民共和国监狱法》第二十九条的规定，建议对罪犯林纯利予以减刑六个月。特提请你院审理裁定。</w:t>
      </w:r>
    </w:p>
    <w:p w14:paraId="7EC21BDD">
      <w:pPr>
        <w:spacing w:line="400" w:lineRule="exact"/>
        <w:ind w:firstLine="614" w:firstLineChars="192"/>
        <w:rPr>
          <w:rFonts w:ascii="仿宋_GB2312" w:eastAsia="仿宋_GB2312" w:cs="仿宋_GB2312"/>
          <w:sz w:val="32"/>
          <w:szCs w:val="32"/>
        </w:rPr>
      </w:pPr>
      <w:r>
        <w:rPr>
          <w:rFonts w:hint="eastAsia" w:ascii="仿宋_GB2312" w:eastAsia="仿宋_GB2312" w:cs="仿宋_GB2312"/>
          <w:sz w:val="32"/>
          <w:szCs w:val="32"/>
        </w:rPr>
        <w:t>此致</w:t>
      </w:r>
    </w:p>
    <w:p w14:paraId="7B0CEFB7">
      <w:pPr>
        <w:spacing w:line="400" w:lineRule="exact"/>
        <w:rPr>
          <w:rFonts w:ascii="仿宋_GB2312" w:eastAsia="仿宋_GB2312" w:cs="仿宋_GB2312"/>
          <w:sz w:val="32"/>
          <w:szCs w:val="32"/>
        </w:rPr>
      </w:pPr>
      <w:r>
        <w:rPr>
          <w:rFonts w:hint="eastAsia" w:ascii="仿宋_GB2312" w:eastAsia="仿宋_GB2312" w:cs="仿宋_GB2312"/>
          <w:sz w:val="32"/>
          <w:szCs w:val="32"/>
        </w:rPr>
        <w:t>福建省福州市中级人民法院</w:t>
      </w:r>
    </w:p>
    <w:p w14:paraId="6902917F">
      <w:pPr>
        <w:spacing w:line="40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附件：⒈罪犯提请减刑卷宗贰册</w:t>
      </w:r>
    </w:p>
    <w:p w14:paraId="585794FA">
      <w:pPr>
        <w:spacing w:line="400" w:lineRule="exact"/>
        <w:ind w:firstLine="1600" w:firstLineChars="500"/>
        <w:rPr>
          <w:rFonts w:ascii="仿宋_GB2312" w:eastAsia="仿宋_GB2312" w:cs="仿宋_GB2312"/>
          <w:sz w:val="32"/>
          <w:szCs w:val="32"/>
        </w:rPr>
      </w:pPr>
      <w:r>
        <w:rPr>
          <w:rFonts w:hint="eastAsia" w:ascii="仿宋_GB2312" w:eastAsia="仿宋_GB2312" w:cs="仿宋_GB2312"/>
          <w:sz w:val="32"/>
          <w:szCs w:val="32"/>
        </w:rPr>
        <w:t>⒉减刑建议书壹份</w:t>
      </w:r>
    </w:p>
    <w:p w14:paraId="08F6284A">
      <w:pPr>
        <w:spacing w:line="400" w:lineRule="exact"/>
        <w:rPr>
          <w:rFonts w:ascii="仿宋_GB2312" w:hAnsi="宋体" w:eastAsia="仿宋_GB2312"/>
          <w:kern w:val="32"/>
          <w:sz w:val="32"/>
          <w:szCs w:val="32"/>
        </w:rPr>
      </w:pPr>
    </w:p>
    <w:p w14:paraId="15A2896A">
      <w:pPr>
        <w:spacing w:line="400" w:lineRule="exact"/>
        <w:ind w:firstLine="5600" w:firstLineChars="1750"/>
        <w:rPr>
          <w:rFonts w:ascii="仿宋_GB2312" w:hAnsi="宋体" w:eastAsia="仿宋_GB2312"/>
          <w:kern w:val="32"/>
          <w:sz w:val="32"/>
          <w:szCs w:val="32"/>
        </w:rPr>
      </w:pPr>
      <w:r>
        <w:rPr>
          <w:rFonts w:hint="eastAsia" w:ascii="仿宋_GB2312" w:hAnsi="宋体" w:eastAsia="仿宋_GB2312"/>
          <w:kern w:val="32"/>
          <w:sz w:val="32"/>
          <w:szCs w:val="32"/>
        </w:rPr>
        <w:t>福建省闽江监狱</w:t>
      </w:r>
    </w:p>
    <w:p w14:paraId="33E3550A">
      <w:pPr>
        <w:tabs>
          <w:tab w:val="left" w:pos="8080"/>
          <w:tab w:val="left" w:pos="8222"/>
          <w:tab w:val="left" w:pos="8306"/>
        </w:tabs>
        <w:spacing w:line="400" w:lineRule="exact"/>
        <w:ind w:firstLine="5600" w:firstLineChars="1750"/>
        <w:rPr>
          <w:rFonts w:ascii="宋体" w:hAnsi="宋体"/>
          <w:kern w:val="32"/>
          <w:sz w:val="32"/>
          <w:szCs w:val="32"/>
        </w:rPr>
      </w:pPr>
      <w:r>
        <w:rPr>
          <w:rFonts w:hint="eastAsia" w:ascii="仿宋_GB2312" w:hAnsi="宋体" w:eastAsia="仿宋_GB2312"/>
          <w:kern w:val="32"/>
          <w:sz w:val="32"/>
          <w:szCs w:val="32"/>
        </w:rPr>
        <w:t>2026年9月3日</w:t>
      </w:r>
    </w:p>
    <w:p w14:paraId="25906BC2">
      <w:pPr>
        <w:spacing w:line="56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罪犯杨星</w:t>
      </w:r>
      <w:r>
        <w:rPr>
          <w:rFonts w:hint="eastAsia" w:ascii="仿宋_GB2312" w:hAnsi="宋体" w:eastAsia="仿宋_GB2312"/>
          <w:kern w:val="32"/>
          <w:sz w:val="32"/>
          <w:szCs w:val="32"/>
        </w:rPr>
        <w:fldChar w:fldCharType="begin"/>
      </w:r>
      <w:r>
        <w:rPr>
          <w:rFonts w:hint="eastAsia" w:ascii="仿宋_GB2312" w:hAnsi="宋体" w:eastAsia="仿宋_GB2312"/>
          <w:kern w:val="32"/>
          <w:sz w:val="32"/>
          <w:szCs w:val="32"/>
        </w:rPr>
        <w:instrText xml:space="preserve"> AUTOTEXTLIST  \* MERGEFORMAT </w:instrText>
      </w:r>
      <w:r>
        <w:rPr>
          <w:rFonts w:hint="eastAsia" w:ascii="仿宋_GB2312" w:hAnsi="宋体" w:eastAsia="仿宋_GB2312"/>
          <w:kern w:val="32"/>
          <w:sz w:val="32"/>
          <w:szCs w:val="32"/>
        </w:rPr>
        <w:fldChar w:fldCharType="end"/>
      </w:r>
      <w:r>
        <w:rPr>
          <w:rFonts w:hint="eastAsia" w:ascii="仿宋_GB2312" w:hAnsi="宋体" w:eastAsia="仿宋_GB2312"/>
          <w:kern w:val="32"/>
          <w:sz w:val="32"/>
          <w:szCs w:val="32"/>
        </w:rPr>
        <w:t>，男，1998年11月12日出生，汉族，初中文化，捕前系务工。</w:t>
      </w:r>
    </w:p>
    <w:p w14:paraId="5DEA2084">
      <w:pPr>
        <w:spacing w:line="56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福建省古田县人民法院于2022年3月20日作出（2022）闽0922刑初77号刑事判决，以被告人杨星犯强奸罪，判处有期徒刑五年六个月。刑期自2021年11月13日起至2027年5月12日止。2022年6月21日交付福建省闽江监狱执行刑罚。2024年7月22日，福建省福州市中级人民法院作出（2024）闽01刑更2130号刑事裁定，对其减刑三个月，2024年7月22日送达。现刑期至2027年2月12日，现属普管级罪犯。</w:t>
      </w:r>
    </w:p>
    <w:p w14:paraId="03CEA127">
      <w:pPr>
        <w:autoSpaceDE w:val="0"/>
        <w:autoSpaceDN w:val="0"/>
        <w:adjustRightInd w:val="0"/>
        <w:spacing w:line="560" w:lineRule="exact"/>
        <w:ind w:firstLine="600"/>
        <w:rPr>
          <w:rFonts w:ascii="仿宋_GB2312" w:hAnsi="宋体" w:eastAsia="仿宋_GB2312"/>
          <w:iCs/>
          <w:sz w:val="32"/>
          <w:szCs w:val="32"/>
        </w:rPr>
      </w:pPr>
      <w:r>
        <w:rPr>
          <w:rFonts w:hint="eastAsia" w:ascii="仿宋_GB2312" w:hAnsi="宋体" w:eastAsia="仿宋_GB2312" w:cs="仿宋_GB2312"/>
          <w:sz w:val="32"/>
          <w:szCs w:val="32"/>
        </w:rPr>
        <w:t>该犯</w:t>
      </w:r>
      <w:r>
        <w:rPr>
          <w:rFonts w:hint="eastAsia" w:ascii="仿宋_GB2312" w:hAnsi="宋体" w:eastAsia="仿宋_GB2312"/>
          <w:iCs/>
          <w:kern w:val="0"/>
          <w:sz w:val="32"/>
          <w:szCs w:val="32"/>
          <w:lang w:val="zh-CN"/>
        </w:rPr>
        <w:t>自上次减刑以来</w:t>
      </w:r>
      <w:r>
        <w:rPr>
          <w:rFonts w:hint="eastAsia" w:ascii="仿宋_GB2312" w:hAnsi="宋体" w:eastAsia="仿宋_GB2312" w:cs="仿宋_GB2312"/>
          <w:sz w:val="32"/>
          <w:szCs w:val="32"/>
        </w:rPr>
        <w:t>确有悔改表现，具体事实如下：</w:t>
      </w:r>
    </w:p>
    <w:p w14:paraId="2C338F5A">
      <w:pPr>
        <w:autoSpaceDE w:val="0"/>
        <w:autoSpaceDN w:val="0"/>
        <w:adjustRightInd w:val="0"/>
        <w:spacing w:line="56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1.认罪悔罪：能服从法院判决，自书认罪悔罪书。</w:t>
      </w:r>
    </w:p>
    <w:p w14:paraId="0C318DA7">
      <w:pPr>
        <w:autoSpaceDE w:val="0"/>
        <w:autoSpaceDN w:val="0"/>
        <w:adjustRightInd w:val="0"/>
        <w:spacing w:line="56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2.遵守监规：能遵守法律法规及监规纪律，接受教育改造。</w:t>
      </w:r>
    </w:p>
    <w:p w14:paraId="291AB676">
      <w:pPr>
        <w:autoSpaceDE w:val="0"/>
        <w:autoSpaceDN w:val="0"/>
        <w:adjustRightInd w:val="0"/>
        <w:spacing w:line="56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3.学习情况：能积极参加思想、文化、职业技术学习。</w:t>
      </w:r>
    </w:p>
    <w:p w14:paraId="6859A135">
      <w:pPr>
        <w:autoSpaceDE w:val="0"/>
        <w:autoSpaceDN w:val="0"/>
        <w:adjustRightInd w:val="0"/>
        <w:spacing w:line="56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4.劳动改造：能积极参加劳动，努力完成劳动任务。</w:t>
      </w:r>
    </w:p>
    <w:p w14:paraId="12C8FA0C">
      <w:pPr>
        <w:autoSpaceDE w:val="0"/>
        <w:autoSpaceDN w:val="0"/>
        <w:adjustRightInd w:val="0"/>
        <w:spacing w:line="56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5.奖惩情况：该犯上次评定表扬剩余考核分152.5分，本轮考核期2024年4月至2026年5月累计获考核分2606分，合计获得考核分2758.5分，表扬4次；间隔期2024年7月22日至2026年5月，获考核分2200分。考核期内无违规扣分。</w:t>
      </w:r>
    </w:p>
    <w:p w14:paraId="44C2BDA6">
      <w:pPr>
        <w:autoSpaceDE w:val="0"/>
        <w:autoSpaceDN w:val="0"/>
        <w:adjustRightInd w:val="0"/>
        <w:spacing w:line="56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该犯系性侵害未成年人的成年犯罪分子，属于从严掌握减刑对象</w:t>
      </w:r>
      <w:r>
        <w:rPr>
          <w:rFonts w:hint="eastAsia" w:ascii="仿宋_GB2312" w:hAnsi="宋体" w:eastAsia="仿宋_GB2312"/>
          <w:kern w:val="32"/>
          <w:sz w:val="32"/>
          <w:szCs w:val="32"/>
          <w:lang w:eastAsia="zh-CN"/>
        </w:rPr>
        <w:t>，</w:t>
      </w:r>
      <w:r>
        <w:rPr>
          <w:rFonts w:hint="eastAsia" w:ascii="仿宋_GB2312" w:hAnsi="宋体" w:eastAsia="仿宋_GB2312"/>
          <w:kern w:val="32"/>
          <w:sz w:val="32"/>
          <w:szCs w:val="32"/>
        </w:rPr>
        <w:t>因此提请减刑幅度扣减一个月。</w:t>
      </w:r>
    </w:p>
    <w:p w14:paraId="09438153">
      <w:pPr>
        <w:spacing w:line="54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本案于2026年8月22日至2026年8月28日在狱内公示未收到不同意见。</w:t>
      </w:r>
    </w:p>
    <w:p w14:paraId="783959E2">
      <w:pPr>
        <w:autoSpaceDE w:val="0"/>
        <w:autoSpaceDN w:val="0"/>
        <w:adjustRightInd w:val="0"/>
        <w:spacing w:line="56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因此，依照《中华人民共和国刑法》第七十八条、第七十九条，《中华人民共和国刑事诉讼法》第二百七十三条第二款、《中华人民共和国监狱法》第二十九条的规定，建议对罪犯杨星予以减刑五个月。特提请你院审理裁定。</w:t>
      </w:r>
    </w:p>
    <w:p w14:paraId="34C0B524">
      <w:pPr>
        <w:spacing w:line="560" w:lineRule="exact"/>
        <w:ind w:firstLine="614" w:firstLineChars="192"/>
        <w:rPr>
          <w:rFonts w:ascii="仿宋_GB2312" w:hAnsi="宋体" w:eastAsia="仿宋_GB2312"/>
          <w:kern w:val="32"/>
          <w:sz w:val="32"/>
          <w:szCs w:val="32"/>
        </w:rPr>
      </w:pPr>
      <w:r>
        <w:rPr>
          <w:rFonts w:hint="eastAsia" w:ascii="仿宋_GB2312" w:hAnsi="宋体" w:eastAsia="仿宋_GB2312"/>
          <w:kern w:val="32"/>
          <w:sz w:val="32"/>
          <w:szCs w:val="32"/>
        </w:rPr>
        <w:t>此致</w:t>
      </w:r>
    </w:p>
    <w:p w14:paraId="70AF9BCB">
      <w:pPr>
        <w:spacing w:line="560" w:lineRule="exact"/>
        <w:rPr>
          <w:rFonts w:ascii="仿宋_GB2312" w:hAnsi="宋体" w:eastAsia="仿宋_GB2312"/>
          <w:kern w:val="32"/>
          <w:sz w:val="32"/>
          <w:szCs w:val="32"/>
        </w:rPr>
      </w:pPr>
      <w:r>
        <w:rPr>
          <w:rFonts w:hint="eastAsia" w:ascii="仿宋_GB2312" w:hAnsi="宋体" w:eastAsia="仿宋_GB2312"/>
          <w:kern w:val="32"/>
          <w:sz w:val="32"/>
          <w:szCs w:val="32"/>
        </w:rPr>
        <w:t>福建省福州市中级人民法院</w:t>
      </w:r>
    </w:p>
    <w:p w14:paraId="0A623E3F">
      <w:pPr>
        <w:spacing w:line="560" w:lineRule="exact"/>
        <w:ind w:firstLine="640" w:firstLineChars="200"/>
        <w:rPr>
          <w:rFonts w:ascii="仿宋_GB2312" w:hAnsi="宋体" w:eastAsia="仿宋_GB2312" w:cs="仿宋_GB2312"/>
          <w:kern w:val="32"/>
          <w:sz w:val="32"/>
          <w:szCs w:val="32"/>
        </w:rPr>
      </w:pPr>
      <w:r>
        <w:rPr>
          <w:rFonts w:hint="eastAsia" w:ascii="仿宋_GB2312" w:hAnsi="宋体" w:eastAsia="仿宋_GB2312" w:cs="仿宋_GB2312"/>
          <w:kern w:val="32"/>
          <w:sz w:val="32"/>
          <w:szCs w:val="32"/>
        </w:rPr>
        <w:t>附件：⒈罪犯提请减刑卷宗贰册</w:t>
      </w:r>
    </w:p>
    <w:p w14:paraId="543E6642">
      <w:pPr>
        <w:spacing w:line="560" w:lineRule="exact"/>
        <w:ind w:firstLine="1600" w:firstLineChars="500"/>
        <w:rPr>
          <w:rFonts w:ascii="仿宋_GB2312" w:hAnsi="宋体" w:eastAsia="仿宋_GB2312" w:cs="仿宋_GB2312"/>
          <w:kern w:val="32"/>
          <w:sz w:val="32"/>
          <w:szCs w:val="32"/>
        </w:rPr>
      </w:pPr>
      <w:r>
        <w:rPr>
          <w:rFonts w:hint="eastAsia" w:ascii="仿宋_GB2312" w:hAnsi="宋体" w:eastAsia="仿宋_GB2312" w:cs="仿宋_GB2312"/>
          <w:kern w:val="32"/>
          <w:sz w:val="32"/>
          <w:szCs w:val="32"/>
        </w:rPr>
        <w:t>⒉减刑建议书壹份</w:t>
      </w:r>
    </w:p>
    <w:p w14:paraId="79C01063">
      <w:pPr>
        <w:spacing w:line="560" w:lineRule="exact"/>
        <w:rPr>
          <w:rFonts w:ascii="仿宋_GB2312" w:hAnsi="宋体" w:eastAsia="仿宋_GB2312"/>
          <w:kern w:val="32"/>
          <w:sz w:val="32"/>
          <w:szCs w:val="32"/>
        </w:rPr>
      </w:pPr>
    </w:p>
    <w:p w14:paraId="4CE88CD4">
      <w:pPr>
        <w:spacing w:line="560" w:lineRule="exact"/>
        <w:ind w:firstLine="5760" w:firstLineChars="1800"/>
        <w:rPr>
          <w:rFonts w:ascii="仿宋_GB2312" w:hAnsi="宋体" w:eastAsia="仿宋_GB2312"/>
          <w:kern w:val="32"/>
          <w:sz w:val="32"/>
          <w:szCs w:val="32"/>
        </w:rPr>
      </w:pPr>
      <w:r>
        <w:rPr>
          <w:rFonts w:hint="eastAsia" w:ascii="仿宋_GB2312" w:hAnsi="宋体" w:eastAsia="仿宋_GB2312"/>
          <w:kern w:val="32"/>
          <w:sz w:val="32"/>
          <w:szCs w:val="32"/>
        </w:rPr>
        <w:t>福建省闽江监狱</w:t>
      </w:r>
    </w:p>
    <w:p w14:paraId="61B592C9">
      <w:pPr>
        <w:tabs>
          <w:tab w:val="left" w:pos="8080"/>
          <w:tab w:val="left" w:pos="8222"/>
          <w:tab w:val="left" w:pos="8306"/>
        </w:tabs>
        <w:spacing w:line="560" w:lineRule="exact"/>
        <w:ind w:firstLine="5600" w:firstLineChars="1750"/>
        <w:rPr>
          <w:rFonts w:ascii="仿宋_GB2312" w:hAnsi="宋体" w:eastAsia="仿宋_GB2312"/>
          <w:kern w:val="32"/>
          <w:sz w:val="32"/>
          <w:szCs w:val="32"/>
        </w:rPr>
      </w:pPr>
      <w:r>
        <w:rPr>
          <w:rFonts w:hint="eastAsia" w:ascii="仿宋_GB2312" w:hAnsi="宋体" w:eastAsia="仿宋_GB2312"/>
          <w:kern w:val="32"/>
          <w:sz w:val="32"/>
          <w:szCs w:val="32"/>
        </w:rPr>
        <w:t xml:space="preserve">2026年9月3日 </w:t>
      </w:r>
    </w:p>
    <w:p w14:paraId="3D6E2C09">
      <w:pPr>
        <w:tabs>
          <w:tab w:val="left" w:pos="8080"/>
          <w:tab w:val="left" w:pos="8222"/>
          <w:tab w:val="left" w:pos="8306"/>
        </w:tabs>
        <w:spacing w:line="560" w:lineRule="exact"/>
        <w:ind w:firstLine="5600" w:firstLineChars="1750"/>
        <w:rPr>
          <w:rFonts w:ascii="仿宋_GB2312" w:hAnsi="宋体" w:eastAsia="仿宋_GB2312"/>
          <w:kern w:val="32"/>
          <w:sz w:val="32"/>
          <w:szCs w:val="32"/>
        </w:rPr>
      </w:pPr>
    </w:p>
    <w:p w14:paraId="62E7C2C6">
      <w:pPr>
        <w:spacing w:line="44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罪犯龙洪志</w:t>
      </w:r>
      <w:r>
        <w:rPr>
          <w:rFonts w:hint="eastAsia" w:ascii="仿宋_GB2312" w:hAnsi="宋体" w:eastAsia="仿宋_GB2312"/>
          <w:kern w:val="32"/>
          <w:sz w:val="32"/>
          <w:szCs w:val="32"/>
        </w:rPr>
        <w:fldChar w:fldCharType="begin"/>
      </w:r>
      <w:r>
        <w:rPr>
          <w:rFonts w:hint="eastAsia" w:ascii="仿宋_GB2312" w:hAnsi="宋体" w:eastAsia="仿宋_GB2312"/>
          <w:kern w:val="32"/>
          <w:sz w:val="32"/>
          <w:szCs w:val="32"/>
        </w:rPr>
        <w:instrText xml:space="preserve"> AUTOTEXTLIST  \* MERGEFORMAT </w:instrText>
      </w:r>
      <w:r>
        <w:rPr>
          <w:rFonts w:hint="eastAsia" w:ascii="仿宋_GB2312" w:hAnsi="宋体" w:eastAsia="仿宋_GB2312"/>
          <w:kern w:val="32"/>
          <w:sz w:val="32"/>
          <w:szCs w:val="32"/>
        </w:rPr>
        <w:fldChar w:fldCharType="end"/>
      </w:r>
      <w:r>
        <w:rPr>
          <w:rFonts w:hint="eastAsia" w:ascii="仿宋_GB2312" w:hAnsi="宋体" w:eastAsia="仿宋_GB2312"/>
          <w:kern w:val="32"/>
          <w:sz w:val="32"/>
          <w:szCs w:val="32"/>
        </w:rPr>
        <w:t>，男，1991年8月2日出生，苗族，大专文化，捕前系无业。</w:t>
      </w:r>
    </w:p>
    <w:p w14:paraId="1189A8D3">
      <w:pPr>
        <w:spacing w:line="44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福建省福州市中级人民法院于2017年1月3日作出（2016）闽01刑初24号刑事附带民事判决，以被告人龙洪志犯故意伤害罪，判处有期徒刑十五年，并处赔偿被害人经济损失人民币70831.8元；对附带民事诉讼原告人经济损失人民币70831</w:t>
      </w:r>
      <w:r>
        <w:rPr>
          <w:rFonts w:hint="eastAsia" w:ascii="仿宋_GB2312" w:hAnsi="宋体" w:eastAsia="仿宋_GB2312"/>
          <w:kern w:val="32"/>
          <w:sz w:val="32"/>
          <w:szCs w:val="32"/>
          <w:lang w:val="en-US" w:eastAsia="zh-CN"/>
        </w:rPr>
        <w:t>.</w:t>
      </w:r>
      <w:r>
        <w:rPr>
          <w:rFonts w:hint="eastAsia" w:ascii="仿宋_GB2312" w:hAnsi="宋体" w:eastAsia="仿宋_GB2312"/>
          <w:kern w:val="32"/>
          <w:sz w:val="32"/>
          <w:szCs w:val="32"/>
        </w:rPr>
        <w:t>8元承担连带赔偿责任。宣判后，被告人不服，提出上诉。福建省高级人民法院于2018年3月15日作出（2017）闽刑终63号刑事附带民事判决，维持福建省福州市中级人民法院于2017年1月3日作出（2016）闽01刑初24号刑事附带民事判决的第十六项、二十项，即被告人龙洪志本案附带民事部分的判决;撤销福建省福州市中级人民法院于2017年1月3日作出（2016）闽01刑初24号刑事附带民事判决的第五项，对上诉人龙洪志犯故意伤害罪，判处有期徒刑十三年。刑期自2015年7月2日起至2028年7月1日止。2018年4月10日交付福建省闽江监狱执行刑罚。2022年1月19日，福建省福州市中级人民法院作出（2022）闽01刑更219号刑事裁定，对其减刑七个月，2024年1月17日，福建省福州市中级人民法院作出（2024）闽01刑更73号刑事裁定，对其减刑六个月，2024年1月19日送达。现刑期至2027年6月1日。现属普管级罪犯。</w:t>
      </w:r>
    </w:p>
    <w:p w14:paraId="3C330F5D">
      <w:pPr>
        <w:autoSpaceDE w:val="0"/>
        <w:autoSpaceDN w:val="0"/>
        <w:adjustRightInd w:val="0"/>
        <w:spacing w:line="440" w:lineRule="exact"/>
        <w:ind w:firstLine="600"/>
        <w:rPr>
          <w:rFonts w:ascii="仿宋_GB2312" w:hAnsi="宋体" w:eastAsia="仿宋_GB2312"/>
          <w:iCs/>
          <w:sz w:val="32"/>
          <w:szCs w:val="32"/>
        </w:rPr>
      </w:pPr>
      <w:r>
        <w:rPr>
          <w:rFonts w:hint="eastAsia" w:ascii="仿宋_GB2312" w:hAnsi="宋体" w:eastAsia="仿宋_GB2312" w:cs="仿宋_GB2312"/>
          <w:sz w:val="32"/>
          <w:szCs w:val="32"/>
        </w:rPr>
        <w:t>该犯</w:t>
      </w:r>
      <w:r>
        <w:rPr>
          <w:rFonts w:hint="eastAsia" w:ascii="仿宋_GB2312" w:hAnsi="宋体" w:eastAsia="仿宋_GB2312"/>
          <w:iCs/>
          <w:kern w:val="0"/>
          <w:sz w:val="32"/>
          <w:szCs w:val="32"/>
          <w:lang w:val="zh-CN"/>
        </w:rPr>
        <w:t>自上次减刑以来</w:t>
      </w:r>
      <w:r>
        <w:rPr>
          <w:rFonts w:hint="eastAsia" w:ascii="仿宋_GB2312" w:hAnsi="宋体" w:eastAsia="仿宋_GB2312" w:cs="仿宋_GB2312"/>
          <w:sz w:val="32"/>
          <w:szCs w:val="32"/>
        </w:rPr>
        <w:t>确有悔改表现，具体事实如下：</w:t>
      </w:r>
    </w:p>
    <w:p w14:paraId="65F748B2">
      <w:pPr>
        <w:autoSpaceDE w:val="0"/>
        <w:autoSpaceDN w:val="0"/>
        <w:adjustRightInd w:val="0"/>
        <w:spacing w:line="44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1.认罪悔罪：能服从法院判决，自书认罪悔罪书。</w:t>
      </w:r>
    </w:p>
    <w:p w14:paraId="6465CC3F">
      <w:pPr>
        <w:autoSpaceDE w:val="0"/>
        <w:autoSpaceDN w:val="0"/>
        <w:adjustRightInd w:val="0"/>
        <w:spacing w:line="44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2.遵守监规：能遵守法律法规及监规纪律，接受教育改造。</w:t>
      </w:r>
    </w:p>
    <w:p w14:paraId="31A8844B">
      <w:pPr>
        <w:autoSpaceDE w:val="0"/>
        <w:autoSpaceDN w:val="0"/>
        <w:adjustRightInd w:val="0"/>
        <w:spacing w:line="44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3.学习情况：能积极参加思想、文化、职业技术学习。</w:t>
      </w:r>
    </w:p>
    <w:p w14:paraId="7CBA2ED2">
      <w:pPr>
        <w:tabs>
          <w:tab w:val="left" w:pos="6804"/>
        </w:tabs>
        <w:spacing w:line="440" w:lineRule="exact"/>
        <w:ind w:firstLine="640" w:firstLineChars="200"/>
        <w:rPr>
          <w:rFonts w:ascii="仿宋_GB2312" w:hAnsi="宋体" w:eastAsia="仿宋_GB2312"/>
          <w:color w:val="FF0000"/>
          <w:sz w:val="32"/>
          <w:szCs w:val="32"/>
        </w:rPr>
      </w:pPr>
      <w:r>
        <w:rPr>
          <w:rFonts w:hint="eastAsia" w:ascii="仿宋_GB2312" w:hAnsi="宋体" w:eastAsia="仿宋_GB2312"/>
          <w:kern w:val="32"/>
          <w:sz w:val="32"/>
          <w:szCs w:val="32"/>
        </w:rPr>
        <w:t>4.劳动改造：能积极参加劳动，努力完成劳动任务。</w:t>
      </w:r>
    </w:p>
    <w:p w14:paraId="4B4387E3">
      <w:pPr>
        <w:pStyle w:val="11"/>
        <w:spacing w:line="440" w:lineRule="exact"/>
        <w:ind w:firstLine="640"/>
        <w:rPr>
          <w:rFonts w:ascii="仿宋_GB2312" w:hAnsi="宋体"/>
          <w:szCs w:val="32"/>
        </w:rPr>
      </w:pPr>
      <w:r>
        <w:rPr>
          <w:rFonts w:hint="eastAsia" w:ascii="仿宋_GB2312" w:hAnsi="宋体"/>
          <w:szCs w:val="32"/>
        </w:rPr>
        <w:t>5.奖惩情况：该犯上次评定表扬剩余考核分454.5分，本轮考核期2023年10月至2026年5月累计获考核分3296分，合计获得考核分3750.5分，表扬6次；间隔期2024年1月17日至2026年5月，获考核分2848分。考核期内无违规扣分。</w:t>
      </w:r>
    </w:p>
    <w:p w14:paraId="6ABE5302">
      <w:pPr>
        <w:tabs>
          <w:tab w:val="left" w:pos="6804"/>
        </w:tabs>
        <w:spacing w:line="44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6.罪犯财产性判项履</w:t>
      </w:r>
      <w:r>
        <w:rPr>
          <w:rFonts w:hint="eastAsia" w:ascii="仿宋_GB2312" w:hAnsi="宋体" w:eastAsia="仿宋_GB2312" w:cs="仿宋_GB2312"/>
          <w:bCs/>
          <w:kern w:val="32"/>
          <w:sz w:val="32"/>
          <w:szCs w:val="32"/>
        </w:rPr>
        <w:t>行情况：</w:t>
      </w:r>
      <w:r>
        <w:rPr>
          <w:rFonts w:hint="eastAsia" w:ascii="仿宋_GB2312" w:hAnsi="宋体" w:eastAsia="仿宋_GB2312"/>
          <w:kern w:val="32"/>
          <w:sz w:val="32"/>
          <w:szCs w:val="32"/>
        </w:rPr>
        <w:t xml:space="preserve">该犯已履行生效判决判处的财产性判项，2025年12月26日，福建省福州市中级人民法院作出结案通知书载明：至此，被执行人财产性判项已全部履行完毕，本院予以结案。 </w:t>
      </w:r>
    </w:p>
    <w:p w14:paraId="01D9CB56">
      <w:pPr>
        <w:spacing w:line="54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本案于2026年8月22日至2026年8月28日在狱内公示未收到不同意见。</w:t>
      </w:r>
    </w:p>
    <w:p w14:paraId="0735D052">
      <w:pPr>
        <w:spacing w:line="44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因此，依照《中华人民共和国刑法》第七十八条、第七十九条，《中华人民共和国刑事诉讼法》第二百七十三条第二款、《中华人民共和国监狱法》第二十九条的规定，建议对罪犯龙洪志予以减刑八个月。特提请你院审理裁定。</w:t>
      </w:r>
    </w:p>
    <w:p w14:paraId="6EBE1821">
      <w:pPr>
        <w:spacing w:line="440" w:lineRule="exact"/>
        <w:ind w:firstLine="614" w:firstLineChars="192"/>
        <w:rPr>
          <w:rFonts w:ascii="仿宋_GB2312" w:hAnsi="宋体" w:eastAsia="仿宋_GB2312"/>
          <w:kern w:val="32"/>
          <w:sz w:val="32"/>
          <w:szCs w:val="32"/>
        </w:rPr>
      </w:pPr>
      <w:r>
        <w:rPr>
          <w:rFonts w:hint="eastAsia" w:ascii="仿宋_GB2312" w:hAnsi="宋体" w:eastAsia="仿宋_GB2312"/>
          <w:kern w:val="32"/>
          <w:sz w:val="32"/>
          <w:szCs w:val="32"/>
        </w:rPr>
        <w:t>此致</w:t>
      </w:r>
    </w:p>
    <w:p w14:paraId="142E75DD">
      <w:pPr>
        <w:spacing w:line="440" w:lineRule="exact"/>
        <w:rPr>
          <w:rFonts w:ascii="仿宋_GB2312" w:hAnsi="宋体" w:eastAsia="仿宋_GB2312"/>
          <w:kern w:val="32"/>
          <w:sz w:val="32"/>
          <w:szCs w:val="32"/>
        </w:rPr>
      </w:pPr>
      <w:r>
        <w:rPr>
          <w:rFonts w:hint="eastAsia" w:ascii="仿宋_GB2312" w:hAnsi="宋体" w:eastAsia="仿宋_GB2312"/>
          <w:kern w:val="32"/>
          <w:sz w:val="32"/>
          <w:szCs w:val="32"/>
        </w:rPr>
        <w:t>福建省福州市中级人民法院</w:t>
      </w:r>
    </w:p>
    <w:p w14:paraId="46C984E5">
      <w:pPr>
        <w:spacing w:line="440" w:lineRule="exact"/>
        <w:ind w:firstLine="640" w:firstLineChars="200"/>
        <w:rPr>
          <w:rFonts w:ascii="仿宋_GB2312" w:hAnsi="宋体" w:eastAsia="仿宋_GB2312" w:cs="仿宋_GB2312"/>
          <w:kern w:val="32"/>
          <w:sz w:val="32"/>
          <w:szCs w:val="32"/>
        </w:rPr>
      </w:pPr>
      <w:r>
        <w:rPr>
          <w:rFonts w:hint="eastAsia" w:ascii="仿宋_GB2312" w:hAnsi="宋体" w:eastAsia="仿宋_GB2312" w:cs="仿宋_GB2312"/>
          <w:kern w:val="32"/>
          <w:sz w:val="32"/>
          <w:szCs w:val="32"/>
        </w:rPr>
        <w:t>附件：⒈罪犯提请减刑卷宗贰册</w:t>
      </w:r>
    </w:p>
    <w:p w14:paraId="4ADECB05">
      <w:pPr>
        <w:spacing w:line="440" w:lineRule="exact"/>
        <w:ind w:firstLine="1600" w:firstLineChars="500"/>
        <w:rPr>
          <w:rFonts w:ascii="仿宋_GB2312" w:hAnsi="宋体" w:eastAsia="仿宋_GB2312" w:cs="仿宋_GB2312"/>
          <w:kern w:val="32"/>
          <w:sz w:val="32"/>
          <w:szCs w:val="32"/>
        </w:rPr>
      </w:pPr>
      <w:r>
        <w:rPr>
          <w:rFonts w:hint="eastAsia" w:ascii="仿宋_GB2312" w:hAnsi="宋体" w:eastAsia="仿宋_GB2312" w:cs="仿宋_GB2312"/>
          <w:kern w:val="32"/>
          <w:sz w:val="32"/>
          <w:szCs w:val="32"/>
        </w:rPr>
        <w:t>⒉减刑建议书壹份</w:t>
      </w:r>
    </w:p>
    <w:p w14:paraId="21829D95">
      <w:pPr>
        <w:spacing w:line="440" w:lineRule="exact"/>
        <w:rPr>
          <w:rFonts w:ascii="仿宋_GB2312" w:hAnsi="宋体" w:eastAsia="仿宋_GB2312"/>
          <w:kern w:val="32"/>
          <w:sz w:val="32"/>
          <w:szCs w:val="32"/>
        </w:rPr>
      </w:pPr>
    </w:p>
    <w:p w14:paraId="50FD2DA3">
      <w:pPr>
        <w:spacing w:line="440" w:lineRule="exact"/>
        <w:ind w:firstLine="5760" w:firstLineChars="1800"/>
        <w:rPr>
          <w:rFonts w:ascii="仿宋_GB2312" w:hAnsi="宋体" w:eastAsia="仿宋_GB2312"/>
          <w:kern w:val="32"/>
          <w:sz w:val="32"/>
          <w:szCs w:val="32"/>
        </w:rPr>
      </w:pPr>
      <w:r>
        <w:rPr>
          <w:rFonts w:hint="eastAsia" w:ascii="仿宋_GB2312" w:hAnsi="宋体" w:eastAsia="仿宋_GB2312"/>
          <w:kern w:val="32"/>
          <w:sz w:val="32"/>
          <w:szCs w:val="32"/>
        </w:rPr>
        <w:t>福建省闽江监狱</w:t>
      </w:r>
    </w:p>
    <w:p w14:paraId="5756626D">
      <w:pPr>
        <w:tabs>
          <w:tab w:val="left" w:pos="8080"/>
          <w:tab w:val="left" w:pos="8222"/>
          <w:tab w:val="left" w:pos="8306"/>
        </w:tabs>
        <w:spacing w:line="440" w:lineRule="exact"/>
        <w:ind w:firstLine="5760" w:firstLineChars="1800"/>
        <w:rPr>
          <w:rFonts w:ascii="仿宋_GB2312" w:hAnsi="宋体" w:eastAsia="仿宋_GB2312"/>
          <w:kern w:val="32"/>
          <w:sz w:val="32"/>
          <w:szCs w:val="32"/>
        </w:rPr>
      </w:pPr>
      <w:r>
        <w:rPr>
          <w:rFonts w:hint="eastAsia" w:ascii="仿宋_GB2312" w:hAnsi="宋体" w:eastAsia="仿宋_GB2312"/>
          <w:kern w:val="32"/>
          <w:sz w:val="32"/>
          <w:szCs w:val="32"/>
        </w:rPr>
        <w:t xml:space="preserve">2026年9月3日 </w:t>
      </w:r>
    </w:p>
    <w:p w14:paraId="6CDE3830">
      <w:pPr>
        <w:spacing w:line="480" w:lineRule="exact"/>
        <w:ind w:firstLine="640" w:firstLineChars="200"/>
        <w:rPr>
          <w:rFonts w:ascii="仿宋_GB2312" w:hAnsi="宋体" w:eastAsia="仿宋_GB2312" w:cs="仿宋_GB2312"/>
          <w:sz w:val="32"/>
          <w:szCs w:val="32"/>
        </w:rPr>
      </w:pPr>
      <w:r>
        <w:rPr>
          <w:rFonts w:hint="eastAsia" w:ascii="仿宋_GB2312" w:hAnsi="宋体" w:eastAsia="仿宋_GB2312"/>
          <w:kern w:val="32"/>
          <w:sz w:val="32"/>
          <w:szCs w:val="32"/>
        </w:rPr>
        <w:t>罪犯施能表</w:t>
      </w:r>
      <w:r>
        <w:rPr>
          <w:rFonts w:hint="eastAsia" w:ascii="仿宋_GB2312" w:hAnsi="宋体" w:eastAsia="仿宋_GB2312"/>
          <w:kern w:val="32"/>
          <w:sz w:val="32"/>
          <w:szCs w:val="32"/>
        </w:rPr>
        <w:fldChar w:fldCharType="begin"/>
      </w:r>
      <w:r>
        <w:rPr>
          <w:rFonts w:hint="eastAsia" w:ascii="仿宋_GB2312" w:hAnsi="宋体" w:eastAsia="仿宋_GB2312"/>
          <w:kern w:val="32"/>
          <w:sz w:val="32"/>
          <w:szCs w:val="32"/>
        </w:rPr>
        <w:instrText xml:space="preserve"> AUTOTEXTLIST  \* MERGEFORMAT </w:instrText>
      </w:r>
      <w:r>
        <w:rPr>
          <w:rFonts w:hint="eastAsia" w:ascii="仿宋_GB2312" w:hAnsi="宋体" w:eastAsia="仿宋_GB2312"/>
          <w:kern w:val="32"/>
          <w:sz w:val="32"/>
          <w:szCs w:val="32"/>
        </w:rPr>
        <w:fldChar w:fldCharType="end"/>
      </w:r>
      <w:r>
        <w:rPr>
          <w:rFonts w:hint="eastAsia" w:ascii="仿宋_GB2312" w:hAnsi="宋体" w:eastAsia="仿宋_GB2312"/>
          <w:kern w:val="32"/>
          <w:sz w:val="32"/>
          <w:szCs w:val="32"/>
        </w:rPr>
        <w:t>，男，1984年4月30日出生，汉族，初中文化，捕前系个体经营者。</w:t>
      </w:r>
    </w:p>
    <w:p w14:paraId="48330CF6">
      <w:pPr>
        <w:spacing w:line="48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福建省石狮市人民法院于2024年6月26日作出（2024）闽0581刑初347号刑事判决，以被告人施能表犯开设赌场罪，判处有期徒刑二年八个月，并处罚金人民币三万元。刑期自2024年6月26日起至2027年2月25日止。2024年8月12日交付福建省闽江监狱执行刑罚。现属普管级罪犯。</w:t>
      </w:r>
    </w:p>
    <w:p w14:paraId="6D40A59E">
      <w:pPr>
        <w:autoSpaceDE w:val="0"/>
        <w:autoSpaceDN w:val="0"/>
        <w:adjustRightInd w:val="0"/>
        <w:spacing w:line="480" w:lineRule="exact"/>
        <w:ind w:firstLine="600"/>
        <w:rPr>
          <w:rFonts w:ascii="仿宋_GB2312" w:hAnsi="宋体" w:eastAsia="仿宋_GB2312"/>
          <w:iCs/>
          <w:sz w:val="32"/>
          <w:szCs w:val="32"/>
        </w:rPr>
      </w:pPr>
      <w:r>
        <w:rPr>
          <w:rStyle w:val="9"/>
          <w:rFonts w:hint="eastAsia" w:ascii="仿宋_GB2312" w:eastAsia="仿宋_GB2312"/>
          <w:sz w:val="32"/>
          <w:szCs w:val="32"/>
          <w:lang w:val="zh-CN"/>
        </w:rPr>
        <w:t>该犯自</w:t>
      </w:r>
      <w:r>
        <w:rPr>
          <w:rStyle w:val="9"/>
          <w:rFonts w:hint="eastAsia" w:ascii="仿宋_GB2312" w:eastAsia="仿宋_GB2312"/>
          <w:sz w:val="32"/>
          <w:szCs w:val="32"/>
        </w:rPr>
        <w:t>入监</w:t>
      </w:r>
      <w:r>
        <w:rPr>
          <w:rStyle w:val="9"/>
          <w:rFonts w:hint="eastAsia" w:ascii="仿宋_GB2312" w:eastAsia="仿宋_GB2312"/>
          <w:sz w:val="32"/>
          <w:szCs w:val="32"/>
          <w:lang w:val="zh-CN"/>
        </w:rPr>
        <w:t>以来</w:t>
      </w:r>
      <w:r>
        <w:rPr>
          <w:rFonts w:hint="eastAsia" w:ascii="仿宋_GB2312" w:hAnsi="宋体" w:eastAsia="仿宋_GB2312" w:cs="仿宋_GB2312"/>
          <w:sz w:val="32"/>
          <w:szCs w:val="32"/>
        </w:rPr>
        <w:t>确有悔改表现，具体事实如下：</w:t>
      </w:r>
    </w:p>
    <w:p w14:paraId="7B081B6B">
      <w:pPr>
        <w:autoSpaceDE w:val="0"/>
        <w:autoSpaceDN w:val="0"/>
        <w:adjustRightInd w:val="0"/>
        <w:spacing w:line="48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1.认罪悔罪：能服从法院判决，自书认罪悔罪书。</w:t>
      </w:r>
    </w:p>
    <w:p w14:paraId="68C60F35">
      <w:pPr>
        <w:autoSpaceDE w:val="0"/>
        <w:autoSpaceDN w:val="0"/>
        <w:adjustRightInd w:val="0"/>
        <w:spacing w:line="48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2.遵守监规：该犯服刑期间虽有违规行为，但经民警教育后，能认真悔改，接受教育改造。</w:t>
      </w:r>
    </w:p>
    <w:p w14:paraId="3E28AAEC">
      <w:pPr>
        <w:autoSpaceDE w:val="0"/>
        <w:autoSpaceDN w:val="0"/>
        <w:adjustRightInd w:val="0"/>
        <w:spacing w:line="48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3.学习情况：能积极参加思想、文化、职业技术学习。</w:t>
      </w:r>
    </w:p>
    <w:p w14:paraId="7CDD75F9">
      <w:pPr>
        <w:tabs>
          <w:tab w:val="left" w:pos="6804"/>
        </w:tabs>
        <w:spacing w:line="480" w:lineRule="exact"/>
        <w:ind w:firstLine="640" w:firstLineChars="200"/>
        <w:rPr>
          <w:rFonts w:ascii="仿宋_GB2312" w:hAnsi="宋体" w:eastAsia="仿宋_GB2312"/>
          <w:sz w:val="32"/>
          <w:szCs w:val="32"/>
        </w:rPr>
      </w:pPr>
      <w:r>
        <w:rPr>
          <w:rFonts w:hint="eastAsia" w:ascii="仿宋_GB2312" w:hAnsi="宋体" w:eastAsia="仿宋_GB2312"/>
          <w:kern w:val="32"/>
          <w:sz w:val="32"/>
          <w:szCs w:val="32"/>
        </w:rPr>
        <w:t>4.劳动改造：能积极参加劳动，努力完成劳动任务。</w:t>
      </w:r>
    </w:p>
    <w:p w14:paraId="113A00E9">
      <w:pPr>
        <w:pStyle w:val="11"/>
        <w:spacing w:line="480" w:lineRule="exact"/>
        <w:ind w:firstLine="640"/>
        <w:rPr>
          <w:rFonts w:ascii="仿宋_GB2312" w:hAnsi="仿宋_GB2312" w:cs="仿宋_GB2312"/>
          <w:bCs/>
          <w:szCs w:val="32"/>
        </w:rPr>
      </w:pPr>
      <w:r>
        <w:rPr>
          <w:rFonts w:hint="eastAsia" w:ascii="仿宋_GB2312" w:hAnsi="宋体"/>
          <w:szCs w:val="32"/>
        </w:rPr>
        <w:t>5.奖惩情况：</w:t>
      </w:r>
      <w:r>
        <w:rPr>
          <w:rFonts w:hint="eastAsia" w:ascii="仿宋_GB2312" w:hAnsi="宋体" w:cs="仿宋_GB2312"/>
          <w:bCs/>
          <w:szCs w:val="32"/>
        </w:rPr>
        <w:t>该犯考核期自2024年8月12日至2026年5月累计获1993分，表扬2次，物质奖励1次；考核期内违规1次，扣考核分5分。</w:t>
      </w:r>
    </w:p>
    <w:p w14:paraId="5939900E">
      <w:pPr>
        <w:spacing w:line="480" w:lineRule="exact"/>
        <w:ind w:firstLine="640" w:firstLineChars="200"/>
        <w:rPr>
          <w:rFonts w:ascii="仿宋_GB2312" w:hAnsi="宋体" w:eastAsia="仿宋_GB2312" w:cs="仿宋_GB2312"/>
          <w:sz w:val="32"/>
          <w:szCs w:val="32"/>
        </w:rPr>
      </w:pPr>
      <w:r>
        <w:rPr>
          <w:rFonts w:hint="eastAsia" w:ascii="仿宋_GB2312" w:hAnsi="宋体" w:eastAsia="仿宋_GB2312"/>
          <w:kern w:val="32"/>
          <w:sz w:val="32"/>
          <w:szCs w:val="32"/>
        </w:rPr>
        <w:t>6.罪犯财产性判项履行情况：该犯已履行人民币30000元；收押前向石狮市人民法院缴纳罚金人民币30000元。</w:t>
      </w:r>
    </w:p>
    <w:p w14:paraId="61242EEA">
      <w:pPr>
        <w:spacing w:line="54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本案于2026年8月22日至2026年8月28日在狱内公示未收到不同意见。</w:t>
      </w:r>
    </w:p>
    <w:p w14:paraId="237E0241">
      <w:pPr>
        <w:spacing w:line="480" w:lineRule="exact"/>
        <w:ind w:firstLine="640" w:firstLineChars="200"/>
        <w:rPr>
          <w:rFonts w:ascii="仿宋_GB2312" w:hAnsi="宋体" w:eastAsia="仿宋_GB2312"/>
          <w:sz w:val="32"/>
          <w:szCs w:val="32"/>
        </w:rPr>
      </w:pPr>
      <w:r>
        <w:rPr>
          <w:rFonts w:hint="eastAsia" w:ascii="仿宋_GB2312" w:hAnsi="宋体" w:eastAsia="仿宋_GB2312"/>
          <w:sz w:val="32"/>
          <w:szCs w:val="32"/>
        </w:rPr>
        <w:t>因此，依照《中华人民共和国刑法》第七十八条、第七十九条《中华人民共和国刑事诉讼法》第二百七十三条第二款、《中华人民共和国监狱法》第二十九条的规定，建议对罪犯施能表予以减刑五个月。特提请你院审理裁定。</w:t>
      </w:r>
    </w:p>
    <w:p w14:paraId="4068149F">
      <w:pPr>
        <w:spacing w:line="480" w:lineRule="exact"/>
        <w:ind w:firstLine="614" w:firstLineChars="192"/>
        <w:rPr>
          <w:rFonts w:ascii="仿宋_GB2312" w:eastAsia="仿宋_GB2312" w:cs="仿宋_GB2312"/>
          <w:sz w:val="32"/>
          <w:szCs w:val="32"/>
        </w:rPr>
      </w:pPr>
      <w:r>
        <w:rPr>
          <w:rFonts w:hint="eastAsia" w:ascii="仿宋_GB2312" w:eastAsia="仿宋_GB2312" w:cs="仿宋_GB2312"/>
          <w:sz w:val="32"/>
          <w:szCs w:val="32"/>
        </w:rPr>
        <w:t>此致</w:t>
      </w:r>
    </w:p>
    <w:p w14:paraId="4D953080">
      <w:pPr>
        <w:spacing w:line="480" w:lineRule="exact"/>
        <w:rPr>
          <w:rFonts w:ascii="仿宋_GB2312" w:eastAsia="仿宋_GB2312" w:cs="仿宋_GB2312"/>
          <w:sz w:val="32"/>
          <w:szCs w:val="32"/>
        </w:rPr>
      </w:pPr>
      <w:r>
        <w:rPr>
          <w:rFonts w:hint="eastAsia" w:ascii="仿宋_GB2312" w:eastAsia="仿宋_GB2312" w:cs="仿宋_GB2312"/>
          <w:sz w:val="32"/>
          <w:szCs w:val="32"/>
        </w:rPr>
        <w:t>福建省福州市中级人民法院</w:t>
      </w:r>
    </w:p>
    <w:p w14:paraId="72C1F6B4">
      <w:pPr>
        <w:spacing w:line="48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附件：⒈罪犯提请减刑卷宗贰册</w:t>
      </w:r>
    </w:p>
    <w:p w14:paraId="2B623C90">
      <w:pPr>
        <w:spacing w:line="480" w:lineRule="exact"/>
        <w:ind w:firstLine="1600" w:firstLineChars="500"/>
        <w:rPr>
          <w:rFonts w:ascii="仿宋_GB2312" w:eastAsia="仿宋_GB2312" w:cs="仿宋_GB2312"/>
          <w:sz w:val="32"/>
          <w:szCs w:val="32"/>
        </w:rPr>
      </w:pPr>
      <w:r>
        <w:rPr>
          <w:rFonts w:hint="eastAsia" w:ascii="仿宋_GB2312" w:eastAsia="仿宋_GB2312" w:cs="仿宋_GB2312"/>
          <w:sz w:val="32"/>
          <w:szCs w:val="32"/>
        </w:rPr>
        <w:t>⒉减刑建议书壹份</w:t>
      </w:r>
    </w:p>
    <w:p w14:paraId="4D0EE2F2">
      <w:pPr>
        <w:spacing w:line="480" w:lineRule="exact"/>
        <w:rPr>
          <w:rFonts w:ascii="仿宋_GB2312" w:hAnsi="宋体" w:eastAsia="仿宋_GB2312"/>
          <w:kern w:val="32"/>
          <w:sz w:val="32"/>
          <w:szCs w:val="32"/>
        </w:rPr>
      </w:pPr>
    </w:p>
    <w:p w14:paraId="4D71D477">
      <w:pPr>
        <w:spacing w:line="480" w:lineRule="exact"/>
        <w:ind w:firstLine="5600" w:firstLineChars="1750"/>
        <w:rPr>
          <w:rFonts w:ascii="仿宋_GB2312" w:hAnsi="宋体" w:eastAsia="仿宋_GB2312"/>
          <w:kern w:val="32"/>
          <w:sz w:val="32"/>
          <w:szCs w:val="32"/>
        </w:rPr>
      </w:pPr>
      <w:r>
        <w:rPr>
          <w:rFonts w:hint="eastAsia" w:ascii="仿宋_GB2312" w:hAnsi="宋体" w:eastAsia="仿宋_GB2312"/>
          <w:kern w:val="32"/>
          <w:sz w:val="32"/>
          <w:szCs w:val="32"/>
        </w:rPr>
        <w:t>福建省闽江监狱</w:t>
      </w:r>
    </w:p>
    <w:p w14:paraId="7B8AD9DB">
      <w:pPr>
        <w:tabs>
          <w:tab w:val="left" w:pos="8080"/>
          <w:tab w:val="left" w:pos="8222"/>
          <w:tab w:val="left" w:pos="8306"/>
        </w:tabs>
        <w:spacing w:line="480" w:lineRule="exact"/>
        <w:ind w:firstLine="5600" w:firstLineChars="1750"/>
        <w:rPr>
          <w:rFonts w:ascii="仿宋_GB2312" w:hAnsi="宋体" w:eastAsia="仿宋_GB2312"/>
          <w:kern w:val="32"/>
          <w:sz w:val="32"/>
          <w:szCs w:val="32"/>
        </w:rPr>
      </w:pPr>
      <w:r>
        <w:rPr>
          <w:rFonts w:hint="eastAsia" w:ascii="仿宋_GB2312" w:hAnsi="宋体" w:eastAsia="仿宋_GB2312"/>
          <w:kern w:val="32"/>
          <w:sz w:val="32"/>
          <w:szCs w:val="32"/>
        </w:rPr>
        <w:t>2026年9月3日</w:t>
      </w:r>
    </w:p>
    <w:p w14:paraId="550FBF6F">
      <w:pPr>
        <w:spacing w:line="480" w:lineRule="exact"/>
        <w:ind w:firstLine="640" w:firstLineChars="200"/>
        <w:rPr>
          <w:rFonts w:ascii="仿宋_GB2312" w:hAnsi="宋体" w:eastAsia="仿宋_GB2312" w:cs="仿宋_GB2312"/>
          <w:sz w:val="32"/>
          <w:szCs w:val="32"/>
        </w:rPr>
      </w:pPr>
      <w:r>
        <w:rPr>
          <w:rFonts w:hint="eastAsia" w:ascii="仿宋_GB2312" w:hAnsi="宋体" w:eastAsia="仿宋_GB2312"/>
          <w:kern w:val="32"/>
          <w:sz w:val="32"/>
          <w:szCs w:val="32"/>
        </w:rPr>
        <w:t>罪犯李安</w:t>
      </w:r>
      <w:r>
        <w:rPr>
          <w:rFonts w:hint="eastAsia" w:ascii="仿宋_GB2312" w:hAnsi="宋体" w:eastAsia="仿宋_GB2312"/>
          <w:kern w:val="32"/>
          <w:sz w:val="32"/>
          <w:szCs w:val="32"/>
        </w:rPr>
        <w:fldChar w:fldCharType="begin"/>
      </w:r>
      <w:r>
        <w:rPr>
          <w:rFonts w:hint="eastAsia" w:ascii="仿宋_GB2312" w:hAnsi="宋体" w:eastAsia="仿宋_GB2312"/>
          <w:kern w:val="32"/>
          <w:sz w:val="32"/>
          <w:szCs w:val="32"/>
        </w:rPr>
        <w:instrText xml:space="preserve"> AUTOTEXTLIST  \* MERGEFORMAT </w:instrText>
      </w:r>
      <w:r>
        <w:rPr>
          <w:rFonts w:hint="eastAsia" w:ascii="仿宋_GB2312" w:hAnsi="宋体" w:eastAsia="仿宋_GB2312"/>
          <w:kern w:val="32"/>
          <w:sz w:val="32"/>
          <w:szCs w:val="32"/>
        </w:rPr>
        <w:fldChar w:fldCharType="end"/>
      </w:r>
      <w:r>
        <w:rPr>
          <w:rFonts w:hint="eastAsia" w:ascii="仿宋_GB2312" w:hAnsi="宋体" w:eastAsia="仿宋_GB2312"/>
          <w:kern w:val="32"/>
          <w:sz w:val="32"/>
          <w:szCs w:val="32"/>
        </w:rPr>
        <w:t>，男，1995年9月7日出生，汉族，大学文化，捕前系业务员。</w:t>
      </w:r>
    </w:p>
    <w:p w14:paraId="4E761C76">
      <w:pPr>
        <w:spacing w:line="48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福建省福州市台江区人民法院于2023年9月27日作出（2023）闽0103刑初118号刑事判决，以被告人李安犯诈骗罪，判处有期徒刑三年三个月，并处罚金人民币二万元；继续追缴违法所得人民币37350元，按比例退赔给各被害人。宣判后，同案人不服，提出上诉。福建省福州市中级人民法院于2023年12月20日作出（2023）闽01刑终938号刑事判决，维持对上诉人李安的定罪量刑及涉案财物的处置意见。刑期自2023年9月27日起至2026年12月26日止。2024年1月10日交付福建省闽江监狱执行刑罚。现属普管级罪犯。</w:t>
      </w:r>
    </w:p>
    <w:p w14:paraId="3E5095DF">
      <w:pPr>
        <w:autoSpaceDE w:val="0"/>
        <w:autoSpaceDN w:val="0"/>
        <w:adjustRightInd w:val="0"/>
        <w:spacing w:line="480" w:lineRule="exact"/>
        <w:ind w:firstLine="600"/>
        <w:rPr>
          <w:rFonts w:ascii="仿宋_GB2312" w:hAnsi="宋体" w:eastAsia="仿宋_GB2312"/>
          <w:iCs/>
          <w:sz w:val="32"/>
          <w:szCs w:val="32"/>
        </w:rPr>
      </w:pPr>
      <w:r>
        <w:rPr>
          <w:rStyle w:val="9"/>
          <w:rFonts w:hint="eastAsia" w:ascii="仿宋_GB2312" w:eastAsia="仿宋_GB2312"/>
          <w:sz w:val="32"/>
          <w:szCs w:val="32"/>
          <w:lang w:val="zh-CN"/>
        </w:rPr>
        <w:t>该犯自</w:t>
      </w:r>
      <w:r>
        <w:rPr>
          <w:rStyle w:val="9"/>
          <w:rFonts w:hint="eastAsia" w:ascii="仿宋_GB2312" w:eastAsia="仿宋_GB2312"/>
          <w:sz w:val="32"/>
          <w:szCs w:val="32"/>
        </w:rPr>
        <w:t>入监</w:t>
      </w:r>
      <w:r>
        <w:rPr>
          <w:rStyle w:val="9"/>
          <w:rFonts w:hint="eastAsia" w:ascii="仿宋_GB2312" w:eastAsia="仿宋_GB2312"/>
          <w:sz w:val="32"/>
          <w:szCs w:val="32"/>
          <w:lang w:val="zh-CN"/>
        </w:rPr>
        <w:t>以来</w:t>
      </w:r>
      <w:r>
        <w:rPr>
          <w:rFonts w:hint="eastAsia" w:ascii="仿宋_GB2312" w:hAnsi="宋体" w:eastAsia="仿宋_GB2312" w:cs="仿宋_GB2312"/>
          <w:sz w:val="32"/>
          <w:szCs w:val="32"/>
        </w:rPr>
        <w:t>确有悔改表现，具体事实如下：</w:t>
      </w:r>
    </w:p>
    <w:p w14:paraId="3264E62E">
      <w:pPr>
        <w:autoSpaceDE w:val="0"/>
        <w:autoSpaceDN w:val="0"/>
        <w:adjustRightInd w:val="0"/>
        <w:spacing w:line="48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1.认罪悔罪：能服从法院判决，自书认罪悔罪书。</w:t>
      </w:r>
    </w:p>
    <w:p w14:paraId="2D3F2CEF">
      <w:pPr>
        <w:autoSpaceDE w:val="0"/>
        <w:autoSpaceDN w:val="0"/>
        <w:adjustRightInd w:val="0"/>
        <w:spacing w:line="48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2.遵守监规：能遵守法律法规及监规纪律，接受教育改造。</w:t>
      </w:r>
    </w:p>
    <w:p w14:paraId="0217E28E">
      <w:pPr>
        <w:autoSpaceDE w:val="0"/>
        <w:autoSpaceDN w:val="0"/>
        <w:adjustRightInd w:val="0"/>
        <w:spacing w:line="48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3.学习情况：能积极参加思想、文化、职业技术学习。</w:t>
      </w:r>
    </w:p>
    <w:p w14:paraId="451C953F">
      <w:pPr>
        <w:tabs>
          <w:tab w:val="left" w:pos="6804"/>
        </w:tabs>
        <w:spacing w:line="480" w:lineRule="exact"/>
        <w:ind w:firstLine="640" w:firstLineChars="200"/>
        <w:rPr>
          <w:rFonts w:ascii="仿宋_GB2312" w:hAnsi="宋体" w:eastAsia="仿宋_GB2312"/>
          <w:sz w:val="32"/>
          <w:szCs w:val="32"/>
        </w:rPr>
      </w:pPr>
      <w:r>
        <w:rPr>
          <w:rFonts w:hint="eastAsia" w:ascii="仿宋_GB2312" w:hAnsi="宋体" w:eastAsia="仿宋_GB2312"/>
          <w:kern w:val="32"/>
          <w:sz w:val="32"/>
          <w:szCs w:val="32"/>
        </w:rPr>
        <w:t>4.劳动改造：能积极参加劳动，努力完成劳动任务。</w:t>
      </w:r>
    </w:p>
    <w:p w14:paraId="17329D17">
      <w:pPr>
        <w:pStyle w:val="11"/>
        <w:spacing w:line="480" w:lineRule="exact"/>
        <w:ind w:firstLine="640"/>
        <w:rPr>
          <w:rFonts w:ascii="仿宋_GB2312" w:hAnsi="仿宋_GB2312" w:cs="仿宋_GB2312"/>
          <w:bCs/>
          <w:szCs w:val="32"/>
        </w:rPr>
      </w:pPr>
      <w:r>
        <w:rPr>
          <w:rFonts w:hint="eastAsia" w:ascii="仿宋_GB2312" w:hAnsi="宋体"/>
          <w:szCs w:val="32"/>
        </w:rPr>
        <w:t>5.奖惩情况：</w:t>
      </w:r>
      <w:r>
        <w:rPr>
          <w:rFonts w:hint="eastAsia" w:ascii="仿宋_GB2312" w:hAnsi="宋体" w:cs="仿宋_GB2312"/>
          <w:bCs/>
          <w:szCs w:val="32"/>
        </w:rPr>
        <w:t>该犯考核期自2024年1月10日至2026年5月累计获2842.2分，表扬3次，物质奖励1次；考核期内无违规扣分。</w:t>
      </w:r>
    </w:p>
    <w:p w14:paraId="52214FAD">
      <w:pPr>
        <w:spacing w:line="480" w:lineRule="exact"/>
        <w:ind w:firstLine="640" w:firstLineChars="200"/>
        <w:rPr>
          <w:rFonts w:ascii="仿宋_GB2312" w:hAnsi="宋体" w:eastAsia="仿宋_GB2312" w:cs="仿宋_GB2312"/>
          <w:sz w:val="32"/>
          <w:szCs w:val="32"/>
        </w:rPr>
      </w:pPr>
      <w:r>
        <w:rPr>
          <w:rFonts w:hint="eastAsia" w:ascii="仿宋_GB2312" w:hAnsi="宋体" w:eastAsia="仿宋_GB2312"/>
          <w:kern w:val="32"/>
          <w:sz w:val="32"/>
          <w:szCs w:val="32"/>
        </w:rPr>
        <w:t>6.罪犯财产性判项履行情况：该犯已履行人民币57350元；本考核期向福州市台江区人民法院缴纳罚金人民币20000元，违法所得人民币37350元。</w:t>
      </w:r>
    </w:p>
    <w:p w14:paraId="453307B8">
      <w:pPr>
        <w:spacing w:line="54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本案于2026年8月22日至2026年8月28日在狱内公示未收到不同意见。</w:t>
      </w:r>
    </w:p>
    <w:p w14:paraId="13D041C2">
      <w:pPr>
        <w:spacing w:line="480" w:lineRule="exact"/>
        <w:ind w:firstLine="640" w:firstLineChars="200"/>
        <w:rPr>
          <w:rFonts w:ascii="仿宋_GB2312" w:hAnsi="宋体" w:eastAsia="仿宋_GB2312"/>
          <w:sz w:val="32"/>
          <w:szCs w:val="32"/>
        </w:rPr>
      </w:pPr>
      <w:r>
        <w:rPr>
          <w:rFonts w:hint="eastAsia" w:ascii="仿宋_GB2312" w:hAnsi="宋体" w:eastAsia="仿宋_GB2312"/>
          <w:sz w:val="32"/>
          <w:szCs w:val="32"/>
        </w:rPr>
        <w:t>因此，依照《中华人民共和国刑法》第七十八条、第七十九条《中华人民共和国刑事诉讼法》第二百七十三条第二款、《中华人民共和国监狱法》第二十九条的规定，建议对罪犯李安予以减刑三个月。特提请你院审理裁定。</w:t>
      </w:r>
    </w:p>
    <w:p w14:paraId="3A491F04">
      <w:pPr>
        <w:spacing w:line="480" w:lineRule="exact"/>
        <w:ind w:firstLine="614" w:firstLineChars="192"/>
        <w:rPr>
          <w:rFonts w:ascii="仿宋_GB2312" w:eastAsia="仿宋_GB2312" w:cs="仿宋_GB2312"/>
          <w:sz w:val="32"/>
          <w:szCs w:val="32"/>
        </w:rPr>
      </w:pPr>
      <w:r>
        <w:rPr>
          <w:rFonts w:hint="eastAsia" w:ascii="仿宋_GB2312" w:eastAsia="仿宋_GB2312" w:cs="仿宋_GB2312"/>
          <w:sz w:val="32"/>
          <w:szCs w:val="32"/>
        </w:rPr>
        <w:t>此致</w:t>
      </w:r>
    </w:p>
    <w:p w14:paraId="4E201511">
      <w:pPr>
        <w:spacing w:line="480" w:lineRule="exact"/>
        <w:rPr>
          <w:rFonts w:ascii="仿宋_GB2312" w:eastAsia="仿宋_GB2312" w:cs="仿宋_GB2312"/>
          <w:sz w:val="32"/>
          <w:szCs w:val="32"/>
        </w:rPr>
      </w:pPr>
      <w:r>
        <w:rPr>
          <w:rFonts w:hint="eastAsia" w:ascii="仿宋_GB2312" w:eastAsia="仿宋_GB2312" w:cs="仿宋_GB2312"/>
          <w:sz w:val="32"/>
          <w:szCs w:val="32"/>
        </w:rPr>
        <w:t>福建省福州市中级人民法院</w:t>
      </w:r>
    </w:p>
    <w:p w14:paraId="519D3BEA">
      <w:pPr>
        <w:spacing w:line="48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附件：⒈罪犯提请减刑卷宗贰册</w:t>
      </w:r>
    </w:p>
    <w:p w14:paraId="00EC549C">
      <w:pPr>
        <w:spacing w:line="480" w:lineRule="exact"/>
        <w:ind w:firstLine="1600" w:firstLineChars="500"/>
        <w:rPr>
          <w:rFonts w:ascii="仿宋_GB2312" w:eastAsia="仿宋_GB2312" w:cs="仿宋_GB2312"/>
          <w:sz w:val="32"/>
          <w:szCs w:val="32"/>
        </w:rPr>
      </w:pPr>
      <w:r>
        <w:rPr>
          <w:rFonts w:hint="eastAsia" w:ascii="仿宋_GB2312" w:eastAsia="仿宋_GB2312" w:cs="仿宋_GB2312"/>
          <w:sz w:val="32"/>
          <w:szCs w:val="32"/>
        </w:rPr>
        <w:t>⒉减刑建议书壹份</w:t>
      </w:r>
    </w:p>
    <w:p w14:paraId="7F56866F">
      <w:pPr>
        <w:spacing w:line="480" w:lineRule="exact"/>
        <w:rPr>
          <w:rFonts w:ascii="仿宋_GB2312" w:hAnsi="宋体" w:eastAsia="仿宋_GB2312"/>
          <w:kern w:val="32"/>
          <w:sz w:val="32"/>
          <w:szCs w:val="32"/>
        </w:rPr>
      </w:pPr>
    </w:p>
    <w:p w14:paraId="44C01576">
      <w:pPr>
        <w:spacing w:line="480" w:lineRule="exact"/>
        <w:ind w:firstLine="5600" w:firstLineChars="1750"/>
        <w:rPr>
          <w:rFonts w:ascii="仿宋_GB2312" w:hAnsi="宋体" w:eastAsia="仿宋_GB2312"/>
          <w:kern w:val="32"/>
          <w:sz w:val="32"/>
          <w:szCs w:val="32"/>
        </w:rPr>
      </w:pPr>
      <w:r>
        <w:rPr>
          <w:rFonts w:hint="eastAsia" w:ascii="仿宋_GB2312" w:hAnsi="宋体" w:eastAsia="仿宋_GB2312"/>
          <w:kern w:val="32"/>
          <w:sz w:val="32"/>
          <w:szCs w:val="32"/>
        </w:rPr>
        <w:t>福建省闽江监狱</w:t>
      </w:r>
    </w:p>
    <w:p w14:paraId="360ABB55">
      <w:pPr>
        <w:tabs>
          <w:tab w:val="left" w:pos="8080"/>
          <w:tab w:val="left" w:pos="8222"/>
          <w:tab w:val="left" w:pos="8306"/>
        </w:tabs>
        <w:spacing w:line="480" w:lineRule="exact"/>
        <w:ind w:firstLine="5600" w:firstLineChars="1750"/>
        <w:rPr>
          <w:rFonts w:ascii="宋体" w:hAnsi="宋体"/>
          <w:kern w:val="32"/>
          <w:sz w:val="32"/>
          <w:szCs w:val="32"/>
        </w:rPr>
      </w:pPr>
      <w:r>
        <w:rPr>
          <w:rFonts w:hint="eastAsia" w:ascii="仿宋_GB2312" w:hAnsi="宋体" w:eastAsia="仿宋_GB2312"/>
          <w:kern w:val="32"/>
          <w:sz w:val="32"/>
          <w:szCs w:val="32"/>
        </w:rPr>
        <w:t>2026年9月3日</w:t>
      </w:r>
    </w:p>
    <w:p w14:paraId="3D52916F">
      <w:pPr>
        <w:tabs>
          <w:tab w:val="left" w:pos="8080"/>
          <w:tab w:val="left" w:pos="8222"/>
          <w:tab w:val="left" w:pos="8306"/>
        </w:tabs>
        <w:spacing w:line="440" w:lineRule="exact"/>
        <w:ind w:firstLine="5600" w:firstLineChars="1750"/>
        <w:rPr>
          <w:rFonts w:ascii="仿宋_GB2312" w:hAnsi="宋体" w:eastAsia="仿宋_GB2312"/>
          <w:kern w:val="32"/>
          <w:sz w:val="32"/>
          <w:szCs w:val="32"/>
        </w:rPr>
      </w:pPr>
    </w:p>
    <w:p w14:paraId="18ACD14F">
      <w:pPr>
        <w:spacing w:line="480" w:lineRule="exact"/>
        <w:ind w:firstLine="640" w:firstLineChars="200"/>
        <w:rPr>
          <w:rFonts w:ascii="仿宋_GB2312" w:hAnsi="宋体" w:eastAsia="仿宋_GB2312" w:cs="仿宋_GB2312"/>
          <w:sz w:val="32"/>
          <w:szCs w:val="32"/>
        </w:rPr>
      </w:pPr>
      <w:r>
        <w:rPr>
          <w:rFonts w:hint="eastAsia" w:ascii="仿宋_GB2312" w:hAnsi="宋体" w:eastAsia="仿宋_GB2312"/>
          <w:kern w:val="32"/>
          <w:sz w:val="32"/>
          <w:szCs w:val="32"/>
        </w:rPr>
        <w:t>罪犯陈宇航</w:t>
      </w:r>
      <w:r>
        <w:rPr>
          <w:rFonts w:hint="eastAsia" w:ascii="仿宋_GB2312" w:hAnsi="宋体" w:eastAsia="仿宋_GB2312"/>
          <w:kern w:val="32"/>
          <w:sz w:val="32"/>
          <w:szCs w:val="32"/>
        </w:rPr>
        <w:fldChar w:fldCharType="begin"/>
      </w:r>
      <w:r>
        <w:rPr>
          <w:rFonts w:hint="eastAsia" w:ascii="仿宋_GB2312" w:hAnsi="宋体" w:eastAsia="仿宋_GB2312"/>
          <w:kern w:val="32"/>
          <w:sz w:val="32"/>
          <w:szCs w:val="32"/>
        </w:rPr>
        <w:instrText xml:space="preserve"> AUTOTEXTLIST  \* MERGEFORMAT </w:instrText>
      </w:r>
      <w:r>
        <w:rPr>
          <w:rFonts w:hint="eastAsia" w:ascii="仿宋_GB2312" w:hAnsi="宋体" w:eastAsia="仿宋_GB2312"/>
          <w:kern w:val="32"/>
          <w:sz w:val="32"/>
          <w:szCs w:val="32"/>
        </w:rPr>
        <w:fldChar w:fldCharType="end"/>
      </w:r>
      <w:r>
        <w:rPr>
          <w:rFonts w:hint="eastAsia" w:ascii="仿宋_GB2312" w:hAnsi="宋体" w:eastAsia="仿宋_GB2312"/>
          <w:kern w:val="32"/>
          <w:sz w:val="32"/>
          <w:szCs w:val="32"/>
        </w:rPr>
        <w:t>，男，2005年8月31日出生，汉族，中专文化，捕前系无固定职业。</w:t>
      </w:r>
    </w:p>
    <w:p w14:paraId="4AC1E7D2">
      <w:pPr>
        <w:spacing w:line="48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福建省福州市马尾区人民法院于2024年3月19日作出（2024）闽0105刑初30号刑事判决，以被告人陈宇航犯盗窃罪，判处有期徒刑三年六个月，并处罚金人民币六千元；责令赔偿被害人经济损失人民币899.7元。刑期自2023年10月25日起至2027年4月24日止。2024年4月12日交付福建省闽江监狱执行刑罚。现属普管级罪犯。</w:t>
      </w:r>
    </w:p>
    <w:p w14:paraId="58C69B81">
      <w:pPr>
        <w:autoSpaceDE w:val="0"/>
        <w:autoSpaceDN w:val="0"/>
        <w:adjustRightInd w:val="0"/>
        <w:spacing w:line="480" w:lineRule="exact"/>
        <w:ind w:firstLine="600"/>
        <w:rPr>
          <w:rFonts w:ascii="仿宋_GB2312" w:hAnsi="宋体" w:eastAsia="仿宋_GB2312"/>
          <w:iCs/>
          <w:sz w:val="32"/>
          <w:szCs w:val="32"/>
        </w:rPr>
      </w:pPr>
      <w:r>
        <w:rPr>
          <w:rStyle w:val="9"/>
          <w:rFonts w:hint="eastAsia" w:ascii="仿宋_GB2312" w:eastAsia="仿宋_GB2312"/>
          <w:sz w:val="32"/>
          <w:szCs w:val="32"/>
          <w:lang w:val="zh-CN"/>
        </w:rPr>
        <w:t>该犯自</w:t>
      </w:r>
      <w:r>
        <w:rPr>
          <w:rStyle w:val="9"/>
          <w:rFonts w:hint="eastAsia" w:ascii="仿宋_GB2312" w:eastAsia="仿宋_GB2312"/>
          <w:sz w:val="32"/>
          <w:szCs w:val="32"/>
        </w:rPr>
        <w:t>入监</w:t>
      </w:r>
      <w:r>
        <w:rPr>
          <w:rStyle w:val="9"/>
          <w:rFonts w:hint="eastAsia" w:ascii="仿宋_GB2312" w:eastAsia="仿宋_GB2312"/>
          <w:sz w:val="32"/>
          <w:szCs w:val="32"/>
          <w:lang w:val="zh-CN"/>
        </w:rPr>
        <w:t>以来</w:t>
      </w:r>
      <w:r>
        <w:rPr>
          <w:rFonts w:hint="eastAsia" w:ascii="仿宋_GB2312" w:hAnsi="宋体" w:eastAsia="仿宋_GB2312" w:cs="仿宋_GB2312"/>
          <w:sz w:val="32"/>
          <w:szCs w:val="32"/>
        </w:rPr>
        <w:t>确有悔改表现，具体事实如下：</w:t>
      </w:r>
    </w:p>
    <w:p w14:paraId="7C3078B5">
      <w:pPr>
        <w:autoSpaceDE w:val="0"/>
        <w:autoSpaceDN w:val="0"/>
        <w:adjustRightInd w:val="0"/>
        <w:spacing w:line="48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1.认罪悔罪：能服从法院判决，自书认罪悔罪书。</w:t>
      </w:r>
    </w:p>
    <w:p w14:paraId="6AF708F3">
      <w:pPr>
        <w:autoSpaceDE w:val="0"/>
        <w:autoSpaceDN w:val="0"/>
        <w:adjustRightInd w:val="0"/>
        <w:spacing w:line="48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2.遵守监规：</w:t>
      </w:r>
      <w:r>
        <w:rPr>
          <w:rFonts w:hint="eastAsia" w:ascii="仿宋_GB2312" w:hAnsi="宋体" w:eastAsia="仿宋_GB2312"/>
          <w:color w:val="000000"/>
          <w:kern w:val="32"/>
          <w:sz w:val="32"/>
          <w:szCs w:val="32"/>
        </w:rPr>
        <w:t>该犯服刑期间虽有违规行为，但经民警教育后，能认真悔改，接受教育改造。</w:t>
      </w:r>
    </w:p>
    <w:p w14:paraId="647ED726">
      <w:pPr>
        <w:autoSpaceDE w:val="0"/>
        <w:autoSpaceDN w:val="0"/>
        <w:adjustRightInd w:val="0"/>
        <w:spacing w:line="48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3.学习情况：能积极参加思想、文化、职业技术学习。</w:t>
      </w:r>
    </w:p>
    <w:p w14:paraId="1A40D67A">
      <w:pPr>
        <w:tabs>
          <w:tab w:val="left" w:pos="6804"/>
        </w:tabs>
        <w:spacing w:line="480" w:lineRule="exact"/>
        <w:ind w:firstLine="640" w:firstLineChars="200"/>
        <w:rPr>
          <w:rFonts w:ascii="仿宋_GB2312" w:hAnsi="宋体" w:eastAsia="仿宋_GB2312"/>
          <w:sz w:val="32"/>
          <w:szCs w:val="32"/>
        </w:rPr>
      </w:pPr>
      <w:r>
        <w:rPr>
          <w:rFonts w:hint="eastAsia" w:ascii="仿宋_GB2312" w:hAnsi="宋体" w:eastAsia="仿宋_GB2312"/>
          <w:kern w:val="32"/>
          <w:sz w:val="32"/>
          <w:szCs w:val="32"/>
        </w:rPr>
        <w:t>4.劳动改造：能积极参加劳动，努力完成劳动任务。</w:t>
      </w:r>
    </w:p>
    <w:p w14:paraId="15C4E20D">
      <w:pPr>
        <w:pStyle w:val="11"/>
        <w:spacing w:line="480" w:lineRule="exact"/>
        <w:ind w:firstLine="640"/>
        <w:rPr>
          <w:rFonts w:ascii="仿宋_GB2312" w:hAnsi="仿宋_GB2312" w:cs="仿宋_GB2312"/>
          <w:bCs/>
          <w:szCs w:val="32"/>
        </w:rPr>
      </w:pPr>
      <w:r>
        <w:rPr>
          <w:rFonts w:hint="eastAsia" w:ascii="仿宋_GB2312" w:hAnsi="宋体"/>
          <w:szCs w:val="32"/>
        </w:rPr>
        <w:t>5.奖惩情况：</w:t>
      </w:r>
      <w:r>
        <w:rPr>
          <w:rFonts w:hint="eastAsia" w:ascii="仿宋_GB2312" w:hAnsi="宋体" w:cs="仿宋_GB2312"/>
          <w:bCs/>
          <w:szCs w:val="32"/>
        </w:rPr>
        <w:t>该犯考核期自2024年4月12日至2026年5月累计获2453.3分，表扬3次；考核期内违规1次，扣考核分3分。</w:t>
      </w:r>
    </w:p>
    <w:p w14:paraId="0BB155C2">
      <w:pPr>
        <w:spacing w:line="480" w:lineRule="exact"/>
        <w:ind w:firstLine="640" w:firstLineChars="200"/>
        <w:rPr>
          <w:rFonts w:ascii="仿宋_GB2312" w:hAnsi="宋体" w:eastAsia="仿宋_GB2312"/>
          <w:sz w:val="32"/>
          <w:szCs w:val="32"/>
        </w:rPr>
      </w:pPr>
      <w:r>
        <w:rPr>
          <w:rFonts w:hint="eastAsia" w:ascii="仿宋_GB2312" w:hAnsi="宋体" w:eastAsia="仿宋_GB2312"/>
          <w:kern w:val="32"/>
          <w:sz w:val="32"/>
          <w:szCs w:val="32"/>
        </w:rPr>
        <w:t>6.罪犯财产性判项履行情况：该犯已履行人民币6899.7元；本考核期向福州市马尾区人民法院缴纳罚金人民币6000元，赔偿被害人经济损失人民币899.7元。</w:t>
      </w:r>
    </w:p>
    <w:p w14:paraId="2207B8FC">
      <w:pPr>
        <w:spacing w:line="54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本案于2026年8月22日至2026年8月28日在狱内公示未收到不同意见。</w:t>
      </w:r>
    </w:p>
    <w:p w14:paraId="32D5D4FE">
      <w:pPr>
        <w:spacing w:line="480" w:lineRule="exact"/>
        <w:ind w:firstLine="640" w:firstLineChars="200"/>
        <w:rPr>
          <w:rFonts w:ascii="仿宋_GB2312" w:hAnsi="宋体" w:eastAsia="仿宋_GB2312"/>
          <w:sz w:val="32"/>
          <w:szCs w:val="32"/>
        </w:rPr>
      </w:pPr>
      <w:r>
        <w:rPr>
          <w:rFonts w:hint="eastAsia" w:ascii="仿宋_GB2312" w:hAnsi="宋体" w:eastAsia="仿宋_GB2312"/>
          <w:sz w:val="32"/>
          <w:szCs w:val="32"/>
        </w:rPr>
        <w:t>因此，依照《中华人民共和国刑法》第七十八条、第七十九条《中华人民共和国刑事诉讼法》第二百七十三条第二款、《中华人民共和国监狱法》第二十九条的规定，建议对罪犯陈宇航予以减刑六个月。特提请你院审理裁定。</w:t>
      </w:r>
    </w:p>
    <w:p w14:paraId="23A19A93">
      <w:pPr>
        <w:spacing w:line="480" w:lineRule="exact"/>
        <w:ind w:firstLine="614" w:firstLineChars="192"/>
        <w:rPr>
          <w:rFonts w:ascii="仿宋_GB2312" w:eastAsia="仿宋_GB2312" w:cs="仿宋_GB2312"/>
          <w:sz w:val="32"/>
          <w:szCs w:val="32"/>
        </w:rPr>
      </w:pPr>
      <w:r>
        <w:rPr>
          <w:rFonts w:hint="eastAsia" w:ascii="仿宋_GB2312" w:eastAsia="仿宋_GB2312" w:cs="仿宋_GB2312"/>
          <w:sz w:val="32"/>
          <w:szCs w:val="32"/>
        </w:rPr>
        <w:t>此致</w:t>
      </w:r>
    </w:p>
    <w:p w14:paraId="65F74265">
      <w:pPr>
        <w:spacing w:line="480" w:lineRule="exact"/>
        <w:rPr>
          <w:rFonts w:ascii="仿宋_GB2312" w:eastAsia="仿宋_GB2312" w:cs="仿宋_GB2312"/>
          <w:sz w:val="32"/>
          <w:szCs w:val="32"/>
        </w:rPr>
      </w:pPr>
      <w:r>
        <w:rPr>
          <w:rFonts w:hint="eastAsia" w:ascii="仿宋_GB2312" w:eastAsia="仿宋_GB2312" w:cs="仿宋_GB2312"/>
          <w:sz w:val="32"/>
          <w:szCs w:val="32"/>
        </w:rPr>
        <w:t>福建省福州市中级人民法院</w:t>
      </w:r>
    </w:p>
    <w:p w14:paraId="525892F5">
      <w:pPr>
        <w:spacing w:line="48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附件：⒈罪犯提请减刑卷宗贰册</w:t>
      </w:r>
    </w:p>
    <w:p w14:paraId="3B3120C6">
      <w:pPr>
        <w:spacing w:line="480" w:lineRule="exact"/>
        <w:ind w:firstLine="1600" w:firstLineChars="500"/>
        <w:rPr>
          <w:rFonts w:ascii="仿宋_GB2312" w:eastAsia="仿宋_GB2312" w:cs="仿宋_GB2312"/>
          <w:sz w:val="32"/>
          <w:szCs w:val="32"/>
        </w:rPr>
      </w:pPr>
      <w:r>
        <w:rPr>
          <w:rFonts w:hint="eastAsia" w:ascii="仿宋_GB2312" w:eastAsia="仿宋_GB2312" w:cs="仿宋_GB2312"/>
          <w:sz w:val="32"/>
          <w:szCs w:val="32"/>
        </w:rPr>
        <w:t>⒉减刑建议书壹份</w:t>
      </w:r>
    </w:p>
    <w:p w14:paraId="0C5E40E5">
      <w:pPr>
        <w:spacing w:line="480" w:lineRule="exact"/>
        <w:rPr>
          <w:rFonts w:ascii="仿宋_GB2312" w:hAnsi="宋体" w:eastAsia="仿宋_GB2312"/>
          <w:kern w:val="32"/>
          <w:sz w:val="32"/>
          <w:szCs w:val="32"/>
        </w:rPr>
      </w:pPr>
    </w:p>
    <w:p w14:paraId="39AB1F6C">
      <w:pPr>
        <w:spacing w:line="480" w:lineRule="exact"/>
        <w:ind w:firstLine="5600" w:firstLineChars="1750"/>
        <w:rPr>
          <w:rFonts w:ascii="仿宋_GB2312" w:hAnsi="宋体" w:eastAsia="仿宋_GB2312"/>
          <w:kern w:val="32"/>
          <w:sz w:val="32"/>
          <w:szCs w:val="32"/>
        </w:rPr>
      </w:pPr>
      <w:r>
        <w:rPr>
          <w:rFonts w:hint="eastAsia" w:ascii="仿宋_GB2312" w:hAnsi="宋体" w:eastAsia="仿宋_GB2312"/>
          <w:kern w:val="32"/>
          <w:sz w:val="32"/>
          <w:szCs w:val="32"/>
        </w:rPr>
        <w:t>福建省闽江监狱</w:t>
      </w:r>
    </w:p>
    <w:p w14:paraId="54795597">
      <w:pPr>
        <w:tabs>
          <w:tab w:val="left" w:pos="8080"/>
          <w:tab w:val="left" w:pos="8222"/>
          <w:tab w:val="left" w:pos="8306"/>
        </w:tabs>
        <w:spacing w:line="480" w:lineRule="exact"/>
        <w:ind w:firstLine="5600" w:firstLineChars="1750"/>
        <w:rPr>
          <w:rFonts w:ascii="宋体" w:hAnsi="宋体"/>
          <w:kern w:val="32"/>
          <w:sz w:val="32"/>
          <w:szCs w:val="32"/>
        </w:rPr>
      </w:pPr>
      <w:r>
        <w:rPr>
          <w:rFonts w:hint="eastAsia" w:ascii="仿宋_GB2312" w:hAnsi="宋体" w:eastAsia="仿宋_GB2312"/>
          <w:kern w:val="32"/>
          <w:sz w:val="32"/>
          <w:szCs w:val="32"/>
        </w:rPr>
        <w:t>2026年9月3日</w:t>
      </w:r>
    </w:p>
    <w:p w14:paraId="46224359">
      <w:pPr>
        <w:spacing w:line="480" w:lineRule="exact"/>
        <w:ind w:firstLine="640" w:firstLineChars="200"/>
        <w:rPr>
          <w:rFonts w:ascii="仿宋_GB2312" w:hAnsi="宋体" w:eastAsia="仿宋_GB2312" w:cs="仿宋_GB2312"/>
          <w:sz w:val="32"/>
          <w:szCs w:val="32"/>
        </w:rPr>
      </w:pPr>
      <w:r>
        <w:rPr>
          <w:rFonts w:hint="eastAsia" w:ascii="仿宋_GB2312" w:hAnsi="宋体" w:eastAsia="仿宋_GB2312"/>
          <w:kern w:val="32"/>
          <w:sz w:val="32"/>
          <w:szCs w:val="32"/>
        </w:rPr>
        <w:t>罪犯陈宇航</w:t>
      </w:r>
      <w:r>
        <w:rPr>
          <w:rFonts w:hint="eastAsia" w:ascii="仿宋_GB2312" w:hAnsi="宋体" w:eastAsia="仿宋_GB2312"/>
          <w:kern w:val="32"/>
          <w:sz w:val="32"/>
          <w:szCs w:val="32"/>
        </w:rPr>
        <w:fldChar w:fldCharType="begin"/>
      </w:r>
      <w:r>
        <w:rPr>
          <w:rFonts w:hint="eastAsia" w:ascii="仿宋_GB2312" w:hAnsi="宋体" w:eastAsia="仿宋_GB2312"/>
          <w:kern w:val="32"/>
          <w:sz w:val="32"/>
          <w:szCs w:val="32"/>
        </w:rPr>
        <w:instrText xml:space="preserve"> AUTOTEXTLIST  \* MERGEFORMAT </w:instrText>
      </w:r>
      <w:r>
        <w:rPr>
          <w:rFonts w:hint="eastAsia" w:ascii="仿宋_GB2312" w:hAnsi="宋体" w:eastAsia="仿宋_GB2312"/>
          <w:kern w:val="32"/>
          <w:sz w:val="32"/>
          <w:szCs w:val="32"/>
        </w:rPr>
        <w:fldChar w:fldCharType="end"/>
      </w:r>
      <w:r>
        <w:rPr>
          <w:rFonts w:hint="eastAsia" w:ascii="仿宋_GB2312" w:hAnsi="宋体" w:eastAsia="仿宋_GB2312"/>
          <w:kern w:val="32"/>
          <w:sz w:val="32"/>
          <w:szCs w:val="32"/>
        </w:rPr>
        <w:t>，男，2005年8月31日出生，汉族，中专文化，捕前系无固定职业。</w:t>
      </w:r>
    </w:p>
    <w:p w14:paraId="0C46D447">
      <w:pPr>
        <w:spacing w:line="48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福建省福州市马尾区人民法院于2024年3月19日作出（2024）闽0105刑初30号刑事判决，以被告人陈宇航犯盗窃罪，判处有期徒刑三年六个月，并处罚金人民币六千元；责令赔偿被害人经济损失人民币899.7元。刑期自2023年10月25日起至2027年4月24日止。2024年4月12日交付福建省闽江监狱执行刑罚。现属普管级罪犯。</w:t>
      </w:r>
    </w:p>
    <w:p w14:paraId="78B7BD6C">
      <w:pPr>
        <w:autoSpaceDE w:val="0"/>
        <w:autoSpaceDN w:val="0"/>
        <w:adjustRightInd w:val="0"/>
        <w:spacing w:line="480" w:lineRule="exact"/>
        <w:ind w:firstLine="600"/>
        <w:rPr>
          <w:rFonts w:ascii="仿宋_GB2312" w:hAnsi="宋体" w:eastAsia="仿宋_GB2312"/>
          <w:iCs/>
          <w:sz w:val="32"/>
          <w:szCs w:val="32"/>
        </w:rPr>
      </w:pPr>
      <w:r>
        <w:rPr>
          <w:rStyle w:val="9"/>
          <w:rFonts w:hint="eastAsia" w:ascii="仿宋_GB2312" w:eastAsia="仿宋_GB2312"/>
          <w:sz w:val="32"/>
          <w:szCs w:val="32"/>
          <w:lang w:val="zh-CN"/>
        </w:rPr>
        <w:t>该犯自</w:t>
      </w:r>
      <w:r>
        <w:rPr>
          <w:rStyle w:val="9"/>
          <w:rFonts w:hint="eastAsia" w:ascii="仿宋_GB2312" w:eastAsia="仿宋_GB2312"/>
          <w:sz w:val="32"/>
          <w:szCs w:val="32"/>
        </w:rPr>
        <w:t>入监</w:t>
      </w:r>
      <w:r>
        <w:rPr>
          <w:rStyle w:val="9"/>
          <w:rFonts w:hint="eastAsia" w:ascii="仿宋_GB2312" w:eastAsia="仿宋_GB2312"/>
          <w:sz w:val="32"/>
          <w:szCs w:val="32"/>
          <w:lang w:val="zh-CN"/>
        </w:rPr>
        <w:t>以来</w:t>
      </w:r>
      <w:r>
        <w:rPr>
          <w:rFonts w:hint="eastAsia" w:ascii="仿宋_GB2312" w:hAnsi="宋体" w:eastAsia="仿宋_GB2312" w:cs="仿宋_GB2312"/>
          <w:sz w:val="32"/>
          <w:szCs w:val="32"/>
        </w:rPr>
        <w:t>确有悔改表现，具体事实如下：</w:t>
      </w:r>
    </w:p>
    <w:p w14:paraId="49995497">
      <w:pPr>
        <w:autoSpaceDE w:val="0"/>
        <w:autoSpaceDN w:val="0"/>
        <w:adjustRightInd w:val="0"/>
        <w:spacing w:line="48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1.认罪悔罪：能服从法院判决，自书认罪悔罪书。</w:t>
      </w:r>
    </w:p>
    <w:p w14:paraId="5EF0F103">
      <w:pPr>
        <w:autoSpaceDE w:val="0"/>
        <w:autoSpaceDN w:val="0"/>
        <w:adjustRightInd w:val="0"/>
        <w:spacing w:line="48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2.遵守监规：</w:t>
      </w:r>
      <w:r>
        <w:rPr>
          <w:rFonts w:hint="eastAsia" w:ascii="仿宋_GB2312" w:hAnsi="宋体" w:eastAsia="仿宋_GB2312"/>
          <w:color w:val="000000"/>
          <w:kern w:val="32"/>
          <w:sz w:val="32"/>
          <w:szCs w:val="32"/>
        </w:rPr>
        <w:t>该犯服刑期间虽有违规行为，但经民警教育后，能认真悔改，接受教育改造。</w:t>
      </w:r>
    </w:p>
    <w:p w14:paraId="70EFEAA9">
      <w:pPr>
        <w:autoSpaceDE w:val="0"/>
        <w:autoSpaceDN w:val="0"/>
        <w:adjustRightInd w:val="0"/>
        <w:spacing w:line="480" w:lineRule="exact"/>
        <w:ind w:firstLine="600"/>
        <w:rPr>
          <w:rFonts w:ascii="仿宋_GB2312" w:hAnsi="宋体" w:eastAsia="仿宋_GB2312"/>
          <w:kern w:val="32"/>
          <w:sz w:val="32"/>
          <w:szCs w:val="32"/>
        </w:rPr>
      </w:pPr>
      <w:r>
        <w:rPr>
          <w:rFonts w:hint="eastAsia" w:ascii="仿宋_GB2312" w:hAnsi="宋体" w:eastAsia="仿宋_GB2312"/>
          <w:kern w:val="32"/>
          <w:sz w:val="32"/>
          <w:szCs w:val="32"/>
        </w:rPr>
        <w:t>3.学习情况：能积极参加思想、文化、职业技术学习。</w:t>
      </w:r>
    </w:p>
    <w:p w14:paraId="4B2AE227">
      <w:pPr>
        <w:tabs>
          <w:tab w:val="left" w:pos="6804"/>
        </w:tabs>
        <w:spacing w:line="480" w:lineRule="exact"/>
        <w:ind w:firstLine="640" w:firstLineChars="200"/>
        <w:rPr>
          <w:rFonts w:ascii="仿宋_GB2312" w:hAnsi="宋体" w:eastAsia="仿宋_GB2312"/>
          <w:sz w:val="32"/>
          <w:szCs w:val="32"/>
        </w:rPr>
      </w:pPr>
      <w:r>
        <w:rPr>
          <w:rFonts w:hint="eastAsia" w:ascii="仿宋_GB2312" w:hAnsi="宋体" w:eastAsia="仿宋_GB2312"/>
          <w:kern w:val="32"/>
          <w:sz w:val="32"/>
          <w:szCs w:val="32"/>
        </w:rPr>
        <w:t>4.劳动改造：能积极参加劳动，努力完成劳动任务。</w:t>
      </w:r>
    </w:p>
    <w:p w14:paraId="2740FB87">
      <w:pPr>
        <w:pStyle w:val="11"/>
        <w:spacing w:line="480" w:lineRule="exact"/>
        <w:ind w:firstLine="640"/>
        <w:rPr>
          <w:rFonts w:ascii="仿宋_GB2312" w:hAnsi="仿宋_GB2312" w:cs="仿宋_GB2312"/>
          <w:bCs/>
          <w:szCs w:val="32"/>
        </w:rPr>
      </w:pPr>
      <w:r>
        <w:rPr>
          <w:rFonts w:hint="eastAsia" w:ascii="仿宋_GB2312" w:hAnsi="宋体"/>
          <w:szCs w:val="32"/>
        </w:rPr>
        <w:t>5.奖惩情况：</w:t>
      </w:r>
      <w:r>
        <w:rPr>
          <w:rFonts w:hint="eastAsia" w:ascii="仿宋_GB2312" w:hAnsi="宋体" w:cs="仿宋_GB2312"/>
          <w:bCs/>
          <w:szCs w:val="32"/>
        </w:rPr>
        <w:t>该犯考核期自2024年4月12日至2026年5月累计获2453.3分，表扬3次；考核期内违规1次，扣考核分3分。</w:t>
      </w:r>
    </w:p>
    <w:p w14:paraId="553DA0D2">
      <w:pPr>
        <w:spacing w:line="480" w:lineRule="exact"/>
        <w:ind w:firstLine="640" w:firstLineChars="200"/>
        <w:rPr>
          <w:rFonts w:ascii="仿宋_GB2312" w:hAnsi="宋体" w:eastAsia="仿宋_GB2312"/>
          <w:sz w:val="32"/>
          <w:szCs w:val="32"/>
        </w:rPr>
      </w:pPr>
      <w:r>
        <w:rPr>
          <w:rFonts w:hint="eastAsia" w:ascii="仿宋_GB2312" w:hAnsi="宋体" w:eastAsia="仿宋_GB2312"/>
          <w:kern w:val="32"/>
          <w:sz w:val="32"/>
          <w:szCs w:val="32"/>
        </w:rPr>
        <w:t>6.罪犯财产性判项履行情况：该犯已履行人民币6899.7元；本考核期向福州市马尾区人民法院缴纳罚金人民币6000元，赔偿被害人经济损失人民币899.7元。</w:t>
      </w:r>
    </w:p>
    <w:p w14:paraId="093937CE">
      <w:pPr>
        <w:spacing w:line="540" w:lineRule="exact"/>
        <w:ind w:firstLine="640" w:firstLineChars="200"/>
        <w:rPr>
          <w:rFonts w:ascii="仿宋_GB2312" w:hAnsi="宋体" w:eastAsia="仿宋_GB2312"/>
          <w:kern w:val="32"/>
          <w:sz w:val="32"/>
          <w:szCs w:val="32"/>
        </w:rPr>
      </w:pPr>
      <w:r>
        <w:rPr>
          <w:rFonts w:hint="eastAsia" w:ascii="仿宋_GB2312" w:hAnsi="宋体" w:eastAsia="仿宋_GB2312"/>
          <w:kern w:val="32"/>
          <w:sz w:val="32"/>
          <w:szCs w:val="32"/>
        </w:rPr>
        <w:t>本案于2026年8月22日至2026年8月28日在狱内公示未收到不同意见。</w:t>
      </w:r>
    </w:p>
    <w:p w14:paraId="597F1425">
      <w:pPr>
        <w:spacing w:line="480" w:lineRule="exact"/>
        <w:ind w:firstLine="640" w:firstLineChars="200"/>
        <w:rPr>
          <w:rFonts w:ascii="仿宋_GB2312" w:hAnsi="宋体" w:eastAsia="仿宋_GB2312"/>
          <w:sz w:val="32"/>
          <w:szCs w:val="32"/>
        </w:rPr>
      </w:pPr>
      <w:r>
        <w:rPr>
          <w:rFonts w:hint="eastAsia" w:ascii="仿宋_GB2312" w:hAnsi="宋体" w:eastAsia="仿宋_GB2312"/>
          <w:sz w:val="32"/>
          <w:szCs w:val="32"/>
        </w:rPr>
        <w:t>因此，依照《中华人民共和国刑法》第七十八条、第七十九条《中华人民共和国刑事诉讼法》第二百七十三条第二款、《中华人民共和国监狱法》第二十九条的规定，建议对罪犯陈宇航予以减刑六个月。特提请你院审理裁定。</w:t>
      </w:r>
    </w:p>
    <w:p w14:paraId="3B0B85DF">
      <w:pPr>
        <w:spacing w:line="480" w:lineRule="exact"/>
        <w:ind w:firstLine="614" w:firstLineChars="192"/>
        <w:rPr>
          <w:rFonts w:ascii="仿宋_GB2312" w:eastAsia="仿宋_GB2312" w:cs="仿宋_GB2312"/>
          <w:sz w:val="32"/>
          <w:szCs w:val="32"/>
        </w:rPr>
      </w:pPr>
      <w:r>
        <w:rPr>
          <w:rFonts w:hint="eastAsia" w:ascii="仿宋_GB2312" w:eastAsia="仿宋_GB2312" w:cs="仿宋_GB2312"/>
          <w:sz w:val="32"/>
          <w:szCs w:val="32"/>
        </w:rPr>
        <w:t>此致</w:t>
      </w:r>
    </w:p>
    <w:p w14:paraId="00F1B563">
      <w:pPr>
        <w:spacing w:line="480" w:lineRule="exact"/>
        <w:rPr>
          <w:rFonts w:ascii="仿宋_GB2312" w:eastAsia="仿宋_GB2312" w:cs="仿宋_GB2312"/>
          <w:sz w:val="32"/>
          <w:szCs w:val="32"/>
        </w:rPr>
      </w:pPr>
      <w:r>
        <w:rPr>
          <w:rFonts w:hint="eastAsia" w:ascii="仿宋_GB2312" w:eastAsia="仿宋_GB2312" w:cs="仿宋_GB2312"/>
          <w:sz w:val="32"/>
          <w:szCs w:val="32"/>
        </w:rPr>
        <w:t>福建省福州市中级人民法院</w:t>
      </w:r>
    </w:p>
    <w:p w14:paraId="25F06E5C">
      <w:pPr>
        <w:spacing w:line="48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附件：⒈罪犯提请减刑卷宗贰册</w:t>
      </w:r>
    </w:p>
    <w:p w14:paraId="1D810ABE">
      <w:pPr>
        <w:spacing w:line="480" w:lineRule="exact"/>
        <w:ind w:firstLine="1600" w:firstLineChars="500"/>
        <w:rPr>
          <w:rFonts w:ascii="仿宋_GB2312" w:eastAsia="仿宋_GB2312" w:cs="仿宋_GB2312"/>
          <w:sz w:val="32"/>
          <w:szCs w:val="32"/>
        </w:rPr>
      </w:pPr>
      <w:r>
        <w:rPr>
          <w:rFonts w:hint="eastAsia" w:ascii="仿宋_GB2312" w:eastAsia="仿宋_GB2312" w:cs="仿宋_GB2312"/>
          <w:sz w:val="32"/>
          <w:szCs w:val="32"/>
        </w:rPr>
        <w:t>⒉减刑建议书壹份</w:t>
      </w:r>
    </w:p>
    <w:p w14:paraId="7680146C">
      <w:pPr>
        <w:spacing w:line="480" w:lineRule="exact"/>
        <w:rPr>
          <w:rFonts w:ascii="仿宋_GB2312" w:hAnsi="宋体" w:eastAsia="仿宋_GB2312"/>
          <w:kern w:val="32"/>
          <w:sz w:val="32"/>
          <w:szCs w:val="32"/>
        </w:rPr>
      </w:pPr>
    </w:p>
    <w:p w14:paraId="3CA8651B">
      <w:pPr>
        <w:spacing w:line="480" w:lineRule="exact"/>
        <w:ind w:firstLine="5600" w:firstLineChars="1750"/>
        <w:rPr>
          <w:rFonts w:ascii="仿宋_GB2312" w:hAnsi="宋体" w:eastAsia="仿宋_GB2312"/>
          <w:kern w:val="32"/>
          <w:sz w:val="32"/>
          <w:szCs w:val="32"/>
        </w:rPr>
      </w:pPr>
      <w:r>
        <w:rPr>
          <w:rFonts w:hint="eastAsia" w:ascii="仿宋_GB2312" w:hAnsi="宋体" w:eastAsia="仿宋_GB2312"/>
          <w:kern w:val="32"/>
          <w:sz w:val="32"/>
          <w:szCs w:val="32"/>
        </w:rPr>
        <w:t>福建省闽江监狱</w:t>
      </w:r>
    </w:p>
    <w:p w14:paraId="7A4F7A2C">
      <w:pPr>
        <w:tabs>
          <w:tab w:val="left" w:pos="8080"/>
          <w:tab w:val="left" w:pos="8222"/>
          <w:tab w:val="left" w:pos="8306"/>
        </w:tabs>
        <w:spacing w:line="480" w:lineRule="exact"/>
        <w:ind w:firstLine="5600" w:firstLineChars="1750"/>
        <w:rPr>
          <w:rFonts w:ascii="宋体" w:hAnsi="宋体"/>
          <w:kern w:val="32"/>
          <w:sz w:val="32"/>
          <w:szCs w:val="32"/>
        </w:rPr>
      </w:pPr>
      <w:r>
        <w:rPr>
          <w:rFonts w:hint="eastAsia" w:ascii="仿宋_GB2312" w:hAnsi="宋体" w:eastAsia="仿宋_GB2312"/>
          <w:kern w:val="32"/>
          <w:sz w:val="32"/>
          <w:szCs w:val="32"/>
        </w:rPr>
        <w:t>2026年9月3日</w:t>
      </w:r>
    </w:p>
    <w:p w14:paraId="08F9C66B">
      <w:pPr>
        <w:tabs>
          <w:tab w:val="left" w:pos="8080"/>
          <w:tab w:val="left" w:pos="8222"/>
          <w:tab w:val="left" w:pos="8306"/>
        </w:tabs>
        <w:spacing w:line="440" w:lineRule="exact"/>
        <w:ind w:firstLine="5600" w:firstLineChars="1750"/>
        <w:rPr>
          <w:rFonts w:ascii="仿宋_GB2312" w:hAnsi="宋体" w:eastAsia="仿宋_GB2312"/>
          <w:kern w:val="32"/>
          <w:sz w:val="32"/>
          <w:szCs w:val="32"/>
        </w:rPr>
      </w:pPr>
    </w:p>
    <w:p w14:paraId="7148DEB1">
      <w:pPr>
        <w:tabs>
          <w:tab w:val="left" w:pos="8080"/>
          <w:tab w:val="left" w:pos="8222"/>
          <w:tab w:val="left" w:pos="8306"/>
        </w:tabs>
        <w:adjustRightInd w:val="0"/>
        <w:snapToGrid w:val="0"/>
        <w:spacing w:line="500" w:lineRule="exact"/>
        <w:ind w:firstLine="5600" w:firstLineChars="1750"/>
        <w:jc w:val="right"/>
        <w:rPr>
          <w:rFonts w:ascii="仿宋_GB2312" w:hAnsi="宋体" w:eastAsia="仿宋_GB2312" w:cs="宋体"/>
          <w:color w:val="000000"/>
          <w:kern w:val="32"/>
          <w:sz w:val="32"/>
          <w:szCs w:val="32"/>
        </w:rPr>
      </w:pPr>
    </w:p>
    <w:sectPr>
      <w:pgSz w:w="11906" w:h="16838"/>
      <w:pgMar w:top="1440" w:right="1800" w:bottom="2127"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CF5C95E"/>
    <w:multiLevelType w:val="singleLevel"/>
    <w:tmpl w:val="5CF5C95E"/>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hideSpellingError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2747BB"/>
    <w:rsid w:val="00007A49"/>
    <w:rsid w:val="00036976"/>
    <w:rsid w:val="00070966"/>
    <w:rsid w:val="000822A0"/>
    <w:rsid w:val="00084C95"/>
    <w:rsid w:val="000905B0"/>
    <w:rsid w:val="00092A7E"/>
    <w:rsid w:val="000B2197"/>
    <w:rsid w:val="000C5B3C"/>
    <w:rsid w:val="00136C47"/>
    <w:rsid w:val="001B0767"/>
    <w:rsid w:val="00240879"/>
    <w:rsid w:val="00253D70"/>
    <w:rsid w:val="00262E82"/>
    <w:rsid w:val="002747BB"/>
    <w:rsid w:val="00284110"/>
    <w:rsid w:val="002909AB"/>
    <w:rsid w:val="002B41AC"/>
    <w:rsid w:val="00327E3F"/>
    <w:rsid w:val="00343D9A"/>
    <w:rsid w:val="00350A8A"/>
    <w:rsid w:val="0035679F"/>
    <w:rsid w:val="00374596"/>
    <w:rsid w:val="00391973"/>
    <w:rsid w:val="003C15AE"/>
    <w:rsid w:val="003F7D02"/>
    <w:rsid w:val="00400005"/>
    <w:rsid w:val="00402408"/>
    <w:rsid w:val="00402667"/>
    <w:rsid w:val="0043270C"/>
    <w:rsid w:val="00494165"/>
    <w:rsid w:val="004C20F9"/>
    <w:rsid w:val="004D15D0"/>
    <w:rsid w:val="004F04FF"/>
    <w:rsid w:val="00500410"/>
    <w:rsid w:val="00503194"/>
    <w:rsid w:val="005425F3"/>
    <w:rsid w:val="0055415B"/>
    <w:rsid w:val="005562EC"/>
    <w:rsid w:val="005C1944"/>
    <w:rsid w:val="00647EF2"/>
    <w:rsid w:val="00653CCC"/>
    <w:rsid w:val="00692858"/>
    <w:rsid w:val="006A1F6B"/>
    <w:rsid w:val="006B71A3"/>
    <w:rsid w:val="007119D9"/>
    <w:rsid w:val="00720C84"/>
    <w:rsid w:val="007422D3"/>
    <w:rsid w:val="0074569F"/>
    <w:rsid w:val="007475BE"/>
    <w:rsid w:val="007740DD"/>
    <w:rsid w:val="007846B0"/>
    <w:rsid w:val="007A10C2"/>
    <w:rsid w:val="007A4C44"/>
    <w:rsid w:val="007D0392"/>
    <w:rsid w:val="007D3696"/>
    <w:rsid w:val="007E052F"/>
    <w:rsid w:val="00821762"/>
    <w:rsid w:val="00834DEE"/>
    <w:rsid w:val="00842513"/>
    <w:rsid w:val="00842700"/>
    <w:rsid w:val="0085240B"/>
    <w:rsid w:val="0086729F"/>
    <w:rsid w:val="008A379F"/>
    <w:rsid w:val="008F3F61"/>
    <w:rsid w:val="00913000"/>
    <w:rsid w:val="00917C67"/>
    <w:rsid w:val="00985444"/>
    <w:rsid w:val="009F583D"/>
    <w:rsid w:val="00A8156C"/>
    <w:rsid w:val="00B83AE9"/>
    <w:rsid w:val="00B83FB9"/>
    <w:rsid w:val="00B97FA9"/>
    <w:rsid w:val="00C21BD6"/>
    <w:rsid w:val="00C23BE3"/>
    <w:rsid w:val="00C26E9B"/>
    <w:rsid w:val="00C64CB3"/>
    <w:rsid w:val="00C80B54"/>
    <w:rsid w:val="00CB3DE4"/>
    <w:rsid w:val="00CC219E"/>
    <w:rsid w:val="00CC2AD1"/>
    <w:rsid w:val="00CF7795"/>
    <w:rsid w:val="00D46209"/>
    <w:rsid w:val="00D9060D"/>
    <w:rsid w:val="00D919A7"/>
    <w:rsid w:val="00DC1F10"/>
    <w:rsid w:val="00DD2361"/>
    <w:rsid w:val="00DE3991"/>
    <w:rsid w:val="00DE5695"/>
    <w:rsid w:val="00E12D4B"/>
    <w:rsid w:val="00E82510"/>
    <w:rsid w:val="00E95F68"/>
    <w:rsid w:val="00EC2170"/>
    <w:rsid w:val="00EF0EA7"/>
    <w:rsid w:val="00F2282C"/>
    <w:rsid w:val="00F23B34"/>
    <w:rsid w:val="00F27144"/>
    <w:rsid w:val="00F43E81"/>
    <w:rsid w:val="00F762CE"/>
    <w:rsid w:val="00F80197"/>
    <w:rsid w:val="00FA3A5E"/>
    <w:rsid w:val="00FA45F5"/>
    <w:rsid w:val="00FA5217"/>
    <w:rsid w:val="10461A7A"/>
    <w:rsid w:val="1BD65610"/>
    <w:rsid w:val="1FF57E24"/>
    <w:rsid w:val="70F14A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3"/>
    <w:unhideWhenUsed/>
    <w:qFormat/>
    <w:uiPriority w:val="99"/>
    <w:pPr>
      <w:jc w:val="left"/>
    </w:pPr>
  </w:style>
  <w:style w:type="paragraph" w:styleId="3">
    <w:name w:val="Date"/>
    <w:basedOn w:val="1"/>
    <w:next w:val="1"/>
    <w:link w:val="12"/>
    <w:semiHidden/>
    <w:unhideWhenUsed/>
    <w:qFormat/>
    <w:uiPriority w:val="99"/>
    <w:pPr>
      <w:ind w:left="100" w:leftChars="2500"/>
    </w:pPr>
  </w:style>
  <w:style w:type="paragraph" w:styleId="4">
    <w:name w:val="Balloon Text"/>
    <w:basedOn w:val="1"/>
    <w:link w:val="14"/>
    <w:semiHidden/>
    <w:unhideWhenUsed/>
    <w:qFormat/>
    <w:uiPriority w:val="99"/>
    <w:rPr>
      <w:sz w:val="18"/>
      <w:szCs w:val="18"/>
    </w:rPr>
  </w:style>
  <w:style w:type="paragraph" w:styleId="5">
    <w:name w:val="footer"/>
    <w:basedOn w:val="1"/>
    <w:link w:val="16"/>
    <w:semiHidden/>
    <w:unhideWhenUsed/>
    <w:qFormat/>
    <w:uiPriority w:val="99"/>
    <w:pPr>
      <w:tabs>
        <w:tab w:val="center" w:pos="4153"/>
        <w:tab w:val="right" w:pos="8306"/>
      </w:tabs>
      <w:snapToGrid w:val="0"/>
      <w:jc w:val="left"/>
    </w:pPr>
    <w:rPr>
      <w:sz w:val="18"/>
      <w:szCs w:val="18"/>
    </w:rPr>
  </w:style>
  <w:style w:type="paragraph" w:styleId="6">
    <w:name w:val="header"/>
    <w:basedOn w:val="1"/>
    <w:link w:val="15"/>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styleId="9">
    <w:name w:val="annotation reference"/>
    <w:basedOn w:val="8"/>
    <w:unhideWhenUsed/>
    <w:qFormat/>
    <w:uiPriority w:val="99"/>
    <w:rPr>
      <w:sz w:val="21"/>
      <w:szCs w:val="21"/>
    </w:rPr>
  </w:style>
  <w:style w:type="paragraph" w:styleId="10">
    <w:name w:val="List Paragraph"/>
    <w:basedOn w:val="1"/>
    <w:qFormat/>
    <w:uiPriority w:val="34"/>
    <w:pPr>
      <w:ind w:firstLine="420" w:firstLineChars="200"/>
    </w:pPr>
    <w:rPr>
      <w:rFonts w:asciiTheme="minorHAnsi" w:hAnsiTheme="minorHAnsi" w:eastAsiaTheme="minorEastAsia" w:cstheme="minorBidi"/>
    </w:rPr>
  </w:style>
  <w:style w:type="paragraph" w:customStyle="1" w:styleId="11">
    <w:name w:val="列表段落1"/>
    <w:basedOn w:val="1"/>
    <w:qFormat/>
    <w:uiPriority w:val="99"/>
    <w:pPr>
      <w:ind w:firstLine="420" w:firstLineChars="200"/>
    </w:pPr>
    <w:rPr>
      <w:rFonts w:ascii="Times New Roman" w:hAnsi="Times New Roman" w:eastAsia="仿宋_GB2312"/>
      <w:kern w:val="32"/>
      <w:sz w:val="32"/>
      <w:szCs w:val="20"/>
    </w:rPr>
  </w:style>
  <w:style w:type="character" w:customStyle="1" w:styleId="12">
    <w:name w:val="日期 Char"/>
    <w:basedOn w:val="8"/>
    <w:link w:val="3"/>
    <w:semiHidden/>
    <w:qFormat/>
    <w:uiPriority w:val="99"/>
    <w:rPr>
      <w:rFonts w:ascii="Calibri" w:hAnsi="Calibri" w:eastAsia="宋体" w:cs="Times New Roman"/>
    </w:rPr>
  </w:style>
  <w:style w:type="character" w:customStyle="1" w:styleId="13">
    <w:name w:val="批注文字 Char"/>
    <w:basedOn w:val="8"/>
    <w:link w:val="2"/>
    <w:qFormat/>
    <w:uiPriority w:val="99"/>
    <w:rPr>
      <w:rFonts w:ascii="Calibri" w:hAnsi="Calibri" w:eastAsia="宋体" w:cs="Times New Roman"/>
    </w:rPr>
  </w:style>
  <w:style w:type="character" w:customStyle="1" w:styleId="14">
    <w:name w:val="批注框文本 Char"/>
    <w:basedOn w:val="8"/>
    <w:link w:val="4"/>
    <w:semiHidden/>
    <w:qFormat/>
    <w:uiPriority w:val="99"/>
    <w:rPr>
      <w:rFonts w:ascii="Calibri" w:hAnsi="Calibri" w:eastAsia="宋体" w:cs="Times New Roman"/>
      <w:sz w:val="18"/>
      <w:szCs w:val="18"/>
    </w:rPr>
  </w:style>
  <w:style w:type="character" w:customStyle="1" w:styleId="15">
    <w:name w:val="页眉 Char"/>
    <w:basedOn w:val="8"/>
    <w:link w:val="6"/>
    <w:semiHidden/>
    <w:qFormat/>
    <w:uiPriority w:val="99"/>
    <w:rPr>
      <w:rFonts w:ascii="Calibri" w:hAnsi="Calibri" w:eastAsia="宋体" w:cs="Times New Roman"/>
      <w:sz w:val="18"/>
      <w:szCs w:val="18"/>
    </w:rPr>
  </w:style>
  <w:style w:type="character" w:customStyle="1" w:styleId="16">
    <w:name w:val="页脚 Char"/>
    <w:basedOn w:val="8"/>
    <w:link w:val="5"/>
    <w:semiHidden/>
    <w:qFormat/>
    <w:uiPriority w:val="99"/>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177</Pages>
  <Words>59248</Words>
  <Characters>66706</Characters>
  <Lines>765</Lines>
  <Paragraphs>215</Paragraphs>
  <TotalTime>7</TotalTime>
  <ScaleCrop>false</ScaleCrop>
  <LinksUpToDate>false</LinksUpToDate>
  <CharactersWithSpaces>66812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2012-12-31T21:38:00Z</dcterms:created>
  <dc:creator>lenovo002</dc:creator>
  <cp:lastModifiedBy>冬升夕落</cp:lastModifiedBy>
  <cp:lastPrinted>2013-01-01T15:33:00Z</cp:lastPrinted>
  <dcterms:modified xsi:type="dcterms:W3CDTF">2026-09-23T06:22:25Z</dcterms:modified>
  <cp:revision>94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eyJoZGlkIjoiZmEyZGVkMzFjOTU3NDg0MWViMWVjOWJmNGExNmIxMGYiLCJ1c2VySWQiOiI3NDA5MDAzNzgifQ==</vt:lpwstr>
  </property>
  <property fmtid="{D5CDD505-2E9C-101B-9397-08002B2CF9AE}" pid="3" name="KSOProductBuildVer">
    <vt:lpwstr>2052-12.1.0.28505</vt:lpwstr>
  </property>
  <property fmtid="{D5CDD505-2E9C-101B-9397-08002B2CF9AE}" pid="4" name="ICV">
    <vt:lpwstr>0A055D6B99FB48A7B32726CFB265BD08_12</vt:lpwstr>
  </property>
</Properties>
</file>