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56AC9" w:rsidRDefault="00A56AC9">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福建省闽西监狱</w:t>
      </w:r>
    </w:p>
    <w:p w:rsidR="00A56AC9" w:rsidRDefault="00A56AC9">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A56AC9" w:rsidRDefault="00A56AC9">
      <w:pPr>
        <w:jc w:val="right"/>
        <w:rPr>
          <w:rFonts w:ascii="Times New Roman" w:eastAsia="楷体_GB2312" w:hAnsi="Times New Roman" w:cs="楷体_GB2312"/>
          <w:szCs w:val="32"/>
        </w:rPr>
      </w:pPr>
      <w:r>
        <w:rPr>
          <w:rFonts w:ascii="Times New Roman" w:eastAsia="楷体_GB2312" w:hAnsi="Times New Roman" w:cs="楷体_GB2312" w:hint="eastAsia"/>
          <w:szCs w:val="32"/>
        </w:rPr>
        <w:t>〔</w:t>
      </w:r>
      <w:r>
        <w:rPr>
          <w:rFonts w:ascii="Times New Roman" w:eastAsia="楷体_GB2312" w:hAnsi="Times New Roman" w:cs="楷体_GB2312" w:hint="eastAsia"/>
          <w:szCs w:val="32"/>
        </w:rPr>
        <w:t>202</w:t>
      </w:r>
      <w:r w:rsidR="00D12BFC">
        <w:rPr>
          <w:rFonts w:ascii="Times New Roman" w:eastAsia="楷体_GB2312" w:hAnsi="Times New Roman" w:cs="楷体_GB2312" w:hint="eastAsia"/>
          <w:szCs w:val="32"/>
        </w:rPr>
        <w:t>2</w:t>
      </w:r>
      <w:r>
        <w:rPr>
          <w:rFonts w:ascii="Times New Roman" w:eastAsia="楷体_GB2312" w:hAnsi="Times New Roman" w:cs="楷体_GB2312" w:hint="eastAsia"/>
          <w:szCs w:val="32"/>
        </w:rPr>
        <w:t>〕闽西</w:t>
      </w:r>
      <w:r w:rsidR="00531A3B">
        <w:rPr>
          <w:rFonts w:ascii="Times New Roman" w:eastAsia="楷体_GB2312" w:hAnsi="Times New Roman" w:cs="楷体_GB2312" w:hint="eastAsia"/>
          <w:szCs w:val="32"/>
        </w:rPr>
        <w:t>监</w:t>
      </w:r>
      <w:r>
        <w:rPr>
          <w:rFonts w:ascii="Times New Roman" w:eastAsia="楷体_GB2312" w:hAnsi="Times New Roman" w:cs="楷体_GB2312" w:hint="eastAsia"/>
          <w:szCs w:val="32"/>
        </w:rPr>
        <w:t>减字</w:t>
      </w:r>
      <w:r>
        <w:rPr>
          <w:rFonts w:ascii="Times New Roman" w:eastAsia="楷体_GB2312" w:hAnsi="Times New Roman" w:cs="楷体_GB2312" w:hint="eastAsia"/>
          <w:color w:val="000000"/>
          <w:szCs w:val="32"/>
        </w:rPr>
        <w:t>第</w:t>
      </w:r>
      <w:r w:rsidR="002C5CE5">
        <w:rPr>
          <w:rFonts w:ascii="Times New Roman" w:eastAsia="楷体_GB2312" w:hAnsi="Times New Roman" w:cs="楷体_GB2312" w:hint="eastAsia"/>
          <w:szCs w:val="32"/>
        </w:rPr>
        <w:t>23</w:t>
      </w:r>
      <w:r w:rsidR="00F80A9D">
        <w:rPr>
          <w:rFonts w:ascii="Times New Roman" w:eastAsia="楷体_GB2312" w:hAnsi="Times New Roman" w:cs="楷体_GB2312" w:hint="eastAsia"/>
          <w:szCs w:val="32"/>
        </w:rPr>
        <w:t>6</w:t>
      </w:r>
      <w:r>
        <w:rPr>
          <w:rFonts w:ascii="Times New Roman" w:eastAsia="楷体_GB2312" w:hAnsi="Times New Roman" w:cs="楷体_GB2312" w:hint="eastAsia"/>
          <w:szCs w:val="32"/>
        </w:rPr>
        <w:t>号</w:t>
      </w:r>
    </w:p>
    <w:p w:rsidR="002C5CE5" w:rsidRPr="002C5CE5" w:rsidRDefault="00147948" w:rsidP="002C5CE5">
      <w:pPr>
        <w:spacing w:line="620" w:lineRule="exact"/>
        <w:rPr>
          <w:rFonts w:ascii="Times New Roman" w:hAnsi="Times New Roman"/>
          <w:color w:val="000000"/>
          <w:szCs w:val="32"/>
        </w:rPr>
      </w:pPr>
      <w:r w:rsidRPr="00147948">
        <w:rPr>
          <w:rFonts w:ascii="Times New Roman" w:hAnsi="Times New Roman" w:hint="eastAsia"/>
          <w:color w:val="000000"/>
          <w:szCs w:val="32"/>
        </w:rPr>
        <w:t xml:space="preserve">　　</w:t>
      </w:r>
      <w:r w:rsidR="002C5CE5" w:rsidRPr="002C5CE5">
        <w:rPr>
          <w:rFonts w:ascii="Times New Roman" w:hAnsi="Times New Roman" w:hint="eastAsia"/>
          <w:color w:val="000000"/>
          <w:szCs w:val="32"/>
        </w:rPr>
        <w:t>罪犯郭泉，男，汉族，初中文化。</w:t>
      </w:r>
      <w:r w:rsidR="002C5CE5" w:rsidRPr="002C5CE5">
        <w:rPr>
          <w:rFonts w:ascii="Times New Roman" w:hAnsi="Times New Roman" w:hint="eastAsia"/>
          <w:color w:val="000000"/>
          <w:szCs w:val="32"/>
        </w:rPr>
        <w:t>1997</w:t>
      </w:r>
      <w:r w:rsidR="002C5CE5" w:rsidRPr="002C5CE5">
        <w:rPr>
          <w:rFonts w:ascii="Times New Roman" w:hAnsi="Times New Roman" w:hint="eastAsia"/>
          <w:color w:val="000000"/>
          <w:szCs w:val="32"/>
        </w:rPr>
        <w:t>年</w:t>
      </w:r>
      <w:r w:rsidR="002C5CE5" w:rsidRPr="002C5CE5">
        <w:rPr>
          <w:rFonts w:ascii="Times New Roman" w:hAnsi="Times New Roman" w:hint="eastAsia"/>
          <w:color w:val="000000"/>
          <w:szCs w:val="32"/>
        </w:rPr>
        <w:t>4</w:t>
      </w:r>
      <w:r w:rsidR="002C5CE5" w:rsidRPr="002C5CE5">
        <w:rPr>
          <w:rFonts w:ascii="Times New Roman" w:hAnsi="Times New Roman" w:hint="eastAsia"/>
          <w:color w:val="000000"/>
          <w:szCs w:val="32"/>
        </w:rPr>
        <w:t>月</w:t>
      </w:r>
      <w:r w:rsidR="002C5CE5" w:rsidRPr="002C5CE5">
        <w:rPr>
          <w:rFonts w:ascii="Times New Roman" w:hAnsi="Times New Roman" w:hint="eastAsia"/>
          <w:color w:val="000000"/>
          <w:szCs w:val="32"/>
        </w:rPr>
        <w:t>22</w:t>
      </w:r>
      <w:r w:rsidR="002C5CE5" w:rsidRPr="002C5CE5">
        <w:rPr>
          <w:rFonts w:ascii="Times New Roman" w:hAnsi="Times New Roman" w:hint="eastAsia"/>
          <w:color w:val="000000"/>
          <w:szCs w:val="32"/>
        </w:rPr>
        <w:t>日出生，户籍所在地福建省龙岩市，捕前系务工。曾于</w:t>
      </w:r>
      <w:r w:rsidR="002C5CE5" w:rsidRPr="002C5CE5">
        <w:rPr>
          <w:rFonts w:ascii="Times New Roman" w:hAnsi="Times New Roman" w:hint="eastAsia"/>
          <w:color w:val="000000"/>
          <w:szCs w:val="32"/>
        </w:rPr>
        <w:t>2016</w:t>
      </w:r>
      <w:r w:rsidR="002C5CE5" w:rsidRPr="002C5CE5">
        <w:rPr>
          <w:rFonts w:ascii="Times New Roman" w:hAnsi="Times New Roman" w:hint="eastAsia"/>
          <w:color w:val="000000"/>
          <w:szCs w:val="32"/>
        </w:rPr>
        <w:t>年</w:t>
      </w:r>
      <w:r w:rsidR="002C5CE5" w:rsidRPr="002C5CE5">
        <w:rPr>
          <w:rFonts w:ascii="Times New Roman" w:hAnsi="Times New Roman" w:hint="eastAsia"/>
          <w:color w:val="000000"/>
          <w:szCs w:val="32"/>
        </w:rPr>
        <w:t>4</w:t>
      </w:r>
      <w:r w:rsidR="002C5CE5" w:rsidRPr="002C5CE5">
        <w:rPr>
          <w:rFonts w:ascii="Times New Roman" w:hAnsi="Times New Roman" w:hint="eastAsia"/>
          <w:color w:val="000000"/>
          <w:szCs w:val="32"/>
        </w:rPr>
        <w:t>月</w:t>
      </w:r>
      <w:r w:rsidR="002C5CE5" w:rsidRPr="002C5CE5">
        <w:rPr>
          <w:rFonts w:ascii="Times New Roman" w:hAnsi="Times New Roman" w:hint="eastAsia"/>
          <w:color w:val="000000"/>
          <w:szCs w:val="32"/>
        </w:rPr>
        <w:t>21</w:t>
      </w:r>
      <w:r w:rsidR="002C5CE5" w:rsidRPr="002C5CE5">
        <w:rPr>
          <w:rFonts w:ascii="Times New Roman" w:hAnsi="Times New Roman" w:hint="eastAsia"/>
          <w:color w:val="000000"/>
          <w:szCs w:val="32"/>
        </w:rPr>
        <w:t>日因犯寻衅滋事罪被福建省龙岩市新罗区人民法院判处有期徒刑八个月，于</w:t>
      </w:r>
      <w:r w:rsidR="002C5CE5" w:rsidRPr="002C5CE5">
        <w:rPr>
          <w:rFonts w:ascii="Times New Roman" w:hAnsi="Times New Roman" w:hint="eastAsia"/>
          <w:color w:val="000000"/>
          <w:szCs w:val="32"/>
        </w:rPr>
        <w:t>2016</w:t>
      </w:r>
      <w:r w:rsidR="002C5CE5" w:rsidRPr="002C5CE5">
        <w:rPr>
          <w:rFonts w:ascii="Times New Roman" w:hAnsi="Times New Roman" w:hint="eastAsia"/>
          <w:color w:val="000000"/>
          <w:szCs w:val="32"/>
        </w:rPr>
        <w:t>年</w:t>
      </w:r>
      <w:r w:rsidR="002C5CE5" w:rsidRPr="002C5CE5">
        <w:rPr>
          <w:rFonts w:ascii="Times New Roman" w:hAnsi="Times New Roman" w:hint="eastAsia"/>
          <w:color w:val="000000"/>
          <w:szCs w:val="32"/>
        </w:rPr>
        <w:t>7</w:t>
      </w:r>
      <w:r w:rsidR="002C5CE5" w:rsidRPr="002C5CE5">
        <w:rPr>
          <w:rFonts w:ascii="Times New Roman" w:hAnsi="Times New Roman" w:hint="eastAsia"/>
          <w:color w:val="000000"/>
          <w:szCs w:val="32"/>
        </w:rPr>
        <w:t>月</w:t>
      </w:r>
      <w:r w:rsidR="002C5CE5" w:rsidRPr="002C5CE5">
        <w:rPr>
          <w:rFonts w:ascii="Times New Roman" w:hAnsi="Times New Roman" w:hint="eastAsia"/>
          <w:color w:val="000000"/>
          <w:szCs w:val="32"/>
        </w:rPr>
        <w:t>25</w:t>
      </w:r>
      <w:r w:rsidR="002C5CE5" w:rsidRPr="002C5CE5">
        <w:rPr>
          <w:rFonts w:ascii="Times New Roman" w:hAnsi="Times New Roman" w:hint="eastAsia"/>
          <w:color w:val="000000"/>
          <w:szCs w:val="32"/>
        </w:rPr>
        <w:t>日刑满释放，系累犯。</w:t>
      </w:r>
    </w:p>
    <w:p w:rsidR="002C5CE5" w:rsidRPr="002C5CE5" w:rsidRDefault="002C5CE5" w:rsidP="002C5CE5">
      <w:pPr>
        <w:spacing w:line="620" w:lineRule="exact"/>
        <w:rPr>
          <w:rFonts w:ascii="Times New Roman" w:hAnsi="Times New Roman"/>
          <w:color w:val="000000"/>
          <w:szCs w:val="32"/>
        </w:rPr>
      </w:pPr>
      <w:r w:rsidRPr="002C5CE5">
        <w:rPr>
          <w:rFonts w:ascii="Times New Roman" w:hAnsi="Times New Roman" w:hint="eastAsia"/>
          <w:color w:val="000000"/>
          <w:szCs w:val="32"/>
        </w:rPr>
        <w:t xml:space="preserve">    </w:t>
      </w:r>
      <w:r w:rsidRPr="002C5CE5">
        <w:rPr>
          <w:rFonts w:ascii="Times New Roman" w:hAnsi="Times New Roman" w:hint="eastAsia"/>
          <w:color w:val="000000"/>
          <w:szCs w:val="32"/>
        </w:rPr>
        <w:t>福建省龙岩市新罗区人民法院于</w:t>
      </w:r>
      <w:r w:rsidRPr="002C5CE5">
        <w:rPr>
          <w:rFonts w:ascii="Times New Roman" w:hAnsi="Times New Roman" w:hint="eastAsia"/>
          <w:color w:val="000000"/>
          <w:szCs w:val="32"/>
        </w:rPr>
        <w:t>2018</w:t>
      </w:r>
      <w:r w:rsidRPr="002C5CE5">
        <w:rPr>
          <w:rFonts w:ascii="Times New Roman" w:hAnsi="Times New Roman" w:hint="eastAsia"/>
          <w:color w:val="000000"/>
          <w:szCs w:val="32"/>
        </w:rPr>
        <w:t>年</w:t>
      </w:r>
      <w:r w:rsidRPr="002C5CE5">
        <w:rPr>
          <w:rFonts w:ascii="Times New Roman" w:hAnsi="Times New Roman" w:hint="eastAsia"/>
          <w:color w:val="000000"/>
          <w:szCs w:val="32"/>
        </w:rPr>
        <w:t>3</w:t>
      </w:r>
      <w:r w:rsidRPr="002C5CE5">
        <w:rPr>
          <w:rFonts w:ascii="Times New Roman" w:hAnsi="Times New Roman" w:hint="eastAsia"/>
          <w:color w:val="000000"/>
          <w:szCs w:val="32"/>
        </w:rPr>
        <w:t>月</w:t>
      </w:r>
      <w:r w:rsidRPr="002C5CE5">
        <w:rPr>
          <w:rFonts w:ascii="Times New Roman" w:hAnsi="Times New Roman" w:hint="eastAsia"/>
          <w:color w:val="000000"/>
          <w:szCs w:val="32"/>
        </w:rPr>
        <w:t>27</w:t>
      </w:r>
      <w:r w:rsidRPr="002C5CE5">
        <w:rPr>
          <w:rFonts w:ascii="Times New Roman" w:hAnsi="Times New Roman" w:hint="eastAsia"/>
          <w:color w:val="000000"/>
          <w:szCs w:val="32"/>
        </w:rPr>
        <w:t>日作出（</w:t>
      </w:r>
      <w:r w:rsidRPr="002C5CE5">
        <w:rPr>
          <w:rFonts w:ascii="Times New Roman" w:hAnsi="Times New Roman" w:hint="eastAsia"/>
          <w:color w:val="000000"/>
          <w:szCs w:val="32"/>
        </w:rPr>
        <w:t>2018</w:t>
      </w:r>
      <w:r w:rsidRPr="002C5CE5">
        <w:rPr>
          <w:rFonts w:ascii="Times New Roman" w:hAnsi="Times New Roman" w:hint="eastAsia"/>
          <w:color w:val="000000"/>
          <w:szCs w:val="32"/>
        </w:rPr>
        <w:t>）闽</w:t>
      </w:r>
      <w:r w:rsidRPr="002C5CE5">
        <w:rPr>
          <w:rFonts w:ascii="Times New Roman" w:hAnsi="Times New Roman" w:hint="eastAsia"/>
          <w:color w:val="000000"/>
          <w:szCs w:val="32"/>
        </w:rPr>
        <w:t>0802</w:t>
      </w:r>
      <w:r w:rsidRPr="002C5CE5">
        <w:rPr>
          <w:rFonts w:ascii="Times New Roman" w:hAnsi="Times New Roman" w:hint="eastAsia"/>
          <w:color w:val="000000"/>
          <w:szCs w:val="32"/>
        </w:rPr>
        <w:t>刑初</w:t>
      </w:r>
      <w:r w:rsidRPr="002C5CE5">
        <w:rPr>
          <w:rFonts w:ascii="Times New Roman" w:hAnsi="Times New Roman" w:hint="eastAsia"/>
          <w:color w:val="000000"/>
          <w:szCs w:val="32"/>
        </w:rPr>
        <w:t>144</w:t>
      </w:r>
      <w:r w:rsidRPr="002C5CE5">
        <w:rPr>
          <w:rFonts w:ascii="Times New Roman" w:hAnsi="Times New Roman" w:hint="eastAsia"/>
          <w:color w:val="000000"/>
          <w:szCs w:val="32"/>
        </w:rPr>
        <w:t>号刑事附带民事判决，认定罪犯郭泉犯故意伤害罪，判处有期徒刑八年，赔偿附带民事诉讼原告人经济损失人民币</w:t>
      </w:r>
      <w:r w:rsidRPr="002C5CE5">
        <w:rPr>
          <w:rFonts w:ascii="Times New Roman" w:hAnsi="Times New Roman" w:hint="eastAsia"/>
          <w:color w:val="000000"/>
          <w:szCs w:val="32"/>
        </w:rPr>
        <w:t>550365.45</w:t>
      </w:r>
      <w:r w:rsidRPr="002C5CE5">
        <w:rPr>
          <w:rFonts w:ascii="Times New Roman" w:hAnsi="Times New Roman" w:hint="eastAsia"/>
          <w:color w:val="000000"/>
          <w:szCs w:val="32"/>
        </w:rPr>
        <w:t>元。</w:t>
      </w:r>
      <w:r w:rsidRPr="002C5CE5">
        <w:rPr>
          <w:rFonts w:ascii="Times New Roman" w:hAnsi="Times New Roman" w:hint="eastAsia"/>
          <w:color w:val="000000"/>
          <w:szCs w:val="32"/>
        </w:rPr>
        <w:t>2018</w:t>
      </w:r>
      <w:r w:rsidRPr="002C5CE5">
        <w:rPr>
          <w:rFonts w:ascii="Times New Roman" w:hAnsi="Times New Roman" w:hint="eastAsia"/>
          <w:color w:val="000000"/>
          <w:szCs w:val="32"/>
        </w:rPr>
        <w:t>年</w:t>
      </w:r>
      <w:r w:rsidRPr="002C5CE5">
        <w:rPr>
          <w:rFonts w:ascii="Times New Roman" w:hAnsi="Times New Roman" w:hint="eastAsia"/>
          <w:color w:val="000000"/>
          <w:szCs w:val="32"/>
        </w:rPr>
        <w:t>4</w:t>
      </w:r>
      <w:r w:rsidRPr="002C5CE5">
        <w:rPr>
          <w:rFonts w:ascii="Times New Roman" w:hAnsi="Times New Roman" w:hint="eastAsia"/>
          <w:color w:val="000000"/>
          <w:szCs w:val="32"/>
        </w:rPr>
        <w:t>月</w:t>
      </w:r>
      <w:r w:rsidRPr="002C5CE5">
        <w:rPr>
          <w:rFonts w:ascii="Times New Roman" w:hAnsi="Times New Roman" w:hint="eastAsia"/>
          <w:color w:val="000000"/>
          <w:szCs w:val="32"/>
        </w:rPr>
        <w:t>26</w:t>
      </w:r>
      <w:r w:rsidRPr="002C5CE5">
        <w:rPr>
          <w:rFonts w:ascii="Times New Roman" w:hAnsi="Times New Roman" w:hint="eastAsia"/>
          <w:color w:val="000000"/>
          <w:szCs w:val="32"/>
        </w:rPr>
        <w:t>日交付福建省闽西监狱执行刑罚。</w:t>
      </w:r>
    </w:p>
    <w:p w:rsidR="002C5CE5" w:rsidRPr="002C5CE5" w:rsidRDefault="002C5CE5" w:rsidP="002C5CE5">
      <w:pPr>
        <w:spacing w:line="620" w:lineRule="exact"/>
        <w:rPr>
          <w:rFonts w:ascii="Times New Roman" w:hAnsi="Times New Roman"/>
          <w:color w:val="000000"/>
          <w:szCs w:val="32"/>
        </w:rPr>
      </w:pPr>
      <w:r w:rsidRPr="002C5CE5">
        <w:rPr>
          <w:rFonts w:ascii="Times New Roman" w:hAnsi="Times New Roman" w:hint="eastAsia"/>
          <w:color w:val="000000"/>
          <w:szCs w:val="32"/>
        </w:rPr>
        <w:t xml:space="preserve">    2020</w:t>
      </w:r>
      <w:r w:rsidRPr="002C5CE5">
        <w:rPr>
          <w:rFonts w:ascii="Times New Roman" w:hAnsi="Times New Roman" w:hint="eastAsia"/>
          <w:color w:val="000000"/>
          <w:szCs w:val="32"/>
        </w:rPr>
        <w:t>年</w:t>
      </w:r>
      <w:r w:rsidRPr="002C5CE5">
        <w:rPr>
          <w:rFonts w:ascii="Times New Roman" w:hAnsi="Times New Roman" w:hint="eastAsia"/>
          <w:color w:val="000000"/>
          <w:szCs w:val="32"/>
        </w:rPr>
        <w:t>9</w:t>
      </w:r>
      <w:r w:rsidRPr="002C5CE5">
        <w:rPr>
          <w:rFonts w:ascii="Times New Roman" w:hAnsi="Times New Roman" w:hint="eastAsia"/>
          <w:color w:val="000000"/>
          <w:szCs w:val="32"/>
        </w:rPr>
        <w:t>月</w:t>
      </w:r>
      <w:r w:rsidRPr="002C5CE5">
        <w:rPr>
          <w:rFonts w:ascii="Times New Roman" w:hAnsi="Times New Roman" w:hint="eastAsia"/>
          <w:color w:val="000000"/>
          <w:szCs w:val="32"/>
        </w:rPr>
        <w:t>25</w:t>
      </w:r>
      <w:r w:rsidRPr="002C5CE5">
        <w:rPr>
          <w:rFonts w:ascii="Times New Roman" w:hAnsi="Times New Roman" w:hint="eastAsia"/>
          <w:color w:val="000000"/>
          <w:szCs w:val="32"/>
        </w:rPr>
        <w:t>日，福建省龙岩市中级人民法院作出（</w:t>
      </w:r>
      <w:r w:rsidRPr="002C5CE5">
        <w:rPr>
          <w:rFonts w:ascii="Times New Roman" w:hAnsi="Times New Roman" w:hint="eastAsia"/>
          <w:color w:val="000000"/>
          <w:szCs w:val="32"/>
        </w:rPr>
        <w:t>2020</w:t>
      </w:r>
      <w:r w:rsidRPr="002C5CE5">
        <w:rPr>
          <w:rFonts w:ascii="Times New Roman" w:hAnsi="Times New Roman" w:hint="eastAsia"/>
          <w:color w:val="000000"/>
          <w:szCs w:val="32"/>
        </w:rPr>
        <w:t>）闽</w:t>
      </w:r>
      <w:r w:rsidRPr="002C5CE5">
        <w:rPr>
          <w:rFonts w:ascii="Times New Roman" w:hAnsi="Times New Roman" w:hint="eastAsia"/>
          <w:color w:val="000000"/>
          <w:szCs w:val="32"/>
        </w:rPr>
        <w:t>08</w:t>
      </w:r>
      <w:r w:rsidRPr="002C5CE5">
        <w:rPr>
          <w:rFonts w:ascii="Times New Roman" w:hAnsi="Times New Roman" w:hint="eastAsia"/>
          <w:color w:val="000000"/>
          <w:szCs w:val="32"/>
        </w:rPr>
        <w:t>刑更</w:t>
      </w:r>
      <w:r w:rsidRPr="002C5CE5">
        <w:rPr>
          <w:rFonts w:ascii="Times New Roman" w:hAnsi="Times New Roman" w:hint="eastAsia"/>
          <w:color w:val="000000"/>
          <w:szCs w:val="32"/>
        </w:rPr>
        <w:t>803</w:t>
      </w:r>
      <w:r w:rsidRPr="002C5CE5">
        <w:rPr>
          <w:rFonts w:ascii="Times New Roman" w:hAnsi="Times New Roman" w:hint="eastAsia"/>
          <w:color w:val="000000"/>
          <w:szCs w:val="32"/>
        </w:rPr>
        <w:t>号刑事裁定，对其减去有期徒刑四个月十五天，现刑期至</w:t>
      </w:r>
      <w:r w:rsidRPr="002C5CE5">
        <w:rPr>
          <w:rFonts w:ascii="Times New Roman" w:hAnsi="Times New Roman" w:hint="eastAsia"/>
          <w:color w:val="000000"/>
          <w:szCs w:val="32"/>
        </w:rPr>
        <w:t>2025</w:t>
      </w:r>
      <w:r w:rsidRPr="002C5CE5">
        <w:rPr>
          <w:rFonts w:ascii="Times New Roman" w:hAnsi="Times New Roman" w:hint="eastAsia"/>
          <w:color w:val="000000"/>
          <w:szCs w:val="32"/>
        </w:rPr>
        <w:t>年</w:t>
      </w:r>
      <w:r w:rsidRPr="002C5CE5">
        <w:rPr>
          <w:rFonts w:ascii="Times New Roman" w:hAnsi="Times New Roman" w:hint="eastAsia"/>
          <w:color w:val="000000"/>
          <w:szCs w:val="32"/>
        </w:rPr>
        <w:t>3</w:t>
      </w:r>
      <w:r w:rsidRPr="002C5CE5">
        <w:rPr>
          <w:rFonts w:ascii="Times New Roman" w:hAnsi="Times New Roman" w:hint="eastAsia"/>
          <w:color w:val="000000"/>
          <w:szCs w:val="32"/>
        </w:rPr>
        <w:t>月</w:t>
      </w:r>
      <w:r w:rsidRPr="002C5CE5">
        <w:rPr>
          <w:rFonts w:ascii="Times New Roman" w:hAnsi="Times New Roman" w:hint="eastAsia"/>
          <w:color w:val="000000"/>
          <w:szCs w:val="32"/>
        </w:rPr>
        <w:t>7</w:t>
      </w:r>
      <w:r w:rsidRPr="002C5CE5">
        <w:rPr>
          <w:rFonts w:ascii="Times New Roman" w:hAnsi="Times New Roman" w:hint="eastAsia"/>
          <w:color w:val="000000"/>
          <w:szCs w:val="32"/>
        </w:rPr>
        <w:t>日止。现属宽管管理级罪犯。</w:t>
      </w:r>
    </w:p>
    <w:p w:rsidR="002C5CE5" w:rsidRPr="002C5CE5" w:rsidRDefault="002C5CE5" w:rsidP="002C5CE5">
      <w:pPr>
        <w:spacing w:line="620" w:lineRule="exact"/>
        <w:rPr>
          <w:rFonts w:ascii="Times New Roman" w:hAnsi="Times New Roman"/>
          <w:color w:val="000000"/>
          <w:szCs w:val="32"/>
        </w:rPr>
      </w:pPr>
      <w:r w:rsidRPr="002C5CE5">
        <w:rPr>
          <w:rFonts w:ascii="Times New Roman" w:hAnsi="Times New Roman" w:hint="eastAsia"/>
          <w:color w:val="000000"/>
          <w:szCs w:val="32"/>
        </w:rPr>
        <w:t xml:space="preserve">    </w:t>
      </w:r>
      <w:r w:rsidRPr="002C5CE5">
        <w:rPr>
          <w:rFonts w:ascii="Times New Roman" w:hAnsi="Times New Roman" w:hint="eastAsia"/>
          <w:color w:val="000000"/>
          <w:szCs w:val="32"/>
        </w:rPr>
        <w:t>原判主要犯罪事实：</w:t>
      </w:r>
      <w:r w:rsidRPr="002C5CE5">
        <w:rPr>
          <w:rFonts w:ascii="Times New Roman" w:hAnsi="Times New Roman" w:hint="eastAsia"/>
          <w:color w:val="000000"/>
          <w:szCs w:val="32"/>
        </w:rPr>
        <w:t>2017</w:t>
      </w:r>
      <w:r w:rsidRPr="002C5CE5">
        <w:rPr>
          <w:rFonts w:ascii="Times New Roman" w:hAnsi="Times New Roman" w:hint="eastAsia"/>
          <w:color w:val="000000"/>
          <w:szCs w:val="32"/>
        </w:rPr>
        <w:t>年</w:t>
      </w:r>
      <w:r w:rsidRPr="002C5CE5">
        <w:rPr>
          <w:rFonts w:ascii="Times New Roman" w:hAnsi="Times New Roman" w:hint="eastAsia"/>
          <w:color w:val="000000"/>
          <w:szCs w:val="32"/>
        </w:rPr>
        <w:t>2</w:t>
      </w:r>
      <w:r w:rsidRPr="002C5CE5">
        <w:rPr>
          <w:rFonts w:ascii="Times New Roman" w:hAnsi="Times New Roman" w:hint="eastAsia"/>
          <w:color w:val="000000"/>
          <w:szCs w:val="32"/>
        </w:rPr>
        <w:t>月</w:t>
      </w:r>
      <w:r w:rsidRPr="002C5CE5">
        <w:rPr>
          <w:rFonts w:ascii="Times New Roman" w:hAnsi="Times New Roman" w:hint="eastAsia"/>
          <w:color w:val="000000"/>
          <w:szCs w:val="32"/>
        </w:rPr>
        <w:t>27</w:t>
      </w:r>
      <w:r w:rsidRPr="002C5CE5">
        <w:rPr>
          <w:rFonts w:ascii="Times New Roman" w:hAnsi="Times New Roman" w:hint="eastAsia"/>
          <w:color w:val="000000"/>
          <w:szCs w:val="32"/>
        </w:rPr>
        <w:t>日，该犯在龙岩市新罗区西陂街道伙同他人故意伤害他人身体，致一人重伤。</w:t>
      </w:r>
    </w:p>
    <w:p w:rsidR="002C5CE5" w:rsidRPr="002C5CE5" w:rsidRDefault="002C5CE5" w:rsidP="002C5CE5">
      <w:pPr>
        <w:spacing w:line="620" w:lineRule="exact"/>
        <w:rPr>
          <w:rFonts w:ascii="Times New Roman" w:hAnsi="Times New Roman"/>
          <w:color w:val="000000"/>
          <w:szCs w:val="32"/>
        </w:rPr>
      </w:pPr>
      <w:r w:rsidRPr="002C5CE5">
        <w:rPr>
          <w:rFonts w:ascii="Times New Roman" w:hAnsi="Times New Roman" w:hint="eastAsia"/>
          <w:color w:val="000000"/>
          <w:szCs w:val="32"/>
        </w:rPr>
        <w:t xml:space="preserve">    </w:t>
      </w:r>
      <w:r w:rsidRPr="002C5CE5">
        <w:rPr>
          <w:rFonts w:ascii="Times New Roman" w:hAnsi="Times New Roman" w:hint="eastAsia"/>
          <w:color w:val="000000"/>
          <w:szCs w:val="32"/>
        </w:rPr>
        <w:t>该犯上次评定表扬剩余考核分</w:t>
      </w:r>
      <w:r w:rsidRPr="002C5CE5">
        <w:rPr>
          <w:rFonts w:ascii="Times New Roman" w:hAnsi="Times New Roman" w:hint="eastAsia"/>
          <w:color w:val="000000"/>
          <w:szCs w:val="32"/>
        </w:rPr>
        <w:t>130.3</w:t>
      </w:r>
      <w:r w:rsidRPr="002C5CE5">
        <w:rPr>
          <w:rFonts w:ascii="Times New Roman" w:hAnsi="Times New Roman" w:hint="eastAsia"/>
          <w:color w:val="000000"/>
          <w:szCs w:val="32"/>
        </w:rPr>
        <w:t>分，本轮考核期内累计获得考核分</w:t>
      </w:r>
      <w:r w:rsidRPr="002C5CE5">
        <w:rPr>
          <w:rFonts w:ascii="Times New Roman" w:hAnsi="Times New Roman" w:hint="eastAsia"/>
          <w:color w:val="000000"/>
          <w:szCs w:val="32"/>
        </w:rPr>
        <w:t>2158</w:t>
      </w:r>
      <w:r w:rsidRPr="002C5CE5">
        <w:rPr>
          <w:rFonts w:ascii="Times New Roman" w:hAnsi="Times New Roman" w:hint="eastAsia"/>
          <w:color w:val="000000"/>
          <w:szCs w:val="32"/>
        </w:rPr>
        <w:t>分，合计获得考核分</w:t>
      </w:r>
      <w:r w:rsidRPr="002C5CE5">
        <w:rPr>
          <w:rFonts w:ascii="Times New Roman" w:hAnsi="Times New Roman" w:hint="eastAsia"/>
          <w:color w:val="000000"/>
          <w:szCs w:val="32"/>
        </w:rPr>
        <w:t>2288.3</w:t>
      </w:r>
      <w:r w:rsidRPr="002C5CE5">
        <w:rPr>
          <w:rFonts w:ascii="Times New Roman" w:hAnsi="Times New Roman" w:hint="eastAsia"/>
          <w:color w:val="000000"/>
          <w:szCs w:val="32"/>
        </w:rPr>
        <w:t>分，表扬三次，间隔期</w:t>
      </w:r>
      <w:r w:rsidRPr="002C5CE5">
        <w:rPr>
          <w:rFonts w:ascii="Times New Roman" w:hAnsi="Times New Roman" w:hint="eastAsia"/>
          <w:color w:val="000000"/>
          <w:szCs w:val="32"/>
        </w:rPr>
        <w:t>2020</w:t>
      </w:r>
      <w:r w:rsidRPr="002C5CE5">
        <w:rPr>
          <w:rFonts w:ascii="Times New Roman" w:hAnsi="Times New Roman" w:hint="eastAsia"/>
          <w:color w:val="000000"/>
          <w:szCs w:val="32"/>
        </w:rPr>
        <w:t>年</w:t>
      </w:r>
      <w:r w:rsidRPr="002C5CE5">
        <w:rPr>
          <w:rFonts w:ascii="Times New Roman" w:hAnsi="Times New Roman" w:hint="eastAsia"/>
          <w:color w:val="000000"/>
          <w:szCs w:val="32"/>
        </w:rPr>
        <w:t>10</w:t>
      </w:r>
      <w:r w:rsidRPr="002C5CE5">
        <w:rPr>
          <w:rFonts w:ascii="Times New Roman" w:hAnsi="Times New Roman" w:hint="eastAsia"/>
          <w:color w:val="000000"/>
          <w:szCs w:val="32"/>
        </w:rPr>
        <w:t>月至</w:t>
      </w:r>
      <w:r w:rsidRPr="002C5CE5">
        <w:rPr>
          <w:rFonts w:ascii="Times New Roman" w:hAnsi="Times New Roman" w:hint="eastAsia"/>
          <w:color w:val="000000"/>
          <w:szCs w:val="32"/>
        </w:rPr>
        <w:t>2021</w:t>
      </w:r>
      <w:r w:rsidRPr="002C5CE5">
        <w:rPr>
          <w:rFonts w:ascii="Times New Roman" w:hAnsi="Times New Roman" w:hint="eastAsia"/>
          <w:color w:val="000000"/>
          <w:szCs w:val="32"/>
        </w:rPr>
        <w:t>年</w:t>
      </w:r>
      <w:r w:rsidRPr="002C5CE5">
        <w:rPr>
          <w:rFonts w:ascii="Times New Roman" w:hAnsi="Times New Roman" w:hint="eastAsia"/>
          <w:color w:val="000000"/>
          <w:szCs w:val="32"/>
        </w:rPr>
        <w:t>11</w:t>
      </w:r>
      <w:r w:rsidRPr="002C5CE5">
        <w:rPr>
          <w:rFonts w:ascii="Times New Roman" w:hAnsi="Times New Roman" w:hint="eastAsia"/>
          <w:color w:val="000000"/>
          <w:szCs w:val="32"/>
        </w:rPr>
        <w:t>月</w:t>
      </w:r>
      <w:r w:rsidRPr="002C5CE5">
        <w:rPr>
          <w:rFonts w:ascii="Times New Roman" w:hAnsi="Times New Roman" w:hint="eastAsia"/>
          <w:color w:val="000000"/>
          <w:szCs w:val="32"/>
        </w:rPr>
        <w:t>,</w:t>
      </w:r>
      <w:r w:rsidRPr="002C5CE5">
        <w:rPr>
          <w:rFonts w:ascii="Times New Roman" w:hAnsi="Times New Roman" w:hint="eastAsia"/>
          <w:color w:val="000000"/>
          <w:szCs w:val="32"/>
        </w:rPr>
        <w:t>获得考核分</w:t>
      </w:r>
      <w:r w:rsidRPr="002C5CE5">
        <w:rPr>
          <w:rFonts w:ascii="Times New Roman" w:hAnsi="Times New Roman" w:hint="eastAsia"/>
          <w:color w:val="000000"/>
          <w:szCs w:val="32"/>
        </w:rPr>
        <w:t>1716</w:t>
      </w:r>
      <w:r w:rsidRPr="002C5CE5">
        <w:rPr>
          <w:rFonts w:ascii="Times New Roman" w:hAnsi="Times New Roman" w:hint="eastAsia"/>
          <w:color w:val="000000"/>
          <w:szCs w:val="32"/>
        </w:rPr>
        <w:t>分。考核期内无违规扣分。</w:t>
      </w:r>
    </w:p>
    <w:p w:rsidR="002C5CE5" w:rsidRPr="002C5CE5" w:rsidRDefault="002C5CE5" w:rsidP="002C5CE5">
      <w:pPr>
        <w:spacing w:line="620" w:lineRule="exact"/>
        <w:rPr>
          <w:rFonts w:ascii="Times New Roman" w:hAnsi="Times New Roman"/>
          <w:color w:val="000000"/>
          <w:szCs w:val="32"/>
        </w:rPr>
      </w:pPr>
      <w:r w:rsidRPr="002C5CE5">
        <w:rPr>
          <w:rFonts w:ascii="Times New Roman" w:hAnsi="Times New Roman" w:hint="eastAsia"/>
          <w:color w:val="000000"/>
          <w:szCs w:val="32"/>
        </w:rPr>
        <w:t xml:space="preserve">    </w:t>
      </w:r>
      <w:r w:rsidRPr="002C5CE5">
        <w:rPr>
          <w:rFonts w:ascii="Times New Roman" w:hAnsi="Times New Roman" w:hint="eastAsia"/>
          <w:color w:val="000000"/>
          <w:szCs w:val="32"/>
        </w:rPr>
        <w:t>原判财产性判项已缴纳人民币</w:t>
      </w:r>
      <w:r w:rsidRPr="002C5CE5">
        <w:rPr>
          <w:rFonts w:ascii="Times New Roman" w:hAnsi="Times New Roman" w:hint="eastAsia"/>
          <w:color w:val="000000"/>
          <w:szCs w:val="32"/>
        </w:rPr>
        <w:t>20000</w:t>
      </w:r>
      <w:r w:rsidRPr="002C5CE5">
        <w:rPr>
          <w:rFonts w:ascii="Times New Roman" w:hAnsi="Times New Roman" w:hint="eastAsia"/>
          <w:color w:val="000000"/>
          <w:szCs w:val="32"/>
        </w:rPr>
        <w:t>元，其中本次向福建省</w:t>
      </w:r>
      <w:r w:rsidRPr="002C5CE5">
        <w:rPr>
          <w:rFonts w:ascii="Times New Roman" w:hAnsi="Times New Roman" w:hint="eastAsia"/>
          <w:color w:val="000000"/>
          <w:szCs w:val="32"/>
        </w:rPr>
        <w:lastRenderedPageBreak/>
        <w:t>龙岩市新罗区人民法院缴纳人民币</w:t>
      </w:r>
      <w:r w:rsidRPr="002C5CE5">
        <w:rPr>
          <w:rFonts w:ascii="Times New Roman" w:hAnsi="Times New Roman" w:hint="eastAsia"/>
          <w:color w:val="000000"/>
          <w:szCs w:val="32"/>
        </w:rPr>
        <w:t>10000</w:t>
      </w:r>
      <w:r w:rsidRPr="002C5CE5">
        <w:rPr>
          <w:rFonts w:ascii="Times New Roman" w:hAnsi="Times New Roman" w:hint="eastAsia"/>
          <w:color w:val="000000"/>
          <w:szCs w:val="32"/>
        </w:rPr>
        <w:t>元，该犯考核期内消费人民币</w:t>
      </w:r>
      <w:r w:rsidRPr="002C5CE5">
        <w:rPr>
          <w:rFonts w:ascii="Times New Roman" w:hAnsi="Times New Roman" w:hint="eastAsia"/>
          <w:color w:val="000000"/>
          <w:szCs w:val="32"/>
        </w:rPr>
        <w:t>2876.80</w:t>
      </w:r>
      <w:r w:rsidRPr="002C5CE5">
        <w:rPr>
          <w:rFonts w:ascii="Times New Roman" w:hAnsi="Times New Roman" w:hint="eastAsia"/>
          <w:color w:val="000000"/>
          <w:szCs w:val="32"/>
        </w:rPr>
        <w:t>元，月均消费人民币</w:t>
      </w:r>
      <w:r w:rsidRPr="002C5CE5">
        <w:rPr>
          <w:rFonts w:ascii="Times New Roman" w:hAnsi="Times New Roman" w:hint="eastAsia"/>
          <w:color w:val="000000"/>
          <w:szCs w:val="32"/>
        </w:rPr>
        <w:t>169.22</w:t>
      </w:r>
      <w:r w:rsidRPr="002C5CE5">
        <w:rPr>
          <w:rFonts w:ascii="Times New Roman" w:hAnsi="Times New Roman" w:hint="eastAsia"/>
          <w:color w:val="000000"/>
          <w:szCs w:val="32"/>
        </w:rPr>
        <w:t>元，账户余额人民币</w:t>
      </w:r>
      <w:r w:rsidRPr="002C5CE5">
        <w:rPr>
          <w:rFonts w:ascii="Times New Roman" w:hAnsi="Times New Roman" w:hint="eastAsia"/>
          <w:color w:val="000000"/>
          <w:szCs w:val="32"/>
        </w:rPr>
        <w:t>1384.39</w:t>
      </w:r>
      <w:r w:rsidRPr="002C5CE5">
        <w:rPr>
          <w:rFonts w:ascii="Times New Roman" w:hAnsi="Times New Roman" w:hint="eastAsia"/>
          <w:color w:val="000000"/>
          <w:szCs w:val="32"/>
        </w:rPr>
        <w:t>元。</w:t>
      </w:r>
    </w:p>
    <w:p w:rsidR="002C5CE5" w:rsidRPr="002C5CE5" w:rsidRDefault="002C5CE5" w:rsidP="002C5CE5">
      <w:pPr>
        <w:spacing w:line="620" w:lineRule="exact"/>
        <w:rPr>
          <w:rFonts w:ascii="Times New Roman" w:hAnsi="Times New Roman"/>
          <w:color w:val="000000"/>
          <w:szCs w:val="32"/>
        </w:rPr>
      </w:pPr>
      <w:r w:rsidRPr="002C5CE5">
        <w:rPr>
          <w:rFonts w:ascii="Times New Roman" w:hAnsi="Times New Roman" w:hint="eastAsia"/>
          <w:color w:val="000000"/>
          <w:szCs w:val="32"/>
        </w:rPr>
        <w:t xml:space="preserve">    </w:t>
      </w:r>
      <w:r w:rsidRPr="002C5CE5">
        <w:rPr>
          <w:rFonts w:ascii="Times New Roman" w:hAnsi="Times New Roman" w:hint="eastAsia"/>
          <w:color w:val="000000"/>
          <w:szCs w:val="32"/>
        </w:rPr>
        <w:t>该犯系从严掌握减刑幅度对象。</w:t>
      </w:r>
    </w:p>
    <w:p w:rsidR="002C5CE5" w:rsidRPr="002C5CE5" w:rsidRDefault="002C5CE5" w:rsidP="002C5CE5">
      <w:pPr>
        <w:spacing w:line="620" w:lineRule="exact"/>
        <w:rPr>
          <w:rFonts w:ascii="Times New Roman" w:hAnsi="Times New Roman"/>
          <w:color w:val="000000"/>
          <w:szCs w:val="32"/>
        </w:rPr>
      </w:pPr>
      <w:r w:rsidRPr="002C5CE5">
        <w:rPr>
          <w:rFonts w:ascii="Times New Roman" w:hAnsi="Times New Roman" w:hint="eastAsia"/>
          <w:color w:val="000000"/>
          <w:szCs w:val="32"/>
        </w:rPr>
        <w:t xml:space="preserve">    </w:t>
      </w:r>
      <w:r w:rsidRPr="002C5CE5">
        <w:rPr>
          <w:rFonts w:ascii="Times New Roman" w:hAnsi="Times New Roman" w:hint="eastAsia"/>
          <w:color w:val="000000"/>
          <w:szCs w:val="32"/>
        </w:rPr>
        <w:t>本案于</w:t>
      </w:r>
      <w:r w:rsidRPr="002C5CE5">
        <w:rPr>
          <w:rFonts w:ascii="Times New Roman" w:hAnsi="Times New Roman" w:hint="eastAsia"/>
          <w:color w:val="000000"/>
          <w:szCs w:val="32"/>
        </w:rPr>
        <w:t>2022</w:t>
      </w:r>
      <w:r w:rsidRPr="002C5CE5">
        <w:rPr>
          <w:rFonts w:ascii="Times New Roman" w:hAnsi="Times New Roman" w:hint="eastAsia"/>
          <w:color w:val="000000"/>
          <w:szCs w:val="32"/>
        </w:rPr>
        <w:t>年</w:t>
      </w:r>
      <w:r w:rsidRPr="002C5CE5">
        <w:rPr>
          <w:rFonts w:ascii="Times New Roman" w:hAnsi="Times New Roman" w:hint="eastAsia"/>
          <w:color w:val="000000"/>
          <w:szCs w:val="32"/>
        </w:rPr>
        <w:t>3</w:t>
      </w:r>
      <w:r w:rsidRPr="002C5CE5">
        <w:rPr>
          <w:rFonts w:ascii="Times New Roman" w:hAnsi="Times New Roman" w:hint="eastAsia"/>
          <w:color w:val="000000"/>
          <w:szCs w:val="32"/>
        </w:rPr>
        <w:t>月</w:t>
      </w:r>
      <w:r w:rsidRPr="002C5CE5">
        <w:rPr>
          <w:rFonts w:ascii="Times New Roman" w:hAnsi="Times New Roman" w:hint="eastAsia"/>
          <w:color w:val="000000"/>
          <w:szCs w:val="32"/>
        </w:rPr>
        <w:t>1</w:t>
      </w:r>
      <w:r w:rsidRPr="002C5CE5">
        <w:rPr>
          <w:rFonts w:ascii="Times New Roman" w:hAnsi="Times New Roman" w:hint="eastAsia"/>
          <w:color w:val="000000"/>
          <w:szCs w:val="32"/>
        </w:rPr>
        <w:t>日至</w:t>
      </w:r>
      <w:r w:rsidRPr="002C5CE5">
        <w:rPr>
          <w:rFonts w:ascii="Times New Roman" w:hAnsi="Times New Roman" w:hint="eastAsia"/>
          <w:color w:val="000000"/>
          <w:szCs w:val="32"/>
        </w:rPr>
        <w:t>202</w:t>
      </w:r>
      <w:r w:rsidR="00F80A9D">
        <w:rPr>
          <w:rFonts w:ascii="Times New Roman" w:hAnsi="Times New Roman" w:hint="eastAsia"/>
          <w:color w:val="000000"/>
          <w:szCs w:val="32"/>
        </w:rPr>
        <w:t>2</w:t>
      </w:r>
      <w:r w:rsidRPr="002C5CE5">
        <w:rPr>
          <w:rFonts w:ascii="Times New Roman" w:hAnsi="Times New Roman" w:hint="eastAsia"/>
          <w:color w:val="000000"/>
          <w:szCs w:val="32"/>
        </w:rPr>
        <w:t>年</w:t>
      </w:r>
      <w:r w:rsidRPr="002C5CE5">
        <w:rPr>
          <w:rFonts w:ascii="Times New Roman" w:hAnsi="Times New Roman" w:hint="eastAsia"/>
          <w:color w:val="000000"/>
          <w:szCs w:val="32"/>
        </w:rPr>
        <w:t>3</w:t>
      </w:r>
      <w:r w:rsidRPr="002C5CE5">
        <w:rPr>
          <w:rFonts w:ascii="Times New Roman" w:hAnsi="Times New Roman" w:hint="eastAsia"/>
          <w:color w:val="000000"/>
          <w:szCs w:val="32"/>
        </w:rPr>
        <w:t>月</w:t>
      </w:r>
      <w:r w:rsidRPr="002C5CE5">
        <w:rPr>
          <w:rFonts w:ascii="Times New Roman" w:hAnsi="Times New Roman" w:hint="eastAsia"/>
          <w:color w:val="000000"/>
          <w:szCs w:val="32"/>
        </w:rPr>
        <w:t>7</w:t>
      </w:r>
      <w:r w:rsidRPr="002C5CE5">
        <w:rPr>
          <w:rFonts w:ascii="Times New Roman" w:hAnsi="Times New Roman" w:hint="eastAsia"/>
          <w:color w:val="000000"/>
          <w:szCs w:val="32"/>
        </w:rPr>
        <w:t>日在狱内公示未收到不同意见。</w:t>
      </w:r>
    </w:p>
    <w:p w:rsidR="000660BD" w:rsidRDefault="002C5CE5" w:rsidP="002C5CE5">
      <w:pPr>
        <w:spacing w:line="620" w:lineRule="exact"/>
        <w:rPr>
          <w:rFonts w:ascii="Times New Roman" w:hAnsi="Times New Roman"/>
          <w:color w:val="000000"/>
          <w:szCs w:val="32"/>
        </w:rPr>
      </w:pPr>
      <w:r w:rsidRPr="002C5CE5">
        <w:rPr>
          <w:rFonts w:ascii="Times New Roman" w:hAnsi="Times New Roman" w:hint="eastAsia"/>
          <w:color w:val="000000"/>
          <w:szCs w:val="32"/>
        </w:rPr>
        <w:t xml:space="preserve">    </w:t>
      </w:r>
      <w:r w:rsidRPr="002C5CE5">
        <w:rPr>
          <w:rFonts w:ascii="Times New Roman" w:hAnsi="Times New Roman" w:hint="eastAsia"/>
          <w:color w:val="000000"/>
          <w:szCs w:val="32"/>
        </w:rPr>
        <w:t>为此，依照《中华人民共和国刑事诉讼法》第二百七十三条第二款、《中华人民共和国刑法》第七十八条、第七十九条、《中华人民共和国监狱法》第二十九条的规定。建议对罪犯郭泉予以减去有期徒刑二个月，特提请你院审理裁定。</w:t>
      </w:r>
    </w:p>
    <w:p w:rsidR="00A56AC9" w:rsidRDefault="00A56AC9" w:rsidP="00D12BFC">
      <w:pPr>
        <w:pStyle w:val="a4"/>
        <w:spacing w:line="620" w:lineRule="exact"/>
        <w:ind w:firstLineChars="192" w:firstLine="614"/>
        <w:rPr>
          <w:rFonts w:ascii="Times New Roman" w:hAnsi="Times New Roman"/>
          <w:color w:val="000000"/>
          <w:szCs w:val="32"/>
        </w:rPr>
      </w:pPr>
      <w:r>
        <w:rPr>
          <w:rFonts w:ascii="Times New Roman" w:hAnsi="Times New Roman" w:hint="eastAsia"/>
          <w:color w:val="000000"/>
          <w:szCs w:val="32"/>
        </w:rPr>
        <w:t>此致</w:t>
      </w:r>
    </w:p>
    <w:p w:rsidR="00A56AC9" w:rsidRDefault="00A56AC9" w:rsidP="00D12BFC">
      <w:pPr>
        <w:spacing w:line="620" w:lineRule="exact"/>
        <w:rPr>
          <w:rFonts w:ascii="Times New Roman" w:hAnsi="Times New Roman"/>
          <w:color w:val="000000"/>
          <w:szCs w:val="32"/>
        </w:rPr>
      </w:pPr>
      <w:r>
        <w:rPr>
          <w:rFonts w:ascii="Times New Roman" w:hAnsi="Times New Roman" w:hint="eastAsia"/>
          <w:color w:val="000000"/>
          <w:szCs w:val="32"/>
        </w:rPr>
        <w:t>福建省龙岩市中级人民法院</w:t>
      </w:r>
    </w:p>
    <w:p w:rsidR="00A56AC9" w:rsidRDefault="00A56AC9">
      <w:pPr>
        <w:spacing w:line="620" w:lineRule="exact"/>
        <w:ind w:rightChars="-15" w:right="-48"/>
        <w:rPr>
          <w:rFonts w:ascii="Times New Roman" w:hAnsi="Times New Roman"/>
          <w:color w:val="FF0000"/>
          <w:szCs w:val="32"/>
        </w:rPr>
      </w:pPr>
    </w:p>
    <w:p w:rsidR="00A56AC9" w:rsidRPr="00255F0D" w:rsidRDefault="00A56AC9" w:rsidP="00AA3892">
      <w:pPr>
        <w:spacing w:line="620" w:lineRule="exact"/>
        <w:ind w:firstLineChars="192" w:firstLine="614"/>
        <w:jc w:val="right"/>
        <w:rPr>
          <w:rFonts w:ascii="Times New Roman" w:hAnsi="Times New Roman"/>
          <w:szCs w:val="32"/>
        </w:rPr>
      </w:pPr>
      <w:r>
        <w:rPr>
          <w:rFonts w:ascii="Times New Roman" w:hAnsi="Times New Roman" w:hint="eastAsia"/>
          <w:color w:val="FF0000"/>
          <w:szCs w:val="32"/>
        </w:rPr>
        <w:t xml:space="preserve">                             </w:t>
      </w:r>
      <w:r w:rsidRPr="00255F0D">
        <w:rPr>
          <w:rFonts w:ascii="Times New Roman" w:hAnsi="Times New Roman" w:hint="eastAsia"/>
          <w:szCs w:val="32"/>
        </w:rPr>
        <w:t>福建省闽西监狱</w:t>
      </w:r>
    </w:p>
    <w:p w:rsidR="00A56AC9" w:rsidRPr="00255F0D" w:rsidRDefault="00A56AC9" w:rsidP="00AA3892">
      <w:pPr>
        <w:spacing w:line="620" w:lineRule="exact"/>
        <w:jc w:val="right"/>
        <w:rPr>
          <w:rFonts w:ascii="Times New Roman" w:hAnsi="Times New Roman"/>
          <w:szCs w:val="32"/>
        </w:rPr>
      </w:pPr>
      <w:r w:rsidRPr="00255F0D">
        <w:rPr>
          <w:rFonts w:ascii="Times New Roman" w:hAnsi="Times New Roman" w:hint="eastAsia"/>
          <w:szCs w:val="32"/>
        </w:rPr>
        <w:t xml:space="preserve">              </w:t>
      </w:r>
      <w:r w:rsidR="006C1DE1">
        <w:rPr>
          <w:rFonts w:ascii="Times New Roman" w:hAnsi="Times New Roman"/>
          <w:szCs w:val="32"/>
        </w:rPr>
        <w:t>2022</w:t>
      </w:r>
      <w:r w:rsidR="006C1DE1">
        <w:rPr>
          <w:rFonts w:ascii="Times New Roman" w:hAnsi="Times New Roman" w:hint="eastAsia"/>
          <w:szCs w:val="32"/>
        </w:rPr>
        <w:t>年</w:t>
      </w:r>
      <w:r w:rsidR="006C1DE1">
        <w:rPr>
          <w:rFonts w:ascii="Times New Roman" w:hAnsi="Times New Roman"/>
          <w:szCs w:val="32"/>
        </w:rPr>
        <w:t>3</w:t>
      </w:r>
      <w:r w:rsidR="006C1DE1">
        <w:rPr>
          <w:rFonts w:ascii="Times New Roman" w:hAnsi="Times New Roman" w:hint="eastAsia"/>
          <w:szCs w:val="32"/>
        </w:rPr>
        <w:t>月</w:t>
      </w:r>
      <w:r w:rsidR="006C1DE1">
        <w:rPr>
          <w:rFonts w:ascii="Times New Roman" w:hAnsi="Times New Roman"/>
          <w:szCs w:val="32"/>
        </w:rPr>
        <w:t>9</w:t>
      </w:r>
      <w:r w:rsidR="006C1DE1">
        <w:rPr>
          <w:rFonts w:ascii="Times New Roman" w:hAnsi="Times New Roman" w:hint="eastAsia"/>
          <w:szCs w:val="32"/>
        </w:rPr>
        <w:t>日</w:t>
      </w:r>
    </w:p>
    <w:sectPr w:rsidR="00A56AC9" w:rsidRPr="00255F0D" w:rsidSect="0015719D">
      <w:headerReference w:type="default" r:id="rId6"/>
      <w:footerReference w:type="even" r:id="rId7"/>
      <w:footerReference w:type="default" r:id="rId8"/>
      <w:pgSz w:w="11907" w:h="16840"/>
      <w:pgMar w:top="1871" w:right="1304" w:bottom="1871" w:left="1588" w:header="1588" w:footer="1588" w:gutter="0"/>
      <w:cols w:space="720"/>
      <w:docGrid w:type="lines" w:linePitch="595"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1680" w:rsidRDefault="00111680">
      <w:r>
        <w:separator/>
      </w:r>
    </w:p>
  </w:endnote>
  <w:endnote w:type="continuationSeparator" w:id="1">
    <w:p w:rsidR="00111680" w:rsidRDefault="001116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大标宋简体">
    <w:panose1 w:val="02010601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AC9" w:rsidRDefault="00B37DA4">
    <w:pPr>
      <w:pStyle w:val="a6"/>
      <w:framePr w:wrap="around" w:vAnchor="text" w:hAnchor="page" w:x="2042" w:y="1"/>
      <w:rPr>
        <w:rStyle w:val="a3"/>
      </w:rPr>
    </w:pPr>
    <w:r>
      <w:fldChar w:fldCharType="begin"/>
    </w:r>
    <w:r w:rsidR="00A56AC9">
      <w:rPr>
        <w:rStyle w:val="a3"/>
      </w:rPr>
      <w:instrText xml:space="preserve">PAGE  </w:instrText>
    </w:r>
    <w:r>
      <w:fldChar w:fldCharType="separate"/>
    </w:r>
    <w:r w:rsidR="00A56AC9">
      <w:rPr>
        <w:rStyle w:val="a3"/>
      </w:rPr>
      <w:t>2</w:t>
    </w:r>
    <w:r>
      <w:fldChar w:fldCharType="end"/>
    </w:r>
  </w:p>
  <w:p w:rsidR="00A56AC9" w:rsidRDefault="00A56AC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AC9" w:rsidRDefault="00A56AC9">
    <w:pPr>
      <w:pStyle w:val="a6"/>
      <w:framePr w:wrap="around" w:vAnchor="text" w:hAnchor="margin" w:xAlign="outside" w:y="1"/>
      <w:ind w:leftChars="100" w:left="320" w:rightChars="100" w:right="320"/>
      <w:rPr>
        <w:rStyle w:val="a3"/>
        <w:sz w:val="28"/>
        <w:szCs w:val="28"/>
      </w:rPr>
    </w:pPr>
    <w:r>
      <w:rPr>
        <w:rStyle w:val="a3"/>
        <w:rFonts w:hint="eastAsia"/>
        <w:sz w:val="28"/>
        <w:szCs w:val="28"/>
      </w:rPr>
      <w:t>—</w:t>
    </w:r>
    <w:r>
      <w:rPr>
        <w:rStyle w:val="a3"/>
        <w:rFonts w:hint="eastAsia"/>
        <w:sz w:val="28"/>
        <w:szCs w:val="28"/>
      </w:rPr>
      <w:t xml:space="preserve"> </w:t>
    </w:r>
    <w:r w:rsidR="00B37DA4">
      <w:rPr>
        <w:sz w:val="28"/>
        <w:szCs w:val="28"/>
      </w:rPr>
      <w:fldChar w:fldCharType="begin"/>
    </w:r>
    <w:r>
      <w:rPr>
        <w:rStyle w:val="a3"/>
        <w:sz w:val="28"/>
        <w:szCs w:val="28"/>
      </w:rPr>
      <w:instrText xml:space="preserve">PAGE  </w:instrText>
    </w:r>
    <w:r w:rsidR="00B37DA4">
      <w:rPr>
        <w:sz w:val="28"/>
        <w:szCs w:val="28"/>
      </w:rPr>
      <w:fldChar w:fldCharType="separate"/>
    </w:r>
    <w:r w:rsidR="00E21C40">
      <w:rPr>
        <w:rStyle w:val="a3"/>
        <w:noProof/>
        <w:sz w:val="28"/>
        <w:szCs w:val="28"/>
      </w:rPr>
      <w:t>2</w:t>
    </w:r>
    <w:r w:rsidR="00B37DA4">
      <w:rPr>
        <w:sz w:val="28"/>
        <w:szCs w:val="28"/>
      </w:rPr>
      <w:fldChar w:fldCharType="end"/>
    </w:r>
    <w:r>
      <w:rPr>
        <w:rStyle w:val="a3"/>
        <w:rFonts w:hint="eastAsia"/>
        <w:sz w:val="28"/>
        <w:szCs w:val="28"/>
      </w:rPr>
      <w:t xml:space="preserve"> </w:t>
    </w:r>
    <w:r>
      <w:rPr>
        <w:rStyle w:val="a3"/>
        <w:rFonts w:hint="eastAsia"/>
        <w:sz w:val="28"/>
        <w:szCs w:val="28"/>
      </w:rPr>
      <w:t>—</w:t>
    </w:r>
  </w:p>
  <w:p w:rsidR="00A56AC9" w:rsidRDefault="00A56AC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1680" w:rsidRDefault="00111680">
      <w:r>
        <w:separator/>
      </w:r>
    </w:p>
  </w:footnote>
  <w:footnote w:type="continuationSeparator" w:id="1">
    <w:p w:rsidR="00111680" w:rsidRDefault="001116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AC9" w:rsidRDefault="00A56AC9" w:rsidP="0003017C">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efaultTabStop w:val="425"/>
  <w:drawingGridHorizontalSpacing w:val="287"/>
  <w:drawingGridVerticalSpacing w:val="595"/>
  <w:noPunctuationKerning/>
  <w:characterSpacingControl w:val="compressPunctuation"/>
  <w:hdrShapeDefaults>
    <o:shapedefaults v:ext="edit" spidmax="1331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4B725619"/>
    <w:rsid w:val="0003017C"/>
    <w:rsid w:val="00036271"/>
    <w:rsid w:val="000456EC"/>
    <w:rsid w:val="00054415"/>
    <w:rsid w:val="000660BD"/>
    <w:rsid w:val="000B36C2"/>
    <w:rsid w:val="000F75BB"/>
    <w:rsid w:val="00111680"/>
    <w:rsid w:val="001249FC"/>
    <w:rsid w:val="00147948"/>
    <w:rsid w:val="0015719D"/>
    <w:rsid w:val="00185013"/>
    <w:rsid w:val="00204BFC"/>
    <w:rsid w:val="00214380"/>
    <w:rsid w:val="002471D8"/>
    <w:rsid w:val="00255F0D"/>
    <w:rsid w:val="002716D4"/>
    <w:rsid w:val="0029154A"/>
    <w:rsid w:val="002A58A9"/>
    <w:rsid w:val="002C5CE5"/>
    <w:rsid w:val="002D29D4"/>
    <w:rsid w:val="00302ACB"/>
    <w:rsid w:val="00305568"/>
    <w:rsid w:val="003E3E45"/>
    <w:rsid w:val="003F59F0"/>
    <w:rsid w:val="00447D4F"/>
    <w:rsid w:val="004666D2"/>
    <w:rsid w:val="004A4EFA"/>
    <w:rsid w:val="00531A3B"/>
    <w:rsid w:val="005409BB"/>
    <w:rsid w:val="00540A30"/>
    <w:rsid w:val="005662D1"/>
    <w:rsid w:val="005B4C82"/>
    <w:rsid w:val="005C5A63"/>
    <w:rsid w:val="00603CF6"/>
    <w:rsid w:val="00612ABA"/>
    <w:rsid w:val="006236B1"/>
    <w:rsid w:val="006A4AB5"/>
    <w:rsid w:val="006C1DE1"/>
    <w:rsid w:val="006C4DEE"/>
    <w:rsid w:val="006D2179"/>
    <w:rsid w:val="0073056B"/>
    <w:rsid w:val="007318C1"/>
    <w:rsid w:val="00754211"/>
    <w:rsid w:val="00771B9F"/>
    <w:rsid w:val="007824E9"/>
    <w:rsid w:val="007A6DBD"/>
    <w:rsid w:val="007B3F4A"/>
    <w:rsid w:val="007C1C9F"/>
    <w:rsid w:val="007F25CC"/>
    <w:rsid w:val="0082522C"/>
    <w:rsid w:val="0082619E"/>
    <w:rsid w:val="00830E92"/>
    <w:rsid w:val="00833347"/>
    <w:rsid w:val="00834658"/>
    <w:rsid w:val="00845771"/>
    <w:rsid w:val="008810EB"/>
    <w:rsid w:val="00883EBC"/>
    <w:rsid w:val="008B38C5"/>
    <w:rsid w:val="008D2B4A"/>
    <w:rsid w:val="00905236"/>
    <w:rsid w:val="009179EA"/>
    <w:rsid w:val="009337AA"/>
    <w:rsid w:val="00974A7B"/>
    <w:rsid w:val="009B48F2"/>
    <w:rsid w:val="009E1EDF"/>
    <w:rsid w:val="009E4A2A"/>
    <w:rsid w:val="00A02337"/>
    <w:rsid w:val="00A31BEE"/>
    <w:rsid w:val="00A44E5E"/>
    <w:rsid w:val="00A53292"/>
    <w:rsid w:val="00A56AC9"/>
    <w:rsid w:val="00A6117F"/>
    <w:rsid w:val="00A727B4"/>
    <w:rsid w:val="00A821AC"/>
    <w:rsid w:val="00AA3892"/>
    <w:rsid w:val="00AF6B56"/>
    <w:rsid w:val="00B37DA4"/>
    <w:rsid w:val="00B842C0"/>
    <w:rsid w:val="00BC607F"/>
    <w:rsid w:val="00C36201"/>
    <w:rsid w:val="00C51D70"/>
    <w:rsid w:val="00CC744F"/>
    <w:rsid w:val="00D03882"/>
    <w:rsid w:val="00D12BFC"/>
    <w:rsid w:val="00D558A1"/>
    <w:rsid w:val="00D642FC"/>
    <w:rsid w:val="00D77FC5"/>
    <w:rsid w:val="00D86BF4"/>
    <w:rsid w:val="00D913CF"/>
    <w:rsid w:val="00DC6627"/>
    <w:rsid w:val="00E020C6"/>
    <w:rsid w:val="00E05B34"/>
    <w:rsid w:val="00E21C40"/>
    <w:rsid w:val="00E619BF"/>
    <w:rsid w:val="00E71AE8"/>
    <w:rsid w:val="00ED05E5"/>
    <w:rsid w:val="00ED22E7"/>
    <w:rsid w:val="00ED552C"/>
    <w:rsid w:val="00ED6B52"/>
    <w:rsid w:val="00EF0677"/>
    <w:rsid w:val="00EF26A6"/>
    <w:rsid w:val="00EF2BA4"/>
    <w:rsid w:val="00EF37EE"/>
    <w:rsid w:val="00F12F6F"/>
    <w:rsid w:val="00F569CC"/>
    <w:rsid w:val="00F80A9D"/>
    <w:rsid w:val="00FA414F"/>
    <w:rsid w:val="00FB3B4D"/>
    <w:rsid w:val="00FE13D6"/>
    <w:rsid w:val="00FF6116"/>
    <w:rsid w:val="010212D3"/>
    <w:rsid w:val="01752EEC"/>
    <w:rsid w:val="01AC54CC"/>
    <w:rsid w:val="0432222E"/>
    <w:rsid w:val="06F1205B"/>
    <w:rsid w:val="07193A6D"/>
    <w:rsid w:val="09055EDD"/>
    <w:rsid w:val="094B5E78"/>
    <w:rsid w:val="09D65705"/>
    <w:rsid w:val="0C081499"/>
    <w:rsid w:val="0DD146F3"/>
    <w:rsid w:val="0F327100"/>
    <w:rsid w:val="10435587"/>
    <w:rsid w:val="105459B2"/>
    <w:rsid w:val="12DB4186"/>
    <w:rsid w:val="12FA27EF"/>
    <w:rsid w:val="149C6ED6"/>
    <w:rsid w:val="156F6517"/>
    <w:rsid w:val="17C67BCF"/>
    <w:rsid w:val="17CF1E12"/>
    <w:rsid w:val="1A804B59"/>
    <w:rsid w:val="1C0C3C77"/>
    <w:rsid w:val="1C8222DC"/>
    <w:rsid w:val="1DA10CC1"/>
    <w:rsid w:val="1DF801B2"/>
    <w:rsid w:val="23F30F1C"/>
    <w:rsid w:val="2494750E"/>
    <w:rsid w:val="251B1BA0"/>
    <w:rsid w:val="264A4F8F"/>
    <w:rsid w:val="26653B78"/>
    <w:rsid w:val="266A70CB"/>
    <w:rsid w:val="2808627D"/>
    <w:rsid w:val="288973D9"/>
    <w:rsid w:val="2A03587F"/>
    <w:rsid w:val="2A605831"/>
    <w:rsid w:val="2ABA4B49"/>
    <w:rsid w:val="2B485E02"/>
    <w:rsid w:val="2C202412"/>
    <w:rsid w:val="2C2D0B4A"/>
    <w:rsid w:val="2C91644C"/>
    <w:rsid w:val="2DB00638"/>
    <w:rsid w:val="2F006439"/>
    <w:rsid w:val="30D47492"/>
    <w:rsid w:val="31192F1A"/>
    <w:rsid w:val="32AC3AD3"/>
    <w:rsid w:val="32E36C3E"/>
    <w:rsid w:val="331C7A3F"/>
    <w:rsid w:val="33CA2808"/>
    <w:rsid w:val="33DC12A7"/>
    <w:rsid w:val="344E0782"/>
    <w:rsid w:val="344F456B"/>
    <w:rsid w:val="346F16AA"/>
    <w:rsid w:val="36AA1AAF"/>
    <w:rsid w:val="38497FF0"/>
    <w:rsid w:val="385B4CC9"/>
    <w:rsid w:val="3A46238F"/>
    <w:rsid w:val="3B790662"/>
    <w:rsid w:val="3BFF6B0B"/>
    <w:rsid w:val="3C322526"/>
    <w:rsid w:val="3D5868FB"/>
    <w:rsid w:val="3F081032"/>
    <w:rsid w:val="3F235BE8"/>
    <w:rsid w:val="40094FBB"/>
    <w:rsid w:val="404572B9"/>
    <w:rsid w:val="41662FA6"/>
    <w:rsid w:val="42500371"/>
    <w:rsid w:val="44C77B6B"/>
    <w:rsid w:val="459317E9"/>
    <w:rsid w:val="45E81812"/>
    <w:rsid w:val="46591125"/>
    <w:rsid w:val="49A45029"/>
    <w:rsid w:val="4A037E9C"/>
    <w:rsid w:val="4A0E7F9A"/>
    <w:rsid w:val="4B725619"/>
    <w:rsid w:val="4CDA310C"/>
    <w:rsid w:val="4E016B22"/>
    <w:rsid w:val="4E470991"/>
    <w:rsid w:val="4F2E566D"/>
    <w:rsid w:val="4F454AFF"/>
    <w:rsid w:val="4FFE3514"/>
    <w:rsid w:val="509427E0"/>
    <w:rsid w:val="50CC27E1"/>
    <w:rsid w:val="52782A7B"/>
    <w:rsid w:val="53CC0384"/>
    <w:rsid w:val="54842746"/>
    <w:rsid w:val="55FB3E3B"/>
    <w:rsid w:val="57D350CB"/>
    <w:rsid w:val="58641705"/>
    <w:rsid w:val="599F4978"/>
    <w:rsid w:val="5AA83904"/>
    <w:rsid w:val="5CB8517D"/>
    <w:rsid w:val="5CD33A8C"/>
    <w:rsid w:val="5D1C7825"/>
    <w:rsid w:val="5D423C53"/>
    <w:rsid w:val="63F85F50"/>
    <w:rsid w:val="66747437"/>
    <w:rsid w:val="66C84AAE"/>
    <w:rsid w:val="66CC759D"/>
    <w:rsid w:val="66DA0A03"/>
    <w:rsid w:val="67097636"/>
    <w:rsid w:val="67D873D3"/>
    <w:rsid w:val="68C226E4"/>
    <w:rsid w:val="6A302052"/>
    <w:rsid w:val="6B9133FC"/>
    <w:rsid w:val="6D4A7888"/>
    <w:rsid w:val="6E1A7D08"/>
    <w:rsid w:val="6E8E14A3"/>
    <w:rsid w:val="706B694B"/>
    <w:rsid w:val="70706C59"/>
    <w:rsid w:val="72F92F64"/>
    <w:rsid w:val="740B34BA"/>
    <w:rsid w:val="77E172B0"/>
    <w:rsid w:val="783E0E99"/>
    <w:rsid w:val="79E0017F"/>
    <w:rsid w:val="7B650D27"/>
    <w:rsid w:val="7B972A5D"/>
    <w:rsid w:val="7C9C14A2"/>
    <w:rsid w:val="7F613BF7"/>
    <w:rsid w:val="7FDC4D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alutation"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719D"/>
    <w:pPr>
      <w:widowControl w:val="0"/>
      <w:jc w:val="both"/>
    </w:pPr>
    <w:rPr>
      <w:rFonts w:ascii="Calibri" w:eastAsia="仿宋_GB2312" w:hAnsi="Calibri"/>
      <w:kern w:val="3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15719D"/>
  </w:style>
  <w:style w:type="paragraph" w:styleId="a4">
    <w:name w:val="Salutation"/>
    <w:basedOn w:val="a"/>
    <w:next w:val="a"/>
    <w:qFormat/>
    <w:rsid w:val="0015719D"/>
  </w:style>
  <w:style w:type="paragraph" w:styleId="a5">
    <w:name w:val="header"/>
    <w:basedOn w:val="a"/>
    <w:qFormat/>
    <w:rsid w:val="0015719D"/>
    <w:pPr>
      <w:pBdr>
        <w:bottom w:val="single" w:sz="6" w:space="1" w:color="auto"/>
      </w:pBdr>
      <w:tabs>
        <w:tab w:val="center" w:pos="4153"/>
        <w:tab w:val="right" w:pos="8306"/>
      </w:tabs>
      <w:snapToGrid w:val="0"/>
      <w:jc w:val="center"/>
    </w:pPr>
    <w:rPr>
      <w:sz w:val="18"/>
      <w:szCs w:val="18"/>
    </w:rPr>
  </w:style>
  <w:style w:type="paragraph" w:styleId="a6">
    <w:name w:val="footer"/>
    <w:basedOn w:val="a"/>
    <w:qFormat/>
    <w:rsid w:val="0015719D"/>
    <w:pPr>
      <w:tabs>
        <w:tab w:val="center" w:pos="4153"/>
        <w:tab w:val="right" w:pos="8306"/>
      </w:tabs>
      <w:snapToGrid w:val="0"/>
      <w:jc w:val="left"/>
    </w:pPr>
    <w:rPr>
      <w:sz w:val="18"/>
      <w:szCs w:val="18"/>
    </w:rPr>
  </w:style>
  <w:style w:type="paragraph" w:styleId="a7">
    <w:name w:val="Normal Indent"/>
    <w:basedOn w:val="a"/>
    <w:qFormat/>
    <w:rsid w:val="0015719D"/>
    <w:pPr>
      <w:ind w:firstLine="624"/>
    </w:pPr>
  </w:style>
  <w:style w:type="paragraph" w:customStyle="1" w:styleId="a8">
    <w:name w:val="小标题"/>
    <w:basedOn w:val="a"/>
    <w:qFormat/>
    <w:rsid w:val="0015719D"/>
    <w:pPr>
      <w:ind w:firstLine="624"/>
    </w:pPr>
    <w:rPr>
      <w:rFonts w:eastAsia="黑体"/>
    </w:rPr>
  </w:style>
  <w:style w:type="paragraph" w:customStyle="1" w:styleId="a9">
    <w:name w:val="小小标题"/>
    <w:basedOn w:val="a"/>
    <w:qFormat/>
    <w:rsid w:val="0015719D"/>
    <w:pPr>
      <w:ind w:firstLine="624"/>
    </w:pPr>
    <w:rPr>
      <w:rFonts w:eastAsia="楷体_GB2312"/>
      <w:b/>
    </w:rPr>
  </w:style>
  <w:style w:type="paragraph" w:customStyle="1" w:styleId="aa">
    <w:name w:val="大标题"/>
    <w:basedOn w:val="a"/>
    <w:qFormat/>
    <w:rsid w:val="0015719D"/>
    <w:pPr>
      <w:snapToGrid w:val="0"/>
      <w:jc w:val="center"/>
    </w:pPr>
    <w:rPr>
      <w:rFonts w:eastAsia="方正大标宋简体"/>
      <w:sz w:val="44"/>
    </w:rPr>
  </w:style>
  <w:style w:type="table" w:styleId="ab">
    <w:name w:val="Table Grid"/>
    <w:basedOn w:val="a1"/>
    <w:qFormat/>
    <w:rsid w:val="0015719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4120;&#29992;&#25991;&#20214;\&#31119;&#24314;&#30465;&#30417;&#29425;&#31649;&#29702;&#23616;&#20415;&#3154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福建省监狱管理局便笺</Template>
  <TotalTime>3</TotalTime>
  <Pages>2</Pages>
  <Words>132</Words>
  <Characters>755</Characters>
  <Application>Microsoft Office Word</Application>
  <DocSecurity>0</DocSecurity>
  <PresentationFormat/>
  <Lines>6</Lines>
  <Paragraphs>1</Paragraphs>
  <Slides>0</Slides>
  <Notes>0</Notes>
  <HiddenSlides>0</HiddenSlides>
  <MMClips>0</MMClips>
  <ScaleCrop>false</ScaleCrop>
  <Company>Microsoft</Company>
  <LinksUpToDate>false</LinksUpToDate>
  <CharactersWithSpaces>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郑凯宁</dc:creator>
  <cp:lastModifiedBy>Microsoft</cp:lastModifiedBy>
  <cp:revision>5</cp:revision>
  <cp:lastPrinted>2019-11-18T09:29:00Z</cp:lastPrinted>
  <dcterms:created xsi:type="dcterms:W3CDTF">2022-03-01T01:13:00Z</dcterms:created>
  <dcterms:modified xsi:type="dcterms:W3CDTF">2022-03-16T08:30:00Z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