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</w:t>
      </w:r>
      <w:r w:rsidR="003A55D7">
        <w:rPr>
          <w:rFonts w:ascii="Times New Roman" w:eastAsia="楷体_GB2312" w:hAnsi="Times New Roman" w:cs="楷体_GB2312" w:hint="eastAsia"/>
          <w:szCs w:val="32"/>
        </w:rPr>
        <w:t>6</w:t>
      </w:r>
      <w:r w:rsidR="00C26B5B">
        <w:rPr>
          <w:rFonts w:ascii="Times New Roman" w:eastAsia="楷体_GB2312" w:hAnsi="Times New Roman" w:cs="楷体_GB2312" w:hint="eastAsia"/>
          <w:szCs w:val="32"/>
        </w:rPr>
        <w:t>1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C26B5B" w:rsidRPr="00C26B5B" w:rsidRDefault="00147948" w:rsidP="00C26B5B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C26B5B" w:rsidRPr="00C26B5B">
        <w:rPr>
          <w:rFonts w:ascii="Times New Roman" w:hAnsi="Times New Roman" w:hint="eastAsia"/>
          <w:color w:val="000000"/>
          <w:szCs w:val="32"/>
        </w:rPr>
        <w:t>罪犯潘锡龙，男，汉族，初中文化，</w:t>
      </w:r>
      <w:r w:rsidR="00C26B5B" w:rsidRPr="00C26B5B">
        <w:rPr>
          <w:rFonts w:ascii="Times New Roman" w:hAnsi="Times New Roman" w:hint="eastAsia"/>
          <w:color w:val="000000"/>
          <w:szCs w:val="32"/>
        </w:rPr>
        <w:t>1988</w:t>
      </w:r>
      <w:r w:rsidR="00C26B5B" w:rsidRPr="00C26B5B">
        <w:rPr>
          <w:rFonts w:ascii="Times New Roman" w:hAnsi="Times New Roman" w:hint="eastAsia"/>
          <w:color w:val="000000"/>
          <w:szCs w:val="32"/>
        </w:rPr>
        <w:t>年</w:t>
      </w:r>
      <w:r w:rsidR="00C26B5B" w:rsidRPr="00C26B5B">
        <w:rPr>
          <w:rFonts w:ascii="Times New Roman" w:hAnsi="Times New Roman" w:hint="eastAsia"/>
          <w:color w:val="000000"/>
          <w:szCs w:val="32"/>
        </w:rPr>
        <w:t>2</w:t>
      </w:r>
      <w:r w:rsidR="00C26B5B" w:rsidRPr="00C26B5B">
        <w:rPr>
          <w:rFonts w:ascii="Times New Roman" w:hAnsi="Times New Roman" w:hint="eastAsia"/>
          <w:color w:val="000000"/>
          <w:szCs w:val="32"/>
        </w:rPr>
        <w:t>月</w:t>
      </w:r>
      <w:r w:rsidR="00C26B5B" w:rsidRPr="00C26B5B">
        <w:rPr>
          <w:rFonts w:ascii="Times New Roman" w:hAnsi="Times New Roman" w:hint="eastAsia"/>
          <w:color w:val="000000"/>
          <w:szCs w:val="32"/>
        </w:rPr>
        <w:t>9</w:t>
      </w:r>
      <w:r w:rsidR="00C26B5B" w:rsidRPr="00C26B5B">
        <w:rPr>
          <w:rFonts w:ascii="Times New Roman" w:hAnsi="Times New Roman" w:hint="eastAsia"/>
          <w:color w:val="000000"/>
          <w:szCs w:val="32"/>
        </w:rPr>
        <w:t>日出生，户籍地福建省龙岩市武平县，捕前系农民。该犯系累犯。曾因犯寻衅滋事于</w:t>
      </w:r>
      <w:r w:rsidR="00C26B5B" w:rsidRPr="00C26B5B">
        <w:rPr>
          <w:rFonts w:ascii="Times New Roman" w:hAnsi="Times New Roman" w:hint="eastAsia"/>
          <w:color w:val="000000"/>
          <w:szCs w:val="32"/>
        </w:rPr>
        <w:t>2009</w:t>
      </w:r>
      <w:r w:rsidR="00C26B5B" w:rsidRPr="00C26B5B">
        <w:rPr>
          <w:rFonts w:ascii="Times New Roman" w:hAnsi="Times New Roman" w:hint="eastAsia"/>
          <w:color w:val="000000"/>
          <w:szCs w:val="32"/>
        </w:rPr>
        <w:t>年</w:t>
      </w:r>
      <w:r w:rsidR="00C26B5B" w:rsidRPr="00C26B5B">
        <w:rPr>
          <w:rFonts w:ascii="Times New Roman" w:hAnsi="Times New Roman" w:hint="eastAsia"/>
          <w:color w:val="000000"/>
          <w:szCs w:val="32"/>
        </w:rPr>
        <w:t>3</w:t>
      </w:r>
      <w:r w:rsidR="00C26B5B" w:rsidRPr="00C26B5B">
        <w:rPr>
          <w:rFonts w:ascii="Times New Roman" w:hAnsi="Times New Roman" w:hint="eastAsia"/>
          <w:color w:val="000000"/>
          <w:szCs w:val="32"/>
        </w:rPr>
        <w:t>月</w:t>
      </w:r>
      <w:r w:rsidR="00C26B5B" w:rsidRPr="00C26B5B">
        <w:rPr>
          <w:rFonts w:ascii="Times New Roman" w:hAnsi="Times New Roman" w:hint="eastAsia"/>
          <w:color w:val="000000"/>
          <w:szCs w:val="32"/>
        </w:rPr>
        <w:t>31</w:t>
      </w:r>
      <w:r w:rsidR="00C26B5B" w:rsidRPr="00C26B5B">
        <w:rPr>
          <w:rFonts w:ascii="Times New Roman" w:hAnsi="Times New Roman" w:hint="eastAsia"/>
          <w:color w:val="000000"/>
          <w:szCs w:val="32"/>
        </w:rPr>
        <w:t>日被福建省武平县人民法院判处有期徒刑一年六个月，</w:t>
      </w:r>
      <w:r w:rsidR="00C26B5B" w:rsidRPr="00C26B5B">
        <w:rPr>
          <w:rFonts w:ascii="Times New Roman" w:hAnsi="Times New Roman" w:hint="eastAsia"/>
          <w:color w:val="000000"/>
          <w:szCs w:val="32"/>
        </w:rPr>
        <w:t>2010</w:t>
      </w:r>
      <w:r w:rsidR="00C26B5B" w:rsidRPr="00C26B5B">
        <w:rPr>
          <w:rFonts w:ascii="Times New Roman" w:hAnsi="Times New Roman" w:hint="eastAsia"/>
          <w:color w:val="000000"/>
          <w:szCs w:val="32"/>
        </w:rPr>
        <w:t>年</w:t>
      </w:r>
      <w:r w:rsidR="00C26B5B" w:rsidRPr="00C26B5B">
        <w:rPr>
          <w:rFonts w:ascii="Times New Roman" w:hAnsi="Times New Roman" w:hint="eastAsia"/>
          <w:color w:val="000000"/>
          <w:szCs w:val="32"/>
        </w:rPr>
        <w:t>5</w:t>
      </w:r>
      <w:r w:rsidR="00C26B5B" w:rsidRPr="00C26B5B">
        <w:rPr>
          <w:rFonts w:ascii="Times New Roman" w:hAnsi="Times New Roman" w:hint="eastAsia"/>
          <w:color w:val="000000"/>
          <w:szCs w:val="32"/>
        </w:rPr>
        <w:t>月</w:t>
      </w:r>
      <w:r w:rsidR="00C26B5B" w:rsidRPr="00C26B5B">
        <w:rPr>
          <w:rFonts w:ascii="Times New Roman" w:hAnsi="Times New Roman" w:hint="eastAsia"/>
          <w:color w:val="000000"/>
          <w:szCs w:val="32"/>
        </w:rPr>
        <w:t>6</w:t>
      </w:r>
      <w:r w:rsidR="00C26B5B" w:rsidRPr="00C26B5B">
        <w:rPr>
          <w:rFonts w:ascii="Times New Roman" w:hAnsi="Times New Roman" w:hint="eastAsia"/>
          <w:color w:val="000000"/>
          <w:szCs w:val="32"/>
        </w:rPr>
        <w:t>日刑满释放。</w:t>
      </w:r>
    </w:p>
    <w:p w:rsidR="00C26B5B" w:rsidRPr="00C26B5B" w:rsidRDefault="00C26B5B" w:rsidP="00C26B5B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C26B5B">
        <w:rPr>
          <w:rFonts w:ascii="Times New Roman" w:hAnsi="Times New Roman" w:hint="eastAsia"/>
          <w:color w:val="000000"/>
          <w:szCs w:val="32"/>
        </w:rPr>
        <w:t xml:space="preserve">    </w:t>
      </w:r>
      <w:r w:rsidRPr="00C26B5B">
        <w:rPr>
          <w:rFonts w:ascii="Times New Roman" w:hAnsi="Times New Roman" w:hint="eastAsia"/>
          <w:color w:val="000000"/>
          <w:szCs w:val="32"/>
        </w:rPr>
        <w:t>福建省龙岩市武平县人民法院于</w:t>
      </w:r>
      <w:r w:rsidRPr="00C26B5B">
        <w:rPr>
          <w:rFonts w:ascii="Times New Roman" w:hAnsi="Times New Roman" w:hint="eastAsia"/>
          <w:color w:val="000000"/>
          <w:szCs w:val="32"/>
        </w:rPr>
        <w:t>2013</w:t>
      </w:r>
      <w:r w:rsidRPr="00C26B5B">
        <w:rPr>
          <w:rFonts w:ascii="Times New Roman" w:hAnsi="Times New Roman" w:hint="eastAsia"/>
          <w:color w:val="000000"/>
          <w:szCs w:val="32"/>
        </w:rPr>
        <w:t>年</w:t>
      </w:r>
      <w:r w:rsidRPr="00C26B5B">
        <w:rPr>
          <w:rFonts w:ascii="Times New Roman" w:hAnsi="Times New Roman" w:hint="eastAsia"/>
          <w:color w:val="000000"/>
          <w:szCs w:val="32"/>
        </w:rPr>
        <w:t>5</w:t>
      </w:r>
      <w:r w:rsidRPr="00C26B5B">
        <w:rPr>
          <w:rFonts w:ascii="Times New Roman" w:hAnsi="Times New Roman" w:hint="eastAsia"/>
          <w:color w:val="000000"/>
          <w:szCs w:val="32"/>
        </w:rPr>
        <w:t>月</w:t>
      </w:r>
      <w:r w:rsidRPr="00C26B5B">
        <w:rPr>
          <w:rFonts w:ascii="Times New Roman" w:hAnsi="Times New Roman" w:hint="eastAsia"/>
          <w:color w:val="000000"/>
          <w:szCs w:val="32"/>
        </w:rPr>
        <w:t>6</w:t>
      </w:r>
      <w:r w:rsidRPr="00C26B5B">
        <w:rPr>
          <w:rFonts w:ascii="Times New Roman" w:hAnsi="Times New Roman" w:hint="eastAsia"/>
          <w:color w:val="000000"/>
          <w:szCs w:val="32"/>
        </w:rPr>
        <w:t>日作出了</w:t>
      </w:r>
      <w:r w:rsidRPr="00C26B5B">
        <w:rPr>
          <w:rFonts w:ascii="Times New Roman" w:hAnsi="Times New Roman" w:hint="eastAsia"/>
          <w:color w:val="000000"/>
          <w:szCs w:val="32"/>
        </w:rPr>
        <w:t>(2013)</w:t>
      </w:r>
      <w:r w:rsidRPr="00C26B5B">
        <w:rPr>
          <w:rFonts w:ascii="Times New Roman" w:hAnsi="Times New Roman" w:hint="eastAsia"/>
          <w:color w:val="000000"/>
          <w:szCs w:val="32"/>
        </w:rPr>
        <w:t>武刑初字第</w:t>
      </w:r>
      <w:r w:rsidRPr="00C26B5B">
        <w:rPr>
          <w:rFonts w:ascii="Times New Roman" w:hAnsi="Times New Roman" w:hint="eastAsia"/>
          <w:color w:val="000000"/>
          <w:szCs w:val="32"/>
        </w:rPr>
        <w:t>63</w:t>
      </w:r>
      <w:r w:rsidRPr="00C26B5B">
        <w:rPr>
          <w:rFonts w:ascii="Times New Roman" w:hAnsi="Times New Roman" w:hint="eastAsia"/>
          <w:color w:val="000000"/>
          <w:szCs w:val="32"/>
        </w:rPr>
        <w:t>号刑事判决，认定罪犯潘锡龙犯贩卖毒品罪，判处有期徒刑十二年，并处罚金人民币</w:t>
      </w:r>
      <w:r w:rsidRPr="00C26B5B">
        <w:rPr>
          <w:rFonts w:ascii="Times New Roman" w:hAnsi="Times New Roman" w:hint="eastAsia"/>
          <w:color w:val="000000"/>
          <w:szCs w:val="32"/>
        </w:rPr>
        <w:t>3000</w:t>
      </w:r>
      <w:r w:rsidRPr="00C26B5B">
        <w:rPr>
          <w:rFonts w:ascii="Times New Roman" w:hAnsi="Times New Roman" w:hint="eastAsia"/>
          <w:color w:val="000000"/>
          <w:szCs w:val="32"/>
        </w:rPr>
        <w:t>元。继续追缴违法所得人民币</w:t>
      </w:r>
      <w:r w:rsidRPr="00C26B5B">
        <w:rPr>
          <w:rFonts w:ascii="Times New Roman" w:hAnsi="Times New Roman" w:hint="eastAsia"/>
          <w:color w:val="000000"/>
          <w:szCs w:val="32"/>
        </w:rPr>
        <w:t>1100</w:t>
      </w:r>
      <w:r w:rsidRPr="00C26B5B">
        <w:rPr>
          <w:rFonts w:ascii="Times New Roman" w:hAnsi="Times New Roman" w:hint="eastAsia"/>
          <w:color w:val="000000"/>
          <w:szCs w:val="32"/>
        </w:rPr>
        <w:t>元（已交清）。判决生效后，于二</w:t>
      </w:r>
      <w:r w:rsidRPr="00C26B5B">
        <w:rPr>
          <w:rFonts w:ascii="宋体" w:eastAsia="宋体" w:hAnsi="宋体" w:cs="宋体" w:hint="eastAsia"/>
          <w:color w:val="000000"/>
          <w:szCs w:val="32"/>
        </w:rPr>
        <w:t>〇</w:t>
      </w:r>
      <w:r w:rsidRPr="00C26B5B">
        <w:rPr>
          <w:rFonts w:ascii="仿宋_GB2312" w:hAnsi="仿宋_GB2312" w:cs="仿宋_GB2312" w:hint="eastAsia"/>
          <w:color w:val="000000"/>
          <w:szCs w:val="32"/>
        </w:rPr>
        <w:t>一三年五月二十日交付我监狱执行刑罚。</w:t>
      </w:r>
    </w:p>
    <w:p w:rsidR="00C26B5B" w:rsidRPr="00C26B5B" w:rsidRDefault="00C26B5B" w:rsidP="00C26B5B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C26B5B">
        <w:rPr>
          <w:rFonts w:ascii="Times New Roman" w:hAnsi="Times New Roman" w:hint="eastAsia"/>
          <w:color w:val="000000"/>
          <w:szCs w:val="32"/>
        </w:rPr>
        <w:t xml:space="preserve">    </w:t>
      </w:r>
      <w:r w:rsidRPr="00C26B5B">
        <w:rPr>
          <w:rFonts w:ascii="Times New Roman" w:hAnsi="Times New Roman" w:hint="eastAsia"/>
          <w:color w:val="000000"/>
          <w:szCs w:val="32"/>
        </w:rPr>
        <w:t>因罪犯潘锡龙在服刑期间确有悔改表现，福建省龙岩市中级人民法院于</w:t>
      </w:r>
      <w:r w:rsidRPr="00C26B5B">
        <w:rPr>
          <w:rFonts w:ascii="Times New Roman" w:hAnsi="Times New Roman" w:hint="eastAsia"/>
          <w:color w:val="000000"/>
          <w:szCs w:val="32"/>
        </w:rPr>
        <w:t>2016</w:t>
      </w:r>
      <w:r w:rsidRPr="00C26B5B">
        <w:rPr>
          <w:rFonts w:ascii="Times New Roman" w:hAnsi="Times New Roman" w:hint="eastAsia"/>
          <w:color w:val="000000"/>
          <w:szCs w:val="32"/>
        </w:rPr>
        <w:t>年</w:t>
      </w:r>
      <w:r w:rsidRPr="00C26B5B">
        <w:rPr>
          <w:rFonts w:ascii="Times New Roman" w:hAnsi="Times New Roman" w:hint="eastAsia"/>
          <w:color w:val="000000"/>
          <w:szCs w:val="32"/>
        </w:rPr>
        <w:t>1</w:t>
      </w:r>
      <w:r w:rsidRPr="00C26B5B">
        <w:rPr>
          <w:rFonts w:ascii="Times New Roman" w:hAnsi="Times New Roman" w:hint="eastAsia"/>
          <w:color w:val="000000"/>
          <w:szCs w:val="32"/>
        </w:rPr>
        <w:t>月</w:t>
      </w:r>
      <w:r w:rsidRPr="00C26B5B">
        <w:rPr>
          <w:rFonts w:ascii="Times New Roman" w:hAnsi="Times New Roman" w:hint="eastAsia"/>
          <w:color w:val="000000"/>
          <w:szCs w:val="32"/>
        </w:rPr>
        <w:t>15</w:t>
      </w:r>
      <w:r w:rsidRPr="00C26B5B">
        <w:rPr>
          <w:rFonts w:ascii="Times New Roman" w:hAnsi="Times New Roman" w:hint="eastAsia"/>
          <w:color w:val="000000"/>
          <w:szCs w:val="32"/>
        </w:rPr>
        <w:t>日作出了</w:t>
      </w:r>
      <w:r w:rsidRPr="00C26B5B">
        <w:rPr>
          <w:rFonts w:ascii="Times New Roman" w:hAnsi="Times New Roman" w:hint="eastAsia"/>
          <w:color w:val="000000"/>
          <w:szCs w:val="32"/>
        </w:rPr>
        <w:t>(2016)</w:t>
      </w:r>
      <w:r w:rsidRPr="00C26B5B">
        <w:rPr>
          <w:rFonts w:ascii="Times New Roman" w:hAnsi="Times New Roman" w:hint="eastAsia"/>
          <w:color w:val="000000"/>
          <w:szCs w:val="32"/>
        </w:rPr>
        <w:t>闽</w:t>
      </w:r>
      <w:r w:rsidRPr="00C26B5B">
        <w:rPr>
          <w:rFonts w:ascii="Times New Roman" w:hAnsi="Times New Roman" w:hint="eastAsia"/>
          <w:color w:val="000000"/>
          <w:szCs w:val="32"/>
        </w:rPr>
        <w:t>08</w:t>
      </w:r>
      <w:r w:rsidRPr="00C26B5B">
        <w:rPr>
          <w:rFonts w:ascii="Times New Roman" w:hAnsi="Times New Roman" w:hint="eastAsia"/>
          <w:color w:val="000000"/>
          <w:szCs w:val="32"/>
        </w:rPr>
        <w:t>刑更第</w:t>
      </w:r>
      <w:r w:rsidRPr="00C26B5B">
        <w:rPr>
          <w:rFonts w:ascii="Times New Roman" w:hAnsi="Times New Roman" w:hint="eastAsia"/>
          <w:color w:val="000000"/>
          <w:szCs w:val="32"/>
        </w:rPr>
        <w:t>194</w:t>
      </w:r>
      <w:r w:rsidRPr="00C26B5B">
        <w:rPr>
          <w:rFonts w:ascii="Times New Roman" w:hAnsi="Times New Roman" w:hint="eastAsia"/>
          <w:color w:val="000000"/>
          <w:szCs w:val="32"/>
        </w:rPr>
        <w:t>号刑事裁定，对其减去有期徒刑九个月；</w:t>
      </w:r>
      <w:r w:rsidRPr="00C26B5B">
        <w:rPr>
          <w:rFonts w:ascii="Times New Roman" w:hAnsi="Times New Roman" w:hint="eastAsia"/>
          <w:color w:val="000000"/>
          <w:szCs w:val="32"/>
        </w:rPr>
        <w:t>2017</w:t>
      </w:r>
      <w:r w:rsidRPr="00C26B5B">
        <w:rPr>
          <w:rFonts w:ascii="Times New Roman" w:hAnsi="Times New Roman" w:hint="eastAsia"/>
          <w:color w:val="000000"/>
          <w:szCs w:val="32"/>
        </w:rPr>
        <w:t>年</w:t>
      </w:r>
      <w:r w:rsidRPr="00C26B5B">
        <w:rPr>
          <w:rFonts w:ascii="Times New Roman" w:hAnsi="Times New Roman" w:hint="eastAsia"/>
          <w:color w:val="000000"/>
          <w:szCs w:val="32"/>
        </w:rPr>
        <w:t>10</w:t>
      </w:r>
      <w:r w:rsidRPr="00C26B5B">
        <w:rPr>
          <w:rFonts w:ascii="Times New Roman" w:hAnsi="Times New Roman" w:hint="eastAsia"/>
          <w:color w:val="000000"/>
          <w:szCs w:val="32"/>
        </w:rPr>
        <w:t>月</w:t>
      </w:r>
      <w:r w:rsidRPr="00C26B5B">
        <w:rPr>
          <w:rFonts w:ascii="Times New Roman" w:hAnsi="Times New Roman" w:hint="eastAsia"/>
          <w:color w:val="000000"/>
          <w:szCs w:val="32"/>
        </w:rPr>
        <w:t>24</w:t>
      </w:r>
      <w:r w:rsidRPr="00C26B5B">
        <w:rPr>
          <w:rFonts w:ascii="Times New Roman" w:hAnsi="Times New Roman" w:hint="eastAsia"/>
          <w:color w:val="000000"/>
          <w:szCs w:val="32"/>
        </w:rPr>
        <w:t>日作出了</w:t>
      </w:r>
      <w:r w:rsidRPr="00C26B5B">
        <w:rPr>
          <w:rFonts w:ascii="Times New Roman" w:hAnsi="Times New Roman" w:hint="eastAsia"/>
          <w:color w:val="000000"/>
          <w:szCs w:val="32"/>
        </w:rPr>
        <w:t>(2017)</w:t>
      </w:r>
      <w:r w:rsidRPr="00C26B5B">
        <w:rPr>
          <w:rFonts w:ascii="Times New Roman" w:hAnsi="Times New Roman" w:hint="eastAsia"/>
          <w:color w:val="000000"/>
          <w:szCs w:val="32"/>
        </w:rPr>
        <w:t>闽</w:t>
      </w:r>
      <w:r w:rsidRPr="00C26B5B">
        <w:rPr>
          <w:rFonts w:ascii="Times New Roman" w:hAnsi="Times New Roman" w:hint="eastAsia"/>
          <w:color w:val="000000"/>
          <w:szCs w:val="32"/>
        </w:rPr>
        <w:t>08</w:t>
      </w:r>
      <w:r w:rsidRPr="00C26B5B">
        <w:rPr>
          <w:rFonts w:ascii="Times New Roman" w:hAnsi="Times New Roman" w:hint="eastAsia"/>
          <w:color w:val="000000"/>
          <w:szCs w:val="32"/>
        </w:rPr>
        <w:t>刑更第</w:t>
      </w:r>
      <w:r w:rsidRPr="00C26B5B">
        <w:rPr>
          <w:rFonts w:ascii="Times New Roman" w:hAnsi="Times New Roman" w:hint="eastAsia"/>
          <w:color w:val="000000"/>
          <w:szCs w:val="32"/>
        </w:rPr>
        <w:t>958</w:t>
      </w:r>
      <w:r w:rsidRPr="00C26B5B">
        <w:rPr>
          <w:rFonts w:ascii="Times New Roman" w:hAnsi="Times New Roman" w:hint="eastAsia"/>
          <w:color w:val="000000"/>
          <w:szCs w:val="32"/>
        </w:rPr>
        <w:t>号刑事裁定，对其减去有期徒刑六个月；</w:t>
      </w:r>
      <w:r w:rsidRPr="00C26B5B">
        <w:rPr>
          <w:rFonts w:ascii="Times New Roman" w:hAnsi="Times New Roman" w:hint="eastAsia"/>
          <w:color w:val="000000"/>
          <w:szCs w:val="32"/>
        </w:rPr>
        <w:t>2019</w:t>
      </w:r>
      <w:r w:rsidRPr="00C26B5B">
        <w:rPr>
          <w:rFonts w:ascii="Times New Roman" w:hAnsi="Times New Roman" w:hint="eastAsia"/>
          <w:color w:val="000000"/>
          <w:szCs w:val="32"/>
        </w:rPr>
        <w:t>年</w:t>
      </w:r>
      <w:r w:rsidRPr="00C26B5B">
        <w:rPr>
          <w:rFonts w:ascii="Times New Roman" w:hAnsi="Times New Roman" w:hint="eastAsia"/>
          <w:color w:val="000000"/>
          <w:szCs w:val="32"/>
        </w:rPr>
        <w:t>11</w:t>
      </w:r>
      <w:r w:rsidRPr="00C26B5B">
        <w:rPr>
          <w:rFonts w:ascii="Times New Roman" w:hAnsi="Times New Roman" w:hint="eastAsia"/>
          <w:color w:val="000000"/>
          <w:szCs w:val="32"/>
        </w:rPr>
        <w:t>月</w:t>
      </w:r>
      <w:r w:rsidRPr="00C26B5B">
        <w:rPr>
          <w:rFonts w:ascii="Times New Roman" w:hAnsi="Times New Roman" w:hint="eastAsia"/>
          <w:color w:val="000000"/>
          <w:szCs w:val="32"/>
        </w:rPr>
        <w:t>25</w:t>
      </w:r>
      <w:r w:rsidRPr="00C26B5B">
        <w:rPr>
          <w:rFonts w:ascii="Times New Roman" w:hAnsi="Times New Roman" w:hint="eastAsia"/>
          <w:color w:val="000000"/>
          <w:szCs w:val="32"/>
        </w:rPr>
        <w:t>日作出了</w:t>
      </w:r>
      <w:r w:rsidRPr="00C26B5B">
        <w:rPr>
          <w:rFonts w:ascii="Times New Roman" w:hAnsi="Times New Roman" w:hint="eastAsia"/>
          <w:color w:val="000000"/>
          <w:szCs w:val="32"/>
        </w:rPr>
        <w:t>(2019)</w:t>
      </w:r>
      <w:r w:rsidRPr="00C26B5B">
        <w:rPr>
          <w:rFonts w:ascii="Times New Roman" w:hAnsi="Times New Roman" w:hint="eastAsia"/>
          <w:color w:val="000000"/>
          <w:szCs w:val="32"/>
        </w:rPr>
        <w:t>闽</w:t>
      </w:r>
      <w:r w:rsidRPr="00C26B5B">
        <w:rPr>
          <w:rFonts w:ascii="Times New Roman" w:hAnsi="Times New Roman" w:hint="eastAsia"/>
          <w:color w:val="000000"/>
          <w:szCs w:val="32"/>
        </w:rPr>
        <w:t>08</w:t>
      </w:r>
      <w:r w:rsidRPr="00C26B5B">
        <w:rPr>
          <w:rFonts w:ascii="Times New Roman" w:hAnsi="Times New Roman" w:hint="eastAsia"/>
          <w:color w:val="000000"/>
          <w:szCs w:val="32"/>
        </w:rPr>
        <w:t>刑更第</w:t>
      </w:r>
      <w:r w:rsidRPr="00C26B5B">
        <w:rPr>
          <w:rFonts w:ascii="Times New Roman" w:hAnsi="Times New Roman" w:hint="eastAsia"/>
          <w:color w:val="000000"/>
          <w:szCs w:val="32"/>
        </w:rPr>
        <w:t>1177</w:t>
      </w:r>
      <w:r w:rsidRPr="00C26B5B">
        <w:rPr>
          <w:rFonts w:ascii="Times New Roman" w:hAnsi="Times New Roman" w:hint="eastAsia"/>
          <w:color w:val="000000"/>
          <w:szCs w:val="32"/>
        </w:rPr>
        <w:t>号刑事裁定，对其减去有期徒刑八个月。刑期执行自</w:t>
      </w:r>
      <w:r w:rsidRPr="00C26B5B">
        <w:rPr>
          <w:rFonts w:ascii="Times New Roman" w:hAnsi="Times New Roman" w:hint="eastAsia"/>
          <w:color w:val="000000"/>
          <w:szCs w:val="32"/>
        </w:rPr>
        <w:t>2012</w:t>
      </w:r>
      <w:r w:rsidRPr="00C26B5B">
        <w:rPr>
          <w:rFonts w:ascii="Times New Roman" w:hAnsi="Times New Roman" w:hint="eastAsia"/>
          <w:color w:val="000000"/>
          <w:szCs w:val="32"/>
        </w:rPr>
        <w:t>年</w:t>
      </w:r>
      <w:r w:rsidRPr="00C26B5B">
        <w:rPr>
          <w:rFonts w:ascii="Times New Roman" w:hAnsi="Times New Roman" w:hint="eastAsia"/>
          <w:color w:val="000000"/>
          <w:szCs w:val="32"/>
        </w:rPr>
        <w:t>11</w:t>
      </w:r>
      <w:r w:rsidRPr="00C26B5B">
        <w:rPr>
          <w:rFonts w:ascii="Times New Roman" w:hAnsi="Times New Roman" w:hint="eastAsia"/>
          <w:color w:val="000000"/>
          <w:szCs w:val="32"/>
        </w:rPr>
        <w:t>月</w:t>
      </w:r>
      <w:r w:rsidRPr="00C26B5B">
        <w:rPr>
          <w:rFonts w:ascii="Times New Roman" w:hAnsi="Times New Roman" w:hint="eastAsia"/>
          <w:color w:val="000000"/>
          <w:szCs w:val="32"/>
        </w:rPr>
        <w:t>23</w:t>
      </w:r>
      <w:r w:rsidRPr="00C26B5B">
        <w:rPr>
          <w:rFonts w:ascii="Times New Roman" w:hAnsi="Times New Roman" w:hint="eastAsia"/>
          <w:color w:val="000000"/>
          <w:szCs w:val="32"/>
        </w:rPr>
        <w:t>日起至</w:t>
      </w:r>
      <w:r w:rsidRPr="00C26B5B">
        <w:rPr>
          <w:rFonts w:ascii="Times New Roman" w:hAnsi="Times New Roman" w:hint="eastAsia"/>
          <w:color w:val="000000"/>
          <w:szCs w:val="32"/>
        </w:rPr>
        <w:t>2022</w:t>
      </w:r>
      <w:r w:rsidRPr="00C26B5B">
        <w:rPr>
          <w:rFonts w:ascii="Times New Roman" w:hAnsi="Times New Roman" w:hint="eastAsia"/>
          <w:color w:val="000000"/>
          <w:szCs w:val="32"/>
        </w:rPr>
        <w:t>年</w:t>
      </w:r>
      <w:r w:rsidRPr="00C26B5B">
        <w:rPr>
          <w:rFonts w:ascii="Times New Roman" w:hAnsi="Times New Roman" w:hint="eastAsia"/>
          <w:color w:val="000000"/>
          <w:szCs w:val="32"/>
        </w:rPr>
        <w:t>12</w:t>
      </w:r>
      <w:r w:rsidRPr="00C26B5B">
        <w:rPr>
          <w:rFonts w:ascii="Times New Roman" w:hAnsi="Times New Roman" w:hint="eastAsia"/>
          <w:color w:val="000000"/>
          <w:szCs w:val="32"/>
        </w:rPr>
        <w:t>月</w:t>
      </w:r>
      <w:r w:rsidRPr="00C26B5B">
        <w:rPr>
          <w:rFonts w:ascii="Times New Roman" w:hAnsi="Times New Roman" w:hint="eastAsia"/>
          <w:color w:val="000000"/>
          <w:szCs w:val="32"/>
        </w:rPr>
        <w:t>22</w:t>
      </w:r>
      <w:r w:rsidRPr="00C26B5B">
        <w:rPr>
          <w:rFonts w:ascii="Times New Roman" w:hAnsi="Times New Roman" w:hint="eastAsia"/>
          <w:color w:val="000000"/>
          <w:szCs w:val="32"/>
        </w:rPr>
        <w:t>日止。现属宽管级罪犯。</w:t>
      </w:r>
    </w:p>
    <w:p w:rsidR="00C26B5B" w:rsidRPr="00C26B5B" w:rsidRDefault="00C26B5B" w:rsidP="00C26B5B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C26B5B">
        <w:rPr>
          <w:rFonts w:ascii="Times New Roman" w:hAnsi="Times New Roman" w:hint="eastAsia"/>
          <w:color w:val="000000"/>
          <w:szCs w:val="32"/>
        </w:rPr>
        <w:t xml:space="preserve">    </w:t>
      </w:r>
      <w:r w:rsidRPr="00C26B5B">
        <w:rPr>
          <w:rFonts w:ascii="Times New Roman" w:hAnsi="Times New Roman" w:hint="eastAsia"/>
          <w:color w:val="000000"/>
          <w:szCs w:val="32"/>
        </w:rPr>
        <w:t>原判认定的主要犯罪事实如下：</w:t>
      </w:r>
    </w:p>
    <w:p w:rsidR="00C26B5B" w:rsidRPr="00C26B5B" w:rsidRDefault="00C26B5B" w:rsidP="00C26B5B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C26B5B">
        <w:rPr>
          <w:rFonts w:ascii="Times New Roman" w:hAnsi="Times New Roman" w:hint="eastAsia"/>
          <w:color w:val="000000"/>
          <w:szCs w:val="32"/>
        </w:rPr>
        <w:t xml:space="preserve">    </w:t>
      </w:r>
      <w:r w:rsidRPr="00C26B5B">
        <w:rPr>
          <w:rFonts w:ascii="Times New Roman" w:hAnsi="Times New Roman" w:hint="eastAsia"/>
          <w:color w:val="000000"/>
          <w:szCs w:val="32"/>
        </w:rPr>
        <w:t>该犯于</w:t>
      </w:r>
      <w:r w:rsidRPr="00C26B5B">
        <w:rPr>
          <w:rFonts w:ascii="Times New Roman" w:hAnsi="Times New Roman" w:hint="eastAsia"/>
          <w:color w:val="000000"/>
          <w:szCs w:val="32"/>
        </w:rPr>
        <w:t>2012</w:t>
      </w:r>
      <w:r w:rsidRPr="00C26B5B">
        <w:rPr>
          <w:rFonts w:ascii="Times New Roman" w:hAnsi="Times New Roman" w:hint="eastAsia"/>
          <w:color w:val="000000"/>
          <w:szCs w:val="32"/>
        </w:rPr>
        <w:t>年</w:t>
      </w:r>
      <w:r w:rsidRPr="00C26B5B">
        <w:rPr>
          <w:rFonts w:ascii="Times New Roman" w:hAnsi="Times New Roman" w:hint="eastAsia"/>
          <w:color w:val="000000"/>
          <w:szCs w:val="32"/>
        </w:rPr>
        <w:t>10</w:t>
      </w:r>
      <w:r w:rsidRPr="00C26B5B">
        <w:rPr>
          <w:rFonts w:ascii="Times New Roman" w:hAnsi="Times New Roman" w:hint="eastAsia"/>
          <w:color w:val="000000"/>
          <w:szCs w:val="32"/>
        </w:rPr>
        <w:t>月至</w:t>
      </w:r>
      <w:r w:rsidRPr="00C26B5B">
        <w:rPr>
          <w:rFonts w:ascii="Times New Roman" w:hAnsi="Times New Roman" w:hint="eastAsia"/>
          <w:color w:val="000000"/>
          <w:szCs w:val="32"/>
        </w:rPr>
        <w:t>11</w:t>
      </w:r>
      <w:r w:rsidRPr="00C26B5B">
        <w:rPr>
          <w:rFonts w:ascii="Times New Roman" w:hAnsi="Times New Roman" w:hint="eastAsia"/>
          <w:color w:val="000000"/>
          <w:szCs w:val="32"/>
        </w:rPr>
        <w:t>月，明知是毒品而伙同他人多次销售给多人甲苯丙胺</w:t>
      </w:r>
      <w:r w:rsidRPr="00C26B5B">
        <w:rPr>
          <w:rFonts w:ascii="Times New Roman" w:hAnsi="Times New Roman" w:hint="eastAsia"/>
          <w:color w:val="000000"/>
          <w:szCs w:val="32"/>
        </w:rPr>
        <w:t>1.65</w:t>
      </w:r>
      <w:r w:rsidRPr="00C26B5B">
        <w:rPr>
          <w:rFonts w:ascii="Times New Roman" w:hAnsi="Times New Roman" w:hint="eastAsia"/>
          <w:color w:val="000000"/>
          <w:szCs w:val="32"/>
        </w:rPr>
        <w:t>克，现场查获意欲以贩养吸甲苯丙胺</w:t>
      </w:r>
      <w:r w:rsidRPr="00C26B5B">
        <w:rPr>
          <w:rFonts w:ascii="Times New Roman" w:hAnsi="Times New Roman" w:hint="eastAsia"/>
          <w:color w:val="000000"/>
          <w:szCs w:val="32"/>
        </w:rPr>
        <w:t>40.74</w:t>
      </w:r>
      <w:r w:rsidRPr="00C26B5B">
        <w:rPr>
          <w:rFonts w:ascii="Times New Roman" w:hAnsi="Times New Roman" w:hint="eastAsia"/>
          <w:color w:val="000000"/>
          <w:szCs w:val="32"/>
        </w:rPr>
        <w:lastRenderedPageBreak/>
        <w:t>克，合计</w:t>
      </w:r>
      <w:r w:rsidRPr="00C26B5B">
        <w:rPr>
          <w:rFonts w:ascii="Times New Roman" w:hAnsi="Times New Roman" w:hint="eastAsia"/>
          <w:color w:val="000000"/>
          <w:szCs w:val="32"/>
        </w:rPr>
        <w:t>42.39</w:t>
      </w:r>
      <w:r w:rsidRPr="00C26B5B">
        <w:rPr>
          <w:rFonts w:ascii="Times New Roman" w:hAnsi="Times New Roman" w:hint="eastAsia"/>
          <w:color w:val="000000"/>
          <w:szCs w:val="32"/>
        </w:rPr>
        <w:t>克。</w:t>
      </w:r>
    </w:p>
    <w:p w:rsidR="00C26B5B" w:rsidRPr="00C26B5B" w:rsidRDefault="00C26B5B" w:rsidP="00C26B5B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C26B5B">
        <w:rPr>
          <w:rFonts w:ascii="Times New Roman" w:hAnsi="Times New Roman" w:hint="eastAsia"/>
          <w:color w:val="000000"/>
          <w:szCs w:val="32"/>
        </w:rPr>
        <w:t xml:space="preserve">    </w:t>
      </w:r>
      <w:r w:rsidRPr="00C26B5B">
        <w:rPr>
          <w:rFonts w:ascii="Times New Roman" w:hAnsi="Times New Roman" w:hint="eastAsia"/>
          <w:color w:val="000000"/>
          <w:szCs w:val="32"/>
        </w:rPr>
        <w:t>罪犯潘锡龙在服刑期间，确有悔改表现：</w:t>
      </w:r>
    </w:p>
    <w:p w:rsidR="00C26B5B" w:rsidRPr="00C26B5B" w:rsidRDefault="00C26B5B" w:rsidP="00C26B5B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C26B5B">
        <w:rPr>
          <w:rFonts w:ascii="Times New Roman" w:hAnsi="Times New Roman" w:hint="eastAsia"/>
          <w:color w:val="000000"/>
          <w:szCs w:val="32"/>
        </w:rPr>
        <w:t xml:space="preserve">　　该犯上次评定表扬剩余考核分</w:t>
      </w:r>
      <w:r w:rsidRPr="00C26B5B">
        <w:rPr>
          <w:rFonts w:ascii="Times New Roman" w:hAnsi="Times New Roman" w:hint="eastAsia"/>
          <w:color w:val="000000"/>
          <w:szCs w:val="32"/>
        </w:rPr>
        <w:t>107.5</w:t>
      </w:r>
      <w:r w:rsidRPr="00C26B5B">
        <w:rPr>
          <w:rFonts w:ascii="Times New Roman" w:hAnsi="Times New Roman" w:hint="eastAsia"/>
          <w:color w:val="000000"/>
          <w:szCs w:val="32"/>
        </w:rPr>
        <w:t>分，本轮考核期内累计获考核</w:t>
      </w:r>
    </w:p>
    <w:p w:rsidR="00C26B5B" w:rsidRPr="00C26B5B" w:rsidRDefault="00C26B5B" w:rsidP="00C26B5B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C26B5B">
        <w:rPr>
          <w:rFonts w:ascii="Times New Roman" w:hAnsi="Times New Roman" w:hint="eastAsia"/>
          <w:color w:val="000000"/>
          <w:szCs w:val="32"/>
        </w:rPr>
        <w:t>分</w:t>
      </w:r>
      <w:r w:rsidRPr="00C26B5B">
        <w:rPr>
          <w:rFonts w:ascii="Times New Roman" w:hAnsi="Times New Roman" w:hint="eastAsia"/>
          <w:color w:val="000000"/>
          <w:szCs w:val="32"/>
        </w:rPr>
        <w:t>3928.5</w:t>
      </w:r>
      <w:r w:rsidRPr="00C26B5B">
        <w:rPr>
          <w:rFonts w:ascii="Times New Roman" w:hAnsi="Times New Roman" w:hint="eastAsia"/>
          <w:color w:val="000000"/>
          <w:szCs w:val="32"/>
        </w:rPr>
        <w:t>分，合计获得考核分</w:t>
      </w:r>
      <w:r w:rsidRPr="00C26B5B">
        <w:rPr>
          <w:rFonts w:ascii="Times New Roman" w:hAnsi="Times New Roman" w:hint="eastAsia"/>
          <w:color w:val="000000"/>
          <w:szCs w:val="32"/>
        </w:rPr>
        <w:t>4036</w:t>
      </w:r>
      <w:r w:rsidRPr="00C26B5B">
        <w:rPr>
          <w:rFonts w:ascii="Times New Roman" w:hAnsi="Times New Roman" w:hint="eastAsia"/>
          <w:color w:val="000000"/>
          <w:szCs w:val="32"/>
        </w:rPr>
        <w:t>分，表扬六次。间隔期</w:t>
      </w:r>
      <w:r w:rsidRPr="00C26B5B">
        <w:rPr>
          <w:rFonts w:ascii="Times New Roman" w:hAnsi="Times New Roman" w:hint="eastAsia"/>
          <w:color w:val="000000"/>
          <w:szCs w:val="32"/>
        </w:rPr>
        <w:t>2019</w:t>
      </w:r>
      <w:r w:rsidRPr="00C26B5B">
        <w:rPr>
          <w:rFonts w:ascii="Times New Roman" w:hAnsi="Times New Roman" w:hint="eastAsia"/>
          <w:color w:val="000000"/>
          <w:szCs w:val="32"/>
        </w:rPr>
        <w:t>年</w:t>
      </w:r>
      <w:r w:rsidRPr="00C26B5B">
        <w:rPr>
          <w:rFonts w:ascii="Times New Roman" w:hAnsi="Times New Roman" w:hint="eastAsia"/>
          <w:color w:val="000000"/>
          <w:szCs w:val="32"/>
        </w:rPr>
        <w:t>12</w:t>
      </w:r>
      <w:r w:rsidRPr="00C26B5B">
        <w:rPr>
          <w:rFonts w:ascii="Times New Roman" w:hAnsi="Times New Roman" w:hint="eastAsia"/>
          <w:color w:val="000000"/>
          <w:szCs w:val="32"/>
        </w:rPr>
        <w:t>月至</w:t>
      </w:r>
      <w:r w:rsidRPr="00C26B5B">
        <w:rPr>
          <w:rFonts w:ascii="Times New Roman" w:hAnsi="Times New Roman" w:hint="eastAsia"/>
          <w:color w:val="000000"/>
          <w:szCs w:val="32"/>
        </w:rPr>
        <w:t>2021</w:t>
      </w:r>
      <w:r w:rsidRPr="00C26B5B">
        <w:rPr>
          <w:rFonts w:ascii="Times New Roman" w:hAnsi="Times New Roman" w:hint="eastAsia"/>
          <w:color w:val="000000"/>
          <w:szCs w:val="32"/>
        </w:rPr>
        <w:t>年</w:t>
      </w:r>
      <w:r w:rsidRPr="00C26B5B">
        <w:rPr>
          <w:rFonts w:ascii="Times New Roman" w:hAnsi="Times New Roman" w:hint="eastAsia"/>
          <w:color w:val="000000"/>
          <w:szCs w:val="32"/>
        </w:rPr>
        <w:t>11</w:t>
      </w:r>
      <w:r w:rsidRPr="00C26B5B">
        <w:rPr>
          <w:rFonts w:ascii="Times New Roman" w:hAnsi="Times New Roman" w:hint="eastAsia"/>
          <w:color w:val="000000"/>
          <w:szCs w:val="32"/>
        </w:rPr>
        <w:t>月，获得考核分</w:t>
      </w:r>
      <w:r w:rsidRPr="00C26B5B">
        <w:rPr>
          <w:rFonts w:ascii="Times New Roman" w:hAnsi="Times New Roman" w:hint="eastAsia"/>
          <w:color w:val="000000"/>
          <w:szCs w:val="32"/>
        </w:rPr>
        <w:t>3579.5</w:t>
      </w:r>
      <w:r w:rsidRPr="00C26B5B">
        <w:rPr>
          <w:rFonts w:ascii="Times New Roman" w:hAnsi="Times New Roman" w:hint="eastAsia"/>
          <w:color w:val="000000"/>
          <w:szCs w:val="32"/>
        </w:rPr>
        <w:t>分。考核期内无违规。</w:t>
      </w:r>
    </w:p>
    <w:p w:rsidR="00C26B5B" w:rsidRPr="00C26B5B" w:rsidRDefault="00C26B5B" w:rsidP="00C26B5B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C26B5B">
        <w:rPr>
          <w:rFonts w:ascii="Times New Roman" w:hAnsi="Times New Roman" w:hint="eastAsia"/>
          <w:color w:val="000000"/>
          <w:szCs w:val="32"/>
        </w:rPr>
        <w:t xml:space="preserve">    </w:t>
      </w:r>
      <w:r w:rsidRPr="00C26B5B">
        <w:rPr>
          <w:rFonts w:ascii="Times New Roman" w:hAnsi="Times New Roman" w:hint="eastAsia"/>
          <w:color w:val="000000"/>
          <w:szCs w:val="32"/>
        </w:rPr>
        <w:t>本案于</w:t>
      </w:r>
      <w:r w:rsidRPr="00C26B5B">
        <w:rPr>
          <w:rFonts w:ascii="Times New Roman" w:hAnsi="Times New Roman" w:hint="eastAsia"/>
          <w:color w:val="000000"/>
          <w:szCs w:val="32"/>
        </w:rPr>
        <w:t>2022</w:t>
      </w:r>
      <w:r w:rsidRPr="00C26B5B">
        <w:rPr>
          <w:rFonts w:ascii="Times New Roman" w:hAnsi="Times New Roman" w:hint="eastAsia"/>
          <w:color w:val="000000"/>
          <w:szCs w:val="32"/>
        </w:rPr>
        <w:t>年</w:t>
      </w:r>
      <w:r w:rsidRPr="00C26B5B">
        <w:rPr>
          <w:rFonts w:ascii="Times New Roman" w:hAnsi="Times New Roman" w:hint="eastAsia"/>
          <w:color w:val="000000"/>
          <w:szCs w:val="32"/>
        </w:rPr>
        <w:t>3</w:t>
      </w:r>
      <w:r w:rsidRPr="00C26B5B">
        <w:rPr>
          <w:rFonts w:ascii="Times New Roman" w:hAnsi="Times New Roman" w:hint="eastAsia"/>
          <w:color w:val="000000"/>
          <w:szCs w:val="32"/>
        </w:rPr>
        <w:t>月</w:t>
      </w:r>
      <w:r w:rsidRPr="00C26B5B">
        <w:rPr>
          <w:rFonts w:ascii="Times New Roman" w:hAnsi="Times New Roman" w:hint="eastAsia"/>
          <w:color w:val="000000"/>
          <w:szCs w:val="32"/>
        </w:rPr>
        <w:t>1</w:t>
      </w:r>
      <w:r w:rsidRPr="00C26B5B">
        <w:rPr>
          <w:rFonts w:ascii="Times New Roman" w:hAnsi="Times New Roman" w:hint="eastAsia"/>
          <w:color w:val="000000"/>
          <w:szCs w:val="32"/>
        </w:rPr>
        <w:t>日至</w:t>
      </w:r>
      <w:r w:rsidRPr="00C26B5B">
        <w:rPr>
          <w:rFonts w:ascii="Times New Roman" w:hAnsi="Times New Roman" w:hint="eastAsia"/>
          <w:color w:val="000000"/>
          <w:szCs w:val="32"/>
        </w:rPr>
        <w:t>202</w:t>
      </w:r>
      <w:r w:rsidR="003766E7">
        <w:rPr>
          <w:rFonts w:ascii="Times New Roman" w:hAnsi="Times New Roman" w:hint="eastAsia"/>
          <w:color w:val="000000"/>
          <w:szCs w:val="32"/>
        </w:rPr>
        <w:t>2</w:t>
      </w:r>
      <w:r w:rsidRPr="00C26B5B">
        <w:rPr>
          <w:rFonts w:ascii="Times New Roman" w:hAnsi="Times New Roman" w:hint="eastAsia"/>
          <w:color w:val="000000"/>
          <w:szCs w:val="32"/>
        </w:rPr>
        <w:t>年</w:t>
      </w:r>
      <w:r w:rsidRPr="00C26B5B">
        <w:rPr>
          <w:rFonts w:ascii="Times New Roman" w:hAnsi="Times New Roman" w:hint="eastAsia"/>
          <w:color w:val="000000"/>
          <w:szCs w:val="32"/>
        </w:rPr>
        <w:t>3</w:t>
      </w:r>
      <w:r w:rsidRPr="00C26B5B">
        <w:rPr>
          <w:rFonts w:ascii="Times New Roman" w:hAnsi="Times New Roman" w:hint="eastAsia"/>
          <w:color w:val="000000"/>
          <w:szCs w:val="32"/>
        </w:rPr>
        <w:t>月</w:t>
      </w:r>
      <w:r w:rsidRPr="00C26B5B">
        <w:rPr>
          <w:rFonts w:ascii="Times New Roman" w:hAnsi="Times New Roman" w:hint="eastAsia"/>
          <w:color w:val="000000"/>
          <w:szCs w:val="32"/>
        </w:rPr>
        <w:t>7</w:t>
      </w:r>
      <w:r w:rsidRPr="00C26B5B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56257E" w:rsidRDefault="00C26B5B" w:rsidP="00C26B5B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C26B5B">
        <w:rPr>
          <w:rFonts w:ascii="Times New Roman" w:hAnsi="Times New Roman" w:hint="eastAsia"/>
          <w:color w:val="000000"/>
          <w:szCs w:val="32"/>
        </w:rPr>
        <w:t xml:space="preserve">　　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潘锡龙予以减去有期徒刑八个月，特提请你院审核裁定。</w:t>
      </w:r>
    </w:p>
    <w:p w:rsidR="00A56AC9" w:rsidRDefault="00A56AC9" w:rsidP="0056257E">
      <w:pPr>
        <w:spacing w:line="580" w:lineRule="exact"/>
        <w:ind w:firstLine="645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7A1979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 w:rsidP="007A1979">
      <w:pPr>
        <w:spacing w:line="58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7A1979">
      <w:pPr>
        <w:spacing w:line="58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7A1979">
      <w:pPr>
        <w:spacing w:line="58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</w:t>
      </w:r>
      <w:r w:rsidR="00461277">
        <w:rPr>
          <w:rFonts w:ascii="Times New Roman" w:hAnsi="Times New Roman"/>
          <w:szCs w:val="32"/>
        </w:rPr>
        <w:t>2022</w:t>
      </w:r>
      <w:r w:rsidR="00461277">
        <w:rPr>
          <w:rFonts w:ascii="Times New Roman" w:hAnsi="Times New Roman" w:hint="eastAsia"/>
          <w:szCs w:val="32"/>
        </w:rPr>
        <w:t>年</w:t>
      </w:r>
      <w:r w:rsidR="00461277">
        <w:rPr>
          <w:rFonts w:ascii="Times New Roman" w:hAnsi="Times New Roman"/>
          <w:szCs w:val="32"/>
        </w:rPr>
        <w:t>3</w:t>
      </w:r>
      <w:r w:rsidR="00461277">
        <w:rPr>
          <w:rFonts w:ascii="Times New Roman" w:hAnsi="Times New Roman" w:hint="eastAsia"/>
          <w:szCs w:val="32"/>
        </w:rPr>
        <w:t>月</w:t>
      </w:r>
      <w:r w:rsidR="00461277">
        <w:rPr>
          <w:rFonts w:ascii="Times New Roman" w:hAnsi="Times New Roman"/>
          <w:szCs w:val="32"/>
        </w:rPr>
        <w:t>9</w:t>
      </w:r>
      <w:r w:rsidR="00461277">
        <w:rPr>
          <w:rFonts w:ascii="Times New Roman" w:hAnsi="Times New Roman" w:hint="eastAsia"/>
          <w:szCs w:val="32"/>
        </w:rPr>
        <w:t>日</w:t>
      </w:r>
    </w:p>
    <w:sectPr w:rsidR="00A56AC9" w:rsidRPr="00255F0D" w:rsidSect="008A6C34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0862" w:rsidRDefault="000C0862">
      <w:r>
        <w:separator/>
      </w:r>
    </w:p>
  </w:endnote>
  <w:endnote w:type="continuationSeparator" w:id="1">
    <w:p w:rsidR="000C0862" w:rsidRDefault="000C08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906440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906440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906440">
      <w:rPr>
        <w:sz w:val="28"/>
        <w:szCs w:val="28"/>
      </w:rPr>
      <w:fldChar w:fldCharType="separate"/>
    </w:r>
    <w:r w:rsidR="00CD5A50">
      <w:rPr>
        <w:rStyle w:val="a3"/>
        <w:noProof/>
        <w:sz w:val="28"/>
        <w:szCs w:val="28"/>
      </w:rPr>
      <w:t>1</w:t>
    </w:r>
    <w:r w:rsidR="00906440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0862" w:rsidRDefault="000C0862">
      <w:r>
        <w:separator/>
      </w:r>
    </w:p>
  </w:footnote>
  <w:footnote w:type="continuationSeparator" w:id="1">
    <w:p w:rsidR="000C0862" w:rsidRDefault="000C08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331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3017C"/>
    <w:rsid w:val="000312A8"/>
    <w:rsid w:val="00036271"/>
    <w:rsid w:val="000456EC"/>
    <w:rsid w:val="000660BD"/>
    <w:rsid w:val="000B36C2"/>
    <w:rsid w:val="000B6615"/>
    <w:rsid w:val="000C0862"/>
    <w:rsid w:val="000E2C3A"/>
    <w:rsid w:val="000F31F9"/>
    <w:rsid w:val="000F51B6"/>
    <w:rsid w:val="000F75BB"/>
    <w:rsid w:val="001249FC"/>
    <w:rsid w:val="00147948"/>
    <w:rsid w:val="00185013"/>
    <w:rsid w:val="00204BFC"/>
    <w:rsid w:val="00214380"/>
    <w:rsid w:val="002471D8"/>
    <w:rsid w:val="00255F0D"/>
    <w:rsid w:val="002716D4"/>
    <w:rsid w:val="0029154A"/>
    <w:rsid w:val="002A58A9"/>
    <w:rsid w:val="002C5CE5"/>
    <w:rsid w:val="002D29D4"/>
    <w:rsid w:val="00302ACB"/>
    <w:rsid w:val="00305568"/>
    <w:rsid w:val="00307C9D"/>
    <w:rsid w:val="003647AE"/>
    <w:rsid w:val="003766E7"/>
    <w:rsid w:val="00390EFB"/>
    <w:rsid w:val="00397800"/>
    <w:rsid w:val="003A55D7"/>
    <w:rsid w:val="003E3E45"/>
    <w:rsid w:val="00447D4F"/>
    <w:rsid w:val="00461277"/>
    <w:rsid w:val="004666D2"/>
    <w:rsid w:val="004A4EFA"/>
    <w:rsid w:val="00531A3B"/>
    <w:rsid w:val="00536553"/>
    <w:rsid w:val="0054030E"/>
    <w:rsid w:val="005409BB"/>
    <w:rsid w:val="00540A30"/>
    <w:rsid w:val="00560309"/>
    <w:rsid w:val="0056257E"/>
    <w:rsid w:val="005662D1"/>
    <w:rsid w:val="00573BC7"/>
    <w:rsid w:val="005B4C82"/>
    <w:rsid w:val="005C5A63"/>
    <w:rsid w:val="0060209D"/>
    <w:rsid w:val="00603CF6"/>
    <w:rsid w:val="00612ABA"/>
    <w:rsid w:val="006236B1"/>
    <w:rsid w:val="006543C2"/>
    <w:rsid w:val="006A4AB5"/>
    <w:rsid w:val="006C4DEE"/>
    <w:rsid w:val="006D2179"/>
    <w:rsid w:val="006F4B25"/>
    <w:rsid w:val="0073056B"/>
    <w:rsid w:val="007318C1"/>
    <w:rsid w:val="00754211"/>
    <w:rsid w:val="00771B9F"/>
    <w:rsid w:val="007824E9"/>
    <w:rsid w:val="007A1979"/>
    <w:rsid w:val="007A6DBD"/>
    <w:rsid w:val="007B3F4A"/>
    <w:rsid w:val="007C1C9F"/>
    <w:rsid w:val="007F25CC"/>
    <w:rsid w:val="0082522C"/>
    <w:rsid w:val="0082619E"/>
    <w:rsid w:val="00830E92"/>
    <w:rsid w:val="00834658"/>
    <w:rsid w:val="008347A8"/>
    <w:rsid w:val="00845771"/>
    <w:rsid w:val="008810EB"/>
    <w:rsid w:val="00883EBC"/>
    <w:rsid w:val="008A6C34"/>
    <w:rsid w:val="008B38C5"/>
    <w:rsid w:val="008D2B4A"/>
    <w:rsid w:val="00905236"/>
    <w:rsid w:val="00906440"/>
    <w:rsid w:val="009179EA"/>
    <w:rsid w:val="009337AA"/>
    <w:rsid w:val="00974A7B"/>
    <w:rsid w:val="009B05A6"/>
    <w:rsid w:val="009B48F2"/>
    <w:rsid w:val="009D4316"/>
    <w:rsid w:val="009E1EDF"/>
    <w:rsid w:val="009E4A2A"/>
    <w:rsid w:val="00A02337"/>
    <w:rsid w:val="00A31BEE"/>
    <w:rsid w:val="00A44E5E"/>
    <w:rsid w:val="00A53292"/>
    <w:rsid w:val="00A56AC9"/>
    <w:rsid w:val="00A6117F"/>
    <w:rsid w:val="00A727B4"/>
    <w:rsid w:val="00A821AC"/>
    <w:rsid w:val="00AA3892"/>
    <w:rsid w:val="00AF6B56"/>
    <w:rsid w:val="00B842C0"/>
    <w:rsid w:val="00BC607F"/>
    <w:rsid w:val="00C1505F"/>
    <w:rsid w:val="00C23561"/>
    <w:rsid w:val="00C26B5B"/>
    <w:rsid w:val="00C36201"/>
    <w:rsid w:val="00C51D70"/>
    <w:rsid w:val="00C877CB"/>
    <w:rsid w:val="00CC744F"/>
    <w:rsid w:val="00CD5A50"/>
    <w:rsid w:val="00D03882"/>
    <w:rsid w:val="00D12BFC"/>
    <w:rsid w:val="00D233EE"/>
    <w:rsid w:val="00D558A1"/>
    <w:rsid w:val="00D642FC"/>
    <w:rsid w:val="00D77FC5"/>
    <w:rsid w:val="00D86BF4"/>
    <w:rsid w:val="00D913CF"/>
    <w:rsid w:val="00DC6627"/>
    <w:rsid w:val="00E020C6"/>
    <w:rsid w:val="00E05B34"/>
    <w:rsid w:val="00E42CD8"/>
    <w:rsid w:val="00E619BF"/>
    <w:rsid w:val="00E71AE8"/>
    <w:rsid w:val="00EB72C3"/>
    <w:rsid w:val="00ED05E5"/>
    <w:rsid w:val="00ED22E7"/>
    <w:rsid w:val="00ED552C"/>
    <w:rsid w:val="00ED6B52"/>
    <w:rsid w:val="00EF0677"/>
    <w:rsid w:val="00EF26A6"/>
    <w:rsid w:val="00EF2BA4"/>
    <w:rsid w:val="00EF37EE"/>
    <w:rsid w:val="00F12F6F"/>
    <w:rsid w:val="00F569CC"/>
    <w:rsid w:val="00F81659"/>
    <w:rsid w:val="00FA414F"/>
    <w:rsid w:val="00FB3B4D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6C34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8A6C34"/>
  </w:style>
  <w:style w:type="paragraph" w:styleId="a4">
    <w:name w:val="Salutation"/>
    <w:basedOn w:val="a"/>
    <w:next w:val="a"/>
    <w:qFormat/>
    <w:rsid w:val="008A6C34"/>
  </w:style>
  <w:style w:type="paragraph" w:styleId="a5">
    <w:name w:val="header"/>
    <w:basedOn w:val="a"/>
    <w:qFormat/>
    <w:rsid w:val="008A6C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8A6C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8A6C34"/>
    <w:pPr>
      <w:ind w:firstLine="624"/>
    </w:pPr>
  </w:style>
  <w:style w:type="paragraph" w:customStyle="1" w:styleId="a8">
    <w:name w:val="小标题"/>
    <w:basedOn w:val="a"/>
    <w:qFormat/>
    <w:rsid w:val="008A6C34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8A6C34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8A6C34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8A6C3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Char"/>
    <w:rsid w:val="003A55D7"/>
    <w:rPr>
      <w:sz w:val="18"/>
      <w:szCs w:val="18"/>
    </w:rPr>
  </w:style>
  <w:style w:type="character" w:customStyle="1" w:styleId="Char">
    <w:name w:val="批注框文本 Char"/>
    <w:basedOn w:val="a0"/>
    <w:link w:val="ac"/>
    <w:rsid w:val="003A55D7"/>
    <w:rPr>
      <w:rFonts w:ascii="Calibri" w:eastAsia="仿宋_GB2312" w:hAnsi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4</TotalTime>
  <Pages>2</Pages>
  <Words>145</Words>
  <Characters>829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Microsoft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5</cp:revision>
  <cp:lastPrinted>2022-03-01T08:14:00Z</cp:lastPrinted>
  <dcterms:created xsi:type="dcterms:W3CDTF">2022-03-01T08:14:00Z</dcterms:created>
  <dcterms:modified xsi:type="dcterms:W3CDTF">2022-03-16T08:48:00Z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