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A56AC9" w:rsidRDefault="00A56AC9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</w:t>
      </w:r>
      <w:r w:rsidR="00D12BFC">
        <w:rPr>
          <w:rFonts w:ascii="Times New Roman" w:eastAsia="楷体_GB2312" w:hAnsi="Times New Roman" w:cs="楷体_GB2312" w:hint="eastAsia"/>
          <w:szCs w:val="32"/>
        </w:rPr>
        <w:t>2</w:t>
      </w:r>
      <w:r>
        <w:rPr>
          <w:rFonts w:ascii="Times New Roman" w:eastAsia="楷体_GB2312" w:hAnsi="Times New Roman" w:cs="楷体_GB2312" w:hint="eastAsia"/>
          <w:szCs w:val="32"/>
        </w:rPr>
        <w:t>〕闽西</w:t>
      </w:r>
      <w:r w:rsidR="00531A3B">
        <w:rPr>
          <w:rFonts w:ascii="Times New Roman" w:eastAsia="楷体_GB2312" w:hAnsi="Times New Roman" w:cs="楷体_GB2312" w:hint="eastAsia"/>
          <w:szCs w:val="32"/>
        </w:rPr>
        <w:t>监</w:t>
      </w:r>
      <w:r>
        <w:rPr>
          <w:rFonts w:ascii="Times New Roman" w:eastAsia="楷体_GB2312" w:hAnsi="Times New Roman" w:cs="楷体_GB2312" w:hint="eastAsia"/>
          <w:szCs w:val="32"/>
        </w:rPr>
        <w:t>减字</w:t>
      </w:r>
      <w:r>
        <w:rPr>
          <w:rFonts w:ascii="Times New Roman" w:eastAsia="楷体_GB2312" w:hAnsi="Times New Roman" w:cs="楷体_GB2312" w:hint="eastAsia"/>
          <w:color w:val="000000"/>
          <w:szCs w:val="32"/>
        </w:rPr>
        <w:t>第</w:t>
      </w:r>
      <w:r w:rsidR="002C5CE5">
        <w:rPr>
          <w:rFonts w:ascii="Times New Roman" w:eastAsia="楷体_GB2312" w:hAnsi="Times New Roman" w:cs="楷体_GB2312" w:hint="eastAsia"/>
          <w:szCs w:val="32"/>
        </w:rPr>
        <w:t>2</w:t>
      </w:r>
      <w:r w:rsidR="003A55D7">
        <w:rPr>
          <w:rFonts w:ascii="Times New Roman" w:eastAsia="楷体_GB2312" w:hAnsi="Times New Roman" w:cs="楷体_GB2312" w:hint="eastAsia"/>
          <w:szCs w:val="32"/>
        </w:rPr>
        <w:t>6</w:t>
      </w:r>
      <w:r w:rsidR="00E21D87">
        <w:rPr>
          <w:rFonts w:ascii="Times New Roman" w:eastAsia="楷体_GB2312" w:hAnsi="Times New Roman" w:cs="楷体_GB2312" w:hint="eastAsia"/>
          <w:szCs w:val="32"/>
        </w:rPr>
        <w:t>3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E21D87" w:rsidRPr="00E21D87" w:rsidRDefault="00147948" w:rsidP="00E21D87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147948">
        <w:rPr>
          <w:rFonts w:ascii="Times New Roman" w:hAnsi="Times New Roman" w:hint="eastAsia"/>
          <w:color w:val="000000"/>
          <w:szCs w:val="32"/>
        </w:rPr>
        <w:t xml:space="preserve">　　</w:t>
      </w:r>
      <w:r w:rsidR="00E21D87" w:rsidRPr="00E21D87">
        <w:rPr>
          <w:rFonts w:ascii="Times New Roman" w:hAnsi="Times New Roman" w:hint="eastAsia"/>
          <w:color w:val="000000"/>
          <w:szCs w:val="32"/>
        </w:rPr>
        <w:t>罪犯张付林，别名张林，男，汉族，小学文化，</w:t>
      </w:r>
      <w:r w:rsidR="00E21D87" w:rsidRPr="00E21D87">
        <w:rPr>
          <w:rFonts w:ascii="Times New Roman" w:hAnsi="Times New Roman" w:hint="eastAsia"/>
          <w:color w:val="000000"/>
          <w:szCs w:val="32"/>
        </w:rPr>
        <w:t>1966</w:t>
      </w:r>
      <w:r w:rsidR="00E21D87" w:rsidRPr="00E21D87">
        <w:rPr>
          <w:rFonts w:ascii="Times New Roman" w:hAnsi="Times New Roman" w:hint="eastAsia"/>
          <w:color w:val="000000"/>
          <w:szCs w:val="32"/>
        </w:rPr>
        <w:t>年</w:t>
      </w:r>
      <w:r w:rsidR="00E21D87" w:rsidRPr="00E21D87">
        <w:rPr>
          <w:rFonts w:ascii="Times New Roman" w:hAnsi="Times New Roman" w:hint="eastAsia"/>
          <w:color w:val="000000"/>
          <w:szCs w:val="32"/>
        </w:rPr>
        <w:t>4</w:t>
      </w:r>
      <w:r w:rsidR="00E21D87" w:rsidRPr="00E21D87">
        <w:rPr>
          <w:rFonts w:ascii="Times New Roman" w:hAnsi="Times New Roman" w:hint="eastAsia"/>
          <w:color w:val="000000"/>
          <w:szCs w:val="32"/>
        </w:rPr>
        <w:t>月</w:t>
      </w:r>
      <w:r w:rsidR="00E21D87" w:rsidRPr="00E21D87">
        <w:rPr>
          <w:rFonts w:ascii="Times New Roman" w:hAnsi="Times New Roman" w:hint="eastAsia"/>
          <w:color w:val="000000"/>
          <w:szCs w:val="32"/>
        </w:rPr>
        <w:t>20</w:t>
      </w:r>
      <w:r w:rsidR="00E21D87" w:rsidRPr="00E21D87">
        <w:rPr>
          <w:rFonts w:ascii="Times New Roman" w:hAnsi="Times New Roman" w:hint="eastAsia"/>
          <w:color w:val="000000"/>
          <w:szCs w:val="32"/>
        </w:rPr>
        <w:t>日出生，户籍所在地河南省南阳市，捕前系无业人员。</w:t>
      </w:r>
    </w:p>
    <w:p w:rsidR="00E21D87" w:rsidRPr="00E21D87" w:rsidRDefault="00E21D87" w:rsidP="00E21D87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E21D87">
        <w:rPr>
          <w:rFonts w:ascii="Times New Roman" w:hAnsi="Times New Roman" w:hint="eastAsia"/>
          <w:color w:val="000000"/>
          <w:szCs w:val="32"/>
        </w:rPr>
        <w:t xml:space="preserve">   </w:t>
      </w:r>
      <w:r w:rsidRPr="00E21D87">
        <w:rPr>
          <w:rFonts w:ascii="Times New Roman" w:hAnsi="Times New Roman" w:hint="eastAsia"/>
          <w:color w:val="000000"/>
          <w:szCs w:val="32"/>
        </w:rPr>
        <w:t>福建省三明市中级人民法院于</w:t>
      </w:r>
      <w:r w:rsidRPr="00E21D87">
        <w:rPr>
          <w:rFonts w:ascii="Times New Roman" w:hAnsi="Times New Roman" w:hint="eastAsia"/>
          <w:color w:val="000000"/>
          <w:szCs w:val="32"/>
        </w:rPr>
        <w:t>2012</w:t>
      </w:r>
      <w:r w:rsidRPr="00E21D87">
        <w:rPr>
          <w:rFonts w:ascii="Times New Roman" w:hAnsi="Times New Roman" w:hint="eastAsia"/>
          <w:color w:val="000000"/>
          <w:szCs w:val="32"/>
        </w:rPr>
        <w:t>年</w:t>
      </w:r>
      <w:r w:rsidRPr="00E21D87">
        <w:rPr>
          <w:rFonts w:ascii="Times New Roman" w:hAnsi="Times New Roman" w:hint="eastAsia"/>
          <w:color w:val="000000"/>
          <w:szCs w:val="32"/>
        </w:rPr>
        <w:t>4</w:t>
      </w:r>
      <w:r w:rsidRPr="00E21D87">
        <w:rPr>
          <w:rFonts w:ascii="Times New Roman" w:hAnsi="Times New Roman" w:hint="eastAsia"/>
          <w:color w:val="000000"/>
          <w:szCs w:val="32"/>
        </w:rPr>
        <w:t>月</w:t>
      </w:r>
      <w:r w:rsidRPr="00E21D87">
        <w:rPr>
          <w:rFonts w:ascii="Times New Roman" w:hAnsi="Times New Roman" w:hint="eastAsia"/>
          <w:color w:val="000000"/>
          <w:szCs w:val="32"/>
        </w:rPr>
        <w:t>26</w:t>
      </w:r>
      <w:r w:rsidRPr="00E21D87">
        <w:rPr>
          <w:rFonts w:ascii="Times New Roman" w:hAnsi="Times New Roman" w:hint="eastAsia"/>
          <w:color w:val="000000"/>
          <w:szCs w:val="32"/>
        </w:rPr>
        <w:t>日作出了</w:t>
      </w:r>
      <w:r w:rsidRPr="00E21D87">
        <w:rPr>
          <w:rFonts w:ascii="Times New Roman" w:hAnsi="Times New Roman" w:hint="eastAsia"/>
          <w:color w:val="000000"/>
          <w:szCs w:val="32"/>
        </w:rPr>
        <w:t>(2012)</w:t>
      </w:r>
      <w:r w:rsidRPr="00E21D87">
        <w:rPr>
          <w:rFonts w:ascii="Times New Roman" w:hAnsi="Times New Roman" w:hint="eastAsia"/>
          <w:color w:val="000000"/>
          <w:szCs w:val="32"/>
        </w:rPr>
        <w:t>三刑初字第</w:t>
      </w:r>
      <w:r w:rsidRPr="00E21D87">
        <w:rPr>
          <w:rFonts w:ascii="Times New Roman" w:hAnsi="Times New Roman" w:hint="eastAsia"/>
          <w:color w:val="000000"/>
          <w:szCs w:val="32"/>
        </w:rPr>
        <w:t>17</w:t>
      </w:r>
      <w:r w:rsidRPr="00E21D87">
        <w:rPr>
          <w:rFonts w:ascii="Times New Roman" w:hAnsi="Times New Roman" w:hint="eastAsia"/>
          <w:color w:val="000000"/>
          <w:szCs w:val="32"/>
        </w:rPr>
        <w:t>号刑事判决，认定罪犯张付林犯故意伤害罪，判处无期徒刑，剥夺政治权利终身。判决生效后，于</w:t>
      </w:r>
      <w:r w:rsidRPr="00E21D87">
        <w:rPr>
          <w:rFonts w:ascii="Times New Roman" w:hAnsi="Times New Roman" w:hint="eastAsia"/>
          <w:color w:val="000000"/>
          <w:szCs w:val="32"/>
        </w:rPr>
        <w:t>2012</w:t>
      </w:r>
      <w:r w:rsidRPr="00E21D87">
        <w:rPr>
          <w:rFonts w:ascii="Times New Roman" w:hAnsi="Times New Roman" w:hint="eastAsia"/>
          <w:color w:val="000000"/>
          <w:szCs w:val="32"/>
        </w:rPr>
        <w:t>年</w:t>
      </w:r>
      <w:r w:rsidRPr="00E21D87">
        <w:rPr>
          <w:rFonts w:ascii="Times New Roman" w:hAnsi="Times New Roman" w:hint="eastAsia"/>
          <w:color w:val="000000"/>
          <w:szCs w:val="32"/>
        </w:rPr>
        <w:t>5</w:t>
      </w:r>
      <w:r w:rsidRPr="00E21D87">
        <w:rPr>
          <w:rFonts w:ascii="Times New Roman" w:hAnsi="Times New Roman" w:hint="eastAsia"/>
          <w:color w:val="000000"/>
          <w:szCs w:val="32"/>
        </w:rPr>
        <w:t>月</w:t>
      </w:r>
      <w:r w:rsidRPr="00E21D87">
        <w:rPr>
          <w:rFonts w:ascii="Times New Roman" w:hAnsi="Times New Roman" w:hint="eastAsia"/>
          <w:color w:val="000000"/>
          <w:szCs w:val="32"/>
        </w:rPr>
        <w:t>18</w:t>
      </w:r>
      <w:r w:rsidRPr="00E21D87">
        <w:rPr>
          <w:rFonts w:ascii="Times New Roman" w:hAnsi="Times New Roman" w:hint="eastAsia"/>
          <w:color w:val="000000"/>
          <w:szCs w:val="32"/>
        </w:rPr>
        <w:t>日交付我监狱执行刑罚。</w:t>
      </w:r>
    </w:p>
    <w:p w:rsidR="00E21D87" w:rsidRPr="00E21D87" w:rsidRDefault="00E21D87" w:rsidP="00E21D87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E21D87">
        <w:rPr>
          <w:rFonts w:ascii="Times New Roman" w:hAnsi="Times New Roman" w:hint="eastAsia"/>
          <w:color w:val="000000"/>
          <w:szCs w:val="32"/>
        </w:rPr>
        <w:t xml:space="preserve">    </w:t>
      </w:r>
      <w:r w:rsidRPr="00E21D87">
        <w:rPr>
          <w:rFonts w:ascii="Times New Roman" w:hAnsi="Times New Roman" w:hint="eastAsia"/>
          <w:color w:val="000000"/>
          <w:szCs w:val="32"/>
        </w:rPr>
        <w:t>因罪犯张付林在服刑期间确有悔改表现，福建省高级人民法院于</w:t>
      </w:r>
      <w:r w:rsidRPr="00E21D87">
        <w:rPr>
          <w:rFonts w:ascii="Times New Roman" w:hAnsi="Times New Roman" w:hint="eastAsia"/>
          <w:color w:val="000000"/>
          <w:szCs w:val="32"/>
        </w:rPr>
        <w:t>2014</w:t>
      </w:r>
      <w:r w:rsidRPr="00E21D87">
        <w:rPr>
          <w:rFonts w:ascii="Times New Roman" w:hAnsi="Times New Roman" w:hint="eastAsia"/>
          <w:color w:val="000000"/>
          <w:szCs w:val="32"/>
        </w:rPr>
        <w:t>年</w:t>
      </w:r>
      <w:r w:rsidRPr="00E21D87">
        <w:rPr>
          <w:rFonts w:ascii="Times New Roman" w:hAnsi="Times New Roman" w:hint="eastAsia"/>
          <w:color w:val="000000"/>
          <w:szCs w:val="32"/>
        </w:rPr>
        <w:t>11</w:t>
      </w:r>
      <w:r w:rsidRPr="00E21D87">
        <w:rPr>
          <w:rFonts w:ascii="Times New Roman" w:hAnsi="Times New Roman" w:hint="eastAsia"/>
          <w:color w:val="000000"/>
          <w:szCs w:val="32"/>
        </w:rPr>
        <w:t>月</w:t>
      </w:r>
      <w:r w:rsidRPr="00E21D87">
        <w:rPr>
          <w:rFonts w:ascii="Times New Roman" w:hAnsi="Times New Roman" w:hint="eastAsia"/>
          <w:color w:val="000000"/>
          <w:szCs w:val="32"/>
        </w:rPr>
        <w:t>19</w:t>
      </w:r>
      <w:r w:rsidRPr="00E21D87">
        <w:rPr>
          <w:rFonts w:ascii="Times New Roman" w:hAnsi="Times New Roman" w:hint="eastAsia"/>
          <w:color w:val="000000"/>
          <w:szCs w:val="32"/>
        </w:rPr>
        <w:t>日作出了</w:t>
      </w:r>
      <w:r w:rsidRPr="00E21D87">
        <w:rPr>
          <w:rFonts w:ascii="Times New Roman" w:hAnsi="Times New Roman" w:hint="eastAsia"/>
          <w:color w:val="000000"/>
          <w:szCs w:val="32"/>
        </w:rPr>
        <w:t>(2014)</w:t>
      </w:r>
      <w:r w:rsidRPr="00E21D87">
        <w:rPr>
          <w:rFonts w:ascii="Times New Roman" w:hAnsi="Times New Roman" w:hint="eastAsia"/>
          <w:color w:val="000000"/>
          <w:szCs w:val="32"/>
        </w:rPr>
        <w:t>闽刑执字第</w:t>
      </w:r>
      <w:r w:rsidRPr="00E21D87">
        <w:rPr>
          <w:rFonts w:ascii="Times New Roman" w:hAnsi="Times New Roman" w:hint="eastAsia"/>
          <w:color w:val="000000"/>
          <w:szCs w:val="32"/>
        </w:rPr>
        <w:t>505</w:t>
      </w:r>
      <w:r w:rsidRPr="00E21D87">
        <w:rPr>
          <w:rFonts w:ascii="Times New Roman" w:hAnsi="Times New Roman" w:hint="eastAsia"/>
          <w:color w:val="000000"/>
          <w:szCs w:val="32"/>
        </w:rPr>
        <w:t>号刑事裁定，将其减为有期徒刑十九年，剥夺政治权利改为八年；福建省龙岩市中级人民法院于</w:t>
      </w:r>
      <w:r w:rsidRPr="00E21D87">
        <w:rPr>
          <w:rFonts w:ascii="Times New Roman" w:hAnsi="Times New Roman" w:hint="eastAsia"/>
          <w:color w:val="000000"/>
          <w:szCs w:val="32"/>
        </w:rPr>
        <w:t>2017</w:t>
      </w:r>
      <w:r w:rsidRPr="00E21D87">
        <w:rPr>
          <w:rFonts w:ascii="Times New Roman" w:hAnsi="Times New Roman" w:hint="eastAsia"/>
          <w:color w:val="000000"/>
          <w:szCs w:val="32"/>
        </w:rPr>
        <w:t>年</w:t>
      </w:r>
      <w:r w:rsidRPr="00E21D87">
        <w:rPr>
          <w:rFonts w:ascii="Times New Roman" w:hAnsi="Times New Roman" w:hint="eastAsia"/>
          <w:color w:val="000000"/>
          <w:szCs w:val="32"/>
        </w:rPr>
        <w:t>5</w:t>
      </w:r>
      <w:r w:rsidRPr="00E21D87">
        <w:rPr>
          <w:rFonts w:ascii="Times New Roman" w:hAnsi="Times New Roman" w:hint="eastAsia"/>
          <w:color w:val="000000"/>
          <w:szCs w:val="32"/>
        </w:rPr>
        <w:t>月</w:t>
      </w:r>
      <w:r w:rsidRPr="00E21D87">
        <w:rPr>
          <w:rFonts w:ascii="Times New Roman" w:hAnsi="Times New Roman" w:hint="eastAsia"/>
          <w:color w:val="000000"/>
          <w:szCs w:val="32"/>
        </w:rPr>
        <w:t>24</w:t>
      </w:r>
      <w:r w:rsidRPr="00E21D87">
        <w:rPr>
          <w:rFonts w:ascii="Times New Roman" w:hAnsi="Times New Roman" w:hint="eastAsia"/>
          <w:color w:val="000000"/>
          <w:szCs w:val="32"/>
        </w:rPr>
        <w:t>日作出了</w:t>
      </w:r>
      <w:r w:rsidRPr="00E21D87">
        <w:rPr>
          <w:rFonts w:ascii="Times New Roman" w:hAnsi="Times New Roman" w:hint="eastAsia"/>
          <w:color w:val="000000"/>
          <w:szCs w:val="32"/>
        </w:rPr>
        <w:t>(2017)</w:t>
      </w:r>
      <w:r w:rsidRPr="00E21D87">
        <w:rPr>
          <w:rFonts w:ascii="Times New Roman" w:hAnsi="Times New Roman" w:hint="eastAsia"/>
          <w:color w:val="000000"/>
          <w:szCs w:val="32"/>
        </w:rPr>
        <w:t>闽</w:t>
      </w:r>
      <w:r w:rsidRPr="00E21D87">
        <w:rPr>
          <w:rFonts w:ascii="Times New Roman" w:hAnsi="Times New Roman" w:hint="eastAsia"/>
          <w:color w:val="000000"/>
          <w:szCs w:val="32"/>
        </w:rPr>
        <w:t>08</w:t>
      </w:r>
      <w:r w:rsidRPr="00E21D87">
        <w:rPr>
          <w:rFonts w:ascii="Times New Roman" w:hAnsi="Times New Roman" w:hint="eastAsia"/>
          <w:color w:val="000000"/>
          <w:szCs w:val="32"/>
        </w:rPr>
        <w:t>刑更第</w:t>
      </w:r>
      <w:r w:rsidRPr="00E21D87">
        <w:rPr>
          <w:rFonts w:ascii="Times New Roman" w:hAnsi="Times New Roman" w:hint="eastAsia"/>
          <w:color w:val="000000"/>
          <w:szCs w:val="32"/>
        </w:rPr>
        <w:t>227</w:t>
      </w:r>
      <w:r w:rsidRPr="00E21D87">
        <w:rPr>
          <w:rFonts w:ascii="Times New Roman" w:hAnsi="Times New Roman" w:hint="eastAsia"/>
          <w:color w:val="000000"/>
          <w:szCs w:val="32"/>
        </w:rPr>
        <w:t>号刑事裁定，对其减去有期徒刑八个月，剥夺政治权利减为七年；</w:t>
      </w:r>
      <w:r w:rsidRPr="00E21D87">
        <w:rPr>
          <w:rFonts w:ascii="Times New Roman" w:hAnsi="Times New Roman" w:hint="eastAsia"/>
          <w:color w:val="000000"/>
          <w:szCs w:val="32"/>
        </w:rPr>
        <w:t>2019</w:t>
      </w:r>
      <w:r w:rsidRPr="00E21D87">
        <w:rPr>
          <w:rFonts w:ascii="Times New Roman" w:hAnsi="Times New Roman" w:hint="eastAsia"/>
          <w:color w:val="000000"/>
          <w:szCs w:val="32"/>
        </w:rPr>
        <w:t>年</w:t>
      </w:r>
      <w:r w:rsidRPr="00E21D87">
        <w:rPr>
          <w:rFonts w:ascii="Times New Roman" w:hAnsi="Times New Roman" w:hint="eastAsia"/>
          <w:color w:val="000000"/>
          <w:szCs w:val="32"/>
        </w:rPr>
        <w:t>8</w:t>
      </w:r>
      <w:r w:rsidRPr="00E21D87">
        <w:rPr>
          <w:rFonts w:ascii="Times New Roman" w:hAnsi="Times New Roman" w:hint="eastAsia"/>
          <w:color w:val="000000"/>
          <w:szCs w:val="32"/>
        </w:rPr>
        <w:t>月</w:t>
      </w:r>
      <w:r w:rsidRPr="00E21D87">
        <w:rPr>
          <w:rFonts w:ascii="Times New Roman" w:hAnsi="Times New Roman" w:hint="eastAsia"/>
          <w:color w:val="000000"/>
          <w:szCs w:val="32"/>
        </w:rPr>
        <w:t>26</w:t>
      </w:r>
      <w:r w:rsidRPr="00E21D87">
        <w:rPr>
          <w:rFonts w:ascii="Times New Roman" w:hAnsi="Times New Roman" w:hint="eastAsia"/>
          <w:color w:val="000000"/>
          <w:szCs w:val="32"/>
        </w:rPr>
        <w:t>日作出了</w:t>
      </w:r>
      <w:r w:rsidRPr="00E21D87">
        <w:rPr>
          <w:rFonts w:ascii="Times New Roman" w:hAnsi="Times New Roman" w:hint="eastAsia"/>
          <w:color w:val="000000"/>
          <w:szCs w:val="32"/>
        </w:rPr>
        <w:t>(2019)</w:t>
      </w:r>
      <w:r w:rsidRPr="00E21D87">
        <w:rPr>
          <w:rFonts w:ascii="Times New Roman" w:hAnsi="Times New Roman" w:hint="eastAsia"/>
          <w:color w:val="000000"/>
          <w:szCs w:val="32"/>
        </w:rPr>
        <w:t>闽</w:t>
      </w:r>
      <w:r w:rsidRPr="00E21D87">
        <w:rPr>
          <w:rFonts w:ascii="Times New Roman" w:hAnsi="Times New Roman" w:hint="eastAsia"/>
          <w:color w:val="000000"/>
          <w:szCs w:val="32"/>
        </w:rPr>
        <w:t>08</w:t>
      </w:r>
      <w:r w:rsidRPr="00E21D87">
        <w:rPr>
          <w:rFonts w:ascii="Times New Roman" w:hAnsi="Times New Roman" w:hint="eastAsia"/>
          <w:color w:val="000000"/>
          <w:szCs w:val="32"/>
        </w:rPr>
        <w:t>刑更第</w:t>
      </w:r>
      <w:r w:rsidRPr="00E21D87">
        <w:rPr>
          <w:rFonts w:ascii="Times New Roman" w:hAnsi="Times New Roman" w:hint="eastAsia"/>
          <w:color w:val="000000"/>
          <w:szCs w:val="32"/>
        </w:rPr>
        <w:t>919</w:t>
      </w:r>
      <w:r w:rsidRPr="00E21D87">
        <w:rPr>
          <w:rFonts w:ascii="Times New Roman" w:hAnsi="Times New Roman" w:hint="eastAsia"/>
          <w:color w:val="000000"/>
          <w:szCs w:val="32"/>
        </w:rPr>
        <w:t>号刑事裁定，对其减去有期徒刑九个月，剥夺政治权利减为六年。刑期执行自</w:t>
      </w:r>
      <w:r w:rsidRPr="00E21D87">
        <w:rPr>
          <w:rFonts w:ascii="Times New Roman" w:hAnsi="Times New Roman" w:hint="eastAsia"/>
          <w:color w:val="000000"/>
          <w:szCs w:val="32"/>
        </w:rPr>
        <w:t>2014</w:t>
      </w:r>
      <w:r w:rsidRPr="00E21D87">
        <w:rPr>
          <w:rFonts w:ascii="Times New Roman" w:hAnsi="Times New Roman" w:hint="eastAsia"/>
          <w:color w:val="000000"/>
          <w:szCs w:val="32"/>
        </w:rPr>
        <w:t>年</w:t>
      </w:r>
      <w:r w:rsidRPr="00E21D87">
        <w:rPr>
          <w:rFonts w:ascii="Times New Roman" w:hAnsi="Times New Roman" w:hint="eastAsia"/>
          <w:color w:val="000000"/>
          <w:szCs w:val="32"/>
        </w:rPr>
        <w:t>11</w:t>
      </w:r>
      <w:r w:rsidRPr="00E21D87">
        <w:rPr>
          <w:rFonts w:ascii="Times New Roman" w:hAnsi="Times New Roman" w:hint="eastAsia"/>
          <w:color w:val="000000"/>
          <w:szCs w:val="32"/>
        </w:rPr>
        <w:t>月</w:t>
      </w:r>
      <w:r w:rsidRPr="00E21D87">
        <w:rPr>
          <w:rFonts w:ascii="Times New Roman" w:hAnsi="Times New Roman" w:hint="eastAsia"/>
          <w:color w:val="000000"/>
          <w:szCs w:val="32"/>
        </w:rPr>
        <w:t>19</w:t>
      </w:r>
      <w:r w:rsidRPr="00E21D87">
        <w:rPr>
          <w:rFonts w:ascii="Times New Roman" w:hAnsi="Times New Roman" w:hint="eastAsia"/>
          <w:color w:val="000000"/>
          <w:szCs w:val="32"/>
        </w:rPr>
        <w:t>日起至</w:t>
      </w:r>
      <w:r w:rsidRPr="00E21D87">
        <w:rPr>
          <w:rFonts w:ascii="Times New Roman" w:hAnsi="Times New Roman" w:hint="eastAsia"/>
          <w:color w:val="000000"/>
          <w:szCs w:val="32"/>
        </w:rPr>
        <w:t>2032</w:t>
      </w:r>
      <w:r w:rsidRPr="00E21D87">
        <w:rPr>
          <w:rFonts w:ascii="Times New Roman" w:hAnsi="Times New Roman" w:hint="eastAsia"/>
          <w:color w:val="000000"/>
          <w:szCs w:val="32"/>
        </w:rPr>
        <w:t>年</w:t>
      </w:r>
      <w:r w:rsidRPr="00E21D87">
        <w:rPr>
          <w:rFonts w:ascii="Times New Roman" w:hAnsi="Times New Roman" w:hint="eastAsia"/>
          <w:color w:val="000000"/>
          <w:szCs w:val="32"/>
        </w:rPr>
        <w:t>6</w:t>
      </w:r>
      <w:r w:rsidRPr="00E21D87">
        <w:rPr>
          <w:rFonts w:ascii="Times New Roman" w:hAnsi="Times New Roman" w:hint="eastAsia"/>
          <w:color w:val="000000"/>
          <w:szCs w:val="32"/>
        </w:rPr>
        <w:t>月</w:t>
      </w:r>
      <w:r w:rsidRPr="00E21D87">
        <w:rPr>
          <w:rFonts w:ascii="Times New Roman" w:hAnsi="Times New Roman" w:hint="eastAsia"/>
          <w:color w:val="000000"/>
          <w:szCs w:val="32"/>
        </w:rPr>
        <w:t>18</w:t>
      </w:r>
      <w:r w:rsidRPr="00E21D87">
        <w:rPr>
          <w:rFonts w:ascii="Times New Roman" w:hAnsi="Times New Roman" w:hint="eastAsia"/>
          <w:color w:val="000000"/>
          <w:szCs w:val="32"/>
        </w:rPr>
        <w:t>日止。现属宽管级罪犯。</w:t>
      </w:r>
    </w:p>
    <w:p w:rsidR="00E21D87" w:rsidRPr="00E21D87" w:rsidRDefault="00E21D87" w:rsidP="00E21D87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E21D87">
        <w:rPr>
          <w:rFonts w:ascii="Times New Roman" w:hAnsi="Times New Roman" w:hint="eastAsia"/>
          <w:color w:val="000000"/>
          <w:szCs w:val="32"/>
        </w:rPr>
        <w:t xml:space="preserve">    </w:t>
      </w:r>
      <w:r w:rsidRPr="00E21D87">
        <w:rPr>
          <w:rFonts w:ascii="Times New Roman" w:hAnsi="Times New Roman" w:hint="eastAsia"/>
          <w:color w:val="000000"/>
          <w:szCs w:val="32"/>
        </w:rPr>
        <w:t>原判认定的主要犯罪事实如下：</w:t>
      </w:r>
    </w:p>
    <w:p w:rsidR="00E21D87" w:rsidRPr="00E21D87" w:rsidRDefault="00E21D87" w:rsidP="00E21D87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E21D87">
        <w:rPr>
          <w:rFonts w:ascii="Times New Roman" w:hAnsi="Times New Roman" w:hint="eastAsia"/>
          <w:color w:val="000000"/>
          <w:szCs w:val="32"/>
        </w:rPr>
        <w:t xml:space="preserve">    </w:t>
      </w:r>
      <w:r w:rsidRPr="00E21D87">
        <w:rPr>
          <w:rFonts w:ascii="Times New Roman" w:hAnsi="Times New Roman" w:hint="eastAsia"/>
          <w:color w:val="000000"/>
          <w:szCs w:val="32"/>
        </w:rPr>
        <w:t>该犯于</w:t>
      </w:r>
      <w:r w:rsidRPr="00E21D87">
        <w:rPr>
          <w:rFonts w:ascii="Times New Roman" w:hAnsi="Times New Roman" w:hint="eastAsia"/>
          <w:color w:val="000000"/>
          <w:szCs w:val="32"/>
        </w:rPr>
        <w:t>2004</w:t>
      </w:r>
      <w:r w:rsidRPr="00E21D87">
        <w:rPr>
          <w:rFonts w:ascii="Times New Roman" w:hAnsi="Times New Roman" w:hint="eastAsia"/>
          <w:color w:val="000000"/>
          <w:szCs w:val="32"/>
        </w:rPr>
        <w:t>年</w:t>
      </w:r>
      <w:r w:rsidRPr="00E21D87">
        <w:rPr>
          <w:rFonts w:ascii="Times New Roman" w:hAnsi="Times New Roman" w:hint="eastAsia"/>
          <w:color w:val="000000"/>
          <w:szCs w:val="32"/>
        </w:rPr>
        <w:t>3</w:t>
      </w:r>
      <w:r w:rsidRPr="00E21D87">
        <w:rPr>
          <w:rFonts w:ascii="Times New Roman" w:hAnsi="Times New Roman" w:hint="eastAsia"/>
          <w:color w:val="000000"/>
          <w:szCs w:val="32"/>
        </w:rPr>
        <w:t>月间，受他人指使，在三区伙同他人参与拳打脚踢和持锯锌管殴打他人致二人死亡，于</w:t>
      </w:r>
      <w:r w:rsidRPr="00E21D87">
        <w:rPr>
          <w:rFonts w:ascii="Times New Roman" w:hAnsi="Times New Roman" w:hint="eastAsia"/>
          <w:color w:val="000000"/>
          <w:szCs w:val="32"/>
        </w:rPr>
        <w:t>2002</w:t>
      </w:r>
      <w:r w:rsidRPr="00E21D87">
        <w:rPr>
          <w:rFonts w:ascii="Times New Roman" w:hAnsi="Times New Roman" w:hint="eastAsia"/>
          <w:color w:val="000000"/>
          <w:szCs w:val="32"/>
        </w:rPr>
        <w:t>年</w:t>
      </w:r>
      <w:r w:rsidRPr="00E21D87">
        <w:rPr>
          <w:rFonts w:ascii="Times New Roman" w:hAnsi="Times New Roman" w:hint="eastAsia"/>
          <w:color w:val="000000"/>
          <w:szCs w:val="32"/>
        </w:rPr>
        <w:t>12</w:t>
      </w:r>
      <w:r w:rsidRPr="00E21D87">
        <w:rPr>
          <w:rFonts w:ascii="Times New Roman" w:hAnsi="Times New Roman" w:hint="eastAsia"/>
          <w:color w:val="000000"/>
          <w:szCs w:val="32"/>
        </w:rPr>
        <w:t>月间在桐框县伙同他人持刀伤害他人致一人重伤，一人轻微伤。</w:t>
      </w:r>
    </w:p>
    <w:p w:rsidR="00E21D87" w:rsidRPr="00E21D87" w:rsidRDefault="00E21D87" w:rsidP="00E21D87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E21D87">
        <w:rPr>
          <w:rFonts w:ascii="Times New Roman" w:hAnsi="Times New Roman" w:hint="eastAsia"/>
          <w:color w:val="000000"/>
          <w:szCs w:val="32"/>
        </w:rPr>
        <w:t xml:space="preserve">    </w:t>
      </w:r>
      <w:r w:rsidRPr="00E21D87">
        <w:rPr>
          <w:rFonts w:ascii="Times New Roman" w:hAnsi="Times New Roman" w:hint="eastAsia"/>
          <w:color w:val="000000"/>
          <w:szCs w:val="32"/>
        </w:rPr>
        <w:t>罪犯张付林在服刑期间，确有悔改表现：</w:t>
      </w:r>
    </w:p>
    <w:p w:rsidR="00E21D87" w:rsidRPr="00E21D87" w:rsidRDefault="00E21D87" w:rsidP="00E21D87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E21D87">
        <w:rPr>
          <w:rFonts w:ascii="Times New Roman" w:hAnsi="Times New Roman" w:hint="eastAsia"/>
          <w:color w:val="000000"/>
          <w:szCs w:val="32"/>
        </w:rPr>
        <w:lastRenderedPageBreak/>
        <w:t xml:space="preserve">　　该犯上次评定表扬剩余考核分</w:t>
      </w:r>
      <w:r w:rsidRPr="00E21D87">
        <w:rPr>
          <w:rFonts w:ascii="Times New Roman" w:hAnsi="Times New Roman" w:hint="eastAsia"/>
          <w:color w:val="000000"/>
          <w:szCs w:val="32"/>
        </w:rPr>
        <w:t>187.5</w:t>
      </w:r>
      <w:r w:rsidRPr="00E21D87">
        <w:rPr>
          <w:rFonts w:ascii="Times New Roman" w:hAnsi="Times New Roman" w:hint="eastAsia"/>
          <w:color w:val="000000"/>
          <w:szCs w:val="32"/>
        </w:rPr>
        <w:t>分，本轮考核期内累计获考核分</w:t>
      </w:r>
      <w:r w:rsidRPr="00E21D87">
        <w:rPr>
          <w:rFonts w:ascii="Times New Roman" w:hAnsi="Times New Roman" w:hint="eastAsia"/>
          <w:color w:val="000000"/>
          <w:szCs w:val="32"/>
        </w:rPr>
        <w:t>4450.5</w:t>
      </w:r>
      <w:r w:rsidRPr="00E21D87">
        <w:rPr>
          <w:rFonts w:ascii="Times New Roman" w:hAnsi="Times New Roman" w:hint="eastAsia"/>
          <w:color w:val="000000"/>
          <w:szCs w:val="32"/>
        </w:rPr>
        <w:t>分，合计获得考核分</w:t>
      </w:r>
      <w:r w:rsidRPr="00E21D87">
        <w:rPr>
          <w:rFonts w:ascii="Times New Roman" w:hAnsi="Times New Roman" w:hint="eastAsia"/>
          <w:color w:val="000000"/>
          <w:szCs w:val="32"/>
        </w:rPr>
        <w:t>4638</w:t>
      </w:r>
      <w:r w:rsidRPr="00E21D87">
        <w:rPr>
          <w:rFonts w:ascii="Times New Roman" w:hAnsi="Times New Roman" w:hint="eastAsia"/>
          <w:color w:val="000000"/>
          <w:szCs w:val="32"/>
        </w:rPr>
        <w:t>分，表扬七次。间隔期</w:t>
      </w:r>
      <w:r w:rsidRPr="00E21D87">
        <w:rPr>
          <w:rFonts w:ascii="Times New Roman" w:hAnsi="Times New Roman" w:hint="eastAsia"/>
          <w:color w:val="000000"/>
          <w:szCs w:val="32"/>
        </w:rPr>
        <w:t>2019</w:t>
      </w:r>
      <w:r w:rsidRPr="00E21D87">
        <w:rPr>
          <w:rFonts w:ascii="Times New Roman" w:hAnsi="Times New Roman" w:hint="eastAsia"/>
          <w:color w:val="000000"/>
          <w:szCs w:val="32"/>
        </w:rPr>
        <w:t>年</w:t>
      </w:r>
      <w:r w:rsidRPr="00E21D87">
        <w:rPr>
          <w:rFonts w:ascii="Times New Roman" w:hAnsi="Times New Roman" w:hint="eastAsia"/>
          <w:color w:val="000000"/>
          <w:szCs w:val="32"/>
        </w:rPr>
        <w:t>9</w:t>
      </w:r>
      <w:r w:rsidRPr="00E21D87">
        <w:rPr>
          <w:rFonts w:ascii="Times New Roman" w:hAnsi="Times New Roman" w:hint="eastAsia"/>
          <w:color w:val="000000"/>
          <w:szCs w:val="32"/>
        </w:rPr>
        <w:t>月至</w:t>
      </w:r>
      <w:r w:rsidRPr="00E21D87">
        <w:rPr>
          <w:rFonts w:ascii="Times New Roman" w:hAnsi="Times New Roman" w:hint="eastAsia"/>
          <w:color w:val="000000"/>
          <w:szCs w:val="32"/>
        </w:rPr>
        <w:t>2021</w:t>
      </w:r>
      <w:r w:rsidRPr="00E21D87">
        <w:rPr>
          <w:rFonts w:ascii="Times New Roman" w:hAnsi="Times New Roman" w:hint="eastAsia"/>
          <w:color w:val="000000"/>
          <w:szCs w:val="32"/>
        </w:rPr>
        <w:t>年</w:t>
      </w:r>
      <w:r w:rsidRPr="00E21D87">
        <w:rPr>
          <w:rFonts w:ascii="Times New Roman" w:hAnsi="Times New Roman" w:hint="eastAsia"/>
          <w:color w:val="000000"/>
          <w:szCs w:val="32"/>
        </w:rPr>
        <w:t>11</w:t>
      </w:r>
      <w:r w:rsidRPr="00E21D87">
        <w:rPr>
          <w:rFonts w:ascii="Times New Roman" w:hAnsi="Times New Roman" w:hint="eastAsia"/>
          <w:color w:val="000000"/>
          <w:szCs w:val="32"/>
        </w:rPr>
        <w:t>月，获得考核分</w:t>
      </w:r>
      <w:r w:rsidRPr="00E21D87">
        <w:rPr>
          <w:rFonts w:ascii="Times New Roman" w:hAnsi="Times New Roman" w:hint="eastAsia"/>
          <w:color w:val="000000"/>
          <w:szCs w:val="32"/>
        </w:rPr>
        <w:t>3914.5</w:t>
      </w:r>
      <w:r w:rsidRPr="00E21D87">
        <w:rPr>
          <w:rFonts w:ascii="Times New Roman" w:hAnsi="Times New Roman" w:hint="eastAsia"/>
          <w:color w:val="000000"/>
          <w:szCs w:val="32"/>
        </w:rPr>
        <w:t>分。考核期内无违规。</w:t>
      </w:r>
    </w:p>
    <w:p w:rsidR="00E21D87" w:rsidRPr="00E21D87" w:rsidRDefault="00E21D87" w:rsidP="00E21D87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E21D87">
        <w:rPr>
          <w:rFonts w:ascii="Times New Roman" w:hAnsi="Times New Roman" w:hint="eastAsia"/>
          <w:color w:val="000000"/>
          <w:szCs w:val="32"/>
        </w:rPr>
        <w:t xml:space="preserve">    </w:t>
      </w:r>
      <w:r w:rsidRPr="00E21D87">
        <w:rPr>
          <w:rFonts w:ascii="Times New Roman" w:hAnsi="Times New Roman" w:hint="eastAsia"/>
          <w:color w:val="000000"/>
          <w:szCs w:val="32"/>
        </w:rPr>
        <w:t>本案于</w:t>
      </w:r>
      <w:r w:rsidRPr="00E21D87">
        <w:rPr>
          <w:rFonts w:ascii="Times New Roman" w:hAnsi="Times New Roman" w:hint="eastAsia"/>
          <w:color w:val="000000"/>
          <w:szCs w:val="32"/>
        </w:rPr>
        <w:t>2022</w:t>
      </w:r>
      <w:r w:rsidRPr="00E21D87">
        <w:rPr>
          <w:rFonts w:ascii="Times New Roman" w:hAnsi="Times New Roman" w:hint="eastAsia"/>
          <w:color w:val="000000"/>
          <w:szCs w:val="32"/>
        </w:rPr>
        <w:t>年</w:t>
      </w:r>
      <w:r w:rsidRPr="00E21D87">
        <w:rPr>
          <w:rFonts w:ascii="Times New Roman" w:hAnsi="Times New Roman" w:hint="eastAsia"/>
          <w:color w:val="000000"/>
          <w:szCs w:val="32"/>
        </w:rPr>
        <w:t>3</w:t>
      </w:r>
      <w:r w:rsidRPr="00E21D87">
        <w:rPr>
          <w:rFonts w:ascii="Times New Roman" w:hAnsi="Times New Roman" w:hint="eastAsia"/>
          <w:color w:val="000000"/>
          <w:szCs w:val="32"/>
        </w:rPr>
        <w:t>月</w:t>
      </w:r>
      <w:r w:rsidRPr="00E21D87">
        <w:rPr>
          <w:rFonts w:ascii="Times New Roman" w:hAnsi="Times New Roman" w:hint="eastAsia"/>
          <w:color w:val="000000"/>
          <w:szCs w:val="32"/>
        </w:rPr>
        <w:t>1</w:t>
      </w:r>
      <w:r w:rsidRPr="00E21D87">
        <w:rPr>
          <w:rFonts w:ascii="Times New Roman" w:hAnsi="Times New Roman" w:hint="eastAsia"/>
          <w:color w:val="000000"/>
          <w:szCs w:val="32"/>
        </w:rPr>
        <w:t>日至</w:t>
      </w:r>
      <w:r w:rsidRPr="00E21D87">
        <w:rPr>
          <w:rFonts w:ascii="Times New Roman" w:hAnsi="Times New Roman" w:hint="eastAsia"/>
          <w:color w:val="000000"/>
          <w:szCs w:val="32"/>
        </w:rPr>
        <w:t>202</w:t>
      </w:r>
      <w:r w:rsidR="00C83AA6">
        <w:rPr>
          <w:rFonts w:ascii="Times New Roman" w:hAnsi="Times New Roman" w:hint="eastAsia"/>
          <w:color w:val="000000"/>
          <w:szCs w:val="32"/>
        </w:rPr>
        <w:t>2</w:t>
      </w:r>
      <w:r w:rsidRPr="00E21D87">
        <w:rPr>
          <w:rFonts w:ascii="Times New Roman" w:hAnsi="Times New Roman" w:hint="eastAsia"/>
          <w:color w:val="000000"/>
          <w:szCs w:val="32"/>
        </w:rPr>
        <w:t>年</w:t>
      </w:r>
      <w:r w:rsidRPr="00E21D87">
        <w:rPr>
          <w:rFonts w:ascii="Times New Roman" w:hAnsi="Times New Roman" w:hint="eastAsia"/>
          <w:color w:val="000000"/>
          <w:szCs w:val="32"/>
        </w:rPr>
        <w:t>3</w:t>
      </w:r>
      <w:r w:rsidRPr="00E21D87">
        <w:rPr>
          <w:rFonts w:ascii="Times New Roman" w:hAnsi="Times New Roman" w:hint="eastAsia"/>
          <w:color w:val="000000"/>
          <w:szCs w:val="32"/>
        </w:rPr>
        <w:t>月</w:t>
      </w:r>
      <w:r w:rsidRPr="00E21D87">
        <w:rPr>
          <w:rFonts w:ascii="Times New Roman" w:hAnsi="Times New Roman" w:hint="eastAsia"/>
          <w:color w:val="000000"/>
          <w:szCs w:val="32"/>
        </w:rPr>
        <w:t>7</w:t>
      </w:r>
      <w:r w:rsidRPr="00E21D87">
        <w:rPr>
          <w:rFonts w:ascii="Times New Roman" w:hAnsi="Times New Roman" w:hint="eastAsia"/>
          <w:color w:val="000000"/>
          <w:szCs w:val="32"/>
        </w:rPr>
        <w:t>日在狱内公示未收到不同意见。</w:t>
      </w:r>
    </w:p>
    <w:p w:rsidR="0056257E" w:rsidRDefault="00E21D87" w:rsidP="00E21D87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E21D87">
        <w:rPr>
          <w:rFonts w:ascii="Times New Roman" w:hAnsi="Times New Roman" w:hint="eastAsia"/>
          <w:color w:val="000000"/>
          <w:szCs w:val="32"/>
        </w:rPr>
        <w:t xml:space="preserve">　　为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建议对罪犯张付林予以减去有期徒刑八个月十五天，剥夺政治权利减为五年，特提请你院审核裁定。</w:t>
      </w:r>
    </w:p>
    <w:p w:rsidR="00A56AC9" w:rsidRDefault="00A56AC9" w:rsidP="0056257E">
      <w:pPr>
        <w:spacing w:line="580" w:lineRule="exact"/>
        <w:ind w:firstLine="645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此致</w:t>
      </w:r>
    </w:p>
    <w:p w:rsidR="00A56AC9" w:rsidRDefault="00A56AC9" w:rsidP="007A1979">
      <w:pPr>
        <w:spacing w:line="580" w:lineRule="exact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福建省龙岩市中级人民法院</w:t>
      </w:r>
    </w:p>
    <w:p w:rsidR="00A56AC9" w:rsidRDefault="00A56AC9" w:rsidP="007A1979">
      <w:pPr>
        <w:spacing w:line="580" w:lineRule="exact"/>
        <w:ind w:rightChars="-15" w:right="-48"/>
        <w:rPr>
          <w:rFonts w:ascii="Times New Roman" w:hAnsi="Times New Roman"/>
          <w:color w:val="FF0000"/>
          <w:szCs w:val="32"/>
        </w:rPr>
      </w:pPr>
    </w:p>
    <w:p w:rsidR="00A56AC9" w:rsidRPr="00255F0D" w:rsidRDefault="00A56AC9" w:rsidP="007A1979">
      <w:pPr>
        <w:spacing w:line="580" w:lineRule="exact"/>
        <w:ind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color w:val="FF0000"/>
          <w:szCs w:val="32"/>
        </w:rPr>
        <w:t xml:space="preserve">                             </w:t>
      </w:r>
      <w:r w:rsidRPr="00255F0D">
        <w:rPr>
          <w:rFonts w:ascii="Times New Roman" w:hAnsi="Times New Roman" w:hint="eastAsia"/>
          <w:szCs w:val="32"/>
        </w:rPr>
        <w:t>福建省闽西监狱</w:t>
      </w:r>
    </w:p>
    <w:p w:rsidR="00A56AC9" w:rsidRPr="00255F0D" w:rsidRDefault="00A56AC9" w:rsidP="007A1979">
      <w:pPr>
        <w:spacing w:line="580" w:lineRule="exact"/>
        <w:jc w:val="right"/>
        <w:rPr>
          <w:rFonts w:ascii="Times New Roman" w:hAnsi="Times New Roman"/>
          <w:szCs w:val="32"/>
        </w:rPr>
      </w:pPr>
      <w:r w:rsidRPr="00255F0D">
        <w:rPr>
          <w:rFonts w:ascii="Times New Roman" w:hAnsi="Times New Roman" w:hint="eastAsia"/>
          <w:szCs w:val="32"/>
        </w:rPr>
        <w:t xml:space="preserve">               </w:t>
      </w:r>
      <w:r w:rsidR="00A12D0B">
        <w:rPr>
          <w:rFonts w:ascii="Times New Roman" w:hAnsi="Times New Roman"/>
          <w:szCs w:val="32"/>
        </w:rPr>
        <w:t>2022</w:t>
      </w:r>
      <w:r w:rsidR="00A12D0B">
        <w:rPr>
          <w:rFonts w:ascii="Times New Roman" w:hAnsi="Times New Roman" w:hint="eastAsia"/>
          <w:szCs w:val="32"/>
        </w:rPr>
        <w:t>年</w:t>
      </w:r>
      <w:r w:rsidR="00A12D0B">
        <w:rPr>
          <w:rFonts w:ascii="Times New Roman" w:hAnsi="Times New Roman"/>
          <w:szCs w:val="32"/>
        </w:rPr>
        <w:t>3</w:t>
      </w:r>
      <w:r w:rsidR="00A12D0B">
        <w:rPr>
          <w:rFonts w:ascii="Times New Roman" w:hAnsi="Times New Roman" w:hint="eastAsia"/>
          <w:szCs w:val="32"/>
        </w:rPr>
        <w:t>月</w:t>
      </w:r>
      <w:r w:rsidR="00A12D0B">
        <w:rPr>
          <w:rFonts w:ascii="Times New Roman" w:hAnsi="Times New Roman"/>
          <w:szCs w:val="32"/>
        </w:rPr>
        <w:t>9</w:t>
      </w:r>
      <w:r w:rsidR="00A12D0B">
        <w:rPr>
          <w:rFonts w:ascii="Times New Roman" w:hAnsi="Times New Roman" w:hint="eastAsia"/>
          <w:szCs w:val="32"/>
        </w:rPr>
        <w:t>日</w:t>
      </w:r>
    </w:p>
    <w:sectPr w:rsidR="00A56AC9" w:rsidRPr="00255F0D" w:rsidSect="008A30FC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674A" w:rsidRDefault="0002674A">
      <w:r>
        <w:separator/>
      </w:r>
    </w:p>
  </w:endnote>
  <w:endnote w:type="continuationSeparator" w:id="1">
    <w:p w:rsidR="0002674A" w:rsidRDefault="000267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782623">
    <w:pPr>
      <w:pStyle w:val="a6"/>
      <w:framePr w:wrap="around" w:vAnchor="text" w:hAnchor="page" w:x="2042" w:y="1"/>
      <w:rPr>
        <w:rStyle w:val="a3"/>
      </w:rPr>
    </w:pPr>
    <w:r>
      <w:fldChar w:fldCharType="begin"/>
    </w:r>
    <w:r w:rsidR="00A56AC9">
      <w:rPr>
        <w:rStyle w:val="a3"/>
      </w:rPr>
      <w:instrText xml:space="preserve">PAGE  </w:instrText>
    </w:r>
    <w:r>
      <w:fldChar w:fldCharType="separate"/>
    </w:r>
    <w:r w:rsidR="00A56AC9">
      <w:rPr>
        <w:rStyle w:val="a3"/>
      </w:rPr>
      <w:t>2</w:t>
    </w:r>
    <w:r>
      <w:fldChar w:fldCharType="end"/>
    </w:r>
  </w:p>
  <w:p w:rsidR="00A56AC9" w:rsidRDefault="00A56AC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>
    <w:pPr>
      <w:pStyle w:val="a6"/>
      <w:framePr w:wrap="around" w:vAnchor="text" w:hAnchor="margin" w:xAlign="outside" w:y="1"/>
      <w:ind w:leftChars="100" w:left="320" w:rightChars="100" w:right="320"/>
      <w:rPr>
        <w:rStyle w:val="a3"/>
        <w:sz w:val="28"/>
        <w:szCs w:val="28"/>
      </w:rPr>
    </w:pPr>
    <w:r>
      <w:rPr>
        <w:rStyle w:val="a3"/>
        <w:rFonts w:hint="eastAsia"/>
        <w:sz w:val="28"/>
        <w:szCs w:val="28"/>
      </w:rPr>
      <w:t>—</w:t>
    </w:r>
    <w:r>
      <w:rPr>
        <w:rStyle w:val="a3"/>
        <w:rFonts w:hint="eastAsia"/>
        <w:sz w:val="28"/>
        <w:szCs w:val="28"/>
      </w:rPr>
      <w:t xml:space="preserve"> </w:t>
    </w:r>
    <w:r w:rsidR="00782623">
      <w:rPr>
        <w:sz w:val="28"/>
        <w:szCs w:val="28"/>
      </w:rPr>
      <w:fldChar w:fldCharType="begin"/>
    </w:r>
    <w:r>
      <w:rPr>
        <w:rStyle w:val="a3"/>
        <w:sz w:val="28"/>
        <w:szCs w:val="28"/>
      </w:rPr>
      <w:instrText xml:space="preserve">PAGE  </w:instrText>
    </w:r>
    <w:r w:rsidR="00782623">
      <w:rPr>
        <w:sz w:val="28"/>
        <w:szCs w:val="28"/>
      </w:rPr>
      <w:fldChar w:fldCharType="separate"/>
    </w:r>
    <w:r w:rsidR="00223B05">
      <w:rPr>
        <w:rStyle w:val="a3"/>
        <w:noProof/>
        <w:sz w:val="28"/>
        <w:szCs w:val="28"/>
      </w:rPr>
      <w:t>1</w:t>
    </w:r>
    <w:r w:rsidR="00782623">
      <w:rPr>
        <w:sz w:val="28"/>
        <w:szCs w:val="28"/>
      </w:rPr>
      <w:fldChar w:fldCharType="end"/>
    </w:r>
    <w:r>
      <w:rPr>
        <w:rStyle w:val="a3"/>
        <w:rFonts w:hint="eastAsia"/>
        <w:sz w:val="28"/>
        <w:szCs w:val="28"/>
      </w:rPr>
      <w:t xml:space="preserve"> </w:t>
    </w:r>
    <w:r>
      <w:rPr>
        <w:rStyle w:val="a3"/>
        <w:rFonts w:hint="eastAsia"/>
        <w:sz w:val="28"/>
        <w:szCs w:val="28"/>
      </w:rPr>
      <w:t>—</w:t>
    </w:r>
  </w:p>
  <w:p w:rsidR="00A56AC9" w:rsidRDefault="00A56AC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674A" w:rsidRDefault="0002674A">
      <w:r>
        <w:separator/>
      </w:r>
    </w:p>
  </w:footnote>
  <w:footnote w:type="continuationSeparator" w:id="1">
    <w:p w:rsidR="0002674A" w:rsidRDefault="000267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 w:rsidP="0003017C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331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2674A"/>
    <w:rsid w:val="0003017C"/>
    <w:rsid w:val="000312A8"/>
    <w:rsid w:val="00036271"/>
    <w:rsid w:val="000456EC"/>
    <w:rsid w:val="000660BD"/>
    <w:rsid w:val="000B36C2"/>
    <w:rsid w:val="000B6615"/>
    <w:rsid w:val="000E2C3A"/>
    <w:rsid w:val="000F31F9"/>
    <w:rsid w:val="000F51B6"/>
    <w:rsid w:val="000F75BB"/>
    <w:rsid w:val="001249FC"/>
    <w:rsid w:val="00147948"/>
    <w:rsid w:val="00185013"/>
    <w:rsid w:val="00204BFC"/>
    <w:rsid w:val="00214380"/>
    <w:rsid w:val="00223B05"/>
    <w:rsid w:val="002471D8"/>
    <w:rsid w:val="00255F0D"/>
    <w:rsid w:val="002716D4"/>
    <w:rsid w:val="0029154A"/>
    <w:rsid w:val="002A58A9"/>
    <w:rsid w:val="002C5885"/>
    <w:rsid w:val="002C5CE5"/>
    <w:rsid w:val="002D29D4"/>
    <w:rsid w:val="00302ACB"/>
    <w:rsid w:val="00305568"/>
    <w:rsid w:val="003647AE"/>
    <w:rsid w:val="003876DA"/>
    <w:rsid w:val="00390EFB"/>
    <w:rsid w:val="00397800"/>
    <w:rsid w:val="003A55D7"/>
    <w:rsid w:val="003E3E45"/>
    <w:rsid w:val="00447D4F"/>
    <w:rsid w:val="004666D2"/>
    <w:rsid w:val="004A4EFA"/>
    <w:rsid w:val="00531A3B"/>
    <w:rsid w:val="00536553"/>
    <w:rsid w:val="0054030E"/>
    <w:rsid w:val="005409BB"/>
    <w:rsid w:val="00540A30"/>
    <w:rsid w:val="00560309"/>
    <w:rsid w:val="0056257E"/>
    <w:rsid w:val="005662D1"/>
    <w:rsid w:val="00573BC7"/>
    <w:rsid w:val="005B4C82"/>
    <w:rsid w:val="005C5A63"/>
    <w:rsid w:val="00603CF6"/>
    <w:rsid w:val="00612ABA"/>
    <w:rsid w:val="006236B1"/>
    <w:rsid w:val="006A4AB5"/>
    <w:rsid w:val="006C4DEE"/>
    <w:rsid w:val="006D2179"/>
    <w:rsid w:val="006F4B25"/>
    <w:rsid w:val="0073056B"/>
    <w:rsid w:val="007318C1"/>
    <w:rsid w:val="00754211"/>
    <w:rsid w:val="00771B9F"/>
    <w:rsid w:val="007824E9"/>
    <w:rsid w:val="00782623"/>
    <w:rsid w:val="007A1979"/>
    <w:rsid w:val="007A6DBD"/>
    <w:rsid w:val="007B3F4A"/>
    <w:rsid w:val="007C1C9F"/>
    <w:rsid w:val="007E5A97"/>
    <w:rsid w:val="007F25CC"/>
    <w:rsid w:val="00803FD9"/>
    <w:rsid w:val="0082522C"/>
    <w:rsid w:val="0082619E"/>
    <w:rsid w:val="00830E92"/>
    <w:rsid w:val="00834658"/>
    <w:rsid w:val="008347A8"/>
    <w:rsid w:val="00845771"/>
    <w:rsid w:val="008810EB"/>
    <w:rsid w:val="00883EBC"/>
    <w:rsid w:val="008A30FC"/>
    <w:rsid w:val="008B38C5"/>
    <w:rsid w:val="008D2B4A"/>
    <w:rsid w:val="00905236"/>
    <w:rsid w:val="009179EA"/>
    <w:rsid w:val="009337AA"/>
    <w:rsid w:val="00974A7B"/>
    <w:rsid w:val="009B05A6"/>
    <w:rsid w:val="009B48F2"/>
    <w:rsid w:val="009D4316"/>
    <w:rsid w:val="009E1EDF"/>
    <w:rsid w:val="009E4A2A"/>
    <w:rsid w:val="009E7D58"/>
    <w:rsid w:val="00A02337"/>
    <w:rsid w:val="00A12D0B"/>
    <w:rsid w:val="00A31BEE"/>
    <w:rsid w:val="00A44E5E"/>
    <w:rsid w:val="00A53292"/>
    <w:rsid w:val="00A56AC9"/>
    <w:rsid w:val="00A6117F"/>
    <w:rsid w:val="00A727B4"/>
    <w:rsid w:val="00A821AC"/>
    <w:rsid w:val="00AA3892"/>
    <w:rsid w:val="00AF6B56"/>
    <w:rsid w:val="00B842C0"/>
    <w:rsid w:val="00BC607F"/>
    <w:rsid w:val="00C1505F"/>
    <w:rsid w:val="00C23561"/>
    <w:rsid w:val="00C26B5B"/>
    <w:rsid w:val="00C36201"/>
    <w:rsid w:val="00C51D70"/>
    <w:rsid w:val="00C83AA6"/>
    <w:rsid w:val="00C877CB"/>
    <w:rsid w:val="00CC744F"/>
    <w:rsid w:val="00D03882"/>
    <w:rsid w:val="00D12BFC"/>
    <w:rsid w:val="00D233EE"/>
    <w:rsid w:val="00D558A1"/>
    <w:rsid w:val="00D642FC"/>
    <w:rsid w:val="00D77FC5"/>
    <w:rsid w:val="00D86BF4"/>
    <w:rsid w:val="00D913CF"/>
    <w:rsid w:val="00DC6627"/>
    <w:rsid w:val="00E020C6"/>
    <w:rsid w:val="00E05B34"/>
    <w:rsid w:val="00E21D87"/>
    <w:rsid w:val="00E42CD8"/>
    <w:rsid w:val="00E619BF"/>
    <w:rsid w:val="00E71AE8"/>
    <w:rsid w:val="00ED05E5"/>
    <w:rsid w:val="00ED22E7"/>
    <w:rsid w:val="00ED552C"/>
    <w:rsid w:val="00ED6B52"/>
    <w:rsid w:val="00EF0677"/>
    <w:rsid w:val="00EF26A6"/>
    <w:rsid w:val="00EF2BA4"/>
    <w:rsid w:val="00EF37EE"/>
    <w:rsid w:val="00F12F6F"/>
    <w:rsid w:val="00F569CC"/>
    <w:rsid w:val="00F81659"/>
    <w:rsid w:val="00FA414F"/>
    <w:rsid w:val="00FB3B4D"/>
    <w:rsid w:val="00FE13D6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C8222DC"/>
    <w:rsid w:val="1DA10CC1"/>
    <w:rsid w:val="1DF801B2"/>
    <w:rsid w:val="23F30F1C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2D0B4A"/>
    <w:rsid w:val="2C91644C"/>
    <w:rsid w:val="2DB00638"/>
    <w:rsid w:val="2F006439"/>
    <w:rsid w:val="30D47492"/>
    <w:rsid w:val="31192F1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85B4CC9"/>
    <w:rsid w:val="3A46238F"/>
    <w:rsid w:val="3B790662"/>
    <w:rsid w:val="3BFF6B0B"/>
    <w:rsid w:val="3C322526"/>
    <w:rsid w:val="3D5868FB"/>
    <w:rsid w:val="3F081032"/>
    <w:rsid w:val="3F235BE8"/>
    <w:rsid w:val="40094FBB"/>
    <w:rsid w:val="404572B9"/>
    <w:rsid w:val="41662FA6"/>
    <w:rsid w:val="42500371"/>
    <w:rsid w:val="44C77B6B"/>
    <w:rsid w:val="459317E9"/>
    <w:rsid w:val="45E81812"/>
    <w:rsid w:val="46591125"/>
    <w:rsid w:val="49A45029"/>
    <w:rsid w:val="4A037E9C"/>
    <w:rsid w:val="4A0E7F9A"/>
    <w:rsid w:val="4B725619"/>
    <w:rsid w:val="4CDA310C"/>
    <w:rsid w:val="4E016B22"/>
    <w:rsid w:val="4E470991"/>
    <w:rsid w:val="4F2E566D"/>
    <w:rsid w:val="4F454AFF"/>
    <w:rsid w:val="4FFE3514"/>
    <w:rsid w:val="509427E0"/>
    <w:rsid w:val="50CC27E1"/>
    <w:rsid w:val="52782A7B"/>
    <w:rsid w:val="53CC0384"/>
    <w:rsid w:val="54842746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6747437"/>
    <w:rsid w:val="66C84AAE"/>
    <w:rsid w:val="66CC759D"/>
    <w:rsid w:val="66DA0A03"/>
    <w:rsid w:val="67097636"/>
    <w:rsid w:val="67D873D3"/>
    <w:rsid w:val="68C226E4"/>
    <w:rsid w:val="6A302052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9E0017F"/>
    <w:rsid w:val="7B650D27"/>
    <w:rsid w:val="7B972A5D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30FC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8A30FC"/>
  </w:style>
  <w:style w:type="paragraph" w:styleId="a4">
    <w:name w:val="Salutation"/>
    <w:basedOn w:val="a"/>
    <w:next w:val="a"/>
    <w:qFormat/>
    <w:rsid w:val="008A30FC"/>
  </w:style>
  <w:style w:type="paragraph" w:styleId="a5">
    <w:name w:val="header"/>
    <w:basedOn w:val="a"/>
    <w:qFormat/>
    <w:rsid w:val="008A30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qFormat/>
    <w:rsid w:val="008A30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Normal Indent"/>
    <w:basedOn w:val="a"/>
    <w:qFormat/>
    <w:rsid w:val="008A30FC"/>
    <w:pPr>
      <w:ind w:firstLine="624"/>
    </w:pPr>
  </w:style>
  <w:style w:type="paragraph" w:customStyle="1" w:styleId="a8">
    <w:name w:val="小标题"/>
    <w:basedOn w:val="a"/>
    <w:qFormat/>
    <w:rsid w:val="008A30FC"/>
    <w:pPr>
      <w:ind w:firstLine="624"/>
    </w:pPr>
    <w:rPr>
      <w:rFonts w:eastAsia="黑体"/>
    </w:rPr>
  </w:style>
  <w:style w:type="paragraph" w:customStyle="1" w:styleId="a9">
    <w:name w:val="小小标题"/>
    <w:basedOn w:val="a"/>
    <w:qFormat/>
    <w:rsid w:val="008A30FC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8A30FC"/>
    <w:pPr>
      <w:snapToGrid w:val="0"/>
      <w:jc w:val="center"/>
    </w:pPr>
    <w:rPr>
      <w:rFonts w:eastAsia="方正大标宋简体"/>
      <w:sz w:val="44"/>
    </w:rPr>
  </w:style>
  <w:style w:type="table" w:styleId="ab">
    <w:name w:val="Table Grid"/>
    <w:basedOn w:val="a1"/>
    <w:qFormat/>
    <w:rsid w:val="008A30F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Char"/>
    <w:rsid w:val="003A55D7"/>
    <w:rPr>
      <w:sz w:val="18"/>
      <w:szCs w:val="18"/>
    </w:rPr>
  </w:style>
  <w:style w:type="character" w:customStyle="1" w:styleId="Char">
    <w:name w:val="批注框文本 Char"/>
    <w:basedOn w:val="a0"/>
    <w:link w:val="ac"/>
    <w:rsid w:val="003A55D7"/>
    <w:rPr>
      <w:rFonts w:ascii="Calibri" w:eastAsia="仿宋_GB2312" w:hAnsi="Calibri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TotalTime>2</TotalTime>
  <Pages>1</Pages>
  <Words>141</Words>
  <Characters>809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Company>Microsoft</Company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Microsoft</cp:lastModifiedBy>
  <cp:revision>6</cp:revision>
  <cp:lastPrinted>2022-03-01T08:15:00Z</cp:lastPrinted>
  <dcterms:created xsi:type="dcterms:W3CDTF">2022-03-01T08:16:00Z</dcterms:created>
  <dcterms:modified xsi:type="dcterms:W3CDTF">2022-03-16T08:49:00Z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