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6DF6" w:rsidRDefault="00676DF6" w:rsidP="00676DF6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福建省闽西监狱</w:t>
      </w:r>
    </w:p>
    <w:p w:rsidR="00676DF6" w:rsidRDefault="00676DF6" w:rsidP="00676DF6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提 请 减 刑 建 议 书</w:t>
      </w:r>
    </w:p>
    <w:p w:rsidR="00676DF6" w:rsidRPr="00162EC0" w:rsidRDefault="00676DF6" w:rsidP="00676DF6">
      <w:pPr>
        <w:jc w:val="right"/>
        <w:rPr>
          <w:rFonts w:ascii="仿宋_GB2312" w:eastAsia="仿宋_GB2312" w:hAnsi="Times New Roman" w:cs="楷体_GB2312"/>
          <w:sz w:val="32"/>
          <w:szCs w:val="32"/>
        </w:rPr>
      </w:pPr>
      <w:r w:rsidRPr="0023179B">
        <w:rPr>
          <w:rFonts w:ascii="仿宋_GB2312" w:eastAsia="仿宋_GB2312" w:hAnsi="Times New Roman" w:cs="楷体_GB2312" w:hint="eastAsia"/>
          <w:sz w:val="32"/>
          <w:szCs w:val="32"/>
        </w:rPr>
        <w:t>〔2023〕闽西监减字</w:t>
      </w:r>
      <w:r w:rsidRPr="0023179B">
        <w:rPr>
          <w:rFonts w:ascii="仿宋_GB2312" w:eastAsia="仿宋_GB2312" w:hAnsi="Times New Roman" w:cs="楷体_GB2312" w:hint="eastAsia"/>
          <w:color w:val="000000"/>
          <w:sz w:val="32"/>
          <w:szCs w:val="32"/>
        </w:rPr>
        <w:t>第</w:t>
      </w:r>
      <w:r w:rsidR="006C3E40">
        <w:rPr>
          <w:rFonts w:ascii="仿宋_GB2312" w:eastAsia="仿宋_GB2312" w:hAnsi="Times New Roman" w:cs="楷体_GB2312" w:hint="eastAsia"/>
          <w:sz w:val="32"/>
          <w:szCs w:val="32"/>
        </w:rPr>
        <w:t>1138</w:t>
      </w:r>
      <w:r w:rsidRPr="0023179B">
        <w:rPr>
          <w:rFonts w:ascii="仿宋_GB2312" w:eastAsia="仿宋_GB2312" w:hAnsi="Times New Roman" w:cs="楷体_GB2312" w:hint="eastAsia"/>
          <w:sz w:val="32"/>
          <w:szCs w:val="32"/>
        </w:rPr>
        <w:t>号</w:t>
      </w:r>
    </w:p>
    <w:p w:rsidR="00676DF6" w:rsidRPr="009D5617" w:rsidRDefault="00676DF6" w:rsidP="00DC3062">
      <w:pPr>
        <w:spacing w:line="54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9D5617">
        <w:rPr>
          <w:rFonts w:ascii="仿宋_GB2312" w:eastAsia="仿宋_GB2312" w:hint="eastAsia"/>
          <w:sz w:val="32"/>
          <w:szCs w:val="32"/>
        </w:rPr>
        <w:t>罪犯黄世杰，男，壮族，初中文化，2001年8月2日出生，户籍所在地广西</w:t>
      </w:r>
      <w:r w:rsidR="00590B4A" w:rsidRPr="009D5617">
        <w:rPr>
          <w:rFonts w:ascii="仿宋_GB2312" w:eastAsia="仿宋_GB2312" w:hint="eastAsia"/>
          <w:sz w:val="32"/>
          <w:szCs w:val="32"/>
        </w:rPr>
        <w:t>省</w:t>
      </w:r>
      <w:r w:rsidRPr="009D5617">
        <w:rPr>
          <w:rFonts w:ascii="仿宋_GB2312" w:eastAsia="仿宋_GB2312" w:hint="eastAsia"/>
          <w:sz w:val="32"/>
          <w:szCs w:val="32"/>
        </w:rPr>
        <w:t>靖西市，捕前系无业人员。</w:t>
      </w:r>
    </w:p>
    <w:p w:rsidR="00551268" w:rsidRPr="009D5617" w:rsidRDefault="00676DF6" w:rsidP="00DC3062">
      <w:pPr>
        <w:spacing w:line="540" w:lineRule="exact"/>
        <w:rPr>
          <w:rFonts w:ascii="仿宋_GB2312" w:eastAsia="仿宋_GB2312"/>
          <w:sz w:val="32"/>
          <w:szCs w:val="32"/>
        </w:rPr>
      </w:pPr>
      <w:r w:rsidRPr="009D5617">
        <w:rPr>
          <w:rFonts w:ascii="仿宋_GB2312" w:eastAsia="仿宋_GB2312" w:hint="eastAsia"/>
          <w:sz w:val="32"/>
          <w:szCs w:val="32"/>
        </w:rPr>
        <w:t xml:space="preserve">    福建省晋江市人民法院于2021年3月14日作出</w:t>
      </w:r>
      <w:r w:rsidR="00576C56" w:rsidRPr="009D5617">
        <w:rPr>
          <w:rFonts w:ascii="仿宋_GB2312" w:eastAsia="仿宋_GB2312" w:hint="eastAsia"/>
          <w:sz w:val="32"/>
          <w:szCs w:val="32"/>
        </w:rPr>
        <w:t>了</w:t>
      </w:r>
      <w:r w:rsidRPr="009D5617">
        <w:rPr>
          <w:rFonts w:ascii="仿宋_GB2312" w:eastAsia="仿宋_GB2312" w:hint="eastAsia"/>
          <w:sz w:val="32"/>
          <w:szCs w:val="32"/>
        </w:rPr>
        <w:t>(2020)闽0582</w:t>
      </w:r>
      <w:r w:rsidR="00576C56" w:rsidRPr="009D5617">
        <w:rPr>
          <w:rFonts w:ascii="仿宋_GB2312" w:eastAsia="仿宋_GB2312" w:hint="eastAsia"/>
          <w:sz w:val="32"/>
          <w:szCs w:val="32"/>
        </w:rPr>
        <w:t>刑初</w:t>
      </w:r>
      <w:r w:rsidRPr="009D5617">
        <w:rPr>
          <w:rFonts w:ascii="仿宋_GB2312" w:eastAsia="仿宋_GB2312" w:hint="eastAsia"/>
          <w:sz w:val="32"/>
          <w:szCs w:val="32"/>
        </w:rPr>
        <w:t>2253号刑事判决，认定被告人黄世杰犯诈骗罪，</w:t>
      </w:r>
      <w:r w:rsidR="004E6504" w:rsidRPr="009D5617">
        <w:rPr>
          <w:rFonts w:ascii="仿宋_GB2312" w:eastAsia="仿宋_GB2312" w:hint="eastAsia"/>
          <w:sz w:val="32"/>
          <w:szCs w:val="32"/>
        </w:rPr>
        <w:t>判处有期徒刑三年九个月，</w:t>
      </w:r>
      <w:r w:rsidRPr="009D5617">
        <w:rPr>
          <w:rFonts w:ascii="仿宋_GB2312" w:eastAsia="仿宋_GB2312" w:hint="eastAsia"/>
          <w:sz w:val="32"/>
          <w:szCs w:val="32"/>
        </w:rPr>
        <w:t>并处罚金人民币50000元，责令退赔</w:t>
      </w:r>
      <w:r w:rsidR="004E6504" w:rsidRPr="009D5617">
        <w:rPr>
          <w:rFonts w:ascii="仿宋_GB2312" w:eastAsia="仿宋_GB2312" w:hint="eastAsia"/>
          <w:sz w:val="32"/>
          <w:szCs w:val="32"/>
        </w:rPr>
        <w:t>被害人</w:t>
      </w:r>
      <w:r w:rsidRPr="009D5617">
        <w:rPr>
          <w:rFonts w:ascii="仿宋_GB2312" w:eastAsia="仿宋_GB2312" w:hint="eastAsia"/>
          <w:sz w:val="32"/>
          <w:szCs w:val="32"/>
        </w:rPr>
        <w:t>人民币22605.23元，追缴</w:t>
      </w:r>
      <w:r w:rsidR="004B44F3" w:rsidRPr="009D5617">
        <w:rPr>
          <w:rFonts w:ascii="仿宋_GB2312" w:eastAsia="仿宋_GB2312" w:hint="eastAsia"/>
          <w:sz w:val="32"/>
          <w:szCs w:val="32"/>
        </w:rPr>
        <w:t>赃款</w:t>
      </w:r>
      <w:r w:rsidRPr="009D5617">
        <w:rPr>
          <w:rFonts w:ascii="仿宋_GB2312" w:eastAsia="仿宋_GB2312" w:hint="eastAsia"/>
          <w:sz w:val="32"/>
          <w:szCs w:val="32"/>
        </w:rPr>
        <w:t>人民币76761.86元，判决生效后，于2021年5月19日交付闽西监狱执行刑罚。</w:t>
      </w:r>
      <w:r w:rsidR="0016559C" w:rsidRPr="009D5617">
        <w:rPr>
          <w:rFonts w:ascii="仿宋_GB2312" w:eastAsia="仿宋_GB2312" w:hint="eastAsia"/>
          <w:sz w:val="32"/>
          <w:szCs w:val="32"/>
        </w:rPr>
        <w:t>刑期执行</w:t>
      </w:r>
      <w:r w:rsidRPr="009D5617">
        <w:rPr>
          <w:rFonts w:ascii="仿宋_GB2312" w:eastAsia="仿宋_GB2312" w:hint="eastAsia"/>
          <w:sz w:val="32"/>
          <w:szCs w:val="32"/>
        </w:rPr>
        <w:t>自2020年8月4日起至2024年5月3日止，现属宽管级管理级罪犯。</w:t>
      </w:r>
    </w:p>
    <w:p w:rsidR="00676DF6" w:rsidRPr="009D5617" w:rsidRDefault="00676DF6" w:rsidP="00DC3062">
      <w:pPr>
        <w:spacing w:line="540" w:lineRule="exact"/>
        <w:ind w:firstLine="645"/>
        <w:rPr>
          <w:rFonts w:ascii="仿宋_GB2312" w:eastAsia="仿宋_GB2312"/>
          <w:sz w:val="32"/>
          <w:szCs w:val="32"/>
        </w:rPr>
      </w:pPr>
      <w:r w:rsidRPr="009D5617">
        <w:rPr>
          <w:rFonts w:ascii="仿宋_GB2312" w:eastAsia="仿宋_GB2312" w:hint="eastAsia"/>
          <w:sz w:val="32"/>
          <w:szCs w:val="32"/>
        </w:rPr>
        <w:t>原判认定的主要犯罪事实如下：</w:t>
      </w:r>
    </w:p>
    <w:p w:rsidR="00676DF6" w:rsidRPr="009D5617" w:rsidRDefault="00676DF6" w:rsidP="00DC3062">
      <w:pPr>
        <w:spacing w:line="540" w:lineRule="exact"/>
        <w:ind w:firstLine="645"/>
        <w:rPr>
          <w:rFonts w:ascii="仿宋_GB2312" w:eastAsia="仿宋_GB2312"/>
          <w:sz w:val="32"/>
          <w:szCs w:val="32"/>
        </w:rPr>
      </w:pPr>
      <w:r w:rsidRPr="009D5617">
        <w:rPr>
          <w:rFonts w:ascii="仿宋_GB2312" w:eastAsia="仿宋_GB2312" w:hint="eastAsia"/>
          <w:sz w:val="32"/>
          <w:szCs w:val="32"/>
        </w:rPr>
        <w:t>2020年3月至8月间，该犯明知他人实施诈骗，仍提供微信</w:t>
      </w:r>
      <w:r w:rsidR="000B6D90" w:rsidRPr="009D5617">
        <w:rPr>
          <w:rFonts w:ascii="仿宋_GB2312" w:eastAsia="仿宋_GB2312" w:hint="eastAsia"/>
          <w:sz w:val="32"/>
          <w:szCs w:val="32"/>
        </w:rPr>
        <w:t>账</w:t>
      </w:r>
      <w:r w:rsidRPr="009D5617">
        <w:rPr>
          <w:rFonts w:ascii="仿宋_GB2312" w:eastAsia="仿宋_GB2312" w:hint="eastAsia"/>
          <w:sz w:val="32"/>
          <w:szCs w:val="32"/>
        </w:rPr>
        <w:t>号，帮助收取及转移诈骗款项共计人民币99367.09元。</w:t>
      </w:r>
    </w:p>
    <w:p w:rsidR="00676DF6" w:rsidRPr="009D5617" w:rsidRDefault="00676DF6" w:rsidP="00DC3062">
      <w:pPr>
        <w:spacing w:line="540" w:lineRule="exact"/>
        <w:ind w:firstLine="645"/>
        <w:rPr>
          <w:rFonts w:ascii="仿宋_GB2312" w:eastAsia="仿宋_GB2312"/>
          <w:sz w:val="32"/>
          <w:szCs w:val="32"/>
        </w:rPr>
      </w:pPr>
      <w:r w:rsidRPr="009D5617">
        <w:rPr>
          <w:rFonts w:ascii="仿宋_GB2312" w:eastAsia="仿宋_GB2312" w:hint="eastAsia"/>
          <w:sz w:val="32"/>
          <w:szCs w:val="32"/>
        </w:rPr>
        <w:t>该犯近期确有悔改表现，具体事实如下：</w:t>
      </w:r>
    </w:p>
    <w:p w:rsidR="00C06EB6" w:rsidRPr="009D5617" w:rsidRDefault="00C06EB6" w:rsidP="00DC3062">
      <w:pPr>
        <w:spacing w:line="54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9D5617">
        <w:rPr>
          <w:rFonts w:ascii="仿宋_GB2312" w:eastAsia="仿宋_GB2312" w:hint="eastAsia"/>
          <w:sz w:val="32"/>
          <w:szCs w:val="32"/>
        </w:rPr>
        <w:t>该犯在服刑期间能够遵守监规纪律，按照《监狱服刑人员行为规范》要求自己；参加思想、文化、技术学习，成绩合格；在劳动中，服从分配，按时完成劳动任务。</w:t>
      </w:r>
    </w:p>
    <w:p w:rsidR="00676DF6" w:rsidRPr="009D5617" w:rsidRDefault="00676DF6" w:rsidP="00DC3062">
      <w:pPr>
        <w:spacing w:line="540" w:lineRule="exact"/>
        <w:ind w:firstLine="645"/>
        <w:rPr>
          <w:rFonts w:ascii="仿宋_GB2312" w:eastAsia="仿宋_GB2312"/>
          <w:sz w:val="32"/>
          <w:szCs w:val="32"/>
        </w:rPr>
      </w:pPr>
      <w:r w:rsidRPr="009D5617">
        <w:rPr>
          <w:rFonts w:ascii="仿宋_GB2312" w:eastAsia="仿宋_GB2312" w:hint="eastAsia"/>
          <w:sz w:val="32"/>
          <w:szCs w:val="32"/>
        </w:rPr>
        <w:t>本轮考核期获得考核分</w:t>
      </w:r>
      <w:r w:rsidR="00D0557E" w:rsidRPr="009D5617">
        <w:rPr>
          <w:rFonts w:ascii="仿宋_GB2312" w:eastAsia="仿宋_GB2312" w:hint="eastAsia"/>
          <w:sz w:val="32"/>
          <w:szCs w:val="32"/>
        </w:rPr>
        <w:t>259</w:t>
      </w:r>
      <w:r w:rsidRPr="009D5617">
        <w:rPr>
          <w:rFonts w:ascii="仿宋_GB2312" w:eastAsia="仿宋_GB2312" w:hint="eastAsia"/>
          <w:sz w:val="32"/>
          <w:szCs w:val="32"/>
        </w:rPr>
        <w:t>1.8分，</w:t>
      </w:r>
      <w:r w:rsidR="00D0557E" w:rsidRPr="009D5617">
        <w:rPr>
          <w:rFonts w:ascii="仿宋_GB2312" w:eastAsia="仿宋_GB2312" w:hint="eastAsia"/>
          <w:sz w:val="32"/>
          <w:szCs w:val="32"/>
        </w:rPr>
        <w:t>合计获得考核分2591.8分，共兑换</w:t>
      </w:r>
      <w:r w:rsidRPr="009D5617">
        <w:rPr>
          <w:rFonts w:ascii="仿宋_GB2312" w:eastAsia="仿宋_GB2312" w:hint="eastAsia"/>
          <w:sz w:val="32"/>
          <w:szCs w:val="32"/>
        </w:rPr>
        <w:t>表扬四次。起始期2021年5月19</w:t>
      </w:r>
      <w:r w:rsidR="00B03C04" w:rsidRPr="009D5617">
        <w:rPr>
          <w:rFonts w:ascii="仿宋_GB2312" w:eastAsia="仿宋_GB2312" w:hint="eastAsia"/>
          <w:sz w:val="32"/>
          <w:szCs w:val="32"/>
        </w:rPr>
        <w:t>日</w:t>
      </w:r>
      <w:r w:rsidRPr="009D5617">
        <w:rPr>
          <w:rFonts w:ascii="仿宋_GB2312" w:eastAsia="仿宋_GB2312" w:hint="eastAsia"/>
          <w:sz w:val="32"/>
          <w:szCs w:val="32"/>
        </w:rPr>
        <w:t>至2023年7月</w:t>
      </w:r>
      <w:r w:rsidR="00B03C04" w:rsidRPr="009D5617">
        <w:rPr>
          <w:rFonts w:ascii="仿宋_GB2312" w:eastAsia="仿宋_GB2312" w:hint="eastAsia"/>
          <w:sz w:val="32"/>
          <w:szCs w:val="32"/>
        </w:rPr>
        <w:t>31日累计</w:t>
      </w:r>
      <w:r w:rsidRPr="009D5617">
        <w:rPr>
          <w:rFonts w:ascii="仿宋_GB2312" w:eastAsia="仿宋_GB2312" w:hint="eastAsia"/>
          <w:sz w:val="32"/>
          <w:szCs w:val="32"/>
        </w:rPr>
        <w:t>获得考核分</w:t>
      </w:r>
      <w:r w:rsidR="00B03C04" w:rsidRPr="009D5617">
        <w:rPr>
          <w:rFonts w:ascii="仿宋_GB2312" w:eastAsia="仿宋_GB2312" w:hint="eastAsia"/>
          <w:sz w:val="32"/>
          <w:szCs w:val="32"/>
        </w:rPr>
        <w:t>259</w:t>
      </w:r>
      <w:r w:rsidRPr="009D5617">
        <w:rPr>
          <w:rFonts w:ascii="仿宋_GB2312" w:eastAsia="仿宋_GB2312" w:hint="eastAsia"/>
          <w:sz w:val="32"/>
          <w:szCs w:val="32"/>
        </w:rPr>
        <w:t>1.8分。考核期内无违规扣分</w:t>
      </w:r>
      <w:r w:rsidR="00187031">
        <w:rPr>
          <w:rFonts w:ascii="仿宋_GB2312" w:eastAsia="仿宋_GB2312" w:hint="eastAsia"/>
          <w:sz w:val="32"/>
          <w:szCs w:val="32"/>
        </w:rPr>
        <w:t>,</w:t>
      </w:r>
      <w:r w:rsidR="00187031" w:rsidRPr="00187031">
        <w:rPr>
          <w:rFonts w:ascii="仿宋_GB2312" w:eastAsia="仿宋_GB2312" w:hint="eastAsia"/>
          <w:sz w:val="32"/>
          <w:szCs w:val="32"/>
        </w:rPr>
        <w:t xml:space="preserve"> </w:t>
      </w:r>
      <w:r w:rsidR="00187031" w:rsidRPr="00242B6B">
        <w:rPr>
          <w:rFonts w:ascii="仿宋_GB2312" w:eastAsia="仿宋_GB2312" w:hint="eastAsia"/>
          <w:sz w:val="32"/>
          <w:szCs w:val="32"/>
        </w:rPr>
        <w:t>确有悔改表现</w:t>
      </w:r>
      <w:r w:rsidRPr="009D5617">
        <w:rPr>
          <w:rFonts w:ascii="仿宋_GB2312" w:eastAsia="仿宋_GB2312" w:hint="eastAsia"/>
          <w:sz w:val="32"/>
          <w:szCs w:val="32"/>
        </w:rPr>
        <w:t>。</w:t>
      </w:r>
    </w:p>
    <w:p w:rsidR="00676DF6" w:rsidRPr="009D5617" w:rsidRDefault="00676DF6" w:rsidP="00DC3062">
      <w:pPr>
        <w:spacing w:line="540" w:lineRule="exact"/>
        <w:ind w:firstLineChars="150" w:firstLine="480"/>
        <w:rPr>
          <w:rFonts w:ascii="仿宋_GB2312" w:eastAsia="仿宋_GB2312"/>
          <w:sz w:val="32"/>
          <w:szCs w:val="32"/>
        </w:rPr>
      </w:pPr>
      <w:r w:rsidRPr="009D5617">
        <w:rPr>
          <w:rFonts w:ascii="仿宋_GB2312" w:eastAsia="仿宋_GB2312" w:hint="eastAsia"/>
          <w:sz w:val="32"/>
          <w:szCs w:val="32"/>
        </w:rPr>
        <w:t xml:space="preserve"> </w:t>
      </w:r>
      <w:r w:rsidR="00FB7FBA" w:rsidRPr="009D5617">
        <w:rPr>
          <w:rFonts w:ascii="仿宋_GB2312" w:eastAsia="仿宋_GB2312" w:hint="eastAsia"/>
          <w:sz w:val="32"/>
          <w:szCs w:val="32"/>
        </w:rPr>
        <w:t>该犯原判财产性判项已缴交</w:t>
      </w:r>
      <w:r w:rsidRPr="009D5617">
        <w:rPr>
          <w:rFonts w:ascii="仿宋_GB2312" w:eastAsia="仿宋_GB2312" w:hint="eastAsia"/>
          <w:sz w:val="32"/>
          <w:szCs w:val="32"/>
        </w:rPr>
        <w:t>人民币6000</w:t>
      </w:r>
      <w:r w:rsidR="00FB7FBA" w:rsidRPr="009D5617">
        <w:rPr>
          <w:rFonts w:ascii="仿宋_GB2312" w:eastAsia="仿宋_GB2312" w:hint="eastAsia"/>
          <w:sz w:val="32"/>
          <w:szCs w:val="32"/>
        </w:rPr>
        <w:t>元；其中本次</w:t>
      </w:r>
      <w:r w:rsidR="00FB7FBA" w:rsidRPr="009D5617">
        <w:rPr>
          <w:rFonts w:ascii="仿宋_GB2312" w:eastAsia="仿宋_GB2312" w:hint="eastAsia"/>
          <w:sz w:val="32"/>
          <w:szCs w:val="32"/>
        </w:rPr>
        <w:lastRenderedPageBreak/>
        <w:t>缴交</w:t>
      </w:r>
      <w:r w:rsidRPr="009D5617">
        <w:rPr>
          <w:rFonts w:ascii="仿宋_GB2312" w:eastAsia="仿宋_GB2312" w:hint="eastAsia"/>
          <w:sz w:val="32"/>
          <w:szCs w:val="32"/>
        </w:rPr>
        <w:t>人民币6000元。该犯考核期</w:t>
      </w:r>
      <w:r w:rsidR="006A4FFA" w:rsidRPr="009D5617">
        <w:rPr>
          <w:rFonts w:ascii="仿宋_GB2312" w:eastAsia="仿宋_GB2312" w:hint="eastAsia"/>
          <w:sz w:val="32"/>
          <w:szCs w:val="32"/>
        </w:rPr>
        <w:t>内累计</w:t>
      </w:r>
      <w:r w:rsidRPr="009D5617">
        <w:rPr>
          <w:rFonts w:ascii="仿宋_GB2312" w:eastAsia="仿宋_GB2312" w:hint="eastAsia"/>
          <w:sz w:val="32"/>
          <w:szCs w:val="32"/>
        </w:rPr>
        <w:t>消费人民币5949.96元</w:t>
      </w:r>
      <w:r w:rsidR="0019458C" w:rsidRPr="009D5617">
        <w:rPr>
          <w:rFonts w:ascii="仿宋_GB2312" w:eastAsia="仿宋_GB2312" w:hint="eastAsia"/>
          <w:sz w:val="32"/>
          <w:szCs w:val="32"/>
        </w:rPr>
        <w:t>（不包括购买药品、报刊书籍等费用，其中自购药99.56元+龙岩中院罚金6000元）</w:t>
      </w:r>
      <w:r w:rsidRPr="009D5617">
        <w:rPr>
          <w:rFonts w:ascii="仿宋_GB2312" w:eastAsia="仿宋_GB2312" w:hint="eastAsia"/>
          <w:sz w:val="32"/>
          <w:szCs w:val="32"/>
        </w:rPr>
        <w:t>，月均消费</w:t>
      </w:r>
      <w:r w:rsidR="005978CC" w:rsidRPr="009D5617">
        <w:rPr>
          <w:rFonts w:ascii="仿宋_GB2312" w:eastAsia="仿宋_GB2312" w:hint="eastAsia"/>
          <w:sz w:val="32"/>
          <w:szCs w:val="32"/>
        </w:rPr>
        <w:t>人民币</w:t>
      </w:r>
      <w:r w:rsidRPr="009D5617">
        <w:rPr>
          <w:rFonts w:ascii="仿宋_GB2312" w:eastAsia="仿宋_GB2312" w:hint="eastAsia"/>
          <w:sz w:val="32"/>
          <w:szCs w:val="32"/>
        </w:rPr>
        <w:t>228.84元，帐户可用余额人民币814.53元。</w:t>
      </w:r>
      <w:r w:rsidR="00672738" w:rsidRPr="00994236">
        <w:rPr>
          <w:rFonts w:ascii="仿宋_GB2312" w:eastAsia="仿宋_GB2312" w:hint="eastAsia"/>
          <w:sz w:val="32"/>
          <w:szCs w:val="32"/>
        </w:rPr>
        <w:t>以上事实，有财产刑判项缴交凭证予以证明，足以认定。</w:t>
      </w:r>
    </w:p>
    <w:p w:rsidR="00676DF6" w:rsidRPr="009D5617" w:rsidRDefault="00676DF6" w:rsidP="00DC3062">
      <w:pPr>
        <w:spacing w:line="540" w:lineRule="exact"/>
        <w:ind w:firstLine="567"/>
        <w:rPr>
          <w:rFonts w:ascii="仿宋_GB2312" w:eastAsia="仿宋_GB2312"/>
          <w:sz w:val="32"/>
          <w:szCs w:val="32"/>
        </w:rPr>
      </w:pPr>
      <w:r w:rsidRPr="009D5617">
        <w:rPr>
          <w:rFonts w:ascii="仿宋_GB2312" w:eastAsia="仿宋_GB2312" w:hint="eastAsia"/>
          <w:sz w:val="32"/>
          <w:szCs w:val="32"/>
        </w:rPr>
        <w:t xml:space="preserve"> 本案于2023年</w:t>
      </w:r>
      <w:r w:rsidR="007C450B">
        <w:rPr>
          <w:rFonts w:ascii="仿宋_GB2312" w:eastAsia="仿宋_GB2312" w:hint="eastAsia"/>
          <w:sz w:val="32"/>
          <w:szCs w:val="32"/>
        </w:rPr>
        <w:t>10</w:t>
      </w:r>
      <w:r w:rsidRPr="009D5617">
        <w:rPr>
          <w:rFonts w:ascii="仿宋_GB2312" w:eastAsia="仿宋_GB2312" w:hint="eastAsia"/>
          <w:sz w:val="32"/>
          <w:szCs w:val="32"/>
        </w:rPr>
        <w:t>月</w:t>
      </w:r>
      <w:r w:rsidR="007C450B">
        <w:rPr>
          <w:rFonts w:ascii="仿宋_GB2312" w:eastAsia="仿宋_GB2312" w:hint="eastAsia"/>
          <w:sz w:val="32"/>
          <w:szCs w:val="32"/>
        </w:rPr>
        <w:t>28</w:t>
      </w:r>
      <w:r w:rsidRPr="009D5617">
        <w:rPr>
          <w:rFonts w:ascii="仿宋_GB2312" w:eastAsia="仿宋_GB2312" w:hint="eastAsia"/>
          <w:sz w:val="32"/>
          <w:szCs w:val="32"/>
        </w:rPr>
        <w:t>日至2023年</w:t>
      </w:r>
      <w:r w:rsidR="007C450B">
        <w:rPr>
          <w:rFonts w:ascii="仿宋_GB2312" w:eastAsia="仿宋_GB2312" w:hint="eastAsia"/>
          <w:sz w:val="32"/>
          <w:szCs w:val="32"/>
        </w:rPr>
        <w:t>11</w:t>
      </w:r>
      <w:r w:rsidRPr="009D5617">
        <w:rPr>
          <w:rFonts w:ascii="仿宋_GB2312" w:eastAsia="仿宋_GB2312" w:hint="eastAsia"/>
          <w:sz w:val="32"/>
          <w:szCs w:val="32"/>
        </w:rPr>
        <w:t>月</w:t>
      </w:r>
      <w:r w:rsidR="007C450B">
        <w:rPr>
          <w:rFonts w:ascii="仿宋_GB2312" w:eastAsia="仿宋_GB2312" w:hint="eastAsia"/>
          <w:sz w:val="32"/>
          <w:szCs w:val="32"/>
        </w:rPr>
        <w:t>3</w:t>
      </w:r>
      <w:r w:rsidRPr="009D5617">
        <w:rPr>
          <w:rFonts w:ascii="仿宋_GB2312" w:eastAsia="仿宋_GB2312" w:hint="eastAsia"/>
          <w:sz w:val="32"/>
          <w:szCs w:val="32"/>
        </w:rPr>
        <w:t>日在狱内公示未收到不同意见。</w:t>
      </w:r>
    </w:p>
    <w:p w:rsidR="000801F1" w:rsidRPr="009D5617" w:rsidRDefault="00E019B4" w:rsidP="00DC3062">
      <w:pPr>
        <w:spacing w:line="540" w:lineRule="exact"/>
        <w:ind w:firstLine="645"/>
        <w:rPr>
          <w:rFonts w:ascii="仿宋_GB2312" w:eastAsia="仿宋_GB2312"/>
          <w:sz w:val="32"/>
          <w:szCs w:val="32"/>
        </w:rPr>
      </w:pPr>
      <w:r w:rsidRPr="009D5617">
        <w:rPr>
          <w:rFonts w:ascii="仿宋_GB2312" w:eastAsia="仿宋_GB2312" w:hint="eastAsia"/>
          <w:sz w:val="32"/>
          <w:szCs w:val="32"/>
        </w:rPr>
        <w:t>为此，依照《中华人民共和国刑事诉讼法》第二百七十三条第二款、《中华人民共和国刑法》第七十八条、第七十九条、《中华人民共和国监狱法》第二十九条的规定，且公示期间，没有收到对该罪犯提请减刑的异议。</w:t>
      </w:r>
      <w:r w:rsidR="000801F1" w:rsidRPr="009D5617">
        <w:rPr>
          <w:rFonts w:ascii="仿宋_GB2312" w:eastAsia="仿宋_GB2312" w:hint="eastAsia"/>
          <w:sz w:val="32"/>
          <w:szCs w:val="32"/>
        </w:rPr>
        <w:t>建议对罪犯黄世杰予以</w:t>
      </w:r>
      <w:r w:rsidRPr="009D5617">
        <w:rPr>
          <w:rFonts w:ascii="仿宋_GB2312" w:eastAsia="仿宋_GB2312" w:hint="eastAsia"/>
          <w:sz w:val="32"/>
          <w:szCs w:val="32"/>
        </w:rPr>
        <w:t>减去有</w:t>
      </w:r>
      <w:r w:rsidR="0089528A" w:rsidRPr="009D5617">
        <w:rPr>
          <w:rFonts w:ascii="仿宋_GB2312" w:eastAsia="仿宋_GB2312" w:hint="eastAsia"/>
          <w:sz w:val="32"/>
          <w:szCs w:val="32"/>
        </w:rPr>
        <w:t>期徒刑四</w:t>
      </w:r>
      <w:r w:rsidR="000801F1" w:rsidRPr="009D5617">
        <w:rPr>
          <w:rFonts w:ascii="仿宋_GB2312" w:eastAsia="仿宋_GB2312" w:hint="eastAsia"/>
          <w:sz w:val="32"/>
          <w:szCs w:val="32"/>
        </w:rPr>
        <w:t>个月。特提请你院审理裁定。</w:t>
      </w:r>
    </w:p>
    <w:p w:rsidR="000801F1" w:rsidRPr="009D5617" w:rsidRDefault="000801F1" w:rsidP="00DC3062">
      <w:pPr>
        <w:spacing w:line="540" w:lineRule="exact"/>
        <w:ind w:firstLine="645"/>
        <w:rPr>
          <w:rFonts w:ascii="仿宋_GB2312" w:eastAsia="仿宋_GB2312"/>
          <w:sz w:val="32"/>
          <w:szCs w:val="32"/>
        </w:rPr>
      </w:pPr>
    </w:p>
    <w:p w:rsidR="000801F1" w:rsidRPr="009D5617" w:rsidRDefault="000801F1" w:rsidP="009D5617">
      <w:pPr>
        <w:pStyle w:val="a3"/>
        <w:spacing w:line="540" w:lineRule="exact"/>
        <w:ind w:firstLineChars="241" w:firstLine="771"/>
        <w:rPr>
          <w:rFonts w:ascii="仿宋_GB2312" w:hAnsi="Times New Roman"/>
          <w:color w:val="000000"/>
          <w:szCs w:val="32"/>
        </w:rPr>
      </w:pPr>
      <w:r w:rsidRPr="009D5617">
        <w:rPr>
          <w:rFonts w:ascii="仿宋_GB2312" w:hAnsi="Times New Roman" w:hint="eastAsia"/>
          <w:color w:val="000000"/>
          <w:szCs w:val="32"/>
        </w:rPr>
        <w:t>此致</w:t>
      </w:r>
    </w:p>
    <w:p w:rsidR="000801F1" w:rsidRPr="009D5617" w:rsidRDefault="000801F1" w:rsidP="000801F1">
      <w:pPr>
        <w:spacing w:line="540" w:lineRule="exact"/>
        <w:rPr>
          <w:rFonts w:ascii="仿宋_GB2312" w:eastAsia="仿宋_GB2312" w:hAnsi="Times New Roman"/>
          <w:color w:val="000000"/>
          <w:sz w:val="32"/>
          <w:szCs w:val="32"/>
        </w:rPr>
      </w:pPr>
      <w:r w:rsidRPr="009D5617">
        <w:rPr>
          <w:rFonts w:ascii="仿宋_GB2312" w:eastAsia="仿宋_GB2312" w:hAnsi="Times New Roman" w:hint="eastAsia"/>
          <w:color w:val="000000"/>
          <w:sz w:val="32"/>
          <w:szCs w:val="32"/>
        </w:rPr>
        <w:t>福建省龙岩市中级人民法院</w:t>
      </w:r>
    </w:p>
    <w:p w:rsidR="000801F1" w:rsidRPr="009D5617" w:rsidRDefault="000801F1" w:rsidP="00676DF6">
      <w:pPr>
        <w:ind w:firstLine="645"/>
        <w:rPr>
          <w:rFonts w:ascii="仿宋_GB2312" w:eastAsia="仿宋_GB2312"/>
          <w:sz w:val="32"/>
          <w:szCs w:val="32"/>
        </w:rPr>
      </w:pPr>
    </w:p>
    <w:p w:rsidR="000801F1" w:rsidRPr="009D5617" w:rsidRDefault="000801F1" w:rsidP="009D5617">
      <w:pPr>
        <w:spacing w:line="620" w:lineRule="exact"/>
        <w:ind w:rightChars="200" w:right="420" w:firstLineChars="192" w:firstLine="614"/>
        <w:jc w:val="right"/>
        <w:rPr>
          <w:rFonts w:ascii="仿宋_GB2312" w:eastAsia="仿宋_GB2312" w:hAnsi="Times New Roman"/>
          <w:sz w:val="32"/>
          <w:szCs w:val="32"/>
        </w:rPr>
      </w:pPr>
      <w:r w:rsidRPr="009D5617">
        <w:rPr>
          <w:rFonts w:ascii="仿宋_GB2312" w:eastAsia="仿宋_GB2312" w:hAnsi="Times New Roman" w:hint="eastAsia"/>
          <w:sz w:val="32"/>
          <w:szCs w:val="32"/>
        </w:rPr>
        <w:t>福建省闽西监狱</w:t>
      </w:r>
    </w:p>
    <w:p w:rsidR="000801F1" w:rsidRPr="009D5617" w:rsidRDefault="000801F1" w:rsidP="000801F1">
      <w:pPr>
        <w:spacing w:line="620" w:lineRule="exact"/>
        <w:ind w:rightChars="200" w:right="420"/>
        <w:jc w:val="right"/>
        <w:rPr>
          <w:rFonts w:ascii="仿宋_GB2312" w:eastAsia="仿宋_GB2312" w:hAnsi="Times New Roman"/>
          <w:sz w:val="32"/>
          <w:szCs w:val="32"/>
        </w:rPr>
      </w:pPr>
      <w:r w:rsidRPr="009D5617">
        <w:rPr>
          <w:rFonts w:ascii="仿宋_GB2312" w:eastAsia="仿宋_GB2312" w:hAnsi="Times New Roman" w:hint="eastAsia"/>
          <w:sz w:val="32"/>
          <w:szCs w:val="32"/>
        </w:rPr>
        <w:t xml:space="preserve">               2023年</w:t>
      </w:r>
      <w:r w:rsidR="007C450B">
        <w:rPr>
          <w:rFonts w:ascii="仿宋_GB2312" w:eastAsia="仿宋_GB2312" w:hAnsi="Times New Roman" w:hint="eastAsia"/>
          <w:sz w:val="32"/>
          <w:szCs w:val="32"/>
        </w:rPr>
        <w:t>11</w:t>
      </w:r>
      <w:r w:rsidRPr="009D5617">
        <w:rPr>
          <w:rFonts w:ascii="仿宋_GB2312" w:eastAsia="仿宋_GB2312" w:hAnsi="Times New Roman" w:hint="eastAsia"/>
          <w:sz w:val="32"/>
          <w:szCs w:val="32"/>
        </w:rPr>
        <w:t>月</w:t>
      </w:r>
      <w:r w:rsidR="007C450B">
        <w:rPr>
          <w:rFonts w:ascii="仿宋_GB2312" w:eastAsia="仿宋_GB2312" w:hAnsi="Times New Roman" w:hint="eastAsia"/>
          <w:sz w:val="32"/>
          <w:szCs w:val="32"/>
        </w:rPr>
        <w:t>6</w:t>
      </w:r>
      <w:r w:rsidRPr="009D5617">
        <w:rPr>
          <w:rFonts w:ascii="仿宋_GB2312" w:eastAsia="仿宋_GB2312" w:hAnsi="Times New Roman" w:hint="eastAsia"/>
          <w:sz w:val="32"/>
          <w:szCs w:val="32"/>
        </w:rPr>
        <w:t>日</w:t>
      </w:r>
    </w:p>
    <w:p w:rsidR="000801F1" w:rsidRPr="009D5617" w:rsidRDefault="000801F1" w:rsidP="00676DF6">
      <w:pPr>
        <w:ind w:firstLine="645"/>
        <w:rPr>
          <w:rFonts w:ascii="仿宋_GB2312" w:eastAsia="仿宋_GB2312"/>
          <w:sz w:val="32"/>
          <w:szCs w:val="32"/>
        </w:rPr>
      </w:pPr>
    </w:p>
    <w:sectPr w:rsidR="000801F1" w:rsidRPr="009D5617" w:rsidSect="0055126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20248" w:rsidRDefault="00220248" w:rsidP="00672738">
      <w:r>
        <w:separator/>
      </w:r>
    </w:p>
  </w:endnote>
  <w:endnote w:type="continuationSeparator" w:id="0">
    <w:p w:rsidR="00220248" w:rsidRDefault="00220248" w:rsidP="006727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微软雅黑"/>
    <w:charset w:val="86"/>
    <w:family w:val="modern"/>
    <w:pitch w:val="fixed"/>
    <w:sig w:usb0="00000000" w:usb1="080E0000" w:usb2="00000010" w:usb3="00000000" w:csb0="00040000" w:csb1="00000000"/>
  </w:font>
  <w:font w:name="方正小标宋简体">
    <w:altName w:val="微软雅黑"/>
    <w:charset w:val="86"/>
    <w:family w:val="auto"/>
    <w:pitch w:val="variable"/>
    <w:sig w:usb0="00000000" w:usb1="080E0000" w:usb2="00000010" w:usb3="00000000" w:csb0="00040000" w:csb1="00000000"/>
  </w:font>
  <w:font w:name="楷体_GB2312"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20248" w:rsidRDefault="00220248" w:rsidP="00672738">
      <w:r>
        <w:separator/>
      </w:r>
    </w:p>
  </w:footnote>
  <w:footnote w:type="continuationSeparator" w:id="0">
    <w:p w:rsidR="00220248" w:rsidRDefault="00220248" w:rsidP="0067273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229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76DF6"/>
    <w:rsid w:val="000801F1"/>
    <w:rsid w:val="000B6D90"/>
    <w:rsid w:val="000C478A"/>
    <w:rsid w:val="0016559C"/>
    <w:rsid w:val="00187031"/>
    <w:rsid w:val="0019458C"/>
    <w:rsid w:val="002011FC"/>
    <w:rsid w:val="00220248"/>
    <w:rsid w:val="00241A39"/>
    <w:rsid w:val="00243946"/>
    <w:rsid w:val="002718F9"/>
    <w:rsid w:val="00280299"/>
    <w:rsid w:val="00296914"/>
    <w:rsid w:val="002A436B"/>
    <w:rsid w:val="002C2974"/>
    <w:rsid w:val="00304213"/>
    <w:rsid w:val="0031037F"/>
    <w:rsid w:val="00312C4B"/>
    <w:rsid w:val="003415E9"/>
    <w:rsid w:val="003C3FAC"/>
    <w:rsid w:val="003D51FF"/>
    <w:rsid w:val="0041640D"/>
    <w:rsid w:val="004B44F3"/>
    <w:rsid w:val="004E6504"/>
    <w:rsid w:val="00551268"/>
    <w:rsid w:val="00576C56"/>
    <w:rsid w:val="00590B4A"/>
    <w:rsid w:val="005978CC"/>
    <w:rsid w:val="006121FD"/>
    <w:rsid w:val="00663269"/>
    <w:rsid w:val="00672738"/>
    <w:rsid w:val="00676DF6"/>
    <w:rsid w:val="006A4FFA"/>
    <w:rsid w:val="006C3E40"/>
    <w:rsid w:val="007C450B"/>
    <w:rsid w:val="008372D0"/>
    <w:rsid w:val="0089528A"/>
    <w:rsid w:val="009C62E0"/>
    <w:rsid w:val="009D5617"/>
    <w:rsid w:val="00B03C04"/>
    <w:rsid w:val="00B07F80"/>
    <w:rsid w:val="00C06EB6"/>
    <w:rsid w:val="00D0479D"/>
    <w:rsid w:val="00D0557E"/>
    <w:rsid w:val="00DC3062"/>
    <w:rsid w:val="00E019B4"/>
    <w:rsid w:val="00E03D46"/>
    <w:rsid w:val="00EE114B"/>
    <w:rsid w:val="00F308C2"/>
    <w:rsid w:val="00F93D85"/>
    <w:rsid w:val="00FB7F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alutation" w:uiPriority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6DF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alutation"/>
    <w:basedOn w:val="a"/>
    <w:next w:val="a"/>
    <w:link w:val="Char"/>
    <w:qFormat/>
    <w:rsid w:val="000801F1"/>
    <w:rPr>
      <w:rFonts w:ascii="Calibri" w:eastAsia="仿宋_GB2312" w:hAnsi="Calibri" w:cs="Times New Roman"/>
      <w:kern w:val="32"/>
      <w:sz w:val="32"/>
      <w:szCs w:val="20"/>
    </w:rPr>
  </w:style>
  <w:style w:type="character" w:customStyle="1" w:styleId="Char">
    <w:name w:val="称呼 Char"/>
    <w:basedOn w:val="a0"/>
    <w:link w:val="a3"/>
    <w:rsid w:val="000801F1"/>
    <w:rPr>
      <w:rFonts w:ascii="Calibri" w:eastAsia="仿宋_GB2312" w:hAnsi="Calibri" w:cs="Times New Roman"/>
      <w:kern w:val="32"/>
      <w:sz w:val="32"/>
      <w:szCs w:val="20"/>
    </w:rPr>
  </w:style>
  <w:style w:type="paragraph" w:styleId="a4">
    <w:name w:val="header"/>
    <w:basedOn w:val="a"/>
    <w:link w:val="Char0"/>
    <w:uiPriority w:val="99"/>
    <w:semiHidden/>
    <w:unhideWhenUsed/>
    <w:rsid w:val="0067273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rsid w:val="00672738"/>
    <w:rPr>
      <w:sz w:val="18"/>
      <w:szCs w:val="18"/>
    </w:rPr>
  </w:style>
  <w:style w:type="paragraph" w:styleId="a5">
    <w:name w:val="footer"/>
    <w:basedOn w:val="a"/>
    <w:link w:val="Char1"/>
    <w:uiPriority w:val="99"/>
    <w:semiHidden/>
    <w:unhideWhenUsed/>
    <w:rsid w:val="0067273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semiHidden/>
    <w:rsid w:val="00672738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9361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2</Pages>
  <Words>138</Words>
  <Characters>787</Characters>
  <Application>Microsoft Office Word</Application>
  <DocSecurity>0</DocSecurity>
  <Lines>6</Lines>
  <Paragraphs>1</Paragraphs>
  <ScaleCrop>false</ScaleCrop>
  <Company/>
  <LinksUpToDate>false</LinksUpToDate>
  <CharactersWithSpaces>924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Administrator</cp:lastModifiedBy>
  <cp:revision>49</cp:revision>
  <dcterms:created xsi:type="dcterms:W3CDTF">2023-09-27T07:17:00Z</dcterms:created>
  <dcterms:modified xsi:type="dcterms:W3CDTF">2025-03-03T13:26:00Z</dcterms:modified>
</cp:coreProperties>
</file>