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687" w:rsidRDefault="006B3183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福建省闽西监狱</w:t>
      </w:r>
    </w:p>
    <w:p w:rsidR="00230687" w:rsidRDefault="006B3183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提</w:t>
      </w:r>
      <w:r w:rsidR="00496745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请</w:t>
      </w:r>
      <w:r w:rsidR="00496745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减</w:t>
      </w:r>
      <w:r w:rsidR="00496745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刑</w:t>
      </w:r>
      <w:r w:rsidR="00496745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建</w:t>
      </w:r>
      <w:r w:rsidR="00496745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议</w:t>
      </w:r>
      <w:r w:rsidR="00496745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书</w:t>
      </w:r>
    </w:p>
    <w:p w:rsidR="00230687" w:rsidRDefault="004F0520">
      <w:pPr>
        <w:wordWrap w:val="0"/>
        <w:spacing w:line="220" w:lineRule="atLeast"/>
        <w:jc w:val="right"/>
        <w:rPr>
          <w:rFonts w:ascii="楷体" w:eastAsia="楷体" w:hAnsi="楷体"/>
          <w:b/>
          <w:sz w:val="32"/>
          <w:szCs w:val="32"/>
        </w:rPr>
      </w:pPr>
      <w:r>
        <w:rPr>
          <w:rFonts w:ascii="楷体_GB2312" w:eastAsia="楷体_GB2312" w:hAnsi="Times New Roman" w:cs="楷体_GB2312" w:hint="eastAsia"/>
          <w:sz w:val="32"/>
          <w:szCs w:val="32"/>
        </w:rPr>
        <w:t>〔2024〕闽西监减字</w:t>
      </w:r>
      <w:r>
        <w:rPr>
          <w:rFonts w:ascii="楷体_GB2312" w:eastAsia="楷体_GB2312" w:hAnsi="Times New Roman" w:cs="楷体_GB2312" w:hint="eastAsia"/>
          <w:color w:val="000000"/>
          <w:sz w:val="32"/>
          <w:szCs w:val="32"/>
        </w:rPr>
        <w:t>第</w:t>
      </w:r>
      <w:r w:rsidR="00860EB5" w:rsidRPr="004F0520">
        <w:rPr>
          <w:rFonts w:ascii="楷体" w:eastAsia="楷体" w:hAnsi="楷体" w:hint="eastAsia"/>
          <w:sz w:val="32"/>
          <w:szCs w:val="32"/>
        </w:rPr>
        <w:t>54</w:t>
      </w:r>
      <w:r w:rsidR="006B3183" w:rsidRPr="004F0520">
        <w:rPr>
          <w:rFonts w:ascii="楷体" w:eastAsia="楷体" w:hAnsi="楷体" w:hint="eastAsia"/>
          <w:sz w:val="32"/>
          <w:szCs w:val="32"/>
        </w:rPr>
        <w:t>号</w:t>
      </w:r>
    </w:p>
    <w:p w:rsidR="00230687" w:rsidRDefault="006B3183" w:rsidP="00BD207D">
      <w:pPr>
        <w:spacing w:after="0" w:line="400" w:lineRule="exact"/>
        <w:ind w:right="159"/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/>
          <w:b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>罪犯</w:t>
      </w:r>
      <w:r>
        <w:rPr>
          <w:rFonts w:ascii="仿宋" w:eastAsia="仿宋" w:hAnsi="仿宋" w:hint="eastAsia"/>
          <w:sz w:val="32"/>
          <w:szCs w:val="32"/>
        </w:rPr>
        <w:t>陈森，男，汉族，初中文化，1982年1月16日出生，户籍所在地福建省仙游县，捕前系农民。曾因犯抢劫罪于2000年7月被福建省莆田市城厢区人民法院判处有期徒刑四年，2003年8月5日刑满释放。该犯系累犯。</w:t>
      </w:r>
    </w:p>
    <w:p w:rsidR="00230687" w:rsidRDefault="006B3183" w:rsidP="00BD207D">
      <w:pPr>
        <w:autoSpaceDE w:val="0"/>
        <w:autoSpaceDN w:val="0"/>
        <w:spacing w:after="0" w:line="400" w:lineRule="exact"/>
        <w:ind w:firstLine="63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福建省莆田市中级人民法院于2005年3月18日作出(2005)莆刑初字第10号刑事判决，认定被告人陈森犯抢劫罪，判处死刑，剥夺政治权利终身，并处没收个人全部财产；犯绑架罪，判处有期徒刑十五年，剥夺政治权利三年，并处罚金人民币20000元；犯盗窃罪，判处有期徒刑二年，并处罚金人民币2000元；犯非法持有枪支罪，判处有期徒刑二年；决定执行死刑，剥夺政治权利终身，并处没收个人全部财产；继续追缴其非法所得。宣判后，被告人不服，提出上诉，福建省高级人民法院经过二审审理，于2005年7月14日作出(2005)闽刑终字第324号刑事判决，认定被告人陈森犯抢劫罪，判处死刑，缓期二年执行，剥夺政治权利终身，并处没收个人全部财产；犯绑架罪，判处有期徒刑十五年，剥夺政治权利三年，并处罚金人民币20000元；犯盗窃罪，判处有期徒刑二年，并处罚金人民币2000元；犯非法持有枪支罪，判处有期徒刑二年；决定执行死刑，缓期二年执行，剥夺政治权利终身，并处没收个人全部财产；继续追缴其非法所得。2005年9月23日交付福建省闽西监狱执行刑罚。因罪犯陈森死刑缓期执行期满，福建省高级人民法院于2008年3月14日作出（2008）闽刑执字第20号刑事裁定，将其减为无期徒刑，剥夺政治权利终身不变；于2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11年4月21日作出（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11）闽刑执字第288号刑事裁定，将其减为有期徒刑十九年，剥夺政治权利改为八年；福建省龙岩市中级人民法院于2015年7月31日作出（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15）岩刑执字第991号刑事裁定，对其减去有期徒刑一年十一个月，剥夺政治权利减为七年；于2017年11月23日作出（2017）闽08刑更1120号刑事裁定，对其减去有期徒刑五个月，剥夺政治权利减为六年；于2020年8月10日作出（2020）闽08刑更703号刑事裁定，对其减去有期徒刑三个月，剥夺政治权利减为五年，</w:t>
      </w:r>
      <w:r>
        <w:rPr>
          <w:rFonts w:ascii="仿宋" w:eastAsia="仿宋" w:hAnsi="仿宋" w:hint="eastAsia"/>
          <w:sz w:val="32"/>
          <w:szCs w:val="32"/>
        </w:rPr>
        <w:lastRenderedPageBreak/>
        <w:t>2020年8月15日送达。现刑期至2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27年9月20日止。该犯系主犯、数罪并罚。现属普管级罪犯。</w:t>
      </w:r>
    </w:p>
    <w:p w:rsidR="00230687" w:rsidRDefault="006B3183" w:rsidP="00BD207D">
      <w:pPr>
        <w:autoSpaceDE w:val="0"/>
        <w:autoSpaceDN w:val="0"/>
        <w:spacing w:after="0" w:line="400" w:lineRule="exact"/>
        <w:ind w:firstLine="63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原判主要犯罪事实：该犯于2004年4月至8月间，伙同他人以非法占有为目的，持械采用暴力、胁迫、灌酒等手段，作案三次共劫取他人现金人民币132400元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、以及桑塔纳小轿车一部价值42500元、金手链一条、戒指一枚、手机三部、小灵通一部；2004年8月25日以勒索他人财物为目的，组织、策划绑架他人；采用秘密手段，窃取他人机动车，价值人民币9000元，还违反枪支管理规定，非法持有枪支。</w:t>
      </w:r>
    </w:p>
    <w:p w:rsidR="00230687" w:rsidRDefault="006B3183" w:rsidP="00BD207D">
      <w:pPr>
        <w:autoSpaceDE w:val="0"/>
        <w:autoSpaceDN w:val="0"/>
        <w:spacing w:after="0" w:line="400" w:lineRule="exact"/>
        <w:ind w:firstLine="63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该犯近期确有悔改表现，具体事实如下：</w:t>
      </w:r>
    </w:p>
    <w:p w:rsidR="00230687" w:rsidRDefault="006B3183" w:rsidP="00BD207D">
      <w:pPr>
        <w:autoSpaceDE w:val="0"/>
        <w:spacing w:after="0" w:line="4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</w:t>
      </w:r>
      <w:r>
        <w:rPr>
          <w:rFonts w:ascii="仿宋" w:eastAsia="仿宋" w:hAnsi="仿宋"/>
          <w:sz w:val="32"/>
          <w:szCs w:val="32"/>
        </w:rPr>
        <w:t>犯在服刑期间能够遵守监规纪律，按照《监狱服刑人员行为规范》要求自己；参加思想、文化、技术学习，成绩合格；在劳动中，服从分配，按时完成劳动任务。</w:t>
      </w:r>
    </w:p>
    <w:p w:rsidR="00860EB5" w:rsidRDefault="006B3183" w:rsidP="00BD207D">
      <w:pPr>
        <w:autoSpaceDE w:val="0"/>
        <w:autoSpaceDN w:val="0"/>
        <w:spacing w:after="0" w:line="400" w:lineRule="exact"/>
        <w:ind w:firstLine="63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该犯上次评定表扬剩余考核分510.6分，本轮考核期2020年5月至2023年9月累计获得考核分4899.5分，合计获得考核分5410.1分，表扬九次。间隔期2020年8月15日至2023年9月30日，获得考核分4247.5分。考核期内无违规扣分。</w:t>
      </w:r>
    </w:p>
    <w:p w:rsidR="00230687" w:rsidRDefault="006B3183" w:rsidP="00BD207D">
      <w:pPr>
        <w:autoSpaceDE w:val="0"/>
        <w:autoSpaceDN w:val="0"/>
        <w:spacing w:after="0" w:line="400" w:lineRule="exact"/>
        <w:ind w:firstLine="63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原判财产性判项已缴纳人民币52200元；其中本次向福建省龙岩市中级人民法院缴纳人民币21200元。该犯考核期消费人民币15458.11元，月均消费377.03元。</w:t>
      </w:r>
    </w:p>
    <w:p w:rsidR="00230687" w:rsidRDefault="006B3183" w:rsidP="00BD207D">
      <w:pPr>
        <w:autoSpaceDE w:val="0"/>
        <w:autoSpaceDN w:val="0"/>
        <w:spacing w:after="0" w:line="40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该犯系</w:t>
      </w:r>
      <w:r>
        <w:rPr>
          <w:rFonts w:ascii="仿宋" w:eastAsia="仿宋" w:hAnsi="仿宋"/>
          <w:sz w:val="32"/>
          <w:szCs w:val="32"/>
        </w:rPr>
        <w:t>从严掌握减刑幅度对象。</w:t>
      </w:r>
    </w:p>
    <w:p w:rsidR="00230687" w:rsidRDefault="00860EB5" w:rsidP="00BD207D">
      <w:pPr>
        <w:autoSpaceDE w:val="0"/>
        <w:autoSpaceDN w:val="0"/>
        <w:spacing w:after="0" w:line="400" w:lineRule="exact"/>
        <w:ind w:firstLine="648"/>
        <w:rPr>
          <w:rFonts w:ascii="仿宋" w:eastAsia="仿宋" w:hAnsi="仿宋"/>
          <w:sz w:val="32"/>
          <w:szCs w:val="32"/>
        </w:rPr>
      </w:pPr>
      <w:r w:rsidRPr="00860EB5">
        <w:rPr>
          <w:rFonts w:ascii="仿宋" w:eastAsia="仿宋" w:hAnsi="仿宋" w:hint="eastAsia"/>
          <w:sz w:val="32"/>
          <w:szCs w:val="32"/>
        </w:rPr>
        <w:t>本案于</w:t>
      </w:r>
      <w:r w:rsidRPr="00860EB5">
        <w:rPr>
          <w:rFonts w:ascii="仿宋" w:eastAsia="仿宋" w:hAnsi="仿宋"/>
          <w:sz w:val="32"/>
          <w:szCs w:val="32"/>
        </w:rPr>
        <w:t>2023</w:t>
      </w:r>
      <w:r w:rsidRPr="00860EB5">
        <w:rPr>
          <w:rFonts w:ascii="仿宋" w:eastAsia="仿宋" w:hAnsi="仿宋" w:hint="eastAsia"/>
          <w:sz w:val="32"/>
          <w:szCs w:val="32"/>
        </w:rPr>
        <w:t>年</w:t>
      </w:r>
      <w:r w:rsidRPr="00860EB5">
        <w:rPr>
          <w:rFonts w:ascii="仿宋" w:eastAsia="仿宋" w:hAnsi="仿宋"/>
          <w:sz w:val="32"/>
          <w:szCs w:val="32"/>
        </w:rPr>
        <w:t>12</w:t>
      </w:r>
      <w:r w:rsidRPr="00860EB5">
        <w:rPr>
          <w:rFonts w:ascii="仿宋" w:eastAsia="仿宋" w:hAnsi="仿宋" w:hint="eastAsia"/>
          <w:sz w:val="32"/>
          <w:szCs w:val="32"/>
        </w:rPr>
        <w:t>月</w:t>
      </w:r>
      <w:r w:rsidRPr="00860EB5">
        <w:rPr>
          <w:rFonts w:ascii="仿宋" w:eastAsia="仿宋" w:hAnsi="仿宋"/>
          <w:sz w:val="32"/>
          <w:szCs w:val="32"/>
        </w:rPr>
        <w:t>29</w:t>
      </w:r>
      <w:r w:rsidRPr="00860EB5">
        <w:rPr>
          <w:rFonts w:ascii="仿宋" w:eastAsia="仿宋" w:hAnsi="仿宋" w:hint="eastAsia"/>
          <w:sz w:val="32"/>
          <w:szCs w:val="32"/>
        </w:rPr>
        <w:t>日至</w:t>
      </w:r>
      <w:r w:rsidRPr="00860EB5">
        <w:rPr>
          <w:rFonts w:ascii="仿宋" w:eastAsia="仿宋" w:hAnsi="仿宋"/>
          <w:sz w:val="32"/>
          <w:szCs w:val="32"/>
        </w:rPr>
        <w:t>2024</w:t>
      </w:r>
      <w:r w:rsidRPr="00860EB5">
        <w:rPr>
          <w:rFonts w:ascii="仿宋" w:eastAsia="仿宋" w:hAnsi="仿宋" w:hint="eastAsia"/>
          <w:sz w:val="32"/>
          <w:szCs w:val="32"/>
        </w:rPr>
        <w:t>年</w:t>
      </w:r>
      <w:r w:rsidRPr="00860EB5">
        <w:rPr>
          <w:rFonts w:ascii="仿宋" w:eastAsia="仿宋" w:hAnsi="仿宋"/>
          <w:sz w:val="32"/>
          <w:szCs w:val="32"/>
        </w:rPr>
        <w:t>1</w:t>
      </w:r>
      <w:r w:rsidRPr="00860EB5">
        <w:rPr>
          <w:rFonts w:ascii="仿宋" w:eastAsia="仿宋" w:hAnsi="仿宋" w:hint="eastAsia"/>
          <w:sz w:val="32"/>
          <w:szCs w:val="32"/>
        </w:rPr>
        <w:t>月</w:t>
      </w:r>
      <w:r w:rsidRPr="00860EB5">
        <w:rPr>
          <w:rFonts w:ascii="仿宋" w:eastAsia="仿宋" w:hAnsi="仿宋"/>
          <w:sz w:val="32"/>
          <w:szCs w:val="32"/>
        </w:rPr>
        <w:t>5</w:t>
      </w:r>
      <w:r w:rsidRPr="00860EB5">
        <w:rPr>
          <w:rFonts w:ascii="仿宋" w:eastAsia="仿宋" w:hAnsi="仿宋" w:hint="eastAsia"/>
          <w:sz w:val="32"/>
          <w:szCs w:val="32"/>
        </w:rPr>
        <w:t>日在狱内公示未收到不同意见。</w:t>
      </w:r>
    </w:p>
    <w:p w:rsidR="00230687" w:rsidRDefault="006B3183" w:rsidP="00BD207D">
      <w:pPr>
        <w:autoSpaceDE w:val="0"/>
        <w:autoSpaceDN w:val="0"/>
        <w:spacing w:after="0" w:line="40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且公示期间，没有收到对该罪犯提请减刑的异议。建议对罪犯陈森予以减去有期徒刑五个月十五天，剥夺政治权利减为四年。特提请你院审理裁定。</w:t>
      </w:r>
    </w:p>
    <w:p w:rsidR="00AC3EEC" w:rsidRDefault="00AC3EEC" w:rsidP="00457945">
      <w:pPr>
        <w:pStyle w:val="a6"/>
        <w:spacing w:line="440" w:lineRule="exact"/>
        <w:ind w:firstLineChars="192" w:firstLine="614"/>
        <w:rPr>
          <w:rFonts w:ascii="仿宋" w:eastAsia="仿宋" w:hAnsi="仿宋"/>
          <w:kern w:val="0"/>
          <w:szCs w:val="32"/>
        </w:rPr>
      </w:pPr>
      <w:r>
        <w:rPr>
          <w:rFonts w:ascii="仿宋" w:eastAsia="仿宋" w:hAnsi="仿宋" w:hint="eastAsia"/>
          <w:kern w:val="0"/>
          <w:szCs w:val="32"/>
        </w:rPr>
        <w:t>此致</w:t>
      </w:r>
    </w:p>
    <w:p w:rsidR="00AC3EEC" w:rsidRDefault="00AC3EEC" w:rsidP="00BD207D">
      <w:pPr>
        <w:spacing w:line="4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福建省龙岩市中级人民法院</w:t>
      </w:r>
    </w:p>
    <w:p w:rsidR="00AC3EEC" w:rsidRDefault="00AC3EEC" w:rsidP="00457945">
      <w:pPr>
        <w:spacing w:line="440" w:lineRule="exact"/>
        <w:ind w:rightChars="200" w:right="440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</w:t>
      </w:r>
    </w:p>
    <w:p w:rsidR="00AC3EEC" w:rsidRDefault="00AC3EEC" w:rsidP="00457945">
      <w:pPr>
        <w:spacing w:line="440" w:lineRule="exact"/>
        <w:ind w:rightChars="200" w:right="440" w:firstLineChars="192" w:firstLine="614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福建省闽西监狱</w:t>
      </w:r>
    </w:p>
    <w:p w:rsidR="00230687" w:rsidRPr="00BD207D" w:rsidRDefault="00AC3EEC" w:rsidP="00BD207D">
      <w:pPr>
        <w:spacing w:line="440" w:lineRule="exact"/>
        <w:ind w:rightChars="200" w:right="44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2024年1月</w:t>
      </w:r>
      <w:r w:rsidR="00860EB5">
        <w:rPr>
          <w:rFonts w:ascii="仿宋_GB2312" w:eastAsia="仿宋_GB2312" w:hAnsi="仿宋" w:hint="eastAsia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sectPr w:rsidR="00230687" w:rsidRPr="00BD207D" w:rsidSect="00BD207D">
      <w:headerReference w:type="default" r:id="rId7"/>
      <w:pgSz w:w="11906" w:h="16838"/>
      <w:pgMar w:top="1247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557" w:rsidRDefault="00F01557" w:rsidP="00230687">
      <w:pPr>
        <w:spacing w:after="0"/>
      </w:pPr>
      <w:r>
        <w:separator/>
      </w:r>
    </w:p>
  </w:endnote>
  <w:endnote w:type="continuationSeparator" w:id="1">
    <w:p w:rsidR="00F01557" w:rsidRDefault="00F01557" w:rsidP="0023068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557" w:rsidRDefault="00F01557" w:rsidP="00230687">
      <w:pPr>
        <w:spacing w:after="0"/>
      </w:pPr>
      <w:r>
        <w:separator/>
      </w:r>
    </w:p>
  </w:footnote>
  <w:footnote w:type="continuationSeparator" w:id="1">
    <w:p w:rsidR="00F01557" w:rsidRDefault="00F01557" w:rsidP="0023068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687" w:rsidRDefault="00230687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3089"/>
    <w:rsid w:val="00010245"/>
    <w:rsid w:val="00011D21"/>
    <w:rsid w:val="000222EA"/>
    <w:rsid w:val="00032B80"/>
    <w:rsid w:val="00034AA2"/>
    <w:rsid w:val="000357C4"/>
    <w:rsid w:val="0003597F"/>
    <w:rsid w:val="00042CF2"/>
    <w:rsid w:val="00045273"/>
    <w:rsid w:val="000467C3"/>
    <w:rsid w:val="00046E4E"/>
    <w:rsid w:val="00046E58"/>
    <w:rsid w:val="00080F09"/>
    <w:rsid w:val="00083FEB"/>
    <w:rsid w:val="000A5CD9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5ACD"/>
    <w:rsid w:val="00116693"/>
    <w:rsid w:val="00120BFD"/>
    <w:rsid w:val="0012663E"/>
    <w:rsid w:val="0013683E"/>
    <w:rsid w:val="001420F5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5241"/>
    <w:rsid w:val="001F6C32"/>
    <w:rsid w:val="001F7094"/>
    <w:rsid w:val="002234A8"/>
    <w:rsid w:val="00223D4B"/>
    <w:rsid w:val="00230687"/>
    <w:rsid w:val="00234220"/>
    <w:rsid w:val="00241074"/>
    <w:rsid w:val="0024116F"/>
    <w:rsid w:val="00254FC0"/>
    <w:rsid w:val="00263AE4"/>
    <w:rsid w:val="00265CF9"/>
    <w:rsid w:val="002702A4"/>
    <w:rsid w:val="00273BBF"/>
    <w:rsid w:val="00285680"/>
    <w:rsid w:val="002B13A8"/>
    <w:rsid w:val="002B194A"/>
    <w:rsid w:val="002D3838"/>
    <w:rsid w:val="002E3A95"/>
    <w:rsid w:val="002E5BC2"/>
    <w:rsid w:val="002F17D1"/>
    <w:rsid w:val="00304BB7"/>
    <w:rsid w:val="003127DD"/>
    <w:rsid w:val="00323B43"/>
    <w:rsid w:val="00330E97"/>
    <w:rsid w:val="003319FE"/>
    <w:rsid w:val="00336302"/>
    <w:rsid w:val="0034680D"/>
    <w:rsid w:val="00352602"/>
    <w:rsid w:val="00362E6E"/>
    <w:rsid w:val="00363F58"/>
    <w:rsid w:val="00375999"/>
    <w:rsid w:val="00383820"/>
    <w:rsid w:val="00387B37"/>
    <w:rsid w:val="00392D6C"/>
    <w:rsid w:val="00394552"/>
    <w:rsid w:val="003C6E12"/>
    <w:rsid w:val="003D37D8"/>
    <w:rsid w:val="003E0026"/>
    <w:rsid w:val="003E44DC"/>
    <w:rsid w:val="00412ABD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57945"/>
    <w:rsid w:val="004603AC"/>
    <w:rsid w:val="00462E60"/>
    <w:rsid w:val="0046658B"/>
    <w:rsid w:val="00466FAF"/>
    <w:rsid w:val="00471CEF"/>
    <w:rsid w:val="00472744"/>
    <w:rsid w:val="0048398E"/>
    <w:rsid w:val="00485EAA"/>
    <w:rsid w:val="00494495"/>
    <w:rsid w:val="00496745"/>
    <w:rsid w:val="00497774"/>
    <w:rsid w:val="004A0BB6"/>
    <w:rsid w:val="004A1A0C"/>
    <w:rsid w:val="004A4A11"/>
    <w:rsid w:val="004A7892"/>
    <w:rsid w:val="004B335B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0520"/>
    <w:rsid w:val="004F3312"/>
    <w:rsid w:val="004F3B53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4AD5"/>
    <w:rsid w:val="00547E53"/>
    <w:rsid w:val="00557AD9"/>
    <w:rsid w:val="005606E5"/>
    <w:rsid w:val="00566397"/>
    <w:rsid w:val="00570220"/>
    <w:rsid w:val="00573A26"/>
    <w:rsid w:val="00583251"/>
    <w:rsid w:val="00583831"/>
    <w:rsid w:val="005A557D"/>
    <w:rsid w:val="005A7FD6"/>
    <w:rsid w:val="005B5B9C"/>
    <w:rsid w:val="005C5C19"/>
    <w:rsid w:val="005E0AF3"/>
    <w:rsid w:val="005E106A"/>
    <w:rsid w:val="005E424B"/>
    <w:rsid w:val="005E480D"/>
    <w:rsid w:val="006072D8"/>
    <w:rsid w:val="00616594"/>
    <w:rsid w:val="006226CE"/>
    <w:rsid w:val="0062697D"/>
    <w:rsid w:val="006320A7"/>
    <w:rsid w:val="00632E11"/>
    <w:rsid w:val="00644182"/>
    <w:rsid w:val="00646E4C"/>
    <w:rsid w:val="00647AE3"/>
    <w:rsid w:val="006613B4"/>
    <w:rsid w:val="00673A76"/>
    <w:rsid w:val="00674976"/>
    <w:rsid w:val="00676C50"/>
    <w:rsid w:val="00676CB5"/>
    <w:rsid w:val="0068649E"/>
    <w:rsid w:val="006903FF"/>
    <w:rsid w:val="00695AF1"/>
    <w:rsid w:val="006961A8"/>
    <w:rsid w:val="006A0511"/>
    <w:rsid w:val="006A0DBF"/>
    <w:rsid w:val="006A37B7"/>
    <w:rsid w:val="006A37FA"/>
    <w:rsid w:val="006B3183"/>
    <w:rsid w:val="006B4781"/>
    <w:rsid w:val="006B5610"/>
    <w:rsid w:val="006B5CC4"/>
    <w:rsid w:val="006C4F6E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6668C"/>
    <w:rsid w:val="00771A00"/>
    <w:rsid w:val="00775F4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6396"/>
    <w:rsid w:val="007E5DC9"/>
    <w:rsid w:val="007E7560"/>
    <w:rsid w:val="007F0753"/>
    <w:rsid w:val="007F412F"/>
    <w:rsid w:val="0080464E"/>
    <w:rsid w:val="00817A54"/>
    <w:rsid w:val="0082148E"/>
    <w:rsid w:val="00860EB5"/>
    <w:rsid w:val="008625B4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D2BAB"/>
    <w:rsid w:val="008F3161"/>
    <w:rsid w:val="008F61EE"/>
    <w:rsid w:val="008F79DF"/>
    <w:rsid w:val="009019D8"/>
    <w:rsid w:val="00907515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6F14"/>
    <w:rsid w:val="009A6F53"/>
    <w:rsid w:val="009B097E"/>
    <w:rsid w:val="009C4D30"/>
    <w:rsid w:val="009C658D"/>
    <w:rsid w:val="009C7FAF"/>
    <w:rsid w:val="009D0E57"/>
    <w:rsid w:val="009E6ABD"/>
    <w:rsid w:val="009F03F4"/>
    <w:rsid w:val="009F1D99"/>
    <w:rsid w:val="009F28DC"/>
    <w:rsid w:val="009F2AF3"/>
    <w:rsid w:val="00A1209C"/>
    <w:rsid w:val="00A128E6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FEC"/>
    <w:rsid w:val="00A72019"/>
    <w:rsid w:val="00A831C1"/>
    <w:rsid w:val="00A83741"/>
    <w:rsid w:val="00A96072"/>
    <w:rsid w:val="00A962A6"/>
    <w:rsid w:val="00AA5BA6"/>
    <w:rsid w:val="00AC173F"/>
    <w:rsid w:val="00AC3EEC"/>
    <w:rsid w:val="00AD12A2"/>
    <w:rsid w:val="00AD23B7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92874"/>
    <w:rsid w:val="00BA2828"/>
    <w:rsid w:val="00BA311B"/>
    <w:rsid w:val="00BA67E1"/>
    <w:rsid w:val="00BC1999"/>
    <w:rsid w:val="00BC6385"/>
    <w:rsid w:val="00BD207D"/>
    <w:rsid w:val="00BD6905"/>
    <w:rsid w:val="00BF08AE"/>
    <w:rsid w:val="00BF577F"/>
    <w:rsid w:val="00BF5C02"/>
    <w:rsid w:val="00BF6694"/>
    <w:rsid w:val="00BF7585"/>
    <w:rsid w:val="00C333FF"/>
    <w:rsid w:val="00C51802"/>
    <w:rsid w:val="00C521FF"/>
    <w:rsid w:val="00C73ECE"/>
    <w:rsid w:val="00C74B15"/>
    <w:rsid w:val="00C81E61"/>
    <w:rsid w:val="00C867B7"/>
    <w:rsid w:val="00C9184E"/>
    <w:rsid w:val="00C91913"/>
    <w:rsid w:val="00C97420"/>
    <w:rsid w:val="00CC2015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833CE"/>
    <w:rsid w:val="00D85986"/>
    <w:rsid w:val="00D876F2"/>
    <w:rsid w:val="00DA05A8"/>
    <w:rsid w:val="00DA4C8B"/>
    <w:rsid w:val="00DA5A50"/>
    <w:rsid w:val="00DC1EEA"/>
    <w:rsid w:val="00DC412C"/>
    <w:rsid w:val="00DC4794"/>
    <w:rsid w:val="00DC4CA9"/>
    <w:rsid w:val="00DC6CE2"/>
    <w:rsid w:val="00DD2643"/>
    <w:rsid w:val="00DD5373"/>
    <w:rsid w:val="00DD546F"/>
    <w:rsid w:val="00DD5D75"/>
    <w:rsid w:val="00E029C9"/>
    <w:rsid w:val="00E13D99"/>
    <w:rsid w:val="00E206EE"/>
    <w:rsid w:val="00E2382F"/>
    <w:rsid w:val="00E24CFE"/>
    <w:rsid w:val="00E313D2"/>
    <w:rsid w:val="00E41BB8"/>
    <w:rsid w:val="00E617A5"/>
    <w:rsid w:val="00E6493A"/>
    <w:rsid w:val="00E7773E"/>
    <w:rsid w:val="00E81CE4"/>
    <w:rsid w:val="00E83E88"/>
    <w:rsid w:val="00E859E6"/>
    <w:rsid w:val="00E955A0"/>
    <w:rsid w:val="00EA256B"/>
    <w:rsid w:val="00EC06EB"/>
    <w:rsid w:val="00ED3D23"/>
    <w:rsid w:val="00ED6954"/>
    <w:rsid w:val="00EE3E0E"/>
    <w:rsid w:val="00EF2ED5"/>
    <w:rsid w:val="00F00859"/>
    <w:rsid w:val="00F01557"/>
    <w:rsid w:val="00F06871"/>
    <w:rsid w:val="00F068D3"/>
    <w:rsid w:val="00F120E1"/>
    <w:rsid w:val="00F13679"/>
    <w:rsid w:val="00F13C35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433A"/>
    <w:rsid w:val="00FD387D"/>
    <w:rsid w:val="00FE1FFE"/>
    <w:rsid w:val="00FF34AF"/>
    <w:rsid w:val="00FF4A44"/>
    <w:rsid w:val="06B85C21"/>
    <w:rsid w:val="0A5E10E1"/>
    <w:rsid w:val="0CA61D65"/>
    <w:rsid w:val="122E2129"/>
    <w:rsid w:val="144462FC"/>
    <w:rsid w:val="1B9D672E"/>
    <w:rsid w:val="1CA53963"/>
    <w:rsid w:val="26B82669"/>
    <w:rsid w:val="2EEB0812"/>
    <w:rsid w:val="32A850FC"/>
    <w:rsid w:val="384B5786"/>
    <w:rsid w:val="3B5E7B5C"/>
    <w:rsid w:val="46252599"/>
    <w:rsid w:val="46EC10D3"/>
    <w:rsid w:val="477A7BC8"/>
    <w:rsid w:val="48D74CB4"/>
    <w:rsid w:val="4A2531B8"/>
    <w:rsid w:val="4E161B35"/>
    <w:rsid w:val="59905946"/>
    <w:rsid w:val="5BF21009"/>
    <w:rsid w:val="5C5D28D9"/>
    <w:rsid w:val="61AE367F"/>
    <w:rsid w:val="61BC5082"/>
    <w:rsid w:val="6C376EAD"/>
    <w:rsid w:val="70257512"/>
    <w:rsid w:val="70C065E3"/>
    <w:rsid w:val="72C24406"/>
    <w:rsid w:val="7632373B"/>
    <w:rsid w:val="76512159"/>
    <w:rsid w:val="7EC86423"/>
    <w:rsid w:val="7FC81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uiPriority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687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230687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230687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23068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sid w:val="00230687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sid w:val="00230687"/>
    <w:rPr>
      <w:rFonts w:ascii="Tahoma" w:hAnsi="Tahoma" w:cs="Times New Roman"/>
      <w:sz w:val="18"/>
    </w:rPr>
  </w:style>
  <w:style w:type="character" w:customStyle="1" w:styleId="Char1">
    <w:name w:val="页眉 Char"/>
    <w:link w:val="a5"/>
    <w:uiPriority w:val="99"/>
    <w:qFormat/>
    <w:locked/>
    <w:rsid w:val="00230687"/>
    <w:rPr>
      <w:rFonts w:ascii="Tahoma" w:hAnsi="Tahoma" w:cs="Times New Roman"/>
      <w:sz w:val="18"/>
    </w:rPr>
  </w:style>
  <w:style w:type="paragraph" w:styleId="a6">
    <w:name w:val="Salutation"/>
    <w:basedOn w:val="a"/>
    <w:next w:val="a"/>
    <w:link w:val="Char2"/>
    <w:semiHidden/>
    <w:unhideWhenUsed/>
    <w:qFormat/>
    <w:rsid w:val="00AC3EEC"/>
    <w:pPr>
      <w:widowControl w:val="0"/>
      <w:adjustRightInd/>
      <w:snapToGrid/>
      <w:spacing w:after="0"/>
      <w:jc w:val="both"/>
    </w:pPr>
    <w:rPr>
      <w:rFonts w:ascii="Calibri" w:eastAsia="仿宋_GB2312" w:hAnsi="Calibri"/>
      <w:kern w:val="32"/>
      <w:sz w:val="32"/>
      <w:szCs w:val="20"/>
    </w:rPr>
  </w:style>
  <w:style w:type="character" w:customStyle="1" w:styleId="Char2">
    <w:name w:val="称呼 Char"/>
    <w:basedOn w:val="a0"/>
    <w:link w:val="a6"/>
    <w:semiHidden/>
    <w:rsid w:val="00AC3EEC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257</Words>
  <Characters>1471</Characters>
  <Application>Microsoft Office Word</Application>
  <DocSecurity>0</DocSecurity>
  <Lines>12</Lines>
  <Paragraphs>3</Paragraphs>
  <ScaleCrop>false</ScaleCrop>
  <Company>Microsoft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334</cp:revision>
  <cp:lastPrinted>2021-08-24T02:25:00Z</cp:lastPrinted>
  <dcterms:created xsi:type="dcterms:W3CDTF">2008-09-11T17:20:00Z</dcterms:created>
  <dcterms:modified xsi:type="dcterms:W3CDTF">2024-01-10T08:44:00Z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  <property fmtid="{D5CDD505-2E9C-101B-9397-08002B2CF9AE}" pid="3" name="ICV">
    <vt:lpwstr>D7CCE247D78945F39E03DFF85F4FEA9E</vt:lpwstr>
  </property>
</Properties>
</file>