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CD8" w:rsidRDefault="00B73CD8" w:rsidP="00B73CD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B73CD8" w:rsidRDefault="00B73CD8" w:rsidP="00B73CD8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B73CD8" w:rsidRPr="00162EC0" w:rsidRDefault="00B73CD8" w:rsidP="00B73CD8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0E155E">
        <w:rPr>
          <w:rFonts w:ascii="仿宋_GB2312" w:eastAsia="仿宋_GB2312" w:hAnsi="Times New Roman" w:cs="楷体_GB2312" w:hint="eastAsia"/>
          <w:sz w:val="32"/>
          <w:szCs w:val="32"/>
        </w:rPr>
        <w:t>231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B73CD8" w:rsidRPr="0058327C" w:rsidRDefault="00B73CD8" w:rsidP="0058327C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8327C">
        <w:rPr>
          <w:rFonts w:ascii="仿宋_GB2312" w:eastAsia="仿宋_GB2312" w:hint="eastAsia"/>
          <w:sz w:val="32"/>
          <w:szCs w:val="32"/>
        </w:rPr>
        <w:t>罪犯关穗伟，男，1969年6月5日出生，，汉族，</w:t>
      </w:r>
      <w:r w:rsidR="007C5CB5" w:rsidRPr="0058327C">
        <w:rPr>
          <w:rFonts w:ascii="仿宋_GB2312" w:eastAsia="仿宋_GB2312" w:hint="eastAsia"/>
          <w:sz w:val="32"/>
          <w:szCs w:val="32"/>
        </w:rPr>
        <w:t>初中文化，</w:t>
      </w:r>
      <w:r w:rsidR="00736AED" w:rsidRPr="0058327C">
        <w:rPr>
          <w:rFonts w:ascii="仿宋_GB2312" w:eastAsia="仿宋_GB2312" w:hint="eastAsia"/>
          <w:sz w:val="32"/>
          <w:szCs w:val="32"/>
        </w:rPr>
        <w:t>户籍所在</w:t>
      </w:r>
      <w:r w:rsidRPr="0058327C">
        <w:rPr>
          <w:rFonts w:ascii="仿宋_GB2312" w:eastAsia="仿宋_GB2312" w:hint="eastAsia"/>
          <w:sz w:val="32"/>
          <w:szCs w:val="32"/>
        </w:rPr>
        <w:t>广东省广州市</w:t>
      </w:r>
      <w:r w:rsidR="00736AED" w:rsidRPr="0058327C">
        <w:rPr>
          <w:rFonts w:ascii="仿宋_GB2312" w:eastAsia="仿宋_GB2312" w:hint="eastAsia"/>
          <w:sz w:val="32"/>
          <w:szCs w:val="32"/>
        </w:rPr>
        <w:t>海珠区</w:t>
      </w:r>
      <w:r w:rsidRPr="0058327C">
        <w:rPr>
          <w:rFonts w:ascii="仿宋_GB2312" w:eastAsia="仿宋_GB2312" w:hint="eastAsia"/>
          <w:sz w:val="32"/>
          <w:szCs w:val="32"/>
        </w:rPr>
        <w:t>，捕前</w:t>
      </w:r>
      <w:r w:rsidR="00736AED" w:rsidRPr="0058327C">
        <w:rPr>
          <w:rFonts w:ascii="仿宋_GB2312" w:eastAsia="仿宋_GB2312" w:hint="eastAsia"/>
          <w:sz w:val="32"/>
          <w:szCs w:val="32"/>
        </w:rPr>
        <w:t>经商</w:t>
      </w:r>
      <w:r w:rsidRPr="0058327C">
        <w:rPr>
          <w:rFonts w:ascii="仿宋_GB2312" w:eastAsia="仿宋_GB2312" w:hint="eastAsia"/>
          <w:sz w:val="32"/>
          <w:szCs w:val="32"/>
        </w:rPr>
        <w:t>。</w:t>
      </w:r>
    </w:p>
    <w:p w:rsidR="0052007E" w:rsidRPr="0058327C" w:rsidRDefault="00B73CD8" w:rsidP="0058327C">
      <w:pPr>
        <w:pStyle w:val="a3"/>
        <w:spacing w:line="40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8327C">
        <w:rPr>
          <w:rFonts w:ascii="仿宋_GB2312" w:hint="eastAsia"/>
          <w:szCs w:val="32"/>
        </w:rPr>
        <w:t>福建省泉州市中级人民法院于2011年4月8日作出</w:t>
      </w:r>
      <w:r w:rsidR="00610C86" w:rsidRPr="0058327C">
        <w:rPr>
          <w:rFonts w:ascii="仿宋_GB2312" w:hint="eastAsia"/>
          <w:szCs w:val="32"/>
        </w:rPr>
        <w:t>了</w:t>
      </w:r>
      <w:r w:rsidRPr="0058327C">
        <w:rPr>
          <w:rFonts w:ascii="仿宋_GB2312" w:hint="eastAsia"/>
          <w:szCs w:val="32"/>
        </w:rPr>
        <w:t>(2011)泉刑初字第35号刑事判决，</w:t>
      </w:r>
      <w:r w:rsidR="00610C86" w:rsidRPr="0058327C">
        <w:rPr>
          <w:rFonts w:ascii="仿宋_GB2312" w:hint="eastAsia"/>
          <w:szCs w:val="32"/>
        </w:rPr>
        <w:t>认定被告人关穗伟犯贩卖毒品罪，判处无期徒刑，剥夺政治权利终身</w:t>
      </w:r>
      <w:r w:rsidRPr="0058327C">
        <w:rPr>
          <w:rFonts w:ascii="仿宋_GB2312" w:hint="eastAsia"/>
          <w:szCs w:val="32"/>
        </w:rPr>
        <w:t>，</w:t>
      </w:r>
      <w:r w:rsidR="00610C86" w:rsidRPr="0058327C">
        <w:rPr>
          <w:rFonts w:ascii="仿宋_GB2312" w:hint="eastAsia"/>
          <w:szCs w:val="32"/>
        </w:rPr>
        <w:t>并处没收个人全部财产。</w:t>
      </w:r>
      <w:r w:rsidR="0052007E" w:rsidRPr="0058327C">
        <w:rPr>
          <w:rFonts w:ascii="仿宋_GB2312" w:hAnsi="Times New Roman" w:hint="eastAsia"/>
          <w:color w:val="000000"/>
          <w:szCs w:val="32"/>
        </w:rPr>
        <w:t>判决生效后，于</w:t>
      </w:r>
      <w:r w:rsidR="002224AB" w:rsidRPr="0058327C">
        <w:rPr>
          <w:rFonts w:ascii="仿宋_GB2312" w:hint="eastAsia"/>
          <w:szCs w:val="32"/>
        </w:rPr>
        <w:t>2011</w:t>
      </w:r>
      <w:r w:rsidR="0052007E" w:rsidRPr="0058327C">
        <w:rPr>
          <w:rFonts w:ascii="仿宋_GB2312" w:hint="eastAsia"/>
          <w:szCs w:val="32"/>
        </w:rPr>
        <w:t>年</w:t>
      </w:r>
      <w:r w:rsidR="002224AB" w:rsidRPr="0058327C">
        <w:rPr>
          <w:rFonts w:ascii="仿宋_GB2312" w:hint="eastAsia"/>
          <w:szCs w:val="32"/>
        </w:rPr>
        <w:t>8</w:t>
      </w:r>
      <w:r w:rsidR="0052007E" w:rsidRPr="0058327C">
        <w:rPr>
          <w:rFonts w:ascii="仿宋_GB2312" w:hint="eastAsia"/>
          <w:szCs w:val="32"/>
        </w:rPr>
        <w:t>月</w:t>
      </w:r>
      <w:r w:rsidR="002224AB" w:rsidRPr="0058327C">
        <w:rPr>
          <w:rFonts w:ascii="仿宋_GB2312" w:hint="eastAsia"/>
          <w:szCs w:val="32"/>
        </w:rPr>
        <w:t>16</w:t>
      </w:r>
      <w:r w:rsidR="0052007E" w:rsidRPr="0058327C">
        <w:rPr>
          <w:rFonts w:ascii="仿宋_GB2312" w:hint="eastAsia"/>
          <w:szCs w:val="32"/>
        </w:rPr>
        <w:t>日交付闽西监狱执行刑罚</w:t>
      </w:r>
      <w:r w:rsidR="002A0678" w:rsidRPr="0058327C">
        <w:rPr>
          <w:rFonts w:ascii="仿宋_GB2312" w:hint="eastAsia"/>
          <w:szCs w:val="32"/>
        </w:rPr>
        <w:t>。</w:t>
      </w:r>
      <w:r w:rsidR="002A0678" w:rsidRPr="0058327C">
        <w:rPr>
          <w:rFonts w:ascii="仿宋_GB2312" w:hAnsi="Times New Roman" w:hint="eastAsia"/>
          <w:color w:val="000000"/>
          <w:szCs w:val="32"/>
        </w:rPr>
        <w:t xml:space="preserve"> </w:t>
      </w:r>
    </w:p>
    <w:p w:rsidR="00C83823" w:rsidRPr="0058327C" w:rsidRDefault="00CF15A0" w:rsidP="0058327C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58327C">
        <w:rPr>
          <w:rFonts w:ascii="仿宋_GB2312" w:eastAsia="仿宋_GB2312" w:hint="eastAsia"/>
          <w:sz w:val="32"/>
          <w:szCs w:val="32"/>
        </w:rPr>
        <w:t>因罪犯关穗伟在服刑期间确有悔改表现，</w:t>
      </w:r>
      <w:r w:rsidR="004B13C7" w:rsidRPr="0058327C">
        <w:rPr>
          <w:rFonts w:ascii="仿宋_GB2312" w:eastAsia="仿宋_GB2312" w:hint="eastAsia"/>
          <w:sz w:val="32"/>
          <w:szCs w:val="32"/>
        </w:rPr>
        <w:t>福建省高级人民法院于2014</w:t>
      </w:r>
      <w:r w:rsidR="00B73CD8" w:rsidRPr="0058327C">
        <w:rPr>
          <w:rFonts w:ascii="仿宋_GB2312" w:eastAsia="仿宋_GB2312" w:hint="eastAsia"/>
          <w:sz w:val="32"/>
          <w:szCs w:val="32"/>
        </w:rPr>
        <w:t>年</w:t>
      </w:r>
      <w:r w:rsidR="004B13C7" w:rsidRPr="0058327C">
        <w:rPr>
          <w:rFonts w:ascii="仿宋_GB2312" w:eastAsia="仿宋_GB2312" w:hint="eastAsia"/>
          <w:sz w:val="32"/>
          <w:szCs w:val="32"/>
        </w:rPr>
        <w:t>10</w:t>
      </w:r>
      <w:r w:rsidR="00B73CD8" w:rsidRPr="0058327C">
        <w:rPr>
          <w:rFonts w:ascii="仿宋_GB2312" w:eastAsia="仿宋_GB2312" w:hint="eastAsia"/>
          <w:sz w:val="32"/>
          <w:szCs w:val="32"/>
        </w:rPr>
        <w:t>月</w:t>
      </w:r>
      <w:r w:rsidR="004B13C7" w:rsidRPr="0058327C">
        <w:rPr>
          <w:rFonts w:ascii="仿宋_GB2312" w:eastAsia="仿宋_GB2312" w:hint="eastAsia"/>
          <w:sz w:val="32"/>
          <w:szCs w:val="32"/>
        </w:rPr>
        <w:t>1</w:t>
      </w:r>
      <w:r w:rsidR="00B73CD8" w:rsidRPr="0058327C">
        <w:rPr>
          <w:rFonts w:ascii="仿宋_GB2312" w:eastAsia="仿宋_GB2312" w:hint="eastAsia"/>
          <w:sz w:val="32"/>
          <w:szCs w:val="32"/>
        </w:rPr>
        <w:t>4日</w:t>
      </w:r>
      <w:r w:rsidR="004B13C7" w:rsidRPr="0058327C">
        <w:rPr>
          <w:rFonts w:ascii="仿宋_GB2312" w:eastAsia="仿宋_GB2312" w:hint="eastAsia"/>
          <w:sz w:val="32"/>
          <w:szCs w:val="32"/>
        </w:rPr>
        <w:t>作出了（</w:t>
      </w:r>
      <w:r w:rsidR="00533448" w:rsidRPr="0058327C">
        <w:rPr>
          <w:rFonts w:ascii="仿宋_GB2312" w:eastAsia="仿宋_GB2312" w:hint="eastAsia"/>
          <w:sz w:val="32"/>
          <w:szCs w:val="32"/>
        </w:rPr>
        <w:t>2014）闽刑执字第327</w:t>
      </w:r>
      <w:r w:rsidR="004B13C7" w:rsidRPr="0058327C">
        <w:rPr>
          <w:rFonts w:ascii="仿宋_GB2312" w:eastAsia="仿宋_GB2312" w:hint="eastAsia"/>
          <w:sz w:val="32"/>
          <w:szCs w:val="32"/>
        </w:rPr>
        <w:t>号刑事裁定，</w:t>
      </w:r>
      <w:r w:rsidR="00533448" w:rsidRPr="0058327C">
        <w:rPr>
          <w:rFonts w:ascii="仿宋_GB2312" w:eastAsia="仿宋_GB2312" w:hint="eastAsia"/>
          <w:sz w:val="32"/>
          <w:szCs w:val="32"/>
        </w:rPr>
        <w:t>对其减为有</w:t>
      </w:r>
      <w:r w:rsidR="004B13C7" w:rsidRPr="0058327C">
        <w:rPr>
          <w:rFonts w:ascii="仿宋_GB2312" w:eastAsia="仿宋_GB2312" w:hint="eastAsia"/>
          <w:sz w:val="32"/>
          <w:szCs w:val="32"/>
        </w:rPr>
        <w:t>期徒刑</w:t>
      </w:r>
      <w:r w:rsidR="00533448" w:rsidRPr="0058327C">
        <w:rPr>
          <w:rFonts w:ascii="仿宋_GB2312" w:eastAsia="仿宋_GB2312" w:hint="eastAsia"/>
          <w:sz w:val="32"/>
          <w:szCs w:val="32"/>
        </w:rPr>
        <w:t>十八年三个月</w:t>
      </w:r>
      <w:r w:rsidR="004B13C7" w:rsidRPr="0058327C">
        <w:rPr>
          <w:rFonts w:ascii="仿宋_GB2312" w:eastAsia="仿宋_GB2312" w:hint="eastAsia"/>
          <w:sz w:val="32"/>
          <w:szCs w:val="32"/>
        </w:rPr>
        <w:t>，剥夺政治权利</w:t>
      </w:r>
      <w:r w:rsidR="00533448" w:rsidRPr="0058327C">
        <w:rPr>
          <w:rFonts w:ascii="仿宋_GB2312" w:eastAsia="仿宋_GB2312" w:hint="eastAsia"/>
          <w:sz w:val="32"/>
          <w:szCs w:val="32"/>
        </w:rPr>
        <w:t>改为七年</w:t>
      </w:r>
      <w:r w:rsidR="004B13C7" w:rsidRPr="0058327C">
        <w:rPr>
          <w:rFonts w:ascii="仿宋_GB2312" w:eastAsia="仿宋_GB2312" w:hint="eastAsia"/>
          <w:sz w:val="32"/>
          <w:szCs w:val="32"/>
        </w:rPr>
        <w:t>；</w:t>
      </w:r>
      <w:r w:rsidR="006011A6" w:rsidRPr="0058327C">
        <w:rPr>
          <w:rFonts w:ascii="仿宋_GB2312" w:eastAsia="仿宋_GB2312" w:hint="eastAsia"/>
          <w:sz w:val="32"/>
          <w:szCs w:val="32"/>
        </w:rPr>
        <w:t>福建省龙岩市中级人民法院于</w:t>
      </w:r>
      <w:r w:rsidR="00964B78" w:rsidRPr="0058327C">
        <w:rPr>
          <w:rFonts w:ascii="仿宋_GB2312" w:eastAsia="仿宋_GB2312" w:hint="eastAsia"/>
          <w:sz w:val="32"/>
          <w:szCs w:val="32"/>
        </w:rPr>
        <w:t>2016</w:t>
      </w:r>
      <w:r w:rsidR="006011A6" w:rsidRPr="0058327C">
        <w:rPr>
          <w:rFonts w:ascii="仿宋_GB2312" w:eastAsia="仿宋_GB2312" w:hint="eastAsia"/>
          <w:sz w:val="32"/>
          <w:szCs w:val="32"/>
        </w:rPr>
        <w:t>年</w:t>
      </w:r>
      <w:r w:rsidR="00964B78" w:rsidRPr="0058327C">
        <w:rPr>
          <w:rFonts w:ascii="仿宋_GB2312" w:eastAsia="仿宋_GB2312" w:hint="eastAsia"/>
          <w:sz w:val="32"/>
          <w:szCs w:val="32"/>
        </w:rPr>
        <w:t>12</w:t>
      </w:r>
      <w:r w:rsidR="006011A6" w:rsidRPr="0058327C">
        <w:rPr>
          <w:rFonts w:ascii="仿宋_GB2312" w:eastAsia="仿宋_GB2312" w:hint="eastAsia"/>
          <w:sz w:val="32"/>
          <w:szCs w:val="32"/>
        </w:rPr>
        <w:t>月</w:t>
      </w:r>
      <w:r w:rsidR="00964B78" w:rsidRPr="0058327C">
        <w:rPr>
          <w:rFonts w:ascii="仿宋_GB2312" w:eastAsia="仿宋_GB2312" w:hint="eastAsia"/>
          <w:sz w:val="32"/>
          <w:szCs w:val="32"/>
        </w:rPr>
        <w:t>23</w:t>
      </w:r>
      <w:r w:rsidR="006011A6" w:rsidRPr="0058327C">
        <w:rPr>
          <w:rFonts w:ascii="仿宋_GB2312" w:eastAsia="仿宋_GB2312" w:hint="eastAsia"/>
          <w:sz w:val="32"/>
          <w:szCs w:val="32"/>
        </w:rPr>
        <w:t>日作出了（</w:t>
      </w:r>
      <w:r w:rsidR="00964B78" w:rsidRPr="0058327C">
        <w:rPr>
          <w:rFonts w:ascii="仿宋_GB2312" w:eastAsia="仿宋_GB2312" w:hint="eastAsia"/>
          <w:sz w:val="32"/>
          <w:szCs w:val="32"/>
        </w:rPr>
        <w:t>2016</w:t>
      </w:r>
      <w:r w:rsidR="006011A6" w:rsidRPr="0058327C">
        <w:rPr>
          <w:rFonts w:ascii="仿宋_GB2312" w:eastAsia="仿宋_GB2312" w:hint="eastAsia"/>
          <w:sz w:val="32"/>
          <w:szCs w:val="32"/>
        </w:rPr>
        <w:t>）闽</w:t>
      </w:r>
      <w:r w:rsidR="00964B78" w:rsidRPr="0058327C">
        <w:rPr>
          <w:rFonts w:ascii="仿宋_GB2312" w:eastAsia="仿宋_GB2312" w:hint="eastAsia"/>
          <w:sz w:val="32"/>
          <w:szCs w:val="32"/>
        </w:rPr>
        <w:t>08</w:t>
      </w:r>
      <w:r w:rsidR="006011A6" w:rsidRPr="0058327C">
        <w:rPr>
          <w:rFonts w:ascii="仿宋_GB2312" w:eastAsia="仿宋_GB2312" w:hint="eastAsia"/>
          <w:sz w:val="32"/>
          <w:szCs w:val="32"/>
        </w:rPr>
        <w:t>刑</w:t>
      </w:r>
      <w:r w:rsidR="00964B78" w:rsidRPr="0058327C">
        <w:rPr>
          <w:rFonts w:ascii="仿宋_GB2312" w:eastAsia="仿宋_GB2312" w:hint="eastAsia"/>
          <w:sz w:val="32"/>
          <w:szCs w:val="32"/>
        </w:rPr>
        <w:t>更1990</w:t>
      </w:r>
      <w:r w:rsidR="006011A6" w:rsidRPr="0058327C">
        <w:rPr>
          <w:rFonts w:ascii="仿宋_GB2312" w:eastAsia="仿宋_GB2312" w:hint="eastAsia"/>
          <w:sz w:val="32"/>
          <w:szCs w:val="32"/>
        </w:rPr>
        <w:t>号刑事裁定</w:t>
      </w:r>
      <w:r w:rsidR="00B73CD8" w:rsidRPr="0058327C">
        <w:rPr>
          <w:rFonts w:ascii="仿宋_GB2312" w:eastAsia="仿宋_GB2312" w:hint="eastAsia"/>
          <w:sz w:val="32"/>
          <w:szCs w:val="32"/>
        </w:rPr>
        <w:t>，</w:t>
      </w:r>
      <w:r w:rsidR="00D54EEC" w:rsidRPr="0058327C">
        <w:rPr>
          <w:rFonts w:ascii="仿宋_GB2312" w:eastAsia="仿宋_GB2312" w:hint="eastAsia"/>
          <w:sz w:val="32"/>
          <w:szCs w:val="32"/>
        </w:rPr>
        <w:t>对其减去有期徒刑一年八个月，剥夺政治权利减为六年；</w:t>
      </w:r>
      <w:r w:rsidR="00F5486D" w:rsidRPr="0058327C">
        <w:rPr>
          <w:rFonts w:ascii="仿宋_GB2312" w:eastAsia="仿宋_GB2312" w:hint="eastAsia"/>
          <w:sz w:val="32"/>
          <w:szCs w:val="32"/>
        </w:rPr>
        <w:t>福建省龙岩市中级人民法院于2019年4月24日作出了（2019）闽08刑更502号刑事裁定，对其减去有期徒刑八个月十五天，剥夺政治权利减为五年；</w:t>
      </w:r>
      <w:r w:rsidR="00C83823" w:rsidRPr="0058327C">
        <w:rPr>
          <w:rFonts w:ascii="仿宋_GB2312" w:eastAsia="仿宋_GB2312" w:hint="eastAsia"/>
          <w:sz w:val="32"/>
          <w:szCs w:val="32"/>
        </w:rPr>
        <w:t>福建省龙岩市中级人民法院于2021年9月24日作出了（2021）闽08刑更651号刑事裁定，对其减去有期徒刑六个月，剥夺政治权利减为四年</w:t>
      </w:r>
      <w:r w:rsidR="008F2DE1" w:rsidRPr="0058327C">
        <w:rPr>
          <w:rFonts w:ascii="仿宋_GB2312" w:eastAsia="仿宋_GB2312" w:hint="eastAsia"/>
          <w:sz w:val="32"/>
          <w:szCs w:val="32"/>
        </w:rPr>
        <w:t>，2021年9月30日送达。</w:t>
      </w:r>
      <w:r w:rsidR="002A0678" w:rsidRPr="0058327C">
        <w:rPr>
          <w:rFonts w:ascii="仿宋_GB2312" w:eastAsia="仿宋_GB2312" w:hint="eastAsia"/>
          <w:sz w:val="32"/>
          <w:szCs w:val="32"/>
        </w:rPr>
        <w:t>现刑期执行自2014年10月14日起至2030年2月28日止，</w:t>
      </w:r>
      <w:r w:rsidR="002A0678" w:rsidRPr="0058327C">
        <w:rPr>
          <w:rFonts w:ascii="仿宋_GB2312" w:eastAsia="仿宋_GB2312" w:hAnsi="Times New Roman" w:hint="eastAsia"/>
          <w:color w:val="000000"/>
          <w:sz w:val="32"/>
          <w:szCs w:val="32"/>
        </w:rPr>
        <w:t>现属普管级管理级罪犯。</w:t>
      </w:r>
    </w:p>
    <w:p w:rsidR="005D4508" w:rsidRPr="0058327C" w:rsidRDefault="005D4508" w:rsidP="0058327C">
      <w:pPr>
        <w:spacing w:line="400" w:lineRule="exact"/>
        <w:ind w:firstLine="567"/>
        <w:rPr>
          <w:rFonts w:ascii="仿宋_GB2312" w:eastAsia="仿宋_GB2312"/>
          <w:sz w:val="32"/>
          <w:szCs w:val="32"/>
        </w:rPr>
      </w:pPr>
      <w:r w:rsidRPr="0058327C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5D4508" w:rsidRPr="0058327C" w:rsidRDefault="005D4508" w:rsidP="0058327C">
      <w:pPr>
        <w:spacing w:line="400" w:lineRule="exact"/>
        <w:ind w:firstLineChars="177" w:firstLine="566"/>
        <w:rPr>
          <w:rFonts w:ascii="仿宋_GB2312" w:eastAsia="仿宋_GB2312"/>
          <w:sz w:val="32"/>
          <w:szCs w:val="32"/>
        </w:rPr>
      </w:pPr>
      <w:r w:rsidRPr="0058327C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967650" w:rsidRPr="0058327C" w:rsidRDefault="00967650" w:rsidP="0058327C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58327C">
        <w:rPr>
          <w:rFonts w:ascii="仿宋_GB2312" w:eastAsia="仿宋_GB2312" w:hint="eastAsia"/>
          <w:sz w:val="32"/>
          <w:szCs w:val="32"/>
        </w:rPr>
        <w:t>该犯上次评定表扬剩余考核分548.4分，本轮考核期获得考核分3347.5分，合计获得考核分3895.9分，</w:t>
      </w:r>
      <w:r w:rsidR="00042A20" w:rsidRPr="0058327C">
        <w:rPr>
          <w:rFonts w:ascii="仿宋_GB2312" w:eastAsia="仿宋_GB2312" w:hint="eastAsia"/>
          <w:sz w:val="32"/>
          <w:szCs w:val="32"/>
        </w:rPr>
        <w:t>共兑换</w:t>
      </w:r>
      <w:r w:rsidRPr="0058327C">
        <w:rPr>
          <w:rFonts w:ascii="仿宋_GB2312" w:eastAsia="仿宋_GB2312" w:hint="eastAsia"/>
          <w:sz w:val="32"/>
          <w:szCs w:val="32"/>
        </w:rPr>
        <w:t>表扬六次。间隔期2021年9月30日至2023年11月30</w:t>
      </w:r>
      <w:r w:rsidR="00204489" w:rsidRPr="0058327C">
        <w:rPr>
          <w:rFonts w:ascii="仿宋_GB2312" w:eastAsia="仿宋_GB2312" w:hint="eastAsia"/>
          <w:sz w:val="32"/>
          <w:szCs w:val="32"/>
        </w:rPr>
        <w:t>日累计</w:t>
      </w:r>
      <w:r w:rsidRPr="0058327C">
        <w:rPr>
          <w:rFonts w:ascii="仿宋_GB2312" w:eastAsia="仿宋_GB2312" w:hint="eastAsia"/>
          <w:sz w:val="32"/>
          <w:szCs w:val="32"/>
        </w:rPr>
        <w:t>获得考核分2895分。考核期内无违规扣分</w:t>
      </w:r>
      <w:r w:rsidR="003C3FC1" w:rsidRPr="0058327C">
        <w:rPr>
          <w:rFonts w:ascii="仿宋_GB2312" w:eastAsia="仿宋_GB2312" w:hint="eastAsia"/>
          <w:sz w:val="32"/>
          <w:szCs w:val="32"/>
        </w:rPr>
        <w:t>，确有悔改表现</w:t>
      </w:r>
      <w:r w:rsidRPr="0058327C">
        <w:rPr>
          <w:rFonts w:ascii="仿宋_GB2312" w:eastAsia="仿宋_GB2312" w:hint="eastAsia"/>
          <w:sz w:val="32"/>
          <w:szCs w:val="32"/>
        </w:rPr>
        <w:t>。</w:t>
      </w:r>
      <w:r w:rsidRPr="0058327C">
        <w:rPr>
          <w:rFonts w:ascii="仿宋_GB2312" w:eastAsia="仿宋_GB2312" w:hint="eastAsia"/>
          <w:sz w:val="32"/>
          <w:szCs w:val="32"/>
        </w:rPr>
        <w:tab/>
      </w:r>
      <w:r w:rsidRPr="0058327C">
        <w:rPr>
          <w:rFonts w:ascii="仿宋_GB2312" w:eastAsia="仿宋_GB2312" w:hint="eastAsia"/>
          <w:sz w:val="32"/>
          <w:szCs w:val="32"/>
        </w:rPr>
        <w:tab/>
      </w:r>
      <w:r w:rsidRPr="0058327C">
        <w:rPr>
          <w:rFonts w:ascii="仿宋_GB2312" w:eastAsia="仿宋_GB2312" w:hint="eastAsia"/>
          <w:sz w:val="32"/>
          <w:szCs w:val="32"/>
        </w:rPr>
        <w:tab/>
      </w:r>
      <w:r w:rsidRPr="0058327C">
        <w:rPr>
          <w:rFonts w:ascii="仿宋_GB2312" w:eastAsia="仿宋_GB2312" w:hint="eastAsia"/>
          <w:sz w:val="32"/>
          <w:szCs w:val="32"/>
        </w:rPr>
        <w:tab/>
      </w:r>
      <w:r w:rsidRPr="0058327C">
        <w:rPr>
          <w:rFonts w:ascii="仿宋_GB2312" w:eastAsia="仿宋_GB2312" w:hint="eastAsia"/>
          <w:sz w:val="32"/>
          <w:szCs w:val="32"/>
        </w:rPr>
        <w:tab/>
      </w:r>
    </w:p>
    <w:p w:rsidR="00967650" w:rsidRPr="0058327C" w:rsidRDefault="00967650" w:rsidP="0058327C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58327C">
        <w:rPr>
          <w:rFonts w:ascii="仿宋_GB2312" w:eastAsia="仿宋_GB2312" w:hint="eastAsia"/>
          <w:sz w:val="32"/>
          <w:szCs w:val="32"/>
        </w:rPr>
        <w:t>该犯原判财产性判项已缴纳人民币34500元</w:t>
      </w:r>
      <w:r w:rsidR="00A55E4C" w:rsidRPr="0058327C">
        <w:rPr>
          <w:rFonts w:ascii="仿宋_GB2312" w:eastAsia="仿宋_GB2312" w:hint="eastAsia"/>
          <w:sz w:val="32"/>
          <w:szCs w:val="32"/>
        </w:rPr>
        <w:t>，</w:t>
      </w:r>
      <w:r w:rsidRPr="0058327C">
        <w:rPr>
          <w:rFonts w:ascii="仿宋_GB2312" w:eastAsia="仿宋_GB2312" w:hint="eastAsia"/>
          <w:sz w:val="32"/>
          <w:szCs w:val="32"/>
        </w:rPr>
        <w:t>其中本次</w:t>
      </w:r>
      <w:r w:rsidRPr="0058327C">
        <w:rPr>
          <w:rFonts w:ascii="仿宋_GB2312" w:eastAsia="仿宋_GB2312" w:hint="eastAsia"/>
          <w:sz w:val="32"/>
          <w:szCs w:val="32"/>
        </w:rPr>
        <w:lastRenderedPageBreak/>
        <w:t>缴纳人民币6000元。该犯考核期</w:t>
      </w:r>
      <w:r w:rsidR="00057F3A" w:rsidRPr="0058327C">
        <w:rPr>
          <w:rFonts w:ascii="仿宋_GB2312" w:eastAsia="仿宋_GB2312" w:hint="eastAsia"/>
          <w:sz w:val="32"/>
          <w:szCs w:val="32"/>
        </w:rPr>
        <w:t>内</w:t>
      </w:r>
      <w:r w:rsidRPr="0058327C">
        <w:rPr>
          <w:rFonts w:ascii="仿宋_GB2312" w:eastAsia="仿宋_GB2312" w:hint="eastAsia"/>
          <w:sz w:val="32"/>
          <w:szCs w:val="32"/>
        </w:rPr>
        <w:t>消费人民币5205.14元，月均消费</w:t>
      </w:r>
      <w:r w:rsidR="00057F3A" w:rsidRPr="0058327C">
        <w:rPr>
          <w:rFonts w:ascii="仿宋_GB2312" w:eastAsia="仿宋_GB2312" w:hint="eastAsia"/>
          <w:sz w:val="32"/>
          <w:szCs w:val="32"/>
        </w:rPr>
        <w:t>人民币</w:t>
      </w:r>
      <w:r w:rsidRPr="0058327C">
        <w:rPr>
          <w:rFonts w:ascii="仿宋_GB2312" w:eastAsia="仿宋_GB2312" w:hint="eastAsia"/>
          <w:sz w:val="32"/>
          <w:szCs w:val="32"/>
        </w:rPr>
        <w:t>179.49元（不包括购买书报</w:t>
      </w:r>
      <w:r w:rsidR="00111E4C" w:rsidRPr="0058327C">
        <w:rPr>
          <w:rFonts w:ascii="仿宋_GB2312" w:eastAsia="仿宋_GB2312" w:hint="eastAsia"/>
          <w:sz w:val="32"/>
          <w:szCs w:val="32"/>
        </w:rPr>
        <w:t>人民币</w:t>
      </w:r>
      <w:r w:rsidRPr="0058327C">
        <w:rPr>
          <w:rFonts w:ascii="仿宋_GB2312" w:eastAsia="仿宋_GB2312" w:hint="eastAsia"/>
          <w:sz w:val="32"/>
          <w:szCs w:val="32"/>
        </w:rPr>
        <w:t>658元、自购药</w:t>
      </w:r>
      <w:r w:rsidR="00111E4C" w:rsidRPr="0058327C">
        <w:rPr>
          <w:rFonts w:ascii="仿宋_GB2312" w:eastAsia="仿宋_GB2312" w:hint="eastAsia"/>
          <w:sz w:val="32"/>
          <w:szCs w:val="32"/>
        </w:rPr>
        <w:t>人民币</w:t>
      </w:r>
      <w:r w:rsidRPr="0058327C">
        <w:rPr>
          <w:rFonts w:ascii="仿宋_GB2312" w:eastAsia="仿宋_GB2312" w:hint="eastAsia"/>
          <w:sz w:val="32"/>
          <w:szCs w:val="32"/>
        </w:rPr>
        <w:t>12.20元，缴交龙岩中院罚金</w:t>
      </w:r>
      <w:r w:rsidR="00111E4C" w:rsidRPr="0058327C">
        <w:rPr>
          <w:rFonts w:ascii="仿宋_GB2312" w:eastAsia="仿宋_GB2312" w:hint="eastAsia"/>
          <w:sz w:val="32"/>
          <w:szCs w:val="32"/>
        </w:rPr>
        <w:t>人民币</w:t>
      </w:r>
      <w:r w:rsidRPr="0058327C">
        <w:rPr>
          <w:rFonts w:ascii="仿宋_GB2312" w:eastAsia="仿宋_GB2312" w:hint="eastAsia"/>
          <w:sz w:val="32"/>
          <w:szCs w:val="32"/>
        </w:rPr>
        <w:t>6000元，慈善捐款</w:t>
      </w:r>
      <w:r w:rsidR="00111E4C" w:rsidRPr="0058327C">
        <w:rPr>
          <w:rFonts w:ascii="仿宋_GB2312" w:eastAsia="仿宋_GB2312" w:hint="eastAsia"/>
          <w:sz w:val="32"/>
          <w:szCs w:val="32"/>
        </w:rPr>
        <w:t>人民币</w:t>
      </w:r>
      <w:r w:rsidRPr="0058327C">
        <w:rPr>
          <w:rFonts w:ascii="仿宋_GB2312" w:eastAsia="仿宋_GB2312" w:hint="eastAsia"/>
          <w:sz w:val="32"/>
          <w:szCs w:val="32"/>
        </w:rPr>
        <w:t>198元），帐户可用余额人民币646.49元。</w:t>
      </w:r>
      <w:r w:rsidR="00CD4FA3" w:rsidRPr="0058327C">
        <w:rPr>
          <w:rFonts w:ascii="仿宋_GB2312" w:eastAsia="仿宋_GB2312" w:hint="eastAsia"/>
          <w:sz w:val="32"/>
          <w:szCs w:val="32"/>
        </w:rPr>
        <w:t>以上事实，有福建省高级人民法院（</w:t>
      </w:r>
      <w:r w:rsidR="0046410F" w:rsidRPr="0058327C">
        <w:rPr>
          <w:rFonts w:ascii="仿宋_GB2312" w:eastAsia="仿宋_GB2312" w:hint="eastAsia"/>
          <w:sz w:val="32"/>
          <w:szCs w:val="32"/>
        </w:rPr>
        <w:t>2014）闽刑执字第32</w:t>
      </w:r>
      <w:r w:rsidR="00CD4FA3" w:rsidRPr="0058327C">
        <w:rPr>
          <w:rFonts w:ascii="仿宋_GB2312" w:eastAsia="仿宋_GB2312" w:hint="eastAsia"/>
          <w:sz w:val="32"/>
          <w:szCs w:val="32"/>
        </w:rPr>
        <w:t>7号刑事裁定、福建省龙岩市中级人民法院（</w:t>
      </w:r>
      <w:r w:rsidR="00FF406C" w:rsidRPr="0058327C">
        <w:rPr>
          <w:rFonts w:ascii="仿宋_GB2312" w:eastAsia="仿宋_GB2312" w:hint="eastAsia"/>
          <w:sz w:val="32"/>
          <w:szCs w:val="32"/>
        </w:rPr>
        <w:t>2016</w:t>
      </w:r>
      <w:r w:rsidR="00CD4FA3" w:rsidRPr="0058327C">
        <w:rPr>
          <w:rFonts w:ascii="仿宋_GB2312" w:eastAsia="仿宋_GB2312" w:hint="eastAsia"/>
          <w:sz w:val="32"/>
          <w:szCs w:val="32"/>
        </w:rPr>
        <w:t>）闽08刑更</w:t>
      </w:r>
      <w:r w:rsidR="00FF406C" w:rsidRPr="0058327C">
        <w:rPr>
          <w:rFonts w:ascii="仿宋_GB2312" w:eastAsia="仿宋_GB2312" w:hint="eastAsia"/>
          <w:sz w:val="32"/>
          <w:szCs w:val="32"/>
        </w:rPr>
        <w:t>1990</w:t>
      </w:r>
      <w:r w:rsidR="00CD4FA3" w:rsidRPr="0058327C">
        <w:rPr>
          <w:rFonts w:ascii="仿宋_GB2312" w:eastAsia="仿宋_GB2312" w:hint="eastAsia"/>
          <w:sz w:val="32"/>
          <w:szCs w:val="32"/>
        </w:rPr>
        <w:t>号刑事裁定</w:t>
      </w:r>
      <w:r w:rsidR="00FF406C" w:rsidRPr="0058327C">
        <w:rPr>
          <w:rFonts w:ascii="仿宋_GB2312" w:eastAsia="仿宋_GB2312" w:hint="eastAsia"/>
          <w:sz w:val="32"/>
          <w:szCs w:val="32"/>
        </w:rPr>
        <w:t>、</w:t>
      </w:r>
      <w:r w:rsidR="00615C0F" w:rsidRPr="0058327C">
        <w:rPr>
          <w:rFonts w:ascii="仿宋_GB2312" w:eastAsia="仿宋_GB2312" w:hint="eastAsia"/>
          <w:sz w:val="32"/>
          <w:szCs w:val="32"/>
        </w:rPr>
        <w:t>福建省龙岩市中级人民法院（2019）闽08刑更502号刑事裁定、福建省龙岩市中级人民法院（2021）闽08刑更651号刑事裁定及</w:t>
      </w:r>
      <w:r w:rsidR="00CD4FA3" w:rsidRPr="0058327C">
        <w:rPr>
          <w:rFonts w:ascii="仿宋_GB2312" w:eastAsia="仿宋_GB2312" w:hint="eastAsia"/>
          <w:sz w:val="32"/>
          <w:szCs w:val="32"/>
        </w:rPr>
        <w:t>财产刑判项缴交凭证予以证明，足以认定。</w:t>
      </w:r>
    </w:p>
    <w:p w:rsidR="00DC6779" w:rsidRPr="0058327C" w:rsidRDefault="00DC6779" w:rsidP="0058327C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58327C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DC6779" w:rsidRPr="0058327C" w:rsidRDefault="00DC6779" w:rsidP="0058327C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58327C">
        <w:rPr>
          <w:rFonts w:ascii="仿宋_GB2312" w:eastAsia="仿宋_GB2312" w:hint="eastAsia"/>
          <w:sz w:val="32"/>
          <w:szCs w:val="32"/>
        </w:rPr>
        <w:t>本案于</w:t>
      </w:r>
      <w:r w:rsidR="0039542A">
        <w:rPr>
          <w:rFonts w:ascii="仿宋_GB2312" w:eastAsia="仿宋_GB2312" w:hint="eastAsia"/>
          <w:sz w:val="32"/>
          <w:szCs w:val="32"/>
        </w:rPr>
        <w:t>2024</w:t>
      </w:r>
      <w:r w:rsidRPr="0058327C">
        <w:rPr>
          <w:rFonts w:ascii="仿宋_GB2312" w:eastAsia="仿宋_GB2312" w:hint="eastAsia"/>
          <w:sz w:val="32"/>
          <w:szCs w:val="32"/>
        </w:rPr>
        <w:t>年</w:t>
      </w:r>
      <w:r w:rsidR="0039542A">
        <w:rPr>
          <w:rFonts w:ascii="仿宋_GB2312" w:eastAsia="仿宋_GB2312" w:hint="eastAsia"/>
          <w:sz w:val="32"/>
          <w:szCs w:val="32"/>
        </w:rPr>
        <w:t>2</w:t>
      </w:r>
      <w:r w:rsidRPr="0058327C">
        <w:rPr>
          <w:rFonts w:ascii="仿宋_GB2312" w:eastAsia="仿宋_GB2312" w:hint="eastAsia"/>
          <w:sz w:val="32"/>
          <w:szCs w:val="32"/>
        </w:rPr>
        <w:t>月</w:t>
      </w:r>
      <w:r w:rsidR="0039542A">
        <w:rPr>
          <w:rFonts w:ascii="仿宋_GB2312" w:eastAsia="仿宋_GB2312" w:hint="eastAsia"/>
          <w:sz w:val="32"/>
          <w:szCs w:val="32"/>
        </w:rPr>
        <w:t>23</w:t>
      </w:r>
      <w:r w:rsidRPr="0058327C">
        <w:rPr>
          <w:rFonts w:ascii="仿宋_GB2312" w:eastAsia="仿宋_GB2312" w:hint="eastAsia"/>
          <w:sz w:val="32"/>
          <w:szCs w:val="32"/>
        </w:rPr>
        <w:t>日至</w:t>
      </w:r>
      <w:r w:rsidR="0039542A">
        <w:rPr>
          <w:rFonts w:ascii="仿宋_GB2312" w:eastAsia="仿宋_GB2312" w:hint="eastAsia"/>
          <w:sz w:val="32"/>
          <w:szCs w:val="32"/>
        </w:rPr>
        <w:t>2024</w:t>
      </w:r>
      <w:r w:rsidRPr="0058327C">
        <w:rPr>
          <w:rFonts w:ascii="仿宋_GB2312" w:eastAsia="仿宋_GB2312" w:hint="eastAsia"/>
          <w:sz w:val="32"/>
          <w:szCs w:val="32"/>
        </w:rPr>
        <w:t>年</w:t>
      </w:r>
      <w:r w:rsidR="0039542A">
        <w:rPr>
          <w:rFonts w:ascii="仿宋_GB2312" w:eastAsia="仿宋_GB2312" w:hint="eastAsia"/>
          <w:sz w:val="32"/>
          <w:szCs w:val="32"/>
        </w:rPr>
        <w:t>2</w:t>
      </w:r>
      <w:r w:rsidRPr="0058327C">
        <w:rPr>
          <w:rFonts w:ascii="仿宋_GB2312" w:eastAsia="仿宋_GB2312" w:hint="eastAsia"/>
          <w:sz w:val="32"/>
          <w:szCs w:val="32"/>
        </w:rPr>
        <w:t>月</w:t>
      </w:r>
      <w:r w:rsidR="0039542A">
        <w:rPr>
          <w:rFonts w:ascii="仿宋_GB2312" w:eastAsia="仿宋_GB2312" w:hint="eastAsia"/>
          <w:sz w:val="32"/>
          <w:szCs w:val="32"/>
        </w:rPr>
        <w:t>29</w:t>
      </w:r>
      <w:r w:rsidRPr="0058327C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B73CD8" w:rsidRDefault="0058327C" w:rsidP="005C522E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58327C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关穗伟予以减去有期徒刑八个月十五天，剥夺政治权利减为三年。特提请你院审理裁定。</w:t>
      </w:r>
    </w:p>
    <w:p w:rsidR="0058327C" w:rsidRPr="00AC7192" w:rsidRDefault="0058327C" w:rsidP="0058327C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AC7192">
        <w:rPr>
          <w:rFonts w:ascii="仿宋_GB2312" w:hAnsi="Times New Roman" w:hint="eastAsia"/>
          <w:color w:val="000000"/>
          <w:szCs w:val="32"/>
        </w:rPr>
        <w:t>此致</w:t>
      </w:r>
    </w:p>
    <w:p w:rsidR="0058327C" w:rsidRPr="00AC7192" w:rsidRDefault="0058327C" w:rsidP="0058327C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AC7192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58327C" w:rsidRDefault="0058327C" w:rsidP="00967650">
      <w:pPr>
        <w:ind w:firstLine="645"/>
        <w:rPr>
          <w:rFonts w:ascii="仿宋_GB2312" w:eastAsia="仿宋_GB2312"/>
          <w:sz w:val="32"/>
          <w:szCs w:val="32"/>
        </w:rPr>
      </w:pPr>
    </w:p>
    <w:p w:rsidR="0058327C" w:rsidRPr="00AC7192" w:rsidRDefault="0058327C" w:rsidP="0058327C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AC7192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58327C" w:rsidRPr="00AC7192" w:rsidRDefault="0058327C" w:rsidP="0058327C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 xml:space="preserve">               2024</w:t>
      </w:r>
      <w:r w:rsidRPr="00AC7192">
        <w:rPr>
          <w:rFonts w:ascii="仿宋_GB2312" w:eastAsia="仿宋_GB2312" w:hAnsi="Times New Roman" w:hint="eastAsia"/>
          <w:sz w:val="32"/>
          <w:szCs w:val="32"/>
        </w:rPr>
        <w:t>年</w:t>
      </w:r>
      <w:r w:rsidR="008F06DA">
        <w:rPr>
          <w:rFonts w:ascii="仿宋_GB2312" w:eastAsia="仿宋_GB2312" w:hAnsi="Times New Roman" w:hint="eastAsia"/>
          <w:sz w:val="32"/>
          <w:szCs w:val="32"/>
        </w:rPr>
        <w:t>3</w:t>
      </w:r>
      <w:r w:rsidRPr="00AC7192">
        <w:rPr>
          <w:rFonts w:ascii="仿宋_GB2312" w:eastAsia="仿宋_GB2312" w:hAnsi="Times New Roman" w:hint="eastAsia"/>
          <w:sz w:val="32"/>
          <w:szCs w:val="32"/>
        </w:rPr>
        <w:t>月</w:t>
      </w:r>
      <w:r w:rsidR="008F06DA">
        <w:rPr>
          <w:rFonts w:ascii="仿宋_GB2312" w:eastAsia="仿宋_GB2312" w:hAnsi="Times New Roman" w:hint="eastAsia"/>
          <w:sz w:val="32"/>
          <w:szCs w:val="32"/>
        </w:rPr>
        <w:t>4</w:t>
      </w:r>
      <w:r w:rsidRPr="00AC7192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58327C" w:rsidRPr="0058327C" w:rsidRDefault="0058327C" w:rsidP="00967650">
      <w:pPr>
        <w:ind w:firstLine="645"/>
        <w:rPr>
          <w:rFonts w:ascii="仿宋_GB2312" w:eastAsia="仿宋_GB2312"/>
          <w:sz w:val="32"/>
          <w:szCs w:val="32"/>
        </w:rPr>
      </w:pPr>
    </w:p>
    <w:sectPr w:rsidR="0058327C" w:rsidRPr="0058327C" w:rsidSect="002E77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A5B" w:rsidRDefault="00516A5B" w:rsidP="0039542A">
      <w:r>
        <w:separator/>
      </w:r>
    </w:p>
  </w:endnote>
  <w:endnote w:type="continuationSeparator" w:id="1">
    <w:p w:rsidR="00516A5B" w:rsidRDefault="00516A5B" w:rsidP="003954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A5B" w:rsidRDefault="00516A5B" w:rsidP="0039542A">
      <w:r>
        <w:separator/>
      </w:r>
    </w:p>
  </w:footnote>
  <w:footnote w:type="continuationSeparator" w:id="1">
    <w:p w:rsidR="00516A5B" w:rsidRDefault="00516A5B" w:rsidP="003954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3CD8"/>
    <w:rsid w:val="00035B4E"/>
    <w:rsid w:val="00042A20"/>
    <w:rsid w:val="00057F3A"/>
    <w:rsid w:val="000E155E"/>
    <w:rsid w:val="000F4EF2"/>
    <w:rsid w:val="00111E4C"/>
    <w:rsid w:val="001367D9"/>
    <w:rsid w:val="00160691"/>
    <w:rsid w:val="00204489"/>
    <w:rsid w:val="002224AB"/>
    <w:rsid w:val="002A0619"/>
    <w:rsid w:val="002A0678"/>
    <w:rsid w:val="002E7719"/>
    <w:rsid w:val="002F175F"/>
    <w:rsid w:val="0031203F"/>
    <w:rsid w:val="00331A97"/>
    <w:rsid w:val="0039542A"/>
    <w:rsid w:val="003A28A2"/>
    <w:rsid w:val="003C3FC1"/>
    <w:rsid w:val="0046410F"/>
    <w:rsid w:val="004B13C7"/>
    <w:rsid w:val="00506CAB"/>
    <w:rsid w:val="00516A5B"/>
    <w:rsid w:val="0052007E"/>
    <w:rsid w:val="00533448"/>
    <w:rsid w:val="0058327C"/>
    <w:rsid w:val="005C522E"/>
    <w:rsid w:val="005D4508"/>
    <w:rsid w:val="005E0D1C"/>
    <w:rsid w:val="006011A6"/>
    <w:rsid w:val="00610C86"/>
    <w:rsid w:val="00615C0F"/>
    <w:rsid w:val="00686829"/>
    <w:rsid w:val="00736AED"/>
    <w:rsid w:val="00743253"/>
    <w:rsid w:val="007C5CB5"/>
    <w:rsid w:val="007F48DE"/>
    <w:rsid w:val="00842140"/>
    <w:rsid w:val="008C35C6"/>
    <w:rsid w:val="008F06DA"/>
    <w:rsid w:val="008F2608"/>
    <w:rsid w:val="008F2DE1"/>
    <w:rsid w:val="00917C16"/>
    <w:rsid w:val="009450F8"/>
    <w:rsid w:val="00964B78"/>
    <w:rsid w:val="00967650"/>
    <w:rsid w:val="0099667B"/>
    <w:rsid w:val="009F1508"/>
    <w:rsid w:val="00A55E4C"/>
    <w:rsid w:val="00B73CD8"/>
    <w:rsid w:val="00C73F28"/>
    <w:rsid w:val="00C83823"/>
    <w:rsid w:val="00CD4FA3"/>
    <w:rsid w:val="00CF15A0"/>
    <w:rsid w:val="00D54EEC"/>
    <w:rsid w:val="00DC6779"/>
    <w:rsid w:val="00E32D88"/>
    <w:rsid w:val="00E87C51"/>
    <w:rsid w:val="00EB5696"/>
    <w:rsid w:val="00F5486D"/>
    <w:rsid w:val="00F806BC"/>
    <w:rsid w:val="00FF4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C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52007E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52007E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3954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9542A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3954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3954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68</cp:revision>
  <dcterms:created xsi:type="dcterms:W3CDTF">2024-01-21T04:52:00Z</dcterms:created>
  <dcterms:modified xsi:type="dcterms:W3CDTF">2024-03-18T07:19:00Z</dcterms:modified>
</cp:coreProperties>
</file>