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C2" w:rsidRDefault="00A164C2" w:rsidP="00A164C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164C2" w:rsidRDefault="00A164C2" w:rsidP="00A164C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164C2" w:rsidRPr="00162EC0" w:rsidRDefault="00A164C2" w:rsidP="00A164C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91762">
        <w:rPr>
          <w:rFonts w:ascii="仿宋_GB2312" w:eastAsia="仿宋_GB2312" w:hAnsi="Times New Roman" w:cs="楷体_GB2312" w:hint="eastAsia"/>
          <w:sz w:val="32"/>
          <w:szCs w:val="32"/>
        </w:rPr>
        <w:t>579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A164C2" w:rsidRPr="00482D88" w:rsidRDefault="00A164C2" w:rsidP="0097201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罪犯张志峰，男，1989年5月12日出生，汉族，</w:t>
      </w:r>
      <w:r w:rsidR="0014072A" w:rsidRPr="00482D88">
        <w:rPr>
          <w:rFonts w:ascii="仿宋_GB2312" w:eastAsia="仿宋_GB2312" w:hint="eastAsia"/>
          <w:sz w:val="32"/>
          <w:szCs w:val="32"/>
        </w:rPr>
        <w:t>高中文化，</w:t>
      </w:r>
      <w:r w:rsidRPr="00482D88">
        <w:rPr>
          <w:rFonts w:ascii="仿宋_GB2312" w:eastAsia="仿宋_GB2312" w:hint="eastAsia"/>
          <w:sz w:val="32"/>
          <w:szCs w:val="32"/>
        </w:rPr>
        <w:t>户籍所在地福建省晋江市西园街道，捕前</w:t>
      </w:r>
      <w:r w:rsidR="000A119E" w:rsidRPr="00482D88">
        <w:rPr>
          <w:rFonts w:ascii="仿宋_GB2312" w:eastAsia="仿宋_GB2312" w:hint="eastAsia"/>
          <w:sz w:val="32"/>
          <w:szCs w:val="32"/>
        </w:rPr>
        <w:t>无业，原</w:t>
      </w:r>
      <w:r w:rsidRPr="00482D88">
        <w:rPr>
          <w:rFonts w:ascii="仿宋_GB2312" w:eastAsia="仿宋_GB2312" w:hint="eastAsia"/>
          <w:sz w:val="32"/>
          <w:szCs w:val="32"/>
        </w:rPr>
        <w:t>系</w:t>
      </w:r>
      <w:r w:rsidR="000A119E" w:rsidRPr="00482D88">
        <w:rPr>
          <w:rFonts w:ascii="仿宋_GB2312" w:eastAsia="仿宋_GB2312" w:hint="eastAsia"/>
          <w:sz w:val="32"/>
          <w:szCs w:val="32"/>
        </w:rPr>
        <w:t>晋江市森景陶瓷有限公司湖南永州分公司经理</w:t>
      </w:r>
      <w:r w:rsidRPr="00482D88">
        <w:rPr>
          <w:rFonts w:ascii="仿宋_GB2312" w:eastAsia="仿宋_GB2312" w:hint="eastAsia"/>
          <w:sz w:val="32"/>
          <w:szCs w:val="32"/>
        </w:rPr>
        <w:t>。</w:t>
      </w:r>
    </w:p>
    <w:p w:rsidR="005476EF" w:rsidRPr="00482D88" w:rsidRDefault="00F56F97" w:rsidP="0097201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福建省晋江市人民法院于2023年3月24日作出了（2023）闽0582刑初301号刑事判决，认定被告人张志峰犯职务侵占罪，判处有期徒刑一年六个月</w:t>
      </w:r>
      <w:r w:rsidR="005F030A" w:rsidRPr="00482D88">
        <w:rPr>
          <w:rFonts w:ascii="仿宋_GB2312" w:eastAsia="仿宋_GB2312" w:hint="eastAsia"/>
          <w:sz w:val="32"/>
          <w:szCs w:val="32"/>
        </w:rPr>
        <w:t>。</w:t>
      </w:r>
      <w:r w:rsidR="00410BF9" w:rsidRPr="00482D88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="00A164C2" w:rsidRPr="00482D88">
        <w:rPr>
          <w:rFonts w:ascii="仿宋_GB2312" w:eastAsia="仿宋_GB2312" w:hint="eastAsia"/>
          <w:sz w:val="32"/>
          <w:szCs w:val="32"/>
        </w:rPr>
        <w:t>福建省泉州市中级人民法院于2023年4月19日作出</w:t>
      </w:r>
      <w:r w:rsidR="00410BF9" w:rsidRPr="00482D88">
        <w:rPr>
          <w:rFonts w:ascii="仿宋_GB2312" w:eastAsia="仿宋_GB2312" w:hint="eastAsia"/>
          <w:sz w:val="32"/>
          <w:szCs w:val="32"/>
        </w:rPr>
        <w:t>了</w:t>
      </w:r>
      <w:r w:rsidR="00A164C2" w:rsidRPr="00482D88">
        <w:rPr>
          <w:rFonts w:ascii="仿宋_GB2312" w:eastAsia="仿宋_GB2312" w:hint="eastAsia"/>
          <w:sz w:val="32"/>
          <w:szCs w:val="32"/>
        </w:rPr>
        <w:t>(2023)闽05刑终604</w:t>
      </w:r>
      <w:r w:rsidR="00410BF9" w:rsidRPr="00482D88">
        <w:rPr>
          <w:rFonts w:ascii="仿宋_GB2312" w:eastAsia="仿宋_GB2312" w:hint="eastAsia"/>
          <w:sz w:val="32"/>
          <w:szCs w:val="32"/>
        </w:rPr>
        <w:t>号刑事裁定</w:t>
      </w:r>
      <w:r w:rsidR="00A164C2" w:rsidRPr="00482D88">
        <w:rPr>
          <w:rFonts w:ascii="仿宋_GB2312" w:eastAsia="仿宋_GB2312" w:hint="eastAsia"/>
          <w:sz w:val="32"/>
          <w:szCs w:val="32"/>
        </w:rPr>
        <w:t>，</w:t>
      </w:r>
      <w:r w:rsidR="00024B29" w:rsidRPr="00482D88">
        <w:rPr>
          <w:rFonts w:ascii="仿宋_GB2312" w:eastAsia="仿宋_GB2312" w:hint="eastAsia"/>
          <w:sz w:val="32"/>
          <w:szCs w:val="32"/>
        </w:rPr>
        <w:t>驳回上诉，维持原判。</w:t>
      </w:r>
      <w:r w:rsidR="005476EF" w:rsidRPr="00482D88">
        <w:rPr>
          <w:rFonts w:ascii="仿宋_GB2312" w:eastAsia="仿宋_GB2312" w:hint="eastAsia"/>
          <w:sz w:val="32"/>
          <w:szCs w:val="32"/>
        </w:rPr>
        <w:t>判决生效后，于2023年5月26日交付闽西监狱执行刑罚。</w:t>
      </w:r>
      <w:r w:rsidR="002F5D6C" w:rsidRPr="00482D88">
        <w:rPr>
          <w:rFonts w:ascii="仿宋_GB2312" w:eastAsia="仿宋_GB2312" w:hint="eastAsia"/>
          <w:sz w:val="32"/>
          <w:szCs w:val="32"/>
        </w:rPr>
        <w:t>现刑期自2023年3月24日起至2024年8月25日止。</w:t>
      </w:r>
    </w:p>
    <w:p w:rsidR="005C591F" w:rsidRPr="00482D88" w:rsidRDefault="005C591F" w:rsidP="0097201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C591F" w:rsidRPr="00482D88" w:rsidRDefault="005C591F" w:rsidP="0097201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A164C2" w:rsidRPr="00482D88" w:rsidRDefault="00A164C2" w:rsidP="0097201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本轮考核期获得考核分849分，合计获得考核分849</w:t>
      </w:r>
      <w:r w:rsidR="00FC5B33" w:rsidRPr="00482D88">
        <w:rPr>
          <w:rFonts w:ascii="仿宋_GB2312" w:eastAsia="仿宋_GB2312" w:hint="eastAsia"/>
          <w:sz w:val="32"/>
          <w:szCs w:val="32"/>
        </w:rPr>
        <w:t>分，共兑换</w:t>
      </w:r>
      <w:r w:rsidRPr="00482D88">
        <w:rPr>
          <w:rFonts w:ascii="仿宋_GB2312" w:eastAsia="仿宋_GB2312" w:hint="eastAsia"/>
          <w:sz w:val="32"/>
          <w:szCs w:val="32"/>
        </w:rPr>
        <w:t>表扬一次。起始期2023年5月26日起至2024年3月止累计获得考核分849分。</w:t>
      </w:r>
      <w:r w:rsidR="00B86701" w:rsidRPr="00482D88">
        <w:rPr>
          <w:rFonts w:ascii="仿宋_GB2312" w:eastAsia="仿宋_GB2312" w:hint="eastAsia"/>
          <w:sz w:val="32"/>
          <w:szCs w:val="32"/>
        </w:rPr>
        <w:t>考核期内无违规扣分，确有悔改表现。</w:t>
      </w:r>
    </w:p>
    <w:p w:rsidR="00FA0D85" w:rsidRPr="00482D88" w:rsidRDefault="00FA0D85" w:rsidP="0097201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t>本案于</w:t>
      </w:r>
      <w:r w:rsidR="00591762">
        <w:rPr>
          <w:rFonts w:ascii="仿宋_GB2312" w:eastAsia="仿宋_GB2312" w:hint="eastAsia"/>
          <w:sz w:val="32"/>
          <w:szCs w:val="32"/>
        </w:rPr>
        <w:t>2024</w:t>
      </w:r>
      <w:r w:rsidRPr="00482D88">
        <w:rPr>
          <w:rFonts w:ascii="仿宋_GB2312" w:eastAsia="仿宋_GB2312" w:hint="eastAsia"/>
          <w:sz w:val="32"/>
          <w:szCs w:val="32"/>
        </w:rPr>
        <w:t>年</w:t>
      </w:r>
      <w:r w:rsidR="00591762">
        <w:rPr>
          <w:rFonts w:ascii="仿宋_GB2312" w:eastAsia="仿宋_GB2312" w:hint="eastAsia"/>
          <w:sz w:val="32"/>
          <w:szCs w:val="32"/>
        </w:rPr>
        <w:t>6</w:t>
      </w:r>
      <w:r w:rsidRPr="00482D88">
        <w:rPr>
          <w:rFonts w:ascii="仿宋_GB2312" w:eastAsia="仿宋_GB2312" w:hint="eastAsia"/>
          <w:sz w:val="32"/>
          <w:szCs w:val="32"/>
        </w:rPr>
        <w:t>月</w:t>
      </w:r>
      <w:r w:rsidR="00591762">
        <w:rPr>
          <w:rFonts w:ascii="仿宋_GB2312" w:eastAsia="仿宋_GB2312" w:hint="eastAsia"/>
          <w:sz w:val="32"/>
          <w:szCs w:val="32"/>
        </w:rPr>
        <w:t>21</w:t>
      </w:r>
      <w:r w:rsidRPr="00482D88">
        <w:rPr>
          <w:rFonts w:ascii="仿宋_GB2312" w:eastAsia="仿宋_GB2312" w:hint="eastAsia"/>
          <w:sz w:val="32"/>
          <w:szCs w:val="32"/>
        </w:rPr>
        <w:t>日至</w:t>
      </w:r>
      <w:r w:rsidR="00591762">
        <w:rPr>
          <w:rFonts w:ascii="仿宋_GB2312" w:eastAsia="仿宋_GB2312" w:hint="eastAsia"/>
          <w:sz w:val="32"/>
          <w:szCs w:val="32"/>
        </w:rPr>
        <w:t>2024</w:t>
      </w:r>
      <w:r w:rsidRPr="00482D88">
        <w:rPr>
          <w:rFonts w:ascii="仿宋_GB2312" w:eastAsia="仿宋_GB2312" w:hint="eastAsia"/>
          <w:sz w:val="32"/>
          <w:szCs w:val="32"/>
        </w:rPr>
        <w:t>年</w:t>
      </w:r>
      <w:r w:rsidR="00591762">
        <w:rPr>
          <w:rFonts w:ascii="仿宋_GB2312" w:eastAsia="仿宋_GB2312" w:hint="eastAsia"/>
          <w:sz w:val="32"/>
          <w:szCs w:val="32"/>
        </w:rPr>
        <w:t>6</w:t>
      </w:r>
      <w:r w:rsidRPr="00482D88">
        <w:rPr>
          <w:rFonts w:ascii="仿宋_GB2312" w:eastAsia="仿宋_GB2312" w:hint="eastAsia"/>
          <w:sz w:val="32"/>
          <w:szCs w:val="32"/>
        </w:rPr>
        <w:t>月</w:t>
      </w:r>
      <w:r w:rsidR="00591762">
        <w:rPr>
          <w:rFonts w:ascii="仿宋_GB2312" w:eastAsia="仿宋_GB2312" w:hint="eastAsia"/>
          <w:sz w:val="32"/>
          <w:szCs w:val="32"/>
        </w:rPr>
        <w:t>27</w:t>
      </w:r>
      <w:r w:rsidRPr="00482D88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FA0D85" w:rsidRPr="00482D88" w:rsidRDefault="00FA0D85" w:rsidP="0097201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482D88">
        <w:rPr>
          <w:rFonts w:ascii="仿宋_GB2312" w:eastAsia="仿宋_GB2312" w:hint="eastAsia"/>
          <w:sz w:val="32"/>
          <w:szCs w:val="32"/>
        </w:rPr>
        <w:lastRenderedPageBreak/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张志峰予以减去剩余刑期。特提请你院审理裁定。</w:t>
      </w:r>
    </w:p>
    <w:p w:rsidR="00457D07" w:rsidRPr="00482D88" w:rsidRDefault="00457D07" w:rsidP="00A164C2">
      <w:pPr>
        <w:ind w:firstLine="645"/>
        <w:rPr>
          <w:rFonts w:ascii="仿宋_GB2312" w:eastAsia="仿宋_GB2312"/>
          <w:sz w:val="32"/>
          <w:szCs w:val="32"/>
        </w:rPr>
      </w:pPr>
    </w:p>
    <w:p w:rsidR="00AB7CE6" w:rsidRPr="00482D88" w:rsidRDefault="00AB7CE6" w:rsidP="00AB7CE6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82D88">
        <w:rPr>
          <w:rFonts w:ascii="仿宋_GB2312" w:hAnsi="Times New Roman" w:hint="eastAsia"/>
          <w:color w:val="000000"/>
          <w:szCs w:val="32"/>
        </w:rPr>
        <w:t>此致</w:t>
      </w:r>
    </w:p>
    <w:p w:rsidR="00AB7CE6" w:rsidRPr="00482D88" w:rsidRDefault="00AB7CE6" w:rsidP="00AB7CE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82D88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57D07" w:rsidRPr="00482D88" w:rsidRDefault="00457D07" w:rsidP="00A164C2">
      <w:pPr>
        <w:ind w:firstLine="645"/>
        <w:rPr>
          <w:rFonts w:ascii="仿宋_GB2312" w:eastAsia="仿宋_GB2312"/>
          <w:sz w:val="32"/>
          <w:szCs w:val="32"/>
        </w:rPr>
      </w:pPr>
    </w:p>
    <w:p w:rsidR="00AB7CE6" w:rsidRPr="00482D88" w:rsidRDefault="00AB7CE6" w:rsidP="00AB7CE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82D88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AB7CE6" w:rsidRPr="00482D88" w:rsidRDefault="00AB7CE6" w:rsidP="00AB7CE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82D88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91762">
        <w:rPr>
          <w:rFonts w:ascii="仿宋_GB2312" w:eastAsia="仿宋_GB2312" w:hAnsi="Times New Roman" w:hint="eastAsia"/>
          <w:sz w:val="32"/>
          <w:szCs w:val="32"/>
        </w:rPr>
        <w:t>6</w:t>
      </w:r>
      <w:r w:rsidRPr="00482D88">
        <w:rPr>
          <w:rFonts w:ascii="仿宋_GB2312" w:eastAsia="仿宋_GB2312" w:hAnsi="Times New Roman" w:hint="eastAsia"/>
          <w:sz w:val="32"/>
          <w:szCs w:val="32"/>
        </w:rPr>
        <w:t>月</w:t>
      </w:r>
      <w:r w:rsidR="00591762">
        <w:rPr>
          <w:rFonts w:ascii="仿宋_GB2312" w:eastAsia="仿宋_GB2312" w:hAnsi="Times New Roman" w:hint="eastAsia"/>
          <w:sz w:val="32"/>
          <w:szCs w:val="32"/>
        </w:rPr>
        <w:t>28</w:t>
      </w:r>
      <w:r w:rsidRPr="00482D88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AB7CE6" w:rsidRPr="00482D88" w:rsidRDefault="00AB7CE6" w:rsidP="00A164C2">
      <w:pPr>
        <w:ind w:firstLine="645"/>
        <w:rPr>
          <w:rFonts w:ascii="仿宋_GB2312" w:eastAsia="仿宋_GB2312"/>
          <w:sz w:val="32"/>
          <w:szCs w:val="32"/>
        </w:rPr>
      </w:pPr>
    </w:p>
    <w:sectPr w:rsidR="00AB7CE6" w:rsidRPr="00482D88" w:rsidSect="00E36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C08" w:rsidRDefault="004F4C08" w:rsidP="0014072A">
      <w:r>
        <w:separator/>
      </w:r>
    </w:p>
  </w:endnote>
  <w:endnote w:type="continuationSeparator" w:id="1">
    <w:p w:rsidR="004F4C08" w:rsidRDefault="004F4C08" w:rsidP="00140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C08" w:rsidRDefault="004F4C08" w:rsidP="0014072A">
      <w:r>
        <w:separator/>
      </w:r>
    </w:p>
  </w:footnote>
  <w:footnote w:type="continuationSeparator" w:id="1">
    <w:p w:rsidR="004F4C08" w:rsidRDefault="004F4C08" w:rsidP="001407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4C2"/>
    <w:rsid w:val="00024B29"/>
    <w:rsid w:val="0003478C"/>
    <w:rsid w:val="000A119E"/>
    <w:rsid w:val="000E3045"/>
    <w:rsid w:val="000F54F3"/>
    <w:rsid w:val="0014072A"/>
    <w:rsid w:val="00160222"/>
    <w:rsid w:val="0017052E"/>
    <w:rsid w:val="002104BA"/>
    <w:rsid w:val="002F5D6C"/>
    <w:rsid w:val="00410BF9"/>
    <w:rsid w:val="00457D07"/>
    <w:rsid w:val="00481DF5"/>
    <w:rsid w:val="00482D88"/>
    <w:rsid w:val="004F4C08"/>
    <w:rsid w:val="005476EF"/>
    <w:rsid w:val="00591762"/>
    <w:rsid w:val="005C591F"/>
    <w:rsid w:val="005F030A"/>
    <w:rsid w:val="006D41A5"/>
    <w:rsid w:val="0071351C"/>
    <w:rsid w:val="00857196"/>
    <w:rsid w:val="00972018"/>
    <w:rsid w:val="00995A71"/>
    <w:rsid w:val="009C3425"/>
    <w:rsid w:val="00A164C2"/>
    <w:rsid w:val="00A3702C"/>
    <w:rsid w:val="00A8702F"/>
    <w:rsid w:val="00AB7CE6"/>
    <w:rsid w:val="00B86701"/>
    <w:rsid w:val="00BA7C78"/>
    <w:rsid w:val="00CB2A44"/>
    <w:rsid w:val="00E33310"/>
    <w:rsid w:val="00E36C14"/>
    <w:rsid w:val="00E53F78"/>
    <w:rsid w:val="00EC1077"/>
    <w:rsid w:val="00F56F97"/>
    <w:rsid w:val="00FA0D85"/>
    <w:rsid w:val="00FC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B7CE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AB7CE6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140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4072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40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407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35</cp:revision>
  <dcterms:created xsi:type="dcterms:W3CDTF">2024-05-16T07:30:00Z</dcterms:created>
  <dcterms:modified xsi:type="dcterms:W3CDTF">2024-07-12T02:46:00Z</dcterms:modified>
</cp:coreProperties>
</file>