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441" w:rsidRPr="005475FE" w:rsidRDefault="0039558C">
      <w:pPr>
        <w:pStyle w:val="1"/>
        <w:widowControl/>
        <w:shd w:val="clear" w:color="auto" w:fill="FFFFFF"/>
        <w:spacing w:beforeAutospacing="0" w:afterAutospacing="0" w:line="600" w:lineRule="atLeast"/>
        <w:jc w:val="center"/>
        <w:rPr>
          <w:rFonts w:ascii="方正小标宋简体" w:eastAsia="方正小标宋简体" w:hAnsi="方正小标宋简体" w:cs="方正小标宋简体" w:hint="default"/>
          <w:b w:val="0"/>
          <w:color w:val="000000" w:themeColor="text1"/>
          <w:sz w:val="44"/>
          <w:szCs w:val="44"/>
        </w:rPr>
      </w:pPr>
      <w:r w:rsidRPr="005475FE">
        <w:rPr>
          <w:rFonts w:ascii="方正小标宋简体" w:eastAsia="方正小标宋简体" w:hAnsi="方正小标宋简体" w:cs="方正小标宋简体"/>
          <w:b w:val="0"/>
          <w:color w:val="000000" w:themeColor="text1"/>
          <w:sz w:val="44"/>
          <w:szCs w:val="44"/>
          <w:shd w:val="clear" w:color="auto" w:fill="FFFFFF"/>
        </w:rPr>
        <w:t>福建省闽西监狱</w:t>
      </w:r>
      <w:r w:rsidRPr="005475FE">
        <w:rPr>
          <w:rFonts w:ascii="方正小标宋简体" w:eastAsia="方正小标宋简体" w:hAnsi="方正小标宋简体" w:cs="方正小标宋简体"/>
          <w:b w:val="0"/>
          <w:color w:val="000000" w:themeColor="text1"/>
          <w:sz w:val="44"/>
          <w:szCs w:val="44"/>
          <w:shd w:val="clear" w:color="auto" w:fill="FFFFFF"/>
        </w:rPr>
        <w:br/>
        <w:t>提 请 减 刑 建 议 书</w:t>
      </w:r>
    </w:p>
    <w:p w:rsidR="0076430E" w:rsidRPr="00792093" w:rsidRDefault="00792093" w:rsidP="00792093">
      <w:pPr>
        <w:spacing w:line="540" w:lineRule="exact"/>
        <w:ind w:firstLineChars="200" w:firstLine="420"/>
        <w:rPr>
          <w:rFonts w:ascii="仿宋" w:eastAsia="仿宋" w:hAnsi="仿宋" w:cs="宋体"/>
          <w:sz w:val="32"/>
          <w:szCs w:val="32"/>
        </w:rPr>
      </w:pPr>
      <w:r>
        <w:rPr>
          <w:rFonts w:ascii="仿宋_GB2312" w:hAnsi="Times New Roman" w:cs="楷体_GB2312" w:hint="eastAsia"/>
          <w:szCs w:val="32"/>
        </w:rPr>
        <w:t xml:space="preserve">                                 </w:t>
      </w:r>
      <w:r w:rsidRPr="00792093">
        <w:rPr>
          <w:rFonts w:ascii="仿宋_GB2312" w:hAnsi="Times New Roman" w:cs="楷体_GB2312" w:hint="eastAsia"/>
          <w:sz w:val="32"/>
          <w:szCs w:val="32"/>
        </w:rPr>
        <w:t>〔</w:t>
      </w:r>
      <w:r w:rsidRPr="00792093">
        <w:rPr>
          <w:rFonts w:ascii="仿宋_GB2312" w:hAnsi="Times New Roman" w:cs="楷体_GB2312" w:hint="eastAsia"/>
          <w:sz w:val="32"/>
          <w:szCs w:val="32"/>
        </w:rPr>
        <w:t>2024</w:t>
      </w:r>
      <w:r w:rsidRPr="00792093">
        <w:rPr>
          <w:rFonts w:ascii="仿宋_GB2312" w:hAnsi="Times New Roman" w:cs="楷体_GB2312" w:hint="eastAsia"/>
          <w:sz w:val="32"/>
          <w:szCs w:val="32"/>
        </w:rPr>
        <w:t>〕</w:t>
      </w:r>
      <w:r w:rsidRPr="00792093">
        <w:rPr>
          <w:rFonts w:ascii="楷体_GB2312" w:eastAsia="楷体_GB2312" w:hAnsi="Times New Roman" w:cs="楷体_GB2312" w:hint="eastAsia"/>
          <w:sz w:val="32"/>
          <w:szCs w:val="32"/>
        </w:rPr>
        <w:t>闽西监减字</w:t>
      </w:r>
      <w:r w:rsidRPr="00792093">
        <w:rPr>
          <w:rFonts w:ascii="楷体_GB2312" w:eastAsia="楷体_GB2312" w:hAnsi="Times New Roman" w:cs="楷体_GB2312" w:hint="eastAsia"/>
          <w:color w:val="000000"/>
          <w:sz w:val="32"/>
          <w:szCs w:val="32"/>
        </w:rPr>
        <w:t>第</w:t>
      </w:r>
      <w:r w:rsidRPr="00792093">
        <w:rPr>
          <w:rFonts w:ascii="楷体_GB2312" w:eastAsia="楷体_GB2312" w:hAnsi="Times New Roman" w:cs="楷体_GB2312" w:hint="eastAsia"/>
          <w:sz w:val="32"/>
          <w:szCs w:val="32"/>
        </w:rPr>
        <w:t>53</w:t>
      </w:r>
      <w:r>
        <w:rPr>
          <w:rFonts w:ascii="楷体_GB2312" w:eastAsia="楷体_GB2312" w:hAnsi="Times New Roman" w:cs="楷体_GB2312" w:hint="eastAsia"/>
          <w:sz w:val="32"/>
          <w:szCs w:val="32"/>
        </w:rPr>
        <w:t>2</w:t>
      </w:r>
      <w:r w:rsidRPr="00792093">
        <w:rPr>
          <w:rFonts w:ascii="楷体_GB2312" w:eastAsia="楷体_GB2312" w:hAnsi="Times New Roman" w:cs="楷体_GB2312" w:hint="eastAsia"/>
          <w:sz w:val="32"/>
          <w:szCs w:val="32"/>
        </w:rPr>
        <w:t>号</w:t>
      </w:r>
    </w:p>
    <w:p w:rsidR="00D62441" w:rsidRPr="00AA6FE0" w:rsidRDefault="0039558C" w:rsidP="00AA6FE0">
      <w:pPr>
        <w:spacing w:line="540" w:lineRule="exact"/>
        <w:ind w:firstLineChars="200" w:firstLine="640"/>
        <w:rPr>
          <w:rFonts w:ascii="仿宋" w:eastAsia="仿宋" w:hAnsi="仿宋" w:cs="宋体"/>
          <w:sz w:val="32"/>
          <w:szCs w:val="32"/>
        </w:rPr>
      </w:pPr>
      <w:r w:rsidRPr="00AA6FE0">
        <w:rPr>
          <w:rFonts w:ascii="仿宋" w:eastAsia="仿宋" w:hAnsi="仿宋" w:cs="宋体" w:hint="eastAsia"/>
          <w:sz w:val="32"/>
          <w:szCs w:val="32"/>
        </w:rPr>
        <w:t>罪犯林雄伟，男，1997年1月28</w:t>
      </w:r>
      <w:r w:rsidR="00DC5749">
        <w:rPr>
          <w:rFonts w:ascii="仿宋" w:eastAsia="仿宋" w:hAnsi="仿宋" w:cs="宋体" w:hint="eastAsia"/>
          <w:sz w:val="32"/>
          <w:szCs w:val="32"/>
        </w:rPr>
        <w:t>日出生，汉族，高中文化，户籍所在地福建省德化县</w:t>
      </w:r>
      <w:r w:rsidRPr="00AA6FE0">
        <w:rPr>
          <w:rFonts w:ascii="仿宋" w:eastAsia="仿宋" w:hAnsi="仿宋" w:cs="宋体" w:hint="eastAsia"/>
          <w:sz w:val="32"/>
          <w:szCs w:val="32"/>
        </w:rPr>
        <w:t>，捕前系务工。</w:t>
      </w:r>
    </w:p>
    <w:p w:rsidR="00792093" w:rsidRDefault="0039558C" w:rsidP="00AA6FE0">
      <w:pPr>
        <w:spacing w:line="540" w:lineRule="exact"/>
        <w:ind w:firstLineChars="200" w:firstLine="640"/>
        <w:rPr>
          <w:rFonts w:ascii="仿宋" w:eastAsia="仿宋" w:hAnsi="仿宋" w:cs="宋体"/>
          <w:sz w:val="32"/>
          <w:szCs w:val="32"/>
        </w:rPr>
      </w:pPr>
      <w:r w:rsidRPr="00AA6FE0">
        <w:rPr>
          <w:rFonts w:ascii="仿宋" w:eastAsia="仿宋" w:hAnsi="仿宋" w:cs="宋体" w:hint="eastAsia"/>
          <w:sz w:val="32"/>
          <w:szCs w:val="32"/>
        </w:rPr>
        <w:t>福建省石狮市人民法院于2022年6月14日作出(2022)闽0581刑初316号刑事判决，认定被告人林雄伟犯非法获取计算机信息系统数据罪，判处有期徒刑二年六个月，并处罚金人民币30000元，责令共同退出赃款人民币122270.33元，连同扣押在案的赃款人民币二十六万元，发还被害单位。宣判后，被告人于法定期限内提出上诉。福建省泉州市中级人民法院于2022年8月15日作出（2022）闽05刑终1126号刑事裁定，驳回上诉，维持原判。判决发生法律效力后于2022年11月30日交付闽西监狱执行刑罚。现刑期自2022年6月14日起至2024年11月3日止。</w:t>
      </w:r>
    </w:p>
    <w:p w:rsidR="00D62441" w:rsidRPr="00AA6FE0" w:rsidRDefault="0039558C" w:rsidP="00AA6FE0">
      <w:pPr>
        <w:spacing w:line="540" w:lineRule="exact"/>
        <w:ind w:firstLineChars="200" w:firstLine="640"/>
        <w:rPr>
          <w:rFonts w:ascii="仿宋" w:eastAsia="仿宋" w:hAnsi="仿宋" w:cs="宋体"/>
          <w:sz w:val="32"/>
          <w:szCs w:val="32"/>
        </w:rPr>
      </w:pPr>
      <w:r w:rsidRPr="00AA6FE0">
        <w:rPr>
          <w:rFonts w:ascii="仿宋" w:eastAsia="仿宋" w:hAnsi="仿宋" w:cs="宋体" w:hint="eastAsia"/>
          <w:sz w:val="32"/>
          <w:szCs w:val="32"/>
        </w:rPr>
        <w:t>罪犯林雄伟在有期徒刑服刑表现如下：</w:t>
      </w:r>
    </w:p>
    <w:p w:rsidR="00D62441" w:rsidRPr="00AA6FE0" w:rsidRDefault="0039558C" w:rsidP="00AA6FE0">
      <w:pPr>
        <w:spacing w:line="540" w:lineRule="exact"/>
        <w:ind w:firstLineChars="200" w:firstLine="640"/>
        <w:rPr>
          <w:rFonts w:ascii="仿宋" w:eastAsia="仿宋" w:hAnsi="仿宋" w:cs="宋体"/>
          <w:sz w:val="32"/>
          <w:szCs w:val="32"/>
        </w:rPr>
      </w:pPr>
      <w:r w:rsidRPr="00AA6FE0">
        <w:rPr>
          <w:rFonts w:ascii="仿宋" w:eastAsia="仿宋" w:hAnsi="仿宋" w:cs="宋体" w:hint="eastAsia"/>
          <w:sz w:val="32"/>
          <w:szCs w:val="32"/>
        </w:rPr>
        <w:t>该犯在考核期内虽有违规扣分，但能够按照《监狱服刑人员行为规范》要求自己；参加思想、文化、技术学习，成绩合格；在劳动中，服从分配，按时完成劳动任务。</w:t>
      </w:r>
    </w:p>
    <w:p w:rsidR="00D62441" w:rsidRPr="00AA6FE0" w:rsidRDefault="0039558C" w:rsidP="00AA6FE0">
      <w:pPr>
        <w:autoSpaceDE w:val="0"/>
        <w:spacing w:line="540" w:lineRule="exact"/>
        <w:ind w:firstLineChars="200" w:firstLine="640"/>
        <w:rPr>
          <w:rFonts w:ascii="仿宋" w:eastAsia="仿宋" w:hAnsi="仿宋" w:cstheme="minorEastAsia"/>
          <w:sz w:val="32"/>
          <w:szCs w:val="32"/>
        </w:rPr>
      </w:pPr>
      <w:r w:rsidRPr="00AA6FE0">
        <w:rPr>
          <w:rFonts w:ascii="仿宋" w:eastAsia="仿宋" w:hAnsi="仿宋" w:cstheme="minorEastAsia" w:hint="eastAsia"/>
          <w:sz w:val="32"/>
          <w:szCs w:val="32"/>
        </w:rPr>
        <w:t>该该犯自2022年11月30日至2024年3月考核期内获得1407.6分。起始期2022年11月30日至2024年3月,获得考核分1407.6分，表扬一次，物质奖励一次。考核期内违规1次，累计扣分2分（2024年1月30日因路遇民警时未按规定避让，扣2分）。</w:t>
      </w:r>
    </w:p>
    <w:p w:rsidR="00D62441" w:rsidRPr="00AA6FE0" w:rsidRDefault="0039558C" w:rsidP="00AA6FE0">
      <w:pPr>
        <w:autoSpaceDE w:val="0"/>
        <w:spacing w:line="540" w:lineRule="exact"/>
        <w:ind w:firstLineChars="200" w:firstLine="640"/>
        <w:rPr>
          <w:rFonts w:ascii="仿宋" w:eastAsia="仿宋" w:hAnsi="仿宋" w:cstheme="minorEastAsia"/>
          <w:color w:val="FF0000"/>
          <w:sz w:val="32"/>
          <w:szCs w:val="32"/>
        </w:rPr>
      </w:pPr>
      <w:r w:rsidRPr="00AA6FE0">
        <w:rPr>
          <w:rFonts w:ascii="仿宋" w:eastAsia="仿宋" w:hAnsi="仿宋" w:cstheme="minorEastAsia" w:hint="eastAsia"/>
          <w:sz w:val="32"/>
          <w:szCs w:val="32"/>
        </w:rPr>
        <w:lastRenderedPageBreak/>
        <w:t>原判财产性判项罚金人民币30000元，责令共同退出赃款人民币122270.33元，连同扣押在案的赃款人民币260000元，发还被害单</w:t>
      </w:r>
      <w:bookmarkStart w:id="0" w:name="_GoBack"/>
      <w:bookmarkEnd w:id="0"/>
      <w:r w:rsidRPr="00AA6FE0">
        <w:rPr>
          <w:rFonts w:ascii="仿宋" w:eastAsia="仿宋" w:hAnsi="仿宋" w:cstheme="minorEastAsia" w:hint="eastAsia"/>
          <w:sz w:val="32"/>
          <w:szCs w:val="32"/>
        </w:rPr>
        <w:t>位，已缴纳人民币80000元（其中50000元已于派出所羁押期间缴纳），其中本次向福建省石狮市人民法院缴纳人民币30000元，</w:t>
      </w:r>
      <w:r w:rsidR="00EA1FC2">
        <w:rPr>
          <w:rFonts w:ascii="仿宋" w:eastAsia="仿宋" w:hAnsi="仿宋" w:cstheme="minorEastAsia" w:hint="eastAsia"/>
          <w:sz w:val="32"/>
          <w:szCs w:val="32"/>
        </w:rPr>
        <w:t>石狮市人民法院回函认定该犯已足额履行生效文书确定的所有财产刑义务</w:t>
      </w:r>
      <w:r w:rsidRPr="00AA6FE0">
        <w:rPr>
          <w:rFonts w:ascii="仿宋" w:eastAsia="仿宋" w:hAnsi="仿宋" w:cstheme="minorEastAsia" w:hint="eastAsia"/>
          <w:sz w:val="32"/>
          <w:szCs w:val="32"/>
        </w:rPr>
        <w:t>。</w:t>
      </w:r>
    </w:p>
    <w:p w:rsidR="00D62441" w:rsidRPr="0076430E" w:rsidRDefault="0076430E" w:rsidP="0076430E">
      <w:pPr>
        <w:spacing w:line="540" w:lineRule="exact"/>
        <w:ind w:firstLineChars="200" w:firstLine="640"/>
        <w:rPr>
          <w:rFonts w:ascii="仿宋" w:eastAsia="仿宋" w:hAnsi="仿宋" w:cstheme="minorEastAsia"/>
          <w:sz w:val="32"/>
          <w:szCs w:val="32"/>
        </w:rPr>
      </w:pPr>
      <w:r w:rsidRPr="0076430E">
        <w:rPr>
          <w:rFonts w:ascii="仿宋" w:eastAsia="仿宋" w:hAnsi="仿宋" w:cstheme="minorEastAsia" w:hint="eastAsia"/>
          <w:sz w:val="32"/>
          <w:szCs w:val="32"/>
        </w:rPr>
        <w:t>本案于2024年6月21日至2024年6月27日在狱内公示未收到不同意见。</w:t>
      </w:r>
    </w:p>
    <w:p w:rsidR="00D62441" w:rsidRPr="00AA6FE0" w:rsidRDefault="0039558C" w:rsidP="00AA6FE0">
      <w:pPr>
        <w:spacing w:line="540" w:lineRule="exact"/>
        <w:ind w:firstLineChars="200" w:firstLine="640"/>
        <w:rPr>
          <w:rFonts w:ascii="仿宋" w:eastAsia="仿宋" w:hAnsi="仿宋" w:cs="宋体"/>
          <w:sz w:val="32"/>
          <w:szCs w:val="32"/>
        </w:rPr>
      </w:pPr>
      <w:r w:rsidRPr="00AA6FE0">
        <w:rPr>
          <w:rFonts w:ascii="仿宋" w:eastAsia="仿宋" w:hAnsi="仿宋" w:cs="宋体" w:hint="eastAsia"/>
          <w:sz w:val="32"/>
          <w:szCs w:val="32"/>
        </w:rPr>
        <w:t>罪犯林雄伟在有期徒刑服刑期间，确有悔改表现：依照《中华人民共和国刑法》第七十八条、第七十九条，《中华人民共和国刑事诉讼法》第二百七十三条第二款，《中华人民共和国监狱法》第二十九条之规定，建议对罪犯林雄伟予以减去有期徒刑四个月。特提请你院审理裁定。</w:t>
      </w:r>
    </w:p>
    <w:p w:rsidR="00D62441" w:rsidRPr="00AA6FE0" w:rsidRDefault="0039558C" w:rsidP="00AA6FE0">
      <w:pPr>
        <w:spacing w:line="540" w:lineRule="exact"/>
        <w:ind w:firstLineChars="200" w:firstLine="640"/>
        <w:rPr>
          <w:rFonts w:ascii="仿宋" w:eastAsia="仿宋" w:hAnsi="仿宋" w:cs="宋体"/>
          <w:sz w:val="32"/>
          <w:szCs w:val="32"/>
        </w:rPr>
      </w:pPr>
      <w:r w:rsidRPr="00AA6FE0">
        <w:rPr>
          <w:rFonts w:ascii="仿宋" w:eastAsia="仿宋" w:hAnsi="仿宋" w:cs="宋体" w:hint="eastAsia"/>
          <w:sz w:val="32"/>
          <w:szCs w:val="32"/>
        </w:rPr>
        <w:t>此致</w:t>
      </w:r>
    </w:p>
    <w:p w:rsidR="00D62441" w:rsidRPr="00AA6FE0" w:rsidRDefault="0039558C" w:rsidP="00AA6FE0">
      <w:pPr>
        <w:spacing w:line="540" w:lineRule="exact"/>
        <w:rPr>
          <w:rFonts w:ascii="仿宋" w:eastAsia="仿宋" w:hAnsi="仿宋" w:cs="宋体"/>
          <w:sz w:val="32"/>
          <w:szCs w:val="32"/>
        </w:rPr>
      </w:pPr>
      <w:r w:rsidRPr="00AA6FE0">
        <w:rPr>
          <w:rFonts w:ascii="仿宋" w:eastAsia="仿宋" w:hAnsi="仿宋" w:cs="宋体" w:hint="eastAsia"/>
          <w:sz w:val="32"/>
          <w:szCs w:val="32"/>
        </w:rPr>
        <w:t>福建省龙岩市中级人民法院</w:t>
      </w:r>
    </w:p>
    <w:p w:rsidR="00D62441" w:rsidRPr="00AA6FE0" w:rsidRDefault="0039558C" w:rsidP="00AA6FE0">
      <w:pPr>
        <w:spacing w:line="540" w:lineRule="exact"/>
        <w:ind w:leftChars="304" w:left="5758" w:hangingChars="1600" w:hanging="5120"/>
        <w:rPr>
          <w:rFonts w:ascii="仿宋" w:eastAsia="仿宋" w:hAnsi="仿宋" w:cs="宋体"/>
          <w:sz w:val="32"/>
          <w:szCs w:val="32"/>
        </w:rPr>
      </w:pPr>
      <w:r w:rsidRPr="00AA6FE0">
        <w:rPr>
          <w:rFonts w:ascii="仿宋" w:eastAsia="仿宋" w:hAnsi="仿宋" w:cs="宋体" w:hint="eastAsia"/>
          <w:sz w:val="32"/>
          <w:szCs w:val="32"/>
        </w:rPr>
        <w:t xml:space="preserve">                                                           </w:t>
      </w:r>
      <w:r w:rsidR="0076430E">
        <w:rPr>
          <w:rFonts w:ascii="仿宋" w:eastAsia="仿宋" w:hAnsi="仿宋" w:cs="宋体" w:hint="eastAsia"/>
          <w:sz w:val="32"/>
          <w:szCs w:val="32"/>
        </w:rPr>
        <w:t xml:space="preserve">  </w:t>
      </w:r>
      <w:r w:rsidRPr="00AA6FE0">
        <w:rPr>
          <w:rFonts w:ascii="仿宋" w:eastAsia="仿宋" w:hAnsi="仿宋" w:cs="宋体" w:hint="eastAsia"/>
          <w:sz w:val="32"/>
          <w:szCs w:val="32"/>
        </w:rPr>
        <w:t>福建省闽西监狱</w:t>
      </w:r>
    </w:p>
    <w:p w:rsidR="00D62441" w:rsidRPr="00AA6FE0" w:rsidRDefault="00AA6FE0" w:rsidP="00AA6FE0">
      <w:pPr>
        <w:spacing w:line="540" w:lineRule="exact"/>
        <w:ind w:leftChars="304" w:left="5438" w:hangingChars="1500" w:hanging="4800"/>
        <w:rPr>
          <w:rFonts w:ascii="仿宋" w:eastAsia="仿宋" w:hAnsi="仿宋" w:cs="宋体"/>
          <w:sz w:val="32"/>
          <w:szCs w:val="32"/>
        </w:rPr>
      </w:pPr>
      <w:r>
        <w:rPr>
          <w:rFonts w:ascii="仿宋" w:eastAsia="仿宋" w:hAnsi="仿宋" w:cs="宋体" w:hint="eastAsia"/>
          <w:sz w:val="32"/>
          <w:szCs w:val="32"/>
        </w:rPr>
        <w:t xml:space="preserve">                  </w:t>
      </w:r>
      <w:r w:rsidR="0039558C" w:rsidRPr="00AA6FE0">
        <w:rPr>
          <w:rFonts w:ascii="仿宋" w:eastAsia="仿宋" w:hAnsi="仿宋" w:cs="宋体" w:hint="eastAsia"/>
          <w:sz w:val="32"/>
          <w:szCs w:val="32"/>
        </w:rPr>
        <w:t xml:space="preserve">              </w:t>
      </w:r>
      <w:r w:rsidR="0076430E">
        <w:rPr>
          <w:rFonts w:ascii="仿宋" w:eastAsia="仿宋" w:hAnsi="仿宋" w:cs="宋体" w:hint="eastAsia"/>
          <w:sz w:val="32"/>
          <w:szCs w:val="32"/>
        </w:rPr>
        <w:t>2024</w:t>
      </w:r>
      <w:r w:rsidR="0039558C" w:rsidRPr="00AA6FE0">
        <w:rPr>
          <w:rFonts w:ascii="仿宋" w:eastAsia="仿宋" w:hAnsi="仿宋" w:cs="宋体" w:hint="eastAsia"/>
          <w:sz w:val="32"/>
          <w:szCs w:val="32"/>
        </w:rPr>
        <w:t>年</w:t>
      </w:r>
      <w:r w:rsidR="0076430E">
        <w:rPr>
          <w:rFonts w:ascii="仿宋" w:eastAsia="仿宋" w:hAnsi="仿宋" w:cs="宋体" w:hint="eastAsia"/>
          <w:sz w:val="32"/>
          <w:szCs w:val="32"/>
        </w:rPr>
        <w:t>6</w:t>
      </w:r>
      <w:r w:rsidR="0039558C" w:rsidRPr="00AA6FE0">
        <w:rPr>
          <w:rFonts w:ascii="仿宋" w:eastAsia="仿宋" w:hAnsi="仿宋" w:cs="宋体" w:hint="eastAsia"/>
          <w:sz w:val="32"/>
          <w:szCs w:val="32"/>
        </w:rPr>
        <w:t>月</w:t>
      </w:r>
      <w:r w:rsidR="0076430E">
        <w:rPr>
          <w:rFonts w:ascii="仿宋" w:eastAsia="仿宋" w:hAnsi="仿宋" w:cs="宋体" w:hint="eastAsia"/>
          <w:sz w:val="32"/>
          <w:szCs w:val="32"/>
        </w:rPr>
        <w:t>28</w:t>
      </w:r>
      <w:r w:rsidR="0039558C" w:rsidRPr="00AA6FE0">
        <w:rPr>
          <w:rFonts w:ascii="仿宋" w:eastAsia="仿宋" w:hAnsi="仿宋" w:cs="宋体" w:hint="eastAsia"/>
          <w:sz w:val="32"/>
          <w:szCs w:val="32"/>
        </w:rPr>
        <w:t>日</w:t>
      </w:r>
    </w:p>
    <w:sectPr w:rsidR="00D62441" w:rsidRPr="00AA6FE0" w:rsidSect="00D624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A9D" w:rsidRDefault="00AC2A9D" w:rsidP="00AA6FE0">
      <w:r>
        <w:separator/>
      </w:r>
    </w:p>
  </w:endnote>
  <w:endnote w:type="continuationSeparator" w:id="0">
    <w:p w:rsidR="00AC2A9D" w:rsidRDefault="00AC2A9D" w:rsidP="00AA6F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A9D" w:rsidRDefault="00AC2A9D" w:rsidP="00AA6FE0">
      <w:r>
        <w:separator/>
      </w:r>
    </w:p>
  </w:footnote>
  <w:footnote w:type="continuationSeparator" w:id="0">
    <w:p w:rsidR="00AC2A9D" w:rsidRDefault="00AC2A9D" w:rsidP="00AA6F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62441"/>
    <w:rsid w:val="000F0EC8"/>
    <w:rsid w:val="0022403C"/>
    <w:rsid w:val="0039558C"/>
    <w:rsid w:val="00484506"/>
    <w:rsid w:val="005475FE"/>
    <w:rsid w:val="0076430E"/>
    <w:rsid w:val="00792093"/>
    <w:rsid w:val="007A2AB4"/>
    <w:rsid w:val="009D614C"/>
    <w:rsid w:val="00A8513F"/>
    <w:rsid w:val="00AA6FE0"/>
    <w:rsid w:val="00AC2A9D"/>
    <w:rsid w:val="00AE2338"/>
    <w:rsid w:val="00B71547"/>
    <w:rsid w:val="00C0432A"/>
    <w:rsid w:val="00C619D2"/>
    <w:rsid w:val="00D62441"/>
    <w:rsid w:val="00DC5749"/>
    <w:rsid w:val="00E24CB3"/>
    <w:rsid w:val="00EA1FC2"/>
    <w:rsid w:val="00F51604"/>
    <w:rsid w:val="04ED7EDA"/>
    <w:rsid w:val="06D1606D"/>
    <w:rsid w:val="0D051B1E"/>
    <w:rsid w:val="167E77B8"/>
    <w:rsid w:val="17A218B3"/>
    <w:rsid w:val="223B692D"/>
    <w:rsid w:val="24CD7E5B"/>
    <w:rsid w:val="3CFB4012"/>
    <w:rsid w:val="42CA5ED8"/>
    <w:rsid w:val="47D927EF"/>
    <w:rsid w:val="565A67F8"/>
    <w:rsid w:val="5D9E6F22"/>
    <w:rsid w:val="690C3BC0"/>
    <w:rsid w:val="6F204F04"/>
    <w:rsid w:val="70BD23AC"/>
    <w:rsid w:val="781F64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2441"/>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D62441"/>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A6F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A6FE0"/>
    <w:rPr>
      <w:rFonts w:asciiTheme="minorHAnsi" w:eastAsiaTheme="minorEastAsia" w:hAnsiTheme="minorHAnsi" w:cstheme="minorBidi"/>
      <w:kern w:val="2"/>
      <w:sz w:val="18"/>
      <w:szCs w:val="18"/>
    </w:rPr>
  </w:style>
  <w:style w:type="paragraph" w:styleId="a4">
    <w:name w:val="footer"/>
    <w:basedOn w:val="a"/>
    <w:link w:val="Char0"/>
    <w:rsid w:val="00AA6FE0"/>
    <w:pPr>
      <w:tabs>
        <w:tab w:val="center" w:pos="4153"/>
        <w:tab w:val="right" w:pos="8306"/>
      </w:tabs>
      <w:snapToGrid w:val="0"/>
      <w:jc w:val="left"/>
    </w:pPr>
    <w:rPr>
      <w:sz w:val="18"/>
      <w:szCs w:val="18"/>
    </w:rPr>
  </w:style>
  <w:style w:type="character" w:customStyle="1" w:styleId="Char0">
    <w:name w:val="页脚 Char"/>
    <w:basedOn w:val="a0"/>
    <w:link w:val="a4"/>
    <w:rsid w:val="00AA6FE0"/>
    <w:rPr>
      <w:rFonts w:asciiTheme="minorHAnsi" w:eastAsiaTheme="minorEastAsia" w:hAnsiTheme="minorHAnsi" w:cstheme="minorBidi"/>
      <w:kern w:val="2"/>
      <w:sz w:val="18"/>
      <w:szCs w:val="18"/>
    </w:rPr>
  </w:style>
  <w:style w:type="paragraph" w:styleId="a5">
    <w:name w:val="Balloon Text"/>
    <w:basedOn w:val="a"/>
    <w:link w:val="Char1"/>
    <w:rsid w:val="005475FE"/>
    <w:rPr>
      <w:sz w:val="18"/>
      <w:szCs w:val="18"/>
    </w:rPr>
  </w:style>
  <w:style w:type="character" w:customStyle="1" w:styleId="Char1">
    <w:name w:val="批注框文本 Char"/>
    <w:basedOn w:val="a0"/>
    <w:link w:val="a5"/>
    <w:rsid w:val="005475F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160</Words>
  <Characters>912</Characters>
  <Application>Microsoft Office Word</Application>
  <DocSecurity>0</DocSecurity>
  <Lines>7</Lines>
  <Paragraphs>2</Paragraphs>
  <ScaleCrop>false</ScaleCrop>
  <Company>Microsoft</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福建省闽西监狱_x000b_提 请 减 刑 建 议 书</dc:title>
  <dc:creator>Administrator</dc:creator>
  <cp:lastModifiedBy>Administrator</cp:lastModifiedBy>
  <cp:revision>10</cp:revision>
  <cp:lastPrinted>2024-06-30T01:47:00Z</cp:lastPrinted>
  <dcterms:created xsi:type="dcterms:W3CDTF">2024-02-29T01:11:00Z</dcterms:created>
  <dcterms:modified xsi:type="dcterms:W3CDTF">2025-03-03T12:55:00Z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403E8684CADF4DF79BE1667A319AA245</vt:lpwstr>
  </property>
</Properties>
</file>