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BF5" w:rsidRDefault="00472BF5" w:rsidP="00472B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72BF5" w:rsidRDefault="00472BF5" w:rsidP="00472B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472BF5" w:rsidRPr="00162EC0" w:rsidRDefault="00472BF5" w:rsidP="00472BF5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4D412C">
        <w:rPr>
          <w:rFonts w:ascii="仿宋_GB2312" w:eastAsia="仿宋_GB2312" w:hAnsi="Times New Roman" w:cs="楷体_GB2312" w:hint="eastAsia"/>
          <w:sz w:val="32"/>
          <w:szCs w:val="32"/>
        </w:rPr>
        <w:t>703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472BF5" w:rsidRPr="00662722" w:rsidRDefault="00472BF5" w:rsidP="0066272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罪犯龙明才，男，1979年6月2日出生，汉族，</w:t>
      </w:r>
      <w:r w:rsidR="00B434F0" w:rsidRPr="00662722">
        <w:rPr>
          <w:rFonts w:ascii="仿宋_GB2312" w:eastAsia="仿宋_GB2312" w:hint="eastAsia"/>
          <w:sz w:val="32"/>
          <w:szCs w:val="32"/>
        </w:rPr>
        <w:t>小学文化，</w:t>
      </w:r>
      <w:r w:rsidRPr="00662722">
        <w:rPr>
          <w:rFonts w:ascii="仿宋_GB2312" w:eastAsia="仿宋_GB2312" w:hint="eastAsia"/>
          <w:sz w:val="32"/>
          <w:szCs w:val="32"/>
        </w:rPr>
        <w:t>户籍所在地贵州省</w:t>
      </w:r>
      <w:r w:rsidR="00413BE5" w:rsidRPr="00662722">
        <w:rPr>
          <w:rFonts w:ascii="仿宋_GB2312" w:eastAsia="仿宋_GB2312" w:hint="eastAsia"/>
          <w:sz w:val="32"/>
          <w:szCs w:val="32"/>
        </w:rPr>
        <w:t>毕节市</w:t>
      </w:r>
      <w:r w:rsidRPr="00662722">
        <w:rPr>
          <w:rFonts w:ascii="仿宋_GB2312" w:eastAsia="仿宋_GB2312" w:hint="eastAsia"/>
          <w:sz w:val="32"/>
          <w:szCs w:val="32"/>
        </w:rPr>
        <w:t>金沙县，</w:t>
      </w:r>
      <w:r w:rsidR="00237892" w:rsidRPr="00662722">
        <w:rPr>
          <w:rFonts w:ascii="仿宋_GB2312" w:eastAsia="仿宋_GB2312" w:hint="eastAsia"/>
          <w:sz w:val="32"/>
          <w:szCs w:val="32"/>
        </w:rPr>
        <w:t>捕前务工</w:t>
      </w:r>
      <w:r w:rsidRPr="00662722">
        <w:rPr>
          <w:rFonts w:ascii="仿宋_GB2312" w:eastAsia="仿宋_GB2312" w:hint="eastAsia"/>
          <w:sz w:val="32"/>
          <w:szCs w:val="32"/>
        </w:rPr>
        <w:t>。</w:t>
      </w:r>
    </w:p>
    <w:p w:rsidR="005454BC" w:rsidRPr="00662722" w:rsidRDefault="00472BF5" w:rsidP="00662722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福建省晋江市人民法院于2022年8月12日作出</w:t>
      </w:r>
      <w:r w:rsidR="00D95CFF" w:rsidRPr="00662722">
        <w:rPr>
          <w:rFonts w:ascii="仿宋_GB2312" w:eastAsia="仿宋_GB2312" w:hint="eastAsia"/>
          <w:sz w:val="32"/>
          <w:szCs w:val="32"/>
        </w:rPr>
        <w:t>了</w:t>
      </w:r>
      <w:r w:rsidRPr="00662722">
        <w:rPr>
          <w:rFonts w:ascii="仿宋_GB2312" w:eastAsia="仿宋_GB2312" w:hint="eastAsia"/>
          <w:sz w:val="32"/>
          <w:szCs w:val="32"/>
        </w:rPr>
        <w:t>(2022)闽0582刑初1104号刑事判决，</w:t>
      </w:r>
      <w:r w:rsidR="00B8315D" w:rsidRPr="00662722">
        <w:rPr>
          <w:rFonts w:ascii="仿宋_GB2312" w:eastAsia="仿宋_GB2312" w:hint="eastAsia"/>
          <w:sz w:val="32"/>
          <w:szCs w:val="32"/>
        </w:rPr>
        <w:t>认定被告人龙明才犯强制猥亵罪</w:t>
      </w:r>
      <w:r w:rsidRPr="00662722">
        <w:rPr>
          <w:rFonts w:ascii="仿宋_GB2312" w:eastAsia="仿宋_GB2312" w:hint="eastAsia"/>
          <w:sz w:val="32"/>
          <w:szCs w:val="32"/>
        </w:rPr>
        <w:t>，</w:t>
      </w:r>
      <w:r w:rsidR="00B8315D" w:rsidRPr="00662722">
        <w:rPr>
          <w:rFonts w:ascii="仿宋_GB2312" w:eastAsia="仿宋_GB2312" w:hint="eastAsia"/>
          <w:sz w:val="32"/>
          <w:szCs w:val="32"/>
        </w:rPr>
        <w:t>判处有期徒刑三年</w:t>
      </w:r>
      <w:r w:rsidRPr="00662722">
        <w:rPr>
          <w:rFonts w:ascii="仿宋_GB2312" w:eastAsia="仿宋_GB2312" w:hint="eastAsia"/>
          <w:sz w:val="32"/>
          <w:szCs w:val="32"/>
        </w:rPr>
        <w:t>。</w:t>
      </w:r>
      <w:r w:rsidR="00D866B4" w:rsidRPr="00662722">
        <w:rPr>
          <w:rFonts w:ascii="仿宋_GB2312" w:eastAsia="仿宋_GB2312" w:hAnsi="Times New Roman" w:hint="eastAsia"/>
          <w:color w:val="000000"/>
          <w:sz w:val="32"/>
          <w:szCs w:val="32"/>
        </w:rPr>
        <w:t>判决生效后，</w:t>
      </w:r>
      <w:r w:rsidR="00D866B4" w:rsidRPr="00662722">
        <w:rPr>
          <w:rFonts w:ascii="仿宋_GB2312" w:eastAsia="仿宋_GB2312" w:hint="eastAsia"/>
          <w:sz w:val="32"/>
          <w:szCs w:val="32"/>
        </w:rPr>
        <w:t>于</w:t>
      </w:r>
      <w:r w:rsidRPr="00662722">
        <w:rPr>
          <w:rFonts w:ascii="仿宋_GB2312" w:eastAsia="仿宋_GB2312" w:hint="eastAsia"/>
          <w:sz w:val="32"/>
          <w:szCs w:val="32"/>
        </w:rPr>
        <w:t>2022年9月23日交付闽西监狱执行刑罚。</w:t>
      </w:r>
      <w:r w:rsidR="005454BC" w:rsidRPr="00662722">
        <w:rPr>
          <w:rFonts w:ascii="仿宋_GB2312" w:eastAsia="仿宋_GB2312" w:hint="eastAsia"/>
          <w:sz w:val="32"/>
          <w:szCs w:val="32"/>
        </w:rPr>
        <w:t>现刑期执行自2021年12月31日起至2024年12月30日止。</w:t>
      </w:r>
    </w:p>
    <w:p w:rsidR="00C25EBC" w:rsidRPr="00662722" w:rsidRDefault="00C25EBC" w:rsidP="0066272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C25EBC" w:rsidRPr="00662722" w:rsidRDefault="00C25EBC" w:rsidP="0066272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5C03EA" w:rsidRPr="00662722" w:rsidRDefault="00AE31BC" w:rsidP="00662722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本轮考核期获得考核分</w:t>
      </w:r>
      <w:r w:rsidR="00073E6C">
        <w:rPr>
          <w:rFonts w:ascii="仿宋_GB2312" w:eastAsia="仿宋_GB2312" w:hint="eastAsia"/>
          <w:sz w:val="32"/>
          <w:szCs w:val="32"/>
        </w:rPr>
        <w:t>1935</w:t>
      </w:r>
      <w:r w:rsidRPr="00662722">
        <w:rPr>
          <w:rFonts w:ascii="仿宋_GB2312" w:eastAsia="仿宋_GB2312" w:hint="eastAsia"/>
          <w:sz w:val="32"/>
          <w:szCs w:val="32"/>
        </w:rPr>
        <w:t>.2分，合计获得考核分</w:t>
      </w:r>
      <w:r w:rsidR="00073E6C">
        <w:rPr>
          <w:rFonts w:ascii="仿宋_GB2312" w:eastAsia="仿宋_GB2312" w:hint="eastAsia"/>
          <w:sz w:val="32"/>
          <w:szCs w:val="32"/>
        </w:rPr>
        <w:t>1935</w:t>
      </w:r>
      <w:r w:rsidRPr="00662722">
        <w:rPr>
          <w:rFonts w:ascii="仿宋_GB2312" w:eastAsia="仿宋_GB2312" w:hint="eastAsia"/>
          <w:sz w:val="32"/>
          <w:szCs w:val="32"/>
        </w:rPr>
        <w:t>.2分，共</w:t>
      </w:r>
      <w:r w:rsidR="007E46AB" w:rsidRPr="00662722">
        <w:rPr>
          <w:rFonts w:ascii="仿宋_GB2312" w:eastAsia="仿宋_GB2312" w:hint="eastAsia"/>
          <w:sz w:val="32"/>
          <w:szCs w:val="32"/>
        </w:rPr>
        <w:t>兑换</w:t>
      </w:r>
      <w:r w:rsidRPr="00662722">
        <w:rPr>
          <w:rFonts w:ascii="仿宋_GB2312" w:eastAsia="仿宋_GB2312" w:hint="eastAsia"/>
          <w:sz w:val="32"/>
          <w:szCs w:val="32"/>
        </w:rPr>
        <w:t>表扬二次</w:t>
      </w:r>
      <w:r w:rsidR="00073E6C">
        <w:rPr>
          <w:rFonts w:ascii="仿宋_GB2312" w:eastAsia="仿宋_GB2312" w:hint="eastAsia"/>
          <w:sz w:val="32"/>
          <w:szCs w:val="32"/>
        </w:rPr>
        <w:t>，物质奖励一次</w:t>
      </w:r>
      <w:r w:rsidRPr="00662722">
        <w:rPr>
          <w:rFonts w:ascii="仿宋_GB2312" w:eastAsia="仿宋_GB2312" w:hint="eastAsia"/>
          <w:sz w:val="32"/>
          <w:szCs w:val="32"/>
        </w:rPr>
        <w:t>。起始期2022年9月23日起至2024年</w:t>
      </w:r>
      <w:r w:rsidR="00554693">
        <w:rPr>
          <w:rFonts w:ascii="仿宋_GB2312" w:eastAsia="仿宋_GB2312" w:hint="eastAsia"/>
          <w:sz w:val="32"/>
          <w:szCs w:val="32"/>
        </w:rPr>
        <w:t>5</w:t>
      </w:r>
      <w:r w:rsidRPr="00662722">
        <w:rPr>
          <w:rFonts w:ascii="仿宋_GB2312" w:eastAsia="仿宋_GB2312" w:hint="eastAsia"/>
          <w:sz w:val="32"/>
          <w:szCs w:val="32"/>
        </w:rPr>
        <w:t>月止累计获得考核分</w:t>
      </w:r>
      <w:r w:rsidR="00554693">
        <w:rPr>
          <w:rFonts w:ascii="仿宋_GB2312" w:eastAsia="仿宋_GB2312" w:hint="eastAsia"/>
          <w:sz w:val="32"/>
          <w:szCs w:val="32"/>
        </w:rPr>
        <w:t>1935</w:t>
      </w:r>
      <w:r w:rsidRPr="00662722">
        <w:rPr>
          <w:rFonts w:ascii="仿宋_GB2312" w:eastAsia="仿宋_GB2312" w:hint="eastAsia"/>
          <w:sz w:val="32"/>
          <w:szCs w:val="32"/>
        </w:rPr>
        <w:t>.2分。</w:t>
      </w:r>
      <w:r w:rsidR="005C03EA" w:rsidRPr="00662722">
        <w:rPr>
          <w:rFonts w:ascii="仿宋_GB2312" w:eastAsia="仿宋_GB2312" w:hint="eastAsia"/>
          <w:sz w:val="32"/>
          <w:szCs w:val="32"/>
        </w:rPr>
        <w:t>考核期内无违规扣分，确有悔改表现。</w:t>
      </w:r>
    </w:p>
    <w:p w:rsidR="00EA1A1A" w:rsidRPr="00EA1A1A" w:rsidRDefault="00EA1A1A" w:rsidP="00EA1A1A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D6475D">
        <w:rPr>
          <w:rFonts w:ascii="仿宋_GB2312" w:eastAsia="仿宋_GB2312" w:hint="eastAsia"/>
          <w:sz w:val="32"/>
          <w:szCs w:val="32"/>
        </w:rPr>
        <w:t>该犯系</w:t>
      </w:r>
      <w:r>
        <w:rPr>
          <w:rFonts w:ascii="仿宋_GB2312" w:eastAsia="仿宋_GB2312" w:hint="eastAsia"/>
          <w:sz w:val="32"/>
          <w:szCs w:val="32"/>
        </w:rPr>
        <w:t>性侵害未成年人犯罪罪犯，于2024年监狱第四批减刑评审会上暂缓呈报，已从严掌握</w:t>
      </w:r>
      <w:r w:rsidRPr="00D6475D">
        <w:rPr>
          <w:rFonts w:ascii="仿宋_GB2312" w:eastAsia="仿宋_GB2312" w:hint="eastAsia"/>
          <w:sz w:val="32"/>
          <w:szCs w:val="32"/>
        </w:rPr>
        <w:t>。</w:t>
      </w:r>
    </w:p>
    <w:p w:rsidR="00E73818" w:rsidRPr="00662722" w:rsidRDefault="00E73818" w:rsidP="00662722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本案于</w:t>
      </w:r>
      <w:r w:rsidR="004D412C">
        <w:rPr>
          <w:rFonts w:ascii="仿宋_GB2312" w:eastAsia="仿宋_GB2312" w:hint="eastAsia"/>
          <w:sz w:val="32"/>
          <w:szCs w:val="32"/>
        </w:rPr>
        <w:t>2024</w:t>
      </w:r>
      <w:r w:rsidRPr="00662722">
        <w:rPr>
          <w:rFonts w:ascii="仿宋_GB2312" w:eastAsia="仿宋_GB2312" w:hint="eastAsia"/>
          <w:sz w:val="32"/>
          <w:szCs w:val="32"/>
        </w:rPr>
        <w:t>年</w:t>
      </w:r>
      <w:r w:rsidR="004D412C">
        <w:rPr>
          <w:rFonts w:ascii="仿宋_GB2312" w:eastAsia="仿宋_GB2312" w:hint="eastAsia"/>
          <w:sz w:val="32"/>
          <w:szCs w:val="32"/>
        </w:rPr>
        <w:t>8</w:t>
      </w:r>
      <w:r w:rsidRPr="00662722">
        <w:rPr>
          <w:rFonts w:ascii="仿宋_GB2312" w:eastAsia="仿宋_GB2312" w:hint="eastAsia"/>
          <w:sz w:val="32"/>
          <w:szCs w:val="32"/>
        </w:rPr>
        <w:t>月</w:t>
      </w:r>
      <w:r w:rsidR="004D412C">
        <w:rPr>
          <w:rFonts w:ascii="仿宋_GB2312" w:eastAsia="仿宋_GB2312" w:hint="eastAsia"/>
          <w:sz w:val="32"/>
          <w:szCs w:val="32"/>
        </w:rPr>
        <w:t>19</w:t>
      </w:r>
      <w:r w:rsidRPr="00662722">
        <w:rPr>
          <w:rFonts w:ascii="仿宋_GB2312" w:eastAsia="仿宋_GB2312" w:hint="eastAsia"/>
          <w:sz w:val="32"/>
          <w:szCs w:val="32"/>
        </w:rPr>
        <w:t>日至</w:t>
      </w:r>
      <w:r w:rsidR="004D412C">
        <w:rPr>
          <w:rFonts w:ascii="仿宋_GB2312" w:eastAsia="仿宋_GB2312" w:hint="eastAsia"/>
          <w:sz w:val="32"/>
          <w:szCs w:val="32"/>
        </w:rPr>
        <w:t>2024</w:t>
      </w:r>
      <w:r w:rsidRPr="00662722">
        <w:rPr>
          <w:rFonts w:ascii="仿宋_GB2312" w:eastAsia="仿宋_GB2312" w:hint="eastAsia"/>
          <w:sz w:val="32"/>
          <w:szCs w:val="32"/>
        </w:rPr>
        <w:t>年</w:t>
      </w:r>
      <w:r w:rsidR="004D412C">
        <w:rPr>
          <w:rFonts w:ascii="仿宋_GB2312" w:eastAsia="仿宋_GB2312" w:hint="eastAsia"/>
          <w:sz w:val="32"/>
          <w:szCs w:val="32"/>
        </w:rPr>
        <w:t>8</w:t>
      </w:r>
      <w:r w:rsidRPr="00662722">
        <w:rPr>
          <w:rFonts w:ascii="仿宋_GB2312" w:eastAsia="仿宋_GB2312" w:hint="eastAsia"/>
          <w:sz w:val="32"/>
          <w:szCs w:val="32"/>
        </w:rPr>
        <w:t>月</w:t>
      </w:r>
      <w:r w:rsidR="004D412C">
        <w:rPr>
          <w:rFonts w:ascii="仿宋_GB2312" w:eastAsia="仿宋_GB2312" w:hint="eastAsia"/>
          <w:sz w:val="32"/>
          <w:szCs w:val="32"/>
        </w:rPr>
        <w:t>25</w:t>
      </w:r>
      <w:r w:rsidRPr="00662722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E73818" w:rsidRPr="00662722" w:rsidRDefault="00E73818" w:rsidP="00662722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662722">
        <w:rPr>
          <w:rFonts w:ascii="仿宋_GB2312" w:eastAsia="仿宋_GB2312" w:hint="eastAsia"/>
          <w:sz w:val="32"/>
          <w:szCs w:val="32"/>
        </w:rPr>
        <w:t>为此，依照《中华人民共和国刑事诉讼法》第二百七十</w:t>
      </w:r>
      <w:r w:rsidRPr="00662722">
        <w:rPr>
          <w:rFonts w:ascii="仿宋_GB2312" w:eastAsia="仿宋_GB2312" w:hint="eastAsia"/>
          <w:sz w:val="32"/>
          <w:szCs w:val="32"/>
        </w:rPr>
        <w:lastRenderedPageBreak/>
        <w:t>三条第二款、《中华人民共和国刑法》第七十八条、第七十九条、《中华人民共和国监狱法》第二十九条的规定，且公示期间，没有收到对该罪犯提请减刑的异议。建议对罪犯龙明才予以减去</w:t>
      </w:r>
      <w:r w:rsidR="00DB3F25">
        <w:rPr>
          <w:rFonts w:ascii="仿宋_GB2312" w:eastAsia="仿宋_GB2312" w:hint="eastAsia"/>
          <w:sz w:val="32"/>
          <w:szCs w:val="32"/>
        </w:rPr>
        <w:t>剩余刑期</w:t>
      </w:r>
      <w:r w:rsidRPr="00662722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053978" w:rsidRDefault="00053978" w:rsidP="00E73818">
      <w:pPr>
        <w:rPr>
          <w:rFonts w:ascii="仿宋_GB2312" w:eastAsia="仿宋_GB2312"/>
          <w:sz w:val="32"/>
          <w:szCs w:val="32"/>
        </w:rPr>
      </w:pPr>
    </w:p>
    <w:p w:rsidR="00053978" w:rsidRPr="005F1904" w:rsidRDefault="00053978" w:rsidP="00053978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5F1904">
        <w:rPr>
          <w:rFonts w:ascii="仿宋_GB2312" w:hAnsi="Times New Roman" w:hint="eastAsia"/>
          <w:color w:val="000000"/>
          <w:szCs w:val="32"/>
        </w:rPr>
        <w:t>此致</w:t>
      </w:r>
    </w:p>
    <w:p w:rsidR="00053978" w:rsidRPr="005F1904" w:rsidRDefault="00053978" w:rsidP="00053978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5F1904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053978" w:rsidRDefault="00053978" w:rsidP="00AE31BC">
      <w:pPr>
        <w:ind w:firstLine="645"/>
        <w:rPr>
          <w:rFonts w:ascii="仿宋_GB2312" w:eastAsia="仿宋_GB2312"/>
          <w:sz w:val="32"/>
          <w:szCs w:val="32"/>
        </w:rPr>
      </w:pPr>
    </w:p>
    <w:p w:rsidR="00053978" w:rsidRPr="005F1904" w:rsidRDefault="00053978" w:rsidP="00053978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5F1904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053978" w:rsidRPr="000767A6" w:rsidRDefault="00053978" w:rsidP="00053978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767A6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4D412C">
        <w:rPr>
          <w:rFonts w:ascii="仿宋_GB2312" w:eastAsia="仿宋_GB2312" w:hAnsi="Times New Roman" w:hint="eastAsia"/>
          <w:sz w:val="32"/>
          <w:szCs w:val="32"/>
        </w:rPr>
        <w:t>8</w:t>
      </w:r>
      <w:r w:rsidRPr="000767A6">
        <w:rPr>
          <w:rFonts w:ascii="仿宋_GB2312" w:eastAsia="仿宋_GB2312" w:hAnsi="Times New Roman" w:hint="eastAsia"/>
          <w:sz w:val="32"/>
          <w:szCs w:val="32"/>
        </w:rPr>
        <w:t>月</w:t>
      </w:r>
      <w:r w:rsidR="004D412C">
        <w:rPr>
          <w:rFonts w:ascii="仿宋_GB2312" w:eastAsia="仿宋_GB2312" w:hAnsi="Times New Roman" w:hint="eastAsia"/>
          <w:sz w:val="32"/>
          <w:szCs w:val="32"/>
        </w:rPr>
        <w:t>26</w:t>
      </w:r>
      <w:r w:rsidRPr="000767A6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053978" w:rsidRPr="00053978" w:rsidRDefault="00053978" w:rsidP="00AE31BC">
      <w:pPr>
        <w:ind w:firstLine="645"/>
        <w:rPr>
          <w:rFonts w:ascii="仿宋_GB2312" w:eastAsia="仿宋_GB2312"/>
          <w:sz w:val="32"/>
          <w:szCs w:val="32"/>
        </w:rPr>
      </w:pPr>
    </w:p>
    <w:sectPr w:rsidR="00053978" w:rsidRPr="00053978" w:rsidSect="00841D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9A8" w:rsidRDefault="001909A8" w:rsidP="00073E6C">
      <w:r>
        <w:separator/>
      </w:r>
    </w:p>
  </w:endnote>
  <w:endnote w:type="continuationSeparator" w:id="1">
    <w:p w:rsidR="001909A8" w:rsidRDefault="001909A8" w:rsidP="00073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9A8" w:rsidRDefault="001909A8" w:rsidP="00073E6C">
      <w:r>
        <w:separator/>
      </w:r>
    </w:p>
  </w:footnote>
  <w:footnote w:type="continuationSeparator" w:id="1">
    <w:p w:rsidR="001909A8" w:rsidRDefault="001909A8" w:rsidP="00073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2BF5"/>
    <w:rsid w:val="000079F8"/>
    <w:rsid w:val="00053978"/>
    <w:rsid w:val="00073E6C"/>
    <w:rsid w:val="001909A8"/>
    <w:rsid w:val="00225925"/>
    <w:rsid w:val="00230409"/>
    <w:rsid w:val="00237892"/>
    <w:rsid w:val="00274435"/>
    <w:rsid w:val="00400004"/>
    <w:rsid w:val="00413BE5"/>
    <w:rsid w:val="00472BF5"/>
    <w:rsid w:val="00495DE2"/>
    <w:rsid w:val="004D412C"/>
    <w:rsid w:val="005454BC"/>
    <w:rsid w:val="00554693"/>
    <w:rsid w:val="005561BB"/>
    <w:rsid w:val="0056460D"/>
    <w:rsid w:val="005C03EA"/>
    <w:rsid w:val="00662722"/>
    <w:rsid w:val="006B273D"/>
    <w:rsid w:val="006F2506"/>
    <w:rsid w:val="00795139"/>
    <w:rsid w:val="007E46AB"/>
    <w:rsid w:val="00841D90"/>
    <w:rsid w:val="00955BE7"/>
    <w:rsid w:val="00967D96"/>
    <w:rsid w:val="00AE31BC"/>
    <w:rsid w:val="00B16EB7"/>
    <w:rsid w:val="00B434F0"/>
    <w:rsid w:val="00B8315D"/>
    <w:rsid w:val="00C25EBC"/>
    <w:rsid w:val="00C41D7E"/>
    <w:rsid w:val="00CC0165"/>
    <w:rsid w:val="00CD0029"/>
    <w:rsid w:val="00D641B3"/>
    <w:rsid w:val="00D85348"/>
    <w:rsid w:val="00D866B4"/>
    <w:rsid w:val="00D95CFF"/>
    <w:rsid w:val="00DB3F25"/>
    <w:rsid w:val="00E36E39"/>
    <w:rsid w:val="00E73818"/>
    <w:rsid w:val="00EA1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B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053978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053978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73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73E6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73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73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32</cp:revision>
  <dcterms:created xsi:type="dcterms:W3CDTF">2024-05-17T10:07:00Z</dcterms:created>
  <dcterms:modified xsi:type="dcterms:W3CDTF">2024-09-27T08:00:00Z</dcterms:modified>
</cp:coreProperties>
</file>