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9" w:rsidRPr="00ED3B44" w:rsidRDefault="00D27E9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575309" w:rsidRPr="00ED3B44" w:rsidRDefault="007109E6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 xml:space="preserve"> 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BB4782">
        <w:rPr>
          <w:rFonts w:ascii="楷体" w:eastAsia="楷体" w:hAnsi="楷体" w:cs="仿宋" w:hint="eastAsia"/>
          <w:color w:val="000000" w:themeColor="text1"/>
          <w:sz w:val="32"/>
          <w:szCs w:val="32"/>
        </w:rPr>
        <w:t>709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473FB2" w:rsidRPr="00473FB2" w:rsidRDefault="00473FB2" w:rsidP="00473FB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73FB2">
        <w:rPr>
          <w:rFonts w:ascii="仿宋_GB2312" w:eastAsia="仿宋_GB2312" w:hAnsi="宋体" w:cs="宋体" w:hint="eastAsia"/>
          <w:sz w:val="32"/>
          <w:szCs w:val="32"/>
        </w:rPr>
        <w:t>罪犯唐烈章，男，汉族，初中文化，1993年3月19日出生，户籍所在地江西省高安市。捕前系无业人员。该犯系主犯。</w:t>
      </w:r>
    </w:p>
    <w:p w:rsidR="00473FB2" w:rsidRDefault="00473FB2" w:rsidP="00473FB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73FB2">
        <w:rPr>
          <w:rFonts w:ascii="仿宋_GB2312" w:eastAsia="仿宋_GB2312" w:hAnsi="宋体" w:cs="宋体" w:hint="eastAsia"/>
          <w:sz w:val="32"/>
          <w:szCs w:val="32"/>
        </w:rPr>
        <w:t>福建省泉州市鲤城区人民法院于2021年12月17日作出（2021）闽0502刑初484号刑事判决，认定被告人唐烈章犯掩饰、隐瞒犯罪所得罪，判处有期徒刑三年十个月，并处罚金人民币一万二千元；责令退出违法所得人民币5282元，予以没收，上缴国库。宣判后，被告人不服，提出上诉。福建省泉州市中级人民经过二审审理，于2022年1月27日作出(2022)闽05刑终74号刑事裁定，驳回上诉，维持原判。判决生效后，于2022年4月28日交付闽西监狱执行刑罚。刑期执行自2021年6月18日起至2025年4月17日止。</w:t>
      </w:r>
    </w:p>
    <w:p w:rsidR="00473FB2" w:rsidRPr="00473FB2" w:rsidRDefault="00473FB2" w:rsidP="00473FB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73FB2">
        <w:rPr>
          <w:rFonts w:ascii="仿宋_GB2312" w:eastAsia="仿宋_GB2312" w:hAnsi="宋体" w:cs="宋体" w:hint="eastAsia"/>
          <w:sz w:val="32"/>
          <w:szCs w:val="32"/>
        </w:rPr>
        <w:t xml:space="preserve">该犯近期确有悔改表现，具体事实如下：该犯在服刑期间能够遵守监规纪律，按照《监狱服刑人员行为规范》要求自己；参加思想、文化、技术学习，成绩合格；在劳动中，服从分配，按时完成劳动任务。 </w:t>
      </w:r>
    </w:p>
    <w:p w:rsidR="00473FB2" w:rsidRPr="00473FB2" w:rsidRDefault="00473FB2" w:rsidP="00473FB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73FB2">
        <w:rPr>
          <w:rFonts w:ascii="仿宋_GB2312" w:eastAsia="仿宋_GB2312" w:hAnsi="宋体" w:cs="宋体" w:hint="eastAsia"/>
          <w:sz w:val="32"/>
          <w:szCs w:val="32"/>
        </w:rPr>
        <w:t>该犯自2022年4月28日至2024年5月，考核期内累计获考核分2400.5分，表扬四次。考核期内无违规扣分。</w:t>
      </w:r>
    </w:p>
    <w:p w:rsidR="0049765B" w:rsidRDefault="00473FB2" w:rsidP="0049765B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73FB2">
        <w:rPr>
          <w:rFonts w:ascii="仿宋_GB2312" w:eastAsia="仿宋_GB2312" w:hAnsi="宋体" w:cs="宋体" w:hint="eastAsia"/>
          <w:sz w:val="32"/>
          <w:szCs w:val="32"/>
        </w:rPr>
        <w:t>该犯原判财产性判项</w:t>
      </w:r>
      <w:r w:rsidR="0049765B" w:rsidRPr="00473FB2">
        <w:rPr>
          <w:rFonts w:ascii="仿宋_GB2312" w:eastAsia="仿宋_GB2312" w:hAnsi="宋体" w:cs="宋体" w:hint="eastAsia"/>
          <w:sz w:val="32"/>
          <w:szCs w:val="32"/>
        </w:rPr>
        <w:t>已履行完毕</w:t>
      </w:r>
      <w:r w:rsidR="00DD6C18">
        <w:rPr>
          <w:rFonts w:ascii="仿宋_GB2312" w:eastAsia="仿宋_GB2312" w:hAnsi="宋体" w:cs="宋体" w:hint="eastAsia"/>
          <w:sz w:val="32"/>
          <w:szCs w:val="32"/>
        </w:rPr>
        <w:t>，</w:t>
      </w:r>
      <w:r w:rsidRPr="00473FB2">
        <w:rPr>
          <w:rFonts w:ascii="仿宋_GB2312" w:eastAsia="仿宋_GB2312" w:hAnsi="宋体" w:cs="宋体" w:hint="eastAsia"/>
          <w:sz w:val="32"/>
          <w:szCs w:val="32"/>
        </w:rPr>
        <w:t>其中本次</w:t>
      </w:r>
      <w:r w:rsidR="00DD6C18">
        <w:rPr>
          <w:rFonts w:ascii="仿宋_GB2312" w:eastAsia="仿宋_GB2312" w:hAnsi="宋体" w:cs="宋体" w:hint="eastAsia"/>
          <w:sz w:val="32"/>
          <w:szCs w:val="32"/>
        </w:rPr>
        <w:t>缴交</w:t>
      </w:r>
      <w:r w:rsidRPr="00473FB2">
        <w:rPr>
          <w:rFonts w:ascii="仿宋_GB2312" w:eastAsia="仿宋_GB2312" w:hAnsi="宋体" w:cs="宋体" w:hint="eastAsia"/>
          <w:sz w:val="32"/>
          <w:szCs w:val="32"/>
        </w:rPr>
        <w:t>人民币17582元</w:t>
      </w:r>
      <w:r w:rsidR="0049765B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BB4782" w:rsidRPr="00BB4782" w:rsidRDefault="00BB4782" w:rsidP="00BB478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BB4782"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3C400B" w:rsidRPr="00285503" w:rsidRDefault="00473FB2" w:rsidP="00473FB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73FB2">
        <w:rPr>
          <w:rFonts w:ascii="仿宋_GB2312" w:eastAsia="仿宋_GB2312" w:hAnsi="宋体" w:cs="宋体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为此，依照《中华人民共和国刑事诉讼法》第二百七十三条第二款、《中华人民共和国刑法》第七十八条、第七十九条、《中华人民共和国监狱法》第二十九条的规定，建议</w:t>
      </w:r>
      <w:r w:rsidRPr="00473FB2">
        <w:rPr>
          <w:rFonts w:ascii="仿宋_GB2312" w:eastAsia="仿宋_GB2312" w:hAnsi="宋体" w:cs="宋体" w:hint="eastAsia"/>
          <w:sz w:val="32"/>
          <w:szCs w:val="32"/>
        </w:rPr>
        <w:lastRenderedPageBreak/>
        <w:t>对罪犯唐烈章予以减去有期徒刑七个月。特提请你院审核裁定。</w:t>
      </w:r>
      <w:r w:rsidR="00006DC0" w:rsidRPr="00006DC0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="00D34808" w:rsidRPr="00D34808">
        <w:rPr>
          <w:rFonts w:ascii="仿宋_GB2312" w:eastAsia="仿宋_GB2312" w:hAnsi="宋体" w:cs="宋体" w:hint="eastAsia"/>
          <w:sz w:val="32"/>
          <w:szCs w:val="32"/>
        </w:rPr>
        <w:t xml:space="preserve">  </w:t>
      </w:r>
    </w:p>
    <w:p w:rsidR="00575309" w:rsidRPr="00285503" w:rsidRDefault="00D27E9B" w:rsidP="00737AE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575309" w:rsidRPr="00285503" w:rsidRDefault="00D27E9B" w:rsidP="00737AE2">
      <w:pPr>
        <w:spacing w:line="440" w:lineRule="exact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575309" w:rsidRPr="00285503" w:rsidRDefault="00D27E9B" w:rsidP="00737AE2">
      <w:pPr>
        <w:spacing w:line="4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575309" w:rsidRPr="00285503" w:rsidRDefault="00D27E9B" w:rsidP="00737AE2">
      <w:pPr>
        <w:spacing w:line="4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="00BB4782">
        <w:rPr>
          <w:rFonts w:ascii="仿宋_GB2312" w:eastAsia="仿宋_GB2312" w:hAnsi="宋体" w:cs="宋体" w:hint="eastAsia"/>
          <w:sz w:val="32"/>
          <w:szCs w:val="32"/>
        </w:rPr>
        <w:t>2024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年</w:t>
      </w:r>
      <w:r w:rsidR="00BB4782">
        <w:rPr>
          <w:rFonts w:ascii="仿宋_GB2312" w:eastAsia="仿宋_GB2312" w:hAnsi="宋体" w:cs="宋体" w:hint="eastAsia"/>
          <w:sz w:val="32"/>
          <w:szCs w:val="32"/>
        </w:rPr>
        <w:t>8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月</w:t>
      </w:r>
      <w:r w:rsidR="00BB4782">
        <w:rPr>
          <w:rFonts w:ascii="仿宋_GB2312" w:eastAsia="仿宋_GB2312" w:hAnsi="宋体" w:cs="宋体" w:hint="eastAsia"/>
          <w:sz w:val="32"/>
          <w:szCs w:val="32"/>
        </w:rPr>
        <w:t>26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575309" w:rsidRPr="00285503" w:rsidSect="00575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969" w:rsidRDefault="00197969" w:rsidP="00ED3B44">
      <w:r>
        <w:separator/>
      </w:r>
    </w:p>
  </w:endnote>
  <w:endnote w:type="continuationSeparator" w:id="1">
    <w:p w:rsidR="00197969" w:rsidRDefault="00197969" w:rsidP="00ED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969" w:rsidRDefault="00197969" w:rsidP="00ED3B44">
      <w:r>
        <w:separator/>
      </w:r>
    </w:p>
  </w:footnote>
  <w:footnote w:type="continuationSeparator" w:id="1">
    <w:p w:rsidR="00197969" w:rsidRDefault="00197969" w:rsidP="00ED3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5309"/>
    <w:rsid w:val="00006DC0"/>
    <w:rsid w:val="00021251"/>
    <w:rsid w:val="000E57C8"/>
    <w:rsid w:val="00197969"/>
    <w:rsid w:val="00285503"/>
    <w:rsid w:val="002D0F9A"/>
    <w:rsid w:val="002F44A6"/>
    <w:rsid w:val="00372852"/>
    <w:rsid w:val="00394B9F"/>
    <w:rsid w:val="003C400B"/>
    <w:rsid w:val="0042148D"/>
    <w:rsid w:val="00427201"/>
    <w:rsid w:val="00473FB2"/>
    <w:rsid w:val="0049765B"/>
    <w:rsid w:val="004D0184"/>
    <w:rsid w:val="004E2505"/>
    <w:rsid w:val="004F2FBE"/>
    <w:rsid w:val="00563F32"/>
    <w:rsid w:val="00575309"/>
    <w:rsid w:val="005A5AA2"/>
    <w:rsid w:val="005E37D5"/>
    <w:rsid w:val="005E680A"/>
    <w:rsid w:val="00630DA5"/>
    <w:rsid w:val="007109E6"/>
    <w:rsid w:val="00737AE2"/>
    <w:rsid w:val="00750F82"/>
    <w:rsid w:val="00786AAF"/>
    <w:rsid w:val="008236E0"/>
    <w:rsid w:val="00885D52"/>
    <w:rsid w:val="009E469B"/>
    <w:rsid w:val="009F3579"/>
    <w:rsid w:val="00B0711F"/>
    <w:rsid w:val="00B20924"/>
    <w:rsid w:val="00B87A79"/>
    <w:rsid w:val="00BB4782"/>
    <w:rsid w:val="00C1456D"/>
    <w:rsid w:val="00C3187C"/>
    <w:rsid w:val="00C4257F"/>
    <w:rsid w:val="00C82881"/>
    <w:rsid w:val="00CB0934"/>
    <w:rsid w:val="00CC3470"/>
    <w:rsid w:val="00CD23CF"/>
    <w:rsid w:val="00D02D01"/>
    <w:rsid w:val="00D27E9B"/>
    <w:rsid w:val="00D34808"/>
    <w:rsid w:val="00D80C02"/>
    <w:rsid w:val="00DD6C18"/>
    <w:rsid w:val="00DE5D3A"/>
    <w:rsid w:val="00E66588"/>
    <w:rsid w:val="00EA0BE4"/>
    <w:rsid w:val="00ED3B44"/>
    <w:rsid w:val="00F853ED"/>
    <w:rsid w:val="15784EFD"/>
    <w:rsid w:val="17425EF4"/>
    <w:rsid w:val="17A218B3"/>
    <w:rsid w:val="189C023B"/>
    <w:rsid w:val="19150929"/>
    <w:rsid w:val="1F85738F"/>
    <w:rsid w:val="23B5069A"/>
    <w:rsid w:val="3CFB4012"/>
    <w:rsid w:val="3F4F118D"/>
    <w:rsid w:val="3F9B055F"/>
    <w:rsid w:val="42CA5ED8"/>
    <w:rsid w:val="46B50242"/>
    <w:rsid w:val="48DC001A"/>
    <w:rsid w:val="5896677D"/>
    <w:rsid w:val="61AC5706"/>
    <w:rsid w:val="70BD23AC"/>
    <w:rsid w:val="751E55EB"/>
    <w:rsid w:val="781F64ED"/>
    <w:rsid w:val="7D1C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3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530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3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7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2</Pages>
  <Words>121</Words>
  <Characters>693</Characters>
  <Application>Microsoft Office Word</Application>
  <DocSecurity>0</DocSecurity>
  <Lines>5</Lines>
  <Paragraphs>1</Paragraphs>
  <ScaleCrop>false</ScaleCrop>
  <Company>Microsoft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26</cp:revision>
  <dcterms:created xsi:type="dcterms:W3CDTF">2024-02-29T01:11:00Z</dcterms:created>
  <dcterms:modified xsi:type="dcterms:W3CDTF">2024-09-27T08:01:00Z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5EB2DB1D2EDB4B129543FFD0BFCBCD46</vt:lpwstr>
  </property>
</Properties>
</file>