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B4" w:rsidRDefault="00645AC1">
      <w:pPr>
        <w:pStyle w:val="1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774B4" w:rsidRDefault="00645A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34529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34529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34529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34529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34529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</w:p>
    <w:p w:rsidR="005C7ECB" w:rsidRDefault="005C7ECB">
      <w:pPr>
        <w:pStyle w:val="1"/>
        <w:ind w:left="640" w:right="320" w:firstLineChars="0" w:firstLine="0"/>
        <w:jc w:val="right"/>
        <w:rPr>
          <w:rFonts w:eastAsia="楷体_GB2312" w:cs="楷体_GB2312"/>
          <w:szCs w:val="32"/>
        </w:rPr>
      </w:pPr>
    </w:p>
    <w:p w:rsidR="004774B4" w:rsidRDefault="00645AC1">
      <w:pPr>
        <w:pStyle w:val="1"/>
        <w:ind w:left="640" w:right="32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24</w:t>
      </w:r>
      <w:r>
        <w:rPr>
          <w:rFonts w:eastAsia="楷体_GB2312" w:cs="楷体_GB2312" w:hint="eastAsia"/>
          <w:szCs w:val="32"/>
        </w:rPr>
        <w:t>〕闽西监减字第</w:t>
      </w:r>
      <w:r w:rsidR="00E11464">
        <w:rPr>
          <w:rFonts w:eastAsia="楷体_GB2312" w:cs="楷体_GB2312" w:hint="eastAsia"/>
          <w:szCs w:val="32"/>
        </w:rPr>
        <w:t>715</w:t>
      </w:r>
      <w:r>
        <w:rPr>
          <w:rFonts w:eastAsia="楷体_GB2312" w:cs="楷体_GB2312" w:hint="eastAsia"/>
          <w:szCs w:val="32"/>
        </w:rPr>
        <w:t>号</w:t>
      </w:r>
    </w:p>
    <w:p w:rsidR="004774B4" w:rsidRDefault="00645AC1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罪犯王树海，男，汉族，初中文化，</w:t>
      </w:r>
      <w:r>
        <w:rPr>
          <w:rFonts w:hint="eastAsia"/>
          <w:szCs w:val="32"/>
        </w:rPr>
        <w:t>1981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29</w:t>
      </w:r>
      <w:r>
        <w:rPr>
          <w:rFonts w:hint="eastAsia"/>
          <w:szCs w:val="32"/>
        </w:rPr>
        <w:t>日出生，户籍所在地福建省南靖县，捕前系务工人员。</w:t>
      </w:r>
    </w:p>
    <w:p w:rsidR="004774B4" w:rsidRDefault="00645AC1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福建省漳州市芗城区人民法院于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0602</w:t>
      </w:r>
      <w:r>
        <w:rPr>
          <w:rFonts w:hint="eastAsia"/>
          <w:szCs w:val="32"/>
        </w:rPr>
        <w:t>刑初</w:t>
      </w:r>
      <w:r>
        <w:rPr>
          <w:rFonts w:hint="eastAsia"/>
          <w:szCs w:val="32"/>
        </w:rPr>
        <w:t>433</w:t>
      </w:r>
      <w:r>
        <w:rPr>
          <w:rFonts w:hint="eastAsia"/>
          <w:szCs w:val="32"/>
        </w:rPr>
        <w:t>号刑事判决，以被告人王树海犯协助组织卖淫罪，判处有期徒刑三年，罚金人民币</w:t>
      </w:r>
      <w:r>
        <w:rPr>
          <w:rFonts w:hint="eastAsia"/>
          <w:szCs w:val="32"/>
        </w:rPr>
        <w:t>20000</w:t>
      </w:r>
      <w:r>
        <w:rPr>
          <w:rFonts w:hint="eastAsia"/>
          <w:szCs w:val="32"/>
        </w:rPr>
        <w:t>元，</w:t>
      </w:r>
      <w:r w:rsidR="007533CE">
        <w:rPr>
          <w:rFonts w:hint="eastAsia"/>
          <w:szCs w:val="32"/>
        </w:rPr>
        <w:t>已扣押的违法所得</w:t>
      </w:r>
      <w:r>
        <w:rPr>
          <w:rFonts w:hint="eastAsia"/>
          <w:szCs w:val="32"/>
        </w:rPr>
        <w:t>6100</w:t>
      </w:r>
      <w:r>
        <w:rPr>
          <w:rFonts w:hint="eastAsia"/>
          <w:szCs w:val="32"/>
        </w:rPr>
        <w:t>元</w:t>
      </w:r>
      <w:r w:rsidR="007533CE">
        <w:rPr>
          <w:rFonts w:hint="eastAsia"/>
          <w:szCs w:val="32"/>
        </w:rPr>
        <w:t>，予以没收</w:t>
      </w:r>
      <w:r>
        <w:rPr>
          <w:rFonts w:hint="eastAsia"/>
          <w:szCs w:val="32"/>
        </w:rPr>
        <w:t>。宣判后，该犯同案不服，提出上诉。福建省漳州市中级人民法院经过二审审理，于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15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06</w:t>
      </w:r>
      <w:r>
        <w:rPr>
          <w:rFonts w:hint="eastAsia"/>
          <w:szCs w:val="32"/>
        </w:rPr>
        <w:t>刑终</w:t>
      </w:r>
      <w:r>
        <w:rPr>
          <w:rFonts w:hint="eastAsia"/>
          <w:szCs w:val="32"/>
        </w:rPr>
        <w:t>536</w:t>
      </w:r>
      <w:r>
        <w:rPr>
          <w:rFonts w:hint="eastAsia"/>
          <w:szCs w:val="32"/>
        </w:rPr>
        <w:t>号刑事裁定，裁定驳回上诉，维持原判。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23</w:t>
      </w:r>
      <w:r>
        <w:rPr>
          <w:rFonts w:hint="eastAsia"/>
          <w:szCs w:val="32"/>
        </w:rPr>
        <w:t>日交付福建省闽西监狱执行刑罚。现刑期执行</w:t>
      </w:r>
      <w:r w:rsidR="005C7ECB">
        <w:rPr>
          <w:rFonts w:hint="eastAsia"/>
          <w:szCs w:val="32"/>
        </w:rPr>
        <w:t>自</w:t>
      </w:r>
      <w:r w:rsidR="005C7ECB">
        <w:rPr>
          <w:rFonts w:hint="eastAsia"/>
          <w:szCs w:val="32"/>
        </w:rPr>
        <w:t>2022</w:t>
      </w:r>
      <w:r w:rsidR="005C7ECB">
        <w:rPr>
          <w:rFonts w:hint="eastAsia"/>
          <w:szCs w:val="32"/>
        </w:rPr>
        <w:t>年</w:t>
      </w:r>
      <w:r w:rsidR="005C7ECB">
        <w:rPr>
          <w:rFonts w:hint="eastAsia"/>
          <w:szCs w:val="32"/>
        </w:rPr>
        <w:t>1</w:t>
      </w:r>
      <w:r w:rsidR="005C7ECB">
        <w:rPr>
          <w:rFonts w:hint="eastAsia"/>
          <w:szCs w:val="32"/>
        </w:rPr>
        <w:t>月</w:t>
      </w:r>
      <w:r w:rsidR="005C7ECB">
        <w:rPr>
          <w:rFonts w:hint="eastAsia"/>
          <w:szCs w:val="32"/>
        </w:rPr>
        <w:t>14</w:t>
      </w:r>
      <w:r w:rsidR="005C7ECB">
        <w:rPr>
          <w:rFonts w:hint="eastAsia"/>
          <w:szCs w:val="32"/>
        </w:rPr>
        <w:t>日起</w:t>
      </w:r>
      <w:r>
        <w:rPr>
          <w:rFonts w:hint="eastAsia"/>
          <w:szCs w:val="32"/>
        </w:rPr>
        <w:t>至</w:t>
      </w:r>
      <w:r>
        <w:rPr>
          <w:rFonts w:hint="eastAsia"/>
          <w:szCs w:val="32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13</w:t>
      </w:r>
      <w:r>
        <w:rPr>
          <w:rFonts w:hint="eastAsia"/>
          <w:szCs w:val="32"/>
        </w:rPr>
        <w:t>日止。</w:t>
      </w:r>
    </w:p>
    <w:p w:rsidR="004774B4" w:rsidRDefault="00645AC1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该犯近期确有悔改表现，具体事实如下：</w:t>
      </w:r>
    </w:p>
    <w:p w:rsidR="004774B4" w:rsidRDefault="00645AC1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4774B4" w:rsidRDefault="00645AC1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该犯本轮考核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23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月内累计获得考核分</w:t>
      </w:r>
      <w:r>
        <w:rPr>
          <w:rFonts w:hint="eastAsia"/>
          <w:szCs w:val="32"/>
        </w:rPr>
        <w:t>1395.2</w:t>
      </w:r>
      <w:r>
        <w:rPr>
          <w:rFonts w:hint="eastAsia"/>
          <w:szCs w:val="32"/>
        </w:rPr>
        <w:t>分，合计获得考核分</w:t>
      </w:r>
      <w:r>
        <w:rPr>
          <w:rFonts w:hint="eastAsia"/>
          <w:szCs w:val="32"/>
        </w:rPr>
        <w:t>1395.2</w:t>
      </w:r>
      <w:r>
        <w:rPr>
          <w:rFonts w:hint="eastAsia"/>
          <w:szCs w:val="32"/>
        </w:rPr>
        <w:t>分，表扬二次。起始期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23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月，获得考核分</w:t>
      </w:r>
      <w:r>
        <w:rPr>
          <w:rFonts w:hint="eastAsia"/>
          <w:szCs w:val="32"/>
        </w:rPr>
        <w:t>1395.2</w:t>
      </w:r>
      <w:bookmarkStart w:id="0" w:name="_GoBack"/>
      <w:bookmarkEnd w:id="0"/>
      <w:r>
        <w:rPr>
          <w:rFonts w:hint="eastAsia"/>
          <w:szCs w:val="32"/>
        </w:rPr>
        <w:lastRenderedPageBreak/>
        <w:t>分。考核期内无违规扣分。</w:t>
      </w:r>
    </w:p>
    <w:p w:rsidR="00E03D48" w:rsidRDefault="00645AC1" w:rsidP="00E03D48">
      <w:pPr>
        <w:pStyle w:val="a3"/>
        <w:spacing w:line="620" w:lineRule="exact"/>
        <w:ind w:firstLineChars="192" w:firstLine="614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该犯</w:t>
      </w:r>
      <w:r>
        <w:rPr>
          <w:rFonts w:ascii="仿宋_GB2312" w:hAnsi="仿宋_GB2312" w:cs="仿宋_GB2312" w:hint="eastAsia"/>
          <w:szCs w:val="32"/>
        </w:rPr>
        <w:t>原判财产性判项</w:t>
      </w:r>
      <w:r w:rsidR="00E03D48">
        <w:rPr>
          <w:rFonts w:ascii="仿宋_GB2312" w:hAnsi="仿宋_GB2312" w:cs="仿宋_GB2312" w:hint="eastAsia"/>
          <w:szCs w:val="32"/>
        </w:rPr>
        <w:t>已缴纳完毕</w:t>
      </w:r>
      <w:r w:rsidR="00E03D48">
        <w:rPr>
          <w:rFonts w:hint="eastAsia"/>
          <w:szCs w:val="32"/>
          <w:lang w:val="zh-CN"/>
        </w:rPr>
        <w:t>，其中</w:t>
      </w:r>
      <w:r>
        <w:rPr>
          <w:rFonts w:ascii="仿宋_GB2312" w:hAnsi="仿宋_GB2312" w:cs="仿宋_GB2312" w:hint="eastAsia"/>
          <w:szCs w:val="32"/>
        </w:rPr>
        <w:t>本次缴交罚金人民币20000元</w:t>
      </w:r>
      <w:r w:rsidR="00E03D48">
        <w:rPr>
          <w:rFonts w:ascii="仿宋_GB2312" w:hAnsi="仿宋_GB2312" w:cs="仿宋_GB2312" w:hint="eastAsia"/>
          <w:szCs w:val="32"/>
        </w:rPr>
        <w:t>。</w:t>
      </w:r>
    </w:p>
    <w:p w:rsidR="00E11464" w:rsidRDefault="00E11464" w:rsidP="00E11464">
      <w:pPr>
        <w:spacing w:line="440" w:lineRule="exact"/>
        <w:ind w:firstLineChars="200" w:firstLine="640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本案于2024年8月19日至2024年8月25日在狱内公示未收到不同意见。</w:t>
      </w:r>
    </w:p>
    <w:p w:rsidR="004774B4" w:rsidRDefault="00645AC1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王树海在有期徒刑服刑期间，确有悔改表现，依照《中华人民共和国刑法》第七十八条、第七十九条、《中华人民共和国刑事诉讼法》第二百七十三条第二款，《中华人民共和国监狱法》第二十九条之规定，建议对罪犯王树海予以减去剩余刑期。特提请你院审理裁定。</w:t>
      </w:r>
    </w:p>
    <w:p w:rsidR="004774B4" w:rsidRDefault="00645AC1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此致</w:t>
      </w:r>
    </w:p>
    <w:p w:rsidR="004774B4" w:rsidRDefault="00645AC1">
      <w:pPr>
        <w:spacing w:line="620" w:lineRule="exact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 w:rsidR="004774B4" w:rsidRDefault="00645AC1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 w:rsidR="004774B4" w:rsidRDefault="00E11464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2024</w:t>
      </w:r>
      <w:r w:rsidR="00645AC1"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 w:rsidR="00645AC1">
        <w:rPr>
          <w:rFonts w:hint="eastAsia"/>
          <w:szCs w:val="32"/>
        </w:rPr>
        <w:t xml:space="preserve"> </w:t>
      </w:r>
      <w:r w:rsidR="00645AC1"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 w:rsidR="00645AC1">
        <w:rPr>
          <w:rFonts w:hint="eastAsia"/>
          <w:szCs w:val="32"/>
        </w:rPr>
        <w:t>日</w:t>
      </w:r>
    </w:p>
    <w:p w:rsidR="004774B4" w:rsidRDefault="004774B4"/>
    <w:sectPr w:rsidR="004774B4" w:rsidSect="004774B4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57C" w:rsidRDefault="0020457C" w:rsidP="004774B4">
      <w:r>
        <w:separator/>
      </w:r>
    </w:p>
  </w:endnote>
  <w:endnote w:type="continuationSeparator" w:id="1">
    <w:p w:rsidR="0020457C" w:rsidRDefault="0020457C" w:rsidP="00477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4B4" w:rsidRDefault="00421B20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645A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5AC1">
      <w:rPr>
        <w:rStyle w:val="a7"/>
      </w:rPr>
      <w:t>13</w:t>
    </w:r>
    <w:r>
      <w:rPr>
        <w:rStyle w:val="a7"/>
      </w:rPr>
      <w:fldChar w:fldCharType="end"/>
    </w:r>
  </w:p>
  <w:p w:rsidR="004774B4" w:rsidRDefault="004774B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4B4" w:rsidRDefault="00645AC1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421B20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421B20">
      <w:rPr>
        <w:rStyle w:val="a7"/>
        <w:sz w:val="28"/>
        <w:szCs w:val="28"/>
      </w:rPr>
      <w:fldChar w:fldCharType="separate"/>
    </w:r>
    <w:r w:rsidR="00C121E3">
      <w:rPr>
        <w:rStyle w:val="a7"/>
        <w:noProof/>
        <w:sz w:val="28"/>
        <w:szCs w:val="28"/>
      </w:rPr>
      <w:t>2</w:t>
    </w:r>
    <w:r w:rsidR="00421B20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4774B4" w:rsidRDefault="004774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57C" w:rsidRDefault="0020457C" w:rsidP="004774B4">
      <w:r>
        <w:separator/>
      </w:r>
    </w:p>
  </w:footnote>
  <w:footnote w:type="continuationSeparator" w:id="1">
    <w:p w:rsidR="0020457C" w:rsidRDefault="0020457C" w:rsidP="00477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4B4" w:rsidRDefault="00421B20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90.6pt;margin-top:0;width:9.8pt;height:12.85pt;z-index:251659264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EA+H1AAAAAMBAAAPAAAAAAAAAAEAIAAAACIA&#10;AABkcnMvZG93bnJldi54bWxQSwECFAAUAAAACACHTuJArLkDVQ0CAADxAwAADgAAAAAAAAABACAA&#10;AAAjAQAAZHJzL2Uyb0RvYy54bWxQSwUGAAAAAAYABgBZAQAAogUAAAAA&#10;" filled="f" strokecolor="white">
          <v:stroke miterlimit="2"/>
          <v:textbox style="mso-fit-shape-to-text:t" inset="0,0,0,0">
            <w:txbxContent>
              <w:p w:rsidR="004774B4" w:rsidRDefault="004774B4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941B7"/>
    <w:rsid w:val="00057E01"/>
    <w:rsid w:val="000E7679"/>
    <w:rsid w:val="00180916"/>
    <w:rsid w:val="001E0B1A"/>
    <w:rsid w:val="0020457C"/>
    <w:rsid w:val="00281BFE"/>
    <w:rsid w:val="00287B3B"/>
    <w:rsid w:val="00345291"/>
    <w:rsid w:val="00380E79"/>
    <w:rsid w:val="003F1D04"/>
    <w:rsid w:val="00403597"/>
    <w:rsid w:val="00421B20"/>
    <w:rsid w:val="004774B4"/>
    <w:rsid w:val="00542275"/>
    <w:rsid w:val="00573B61"/>
    <w:rsid w:val="005941B7"/>
    <w:rsid w:val="005C7ECB"/>
    <w:rsid w:val="00645AC1"/>
    <w:rsid w:val="00661F71"/>
    <w:rsid w:val="006B3488"/>
    <w:rsid w:val="007533CE"/>
    <w:rsid w:val="007D4D6D"/>
    <w:rsid w:val="00840679"/>
    <w:rsid w:val="00867AD5"/>
    <w:rsid w:val="008C48BD"/>
    <w:rsid w:val="00905858"/>
    <w:rsid w:val="00AF78BF"/>
    <w:rsid w:val="00B03875"/>
    <w:rsid w:val="00C01199"/>
    <w:rsid w:val="00C121E3"/>
    <w:rsid w:val="00E03D48"/>
    <w:rsid w:val="00E0608E"/>
    <w:rsid w:val="00E11464"/>
    <w:rsid w:val="00E35EB2"/>
    <w:rsid w:val="00E966E7"/>
    <w:rsid w:val="00EB1056"/>
    <w:rsid w:val="00F727EE"/>
    <w:rsid w:val="00FE0126"/>
    <w:rsid w:val="00FF7459"/>
    <w:rsid w:val="021A1C94"/>
    <w:rsid w:val="09227170"/>
    <w:rsid w:val="09D6194A"/>
    <w:rsid w:val="0B0F6F89"/>
    <w:rsid w:val="0D212A78"/>
    <w:rsid w:val="10F93207"/>
    <w:rsid w:val="134C679B"/>
    <w:rsid w:val="14583680"/>
    <w:rsid w:val="1672618E"/>
    <w:rsid w:val="17ED644E"/>
    <w:rsid w:val="1A450684"/>
    <w:rsid w:val="1CEC0BEC"/>
    <w:rsid w:val="1CF81B82"/>
    <w:rsid w:val="1E2B4487"/>
    <w:rsid w:val="1E831113"/>
    <w:rsid w:val="27181640"/>
    <w:rsid w:val="288677D5"/>
    <w:rsid w:val="289248F4"/>
    <w:rsid w:val="28DC162B"/>
    <w:rsid w:val="2D8F684C"/>
    <w:rsid w:val="2DF6099A"/>
    <w:rsid w:val="2F454F69"/>
    <w:rsid w:val="33D97D29"/>
    <w:rsid w:val="36DE647D"/>
    <w:rsid w:val="37750471"/>
    <w:rsid w:val="392B408B"/>
    <w:rsid w:val="3B3177A2"/>
    <w:rsid w:val="3D6C1A7A"/>
    <w:rsid w:val="3DA21E12"/>
    <w:rsid w:val="3E6A08F3"/>
    <w:rsid w:val="3ED80E28"/>
    <w:rsid w:val="409443ED"/>
    <w:rsid w:val="419B35C5"/>
    <w:rsid w:val="42267E28"/>
    <w:rsid w:val="43D37032"/>
    <w:rsid w:val="45C25924"/>
    <w:rsid w:val="465A01ED"/>
    <w:rsid w:val="4B1C43D6"/>
    <w:rsid w:val="4B3F42F9"/>
    <w:rsid w:val="4F4C3ADC"/>
    <w:rsid w:val="4FFE2EEF"/>
    <w:rsid w:val="501E787A"/>
    <w:rsid w:val="51651991"/>
    <w:rsid w:val="53215CAB"/>
    <w:rsid w:val="568F0720"/>
    <w:rsid w:val="576F63AD"/>
    <w:rsid w:val="57FC09CE"/>
    <w:rsid w:val="58CD1045"/>
    <w:rsid w:val="59DB00D8"/>
    <w:rsid w:val="5BDB3267"/>
    <w:rsid w:val="5C1C0BF7"/>
    <w:rsid w:val="64106A09"/>
    <w:rsid w:val="644C25C3"/>
    <w:rsid w:val="65767FA9"/>
    <w:rsid w:val="671B11A6"/>
    <w:rsid w:val="696C391D"/>
    <w:rsid w:val="6C3B395E"/>
    <w:rsid w:val="6DE81509"/>
    <w:rsid w:val="733269FB"/>
    <w:rsid w:val="73AB002E"/>
    <w:rsid w:val="73AF71A2"/>
    <w:rsid w:val="77C35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4B4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4774B4"/>
  </w:style>
  <w:style w:type="paragraph" w:styleId="a4">
    <w:name w:val="Balloon Text"/>
    <w:basedOn w:val="a"/>
    <w:link w:val="Char0"/>
    <w:qFormat/>
    <w:rsid w:val="004774B4"/>
    <w:rPr>
      <w:sz w:val="18"/>
      <w:szCs w:val="18"/>
    </w:rPr>
  </w:style>
  <w:style w:type="paragraph" w:styleId="a5">
    <w:name w:val="footer"/>
    <w:basedOn w:val="a"/>
    <w:qFormat/>
    <w:rsid w:val="00477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477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4774B4"/>
  </w:style>
  <w:style w:type="paragraph" w:customStyle="1" w:styleId="1">
    <w:name w:val="列表段落1"/>
    <w:basedOn w:val="a"/>
    <w:uiPriority w:val="99"/>
    <w:qFormat/>
    <w:rsid w:val="004774B4"/>
    <w:pPr>
      <w:ind w:firstLineChars="200" w:firstLine="420"/>
    </w:pPr>
  </w:style>
  <w:style w:type="character" w:customStyle="1" w:styleId="Char0">
    <w:name w:val="批注框文本 Char"/>
    <w:link w:val="a4"/>
    <w:qFormat/>
    <w:rsid w:val="004774B4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4774B4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06CDC18-8794-4B97-913E-A695A89698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AutoBVT</cp:lastModifiedBy>
  <cp:revision>8</cp:revision>
  <cp:lastPrinted>2023-07-19T00:14:00Z</cp:lastPrinted>
  <dcterms:created xsi:type="dcterms:W3CDTF">2023-07-19T06:33:00Z</dcterms:created>
  <dcterms:modified xsi:type="dcterms:W3CDTF">2024-09-27T08:03:00Z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BF5ED258EDC64D9B857F8E83E60C827A</vt:lpwstr>
  </property>
</Properties>
</file>