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CA" w:rsidRDefault="009656DE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提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请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减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刑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建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议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书</w:t>
      </w:r>
    </w:p>
    <w:p w:rsidR="00B16FCA" w:rsidRDefault="009656DE">
      <w:pPr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[2024]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913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B16FCA" w:rsidRDefault="009656DE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罪犯黄化川，男，</w:t>
      </w:r>
      <w:r>
        <w:rPr>
          <w:rFonts w:ascii="仿宋_GB2312" w:eastAsia="仿宋_GB2312" w:hAnsi="宋体" w:cs="宋体" w:hint="eastAsia"/>
          <w:sz w:val="32"/>
          <w:szCs w:val="32"/>
        </w:rPr>
        <w:t>1987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8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28</w:t>
      </w:r>
      <w:r>
        <w:rPr>
          <w:rFonts w:ascii="仿宋_GB2312" w:eastAsia="仿宋_GB2312" w:hAnsi="宋体" w:cs="宋体" w:hint="eastAsia"/>
          <w:sz w:val="32"/>
          <w:szCs w:val="32"/>
        </w:rPr>
        <w:t>日出生，</w:t>
      </w:r>
      <w:bookmarkStart w:id="0" w:name="_GoBack"/>
      <w:bookmarkEnd w:id="0"/>
      <w:r>
        <w:rPr>
          <w:rFonts w:ascii="仿宋_GB2312" w:eastAsia="仿宋_GB2312" w:hAnsi="宋体" w:cs="宋体" w:hint="eastAsia"/>
          <w:sz w:val="32"/>
          <w:szCs w:val="32"/>
        </w:rPr>
        <w:t>汉族，初中文化，户籍所在地四川省大竹县</w:t>
      </w:r>
      <w:r>
        <w:rPr>
          <w:rFonts w:ascii="仿宋_GB2312" w:eastAsia="仿宋_GB2312" w:hAnsi="宋体" w:cs="宋体" w:hint="eastAsia"/>
          <w:sz w:val="32"/>
          <w:szCs w:val="32"/>
        </w:rPr>
        <w:t>，捕前系无业人员。</w:t>
      </w:r>
    </w:p>
    <w:p w:rsidR="00B16FCA" w:rsidRDefault="009656DE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福建省泉州市中级人民法院于</w:t>
      </w:r>
      <w:r>
        <w:rPr>
          <w:rFonts w:ascii="仿宋_GB2312" w:eastAsia="仿宋_GB2312" w:hAnsi="宋体" w:cs="宋体" w:hint="eastAsia"/>
          <w:sz w:val="32"/>
          <w:szCs w:val="32"/>
        </w:rPr>
        <w:t>2010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8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27</w:t>
      </w:r>
      <w:r>
        <w:rPr>
          <w:rFonts w:ascii="仿宋_GB2312" w:eastAsia="仿宋_GB2312" w:hAnsi="宋体" w:cs="宋体" w:hint="eastAsia"/>
          <w:sz w:val="32"/>
          <w:szCs w:val="32"/>
        </w:rPr>
        <w:t>日作出</w:t>
      </w:r>
      <w:r>
        <w:rPr>
          <w:rFonts w:ascii="仿宋_GB2312" w:eastAsia="仿宋_GB2312" w:hAnsi="宋体" w:cs="宋体" w:hint="eastAsia"/>
          <w:sz w:val="32"/>
          <w:szCs w:val="32"/>
        </w:rPr>
        <w:t>(2010)</w:t>
      </w:r>
      <w:r>
        <w:rPr>
          <w:rFonts w:ascii="仿宋_GB2312" w:eastAsia="仿宋_GB2312" w:hAnsi="宋体" w:cs="宋体" w:hint="eastAsia"/>
          <w:sz w:val="32"/>
          <w:szCs w:val="32"/>
        </w:rPr>
        <w:t>泉刑初字第</w:t>
      </w:r>
      <w:r>
        <w:rPr>
          <w:rFonts w:ascii="仿宋_GB2312" w:eastAsia="仿宋_GB2312" w:hAnsi="宋体" w:cs="宋体" w:hint="eastAsia"/>
          <w:sz w:val="32"/>
          <w:szCs w:val="32"/>
        </w:rPr>
        <w:t>98</w:t>
      </w:r>
      <w:r>
        <w:rPr>
          <w:rFonts w:ascii="仿宋_GB2312" w:eastAsia="仿宋_GB2312" w:hAnsi="宋体" w:cs="宋体" w:hint="eastAsia"/>
          <w:sz w:val="32"/>
          <w:szCs w:val="32"/>
        </w:rPr>
        <w:t>号刑事判决，认定被告人黄化川犯贩卖、运输毒品罪，判处无期徒刑，剥夺政治权利终身，没收个人全部财产，继续追缴违法所得全部，宣判后，被告人于法定期限内提出上诉。福建省高级人民法院于</w:t>
      </w:r>
      <w:r>
        <w:rPr>
          <w:rFonts w:ascii="仿宋_GB2312" w:eastAsia="仿宋_GB2312" w:hAnsi="宋体" w:cs="宋体" w:hint="eastAsia"/>
          <w:sz w:val="32"/>
          <w:szCs w:val="32"/>
        </w:rPr>
        <w:t>2011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日作出（</w:t>
      </w:r>
      <w:r>
        <w:rPr>
          <w:rFonts w:ascii="仿宋_GB2312" w:eastAsia="仿宋_GB2312" w:hAnsi="宋体" w:cs="宋体" w:hint="eastAsia"/>
          <w:sz w:val="32"/>
          <w:szCs w:val="32"/>
        </w:rPr>
        <w:t>2010</w:t>
      </w:r>
      <w:r>
        <w:rPr>
          <w:rFonts w:ascii="仿宋_GB2312" w:eastAsia="仿宋_GB2312" w:hAnsi="宋体" w:cs="宋体" w:hint="eastAsia"/>
          <w:sz w:val="32"/>
          <w:szCs w:val="32"/>
        </w:rPr>
        <w:t>）闽刑终字第</w:t>
      </w:r>
      <w:r>
        <w:rPr>
          <w:rFonts w:ascii="仿宋_GB2312" w:eastAsia="仿宋_GB2312" w:hAnsi="宋体" w:cs="宋体" w:hint="eastAsia"/>
          <w:sz w:val="32"/>
          <w:szCs w:val="32"/>
        </w:rPr>
        <w:t>491</w:t>
      </w:r>
      <w:r>
        <w:rPr>
          <w:rFonts w:ascii="仿宋_GB2312" w:eastAsia="仿宋_GB2312" w:hAnsi="宋体" w:cs="宋体" w:hint="eastAsia"/>
          <w:sz w:val="32"/>
          <w:szCs w:val="32"/>
        </w:rPr>
        <w:t>号刑事判决，驳回上诉，维持原判。判决发生法律效力后于</w:t>
      </w:r>
      <w:r>
        <w:rPr>
          <w:rFonts w:ascii="仿宋_GB2312" w:eastAsia="仿宋_GB2312" w:hAnsi="宋体" w:cs="宋体" w:hint="eastAsia"/>
          <w:sz w:val="32"/>
          <w:szCs w:val="32"/>
        </w:rPr>
        <w:t>2011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24</w:t>
      </w:r>
      <w:r>
        <w:rPr>
          <w:rFonts w:ascii="仿宋_GB2312" w:eastAsia="仿宋_GB2312" w:hAnsi="宋体" w:cs="宋体" w:hint="eastAsia"/>
          <w:sz w:val="32"/>
          <w:szCs w:val="32"/>
        </w:rPr>
        <w:t>日交付闽西监狱执行刑罚。</w:t>
      </w:r>
    </w:p>
    <w:p w:rsidR="00B16FCA" w:rsidRDefault="009656DE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福建省高级人民法院于</w:t>
      </w:r>
      <w:r>
        <w:rPr>
          <w:rFonts w:ascii="仿宋_GB2312" w:eastAsia="仿宋_GB2312" w:hAnsi="宋体" w:cs="宋体" w:hint="eastAsia"/>
          <w:sz w:val="32"/>
          <w:szCs w:val="32"/>
        </w:rPr>
        <w:t>2014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14</w:t>
      </w:r>
      <w:r>
        <w:rPr>
          <w:rFonts w:ascii="仿宋_GB2312" w:eastAsia="仿宋_GB2312" w:hAnsi="宋体" w:cs="宋体" w:hint="eastAsia"/>
          <w:sz w:val="32"/>
          <w:szCs w:val="32"/>
        </w:rPr>
        <w:t>日作出（</w:t>
      </w:r>
      <w:r>
        <w:rPr>
          <w:rFonts w:ascii="仿宋_GB2312" w:eastAsia="仿宋_GB2312" w:hAnsi="宋体" w:cs="宋体" w:hint="eastAsia"/>
          <w:sz w:val="32"/>
          <w:szCs w:val="32"/>
        </w:rPr>
        <w:t>2014</w:t>
      </w:r>
      <w:r>
        <w:rPr>
          <w:rFonts w:ascii="仿宋_GB2312" w:eastAsia="仿宋_GB2312" w:hAnsi="宋体" w:cs="宋体" w:hint="eastAsia"/>
          <w:sz w:val="32"/>
          <w:szCs w:val="32"/>
        </w:rPr>
        <w:t>）闽刑执字第</w:t>
      </w:r>
      <w:r>
        <w:rPr>
          <w:rFonts w:ascii="仿宋_GB2312" w:eastAsia="仿宋_GB2312" w:hAnsi="宋体" w:cs="宋体" w:hint="eastAsia"/>
          <w:sz w:val="32"/>
          <w:szCs w:val="32"/>
        </w:rPr>
        <w:t>321</w:t>
      </w:r>
      <w:r>
        <w:rPr>
          <w:rFonts w:ascii="仿宋_GB2312" w:eastAsia="仿宋_GB2312" w:hAnsi="宋体" w:cs="宋体" w:hint="eastAsia"/>
          <w:sz w:val="32"/>
          <w:szCs w:val="32"/>
        </w:rPr>
        <w:t>号刑事裁定，将该犯的刑罚减为有期徒</w:t>
      </w:r>
      <w:r>
        <w:rPr>
          <w:rFonts w:ascii="仿宋_GB2312" w:eastAsia="仿宋_GB2312" w:hAnsi="宋体" w:cs="宋体" w:hint="eastAsia"/>
          <w:sz w:val="32"/>
          <w:szCs w:val="32"/>
        </w:rPr>
        <w:t>刑十八年，剥夺政治权利改为七年</w:t>
      </w:r>
      <w:r>
        <w:rPr>
          <w:rFonts w:ascii="仿宋_GB2312" w:eastAsia="仿宋_GB2312" w:hAnsi="宋体" w:cs="宋体" w:hint="eastAsia"/>
          <w:sz w:val="32"/>
          <w:szCs w:val="32"/>
        </w:rPr>
        <w:t>,</w:t>
      </w:r>
      <w:r>
        <w:rPr>
          <w:rFonts w:ascii="仿宋_GB2312" w:eastAsia="仿宋_GB2312" w:hAnsi="宋体" w:cs="宋体" w:hint="eastAsia"/>
          <w:sz w:val="32"/>
          <w:szCs w:val="32"/>
        </w:rPr>
        <w:t>刑期自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14</w:t>
      </w:r>
      <w:r>
        <w:rPr>
          <w:rFonts w:ascii="仿宋_GB2312" w:eastAsia="仿宋_GB2312" w:hAnsi="宋体" w:cs="宋体" w:hint="eastAsia"/>
          <w:sz w:val="32"/>
          <w:szCs w:val="32"/>
        </w:rPr>
        <w:t>日起至</w:t>
      </w:r>
      <w:r>
        <w:rPr>
          <w:rFonts w:ascii="仿宋_GB2312" w:eastAsia="仿宋_GB2312" w:hAnsi="宋体" w:cs="宋体" w:hint="eastAsia"/>
          <w:sz w:val="32"/>
          <w:szCs w:val="32"/>
        </w:rPr>
        <w:t>2032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13</w:t>
      </w:r>
      <w:r>
        <w:rPr>
          <w:rFonts w:ascii="仿宋_GB2312" w:eastAsia="仿宋_GB2312" w:hAnsi="宋体" w:cs="宋体" w:hint="eastAsia"/>
          <w:sz w:val="32"/>
          <w:szCs w:val="32"/>
        </w:rPr>
        <w:t>日止；福建省龙岩市中级人民法院于</w:t>
      </w:r>
      <w:r>
        <w:rPr>
          <w:rFonts w:ascii="仿宋_GB2312" w:eastAsia="仿宋_GB2312" w:hAnsi="宋体" w:cs="宋体" w:hint="eastAsia"/>
          <w:sz w:val="32"/>
          <w:szCs w:val="32"/>
        </w:rPr>
        <w:t>2016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12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23</w:t>
      </w:r>
      <w:r>
        <w:rPr>
          <w:rFonts w:ascii="仿宋_GB2312" w:eastAsia="仿宋_GB2312" w:hAnsi="宋体" w:cs="宋体" w:hint="eastAsia"/>
          <w:sz w:val="32"/>
          <w:szCs w:val="32"/>
        </w:rPr>
        <w:t>日作出（</w:t>
      </w:r>
      <w:r>
        <w:rPr>
          <w:rFonts w:ascii="仿宋_GB2312" w:eastAsia="仿宋_GB2312" w:hAnsi="宋体" w:cs="宋体" w:hint="eastAsia"/>
          <w:sz w:val="32"/>
          <w:szCs w:val="32"/>
        </w:rPr>
        <w:t>2016</w:t>
      </w:r>
      <w:r>
        <w:rPr>
          <w:rFonts w:ascii="仿宋_GB2312" w:eastAsia="仿宋_GB2312" w:hAnsi="宋体" w:cs="宋体" w:hint="eastAsia"/>
          <w:sz w:val="32"/>
          <w:szCs w:val="32"/>
        </w:rPr>
        <w:t>）闽</w:t>
      </w:r>
      <w:r>
        <w:rPr>
          <w:rFonts w:ascii="仿宋_GB2312" w:eastAsia="仿宋_GB2312" w:hAnsi="宋体" w:cs="宋体" w:hint="eastAsia"/>
          <w:sz w:val="32"/>
          <w:szCs w:val="32"/>
        </w:rPr>
        <w:t>08</w:t>
      </w:r>
      <w:r>
        <w:rPr>
          <w:rFonts w:ascii="仿宋_GB2312" w:eastAsia="仿宋_GB2312" w:hAnsi="宋体" w:cs="宋体" w:hint="eastAsia"/>
          <w:sz w:val="32"/>
          <w:szCs w:val="32"/>
        </w:rPr>
        <w:t>刑更</w:t>
      </w:r>
      <w:r>
        <w:rPr>
          <w:rFonts w:ascii="仿宋_GB2312" w:eastAsia="仿宋_GB2312" w:hAnsi="宋体" w:cs="宋体" w:hint="eastAsia"/>
          <w:sz w:val="32"/>
          <w:szCs w:val="32"/>
        </w:rPr>
        <w:t>2012</w:t>
      </w:r>
      <w:r>
        <w:rPr>
          <w:rFonts w:ascii="仿宋_GB2312" w:eastAsia="仿宋_GB2312" w:hAnsi="宋体" w:cs="宋体" w:hint="eastAsia"/>
          <w:sz w:val="32"/>
          <w:szCs w:val="32"/>
        </w:rPr>
        <w:t>号刑事裁定，将其减去有期徒刑二年，剥夺政治权利七年不变；于</w:t>
      </w:r>
      <w:r>
        <w:rPr>
          <w:rFonts w:ascii="仿宋_GB2312" w:eastAsia="仿宋_GB2312" w:hAnsi="宋体" w:cs="宋体" w:hint="eastAsia"/>
          <w:sz w:val="32"/>
          <w:szCs w:val="32"/>
        </w:rPr>
        <w:t>2019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3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23</w:t>
      </w:r>
      <w:r>
        <w:rPr>
          <w:rFonts w:ascii="仿宋_GB2312" w:eastAsia="仿宋_GB2312" w:hAnsi="宋体" w:cs="宋体" w:hint="eastAsia"/>
          <w:sz w:val="32"/>
          <w:szCs w:val="32"/>
        </w:rPr>
        <w:t>日作出（</w:t>
      </w:r>
      <w:r>
        <w:rPr>
          <w:rFonts w:ascii="仿宋_GB2312" w:eastAsia="仿宋_GB2312" w:hAnsi="宋体" w:cs="宋体" w:hint="eastAsia"/>
          <w:sz w:val="32"/>
          <w:szCs w:val="32"/>
        </w:rPr>
        <w:t>2019</w:t>
      </w:r>
      <w:r>
        <w:rPr>
          <w:rFonts w:ascii="仿宋_GB2312" w:eastAsia="仿宋_GB2312" w:hAnsi="宋体" w:cs="宋体" w:hint="eastAsia"/>
          <w:sz w:val="32"/>
          <w:szCs w:val="32"/>
        </w:rPr>
        <w:t>）闽</w:t>
      </w:r>
      <w:r>
        <w:rPr>
          <w:rFonts w:ascii="仿宋_GB2312" w:eastAsia="仿宋_GB2312" w:hAnsi="宋体" w:cs="宋体" w:hint="eastAsia"/>
          <w:sz w:val="32"/>
          <w:szCs w:val="32"/>
        </w:rPr>
        <w:t>08</w:t>
      </w:r>
      <w:r>
        <w:rPr>
          <w:rFonts w:ascii="仿宋_GB2312" w:eastAsia="仿宋_GB2312" w:hAnsi="宋体" w:cs="宋体" w:hint="eastAsia"/>
          <w:sz w:val="32"/>
          <w:szCs w:val="32"/>
        </w:rPr>
        <w:t>刑更</w:t>
      </w:r>
      <w:r>
        <w:rPr>
          <w:rFonts w:ascii="仿宋_GB2312" w:eastAsia="仿宋_GB2312" w:hAnsi="宋体" w:cs="宋体" w:hint="eastAsia"/>
          <w:sz w:val="32"/>
          <w:szCs w:val="32"/>
        </w:rPr>
        <w:t>376</w:t>
      </w:r>
      <w:r>
        <w:rPr>
          <w:rFonts w:ascii="仿宋_GB2312" w:eastAsia="仿宋_GB2312" w:hAnsi="宋体" w:cs="宋体" w:hint="eastAsia"/>
          <w:sz w:val="32"/>
          <w:szCs w:val="32"/>
        </w:rPr>
        <w:t>号刑事裁定，将其减去有期徒刑八个月十五天，剥夺政治权利减为六年，</w:t>
      </w:r>
      <w:r>
        <w:rPr>
          <w:rFonts w:ascii="仿宋_GB2312" w:eastAsia="仿宋_GB2312" w:hAnsi="宋体" w:cs="宋体" w:hint="eastAsia"/>
          <w:sz w:val="32"/>
          <w:szCs w:val="32"/>
        </w:rPr>
        <w:t>2019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3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29</w:t>
      </w:r>
      <w:r>
        <w:rPr>
          <w:rFonts w:ascii="仿宋_GB2312" w:eastAsia="仿宋_GB2312" w:hAnsi="宋体" w:cs="宋体" w:hint="eastAsia"/>
          <w:sz w:val="32"/>
          <w:szCs w:val="32"/>
        </w:rPr>
        <w:t>日送达；于</w:t>
      </w:r>
      <w:r>
        <w:rPr>
          <w:rFonts w:ascii="仿宋_GB2312" w:eastAsia="仿宋_GB2312" w:hAnsi="宋体" w:cs="宋体" w:hint="eastAsia"/>
          <w:sz w:val="32"/>
          <w:szCs w:val="32"/>
        </w:rPr>
        <w:t>2021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8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25</w:t>
      </w:r>
      <w:r>
        <w:rPr>
          <w:rFonts w:ascii="仿宋_GB2312" w:eastAsia="仿宋_GB2312" w:hAnsi="宋体" w:cs="宋体" w:hint="eastAsia"/>
          <w:sz w:val="32"/>
          <w:szCs w:val="32"/>
        </w:rPr>
        <w:t>日作出（</w:t>
      </w:r>
      <w:r>
        <w:rPr>
          <w:rFonts w:ascii="仿宋_GB2312" w:eastAsia="仿宋_GB2312" w:hAnsi="宋体" w:cs="宋体" w:hint="eastAsia"/>
          <w:sz w:val="32"/>
          <w:szCs w:val="32"/>
        </w:rPr>
        <w:t>2021</w:t>
      </w:r>
      <w:r>
        <w:rPr>
          <w:rFonts w:ascii="仿宋_GB2312" w:eastAsia="仿宋_GB2312" w:hAnsi="宋体" w:cs="宋体" w:hint="eastAsia"/>
          <w:sz w:val="32"/>
          <w:szCs w:val="32"/>
        </w:rPr>
        <w:t>）闽</w:t>
      </w:r>
      <w:r>
        <w:rPr>
          <w:rFonts w:ascii="仿宋_GB2312" w:eastAsia="仿宋_GB2312" w:hAnsi="宋体" w:cs="宋体" w:hint="eastAsia"/>
          <w:sz w:val="32"/>
          <w:szCs w:val="32"/>
        </w:rPr>
        <w:t>08</w:t>
      </w:r>
      <w:r>
        <w:rPr>
          <w:rFonts w:ascii="仿宋_GB2312" w:eastAsia="仿宋_GB2312" w:hAnsi="宋体" w:cs="宋体" w:hint="eastAsia"/>
          <w:sz w:val="32"/>
          <w:szCs w:val="32"/>
        </w:rPr>
        <w:t>刑更</w:t>
      </w:r>
      <w:r>
        <w:rPr>
          <w:rFonts w:ascii="仿宋_GB2312" w:eastAsia="仿宋_GB2312" w:hAnsi="宋体" w:cs="宋体" w:hint="eastAsia"/>
          <w:sz w:val="32"/>
          <w:szCs w:val="32"/>
        </w:rPr>
        <w:t>574</w:t>
      </w:r>
      <w:r>
        <w:rPr>
          <w:rFonts w:ascii="仿宋_GB2312" w:eastAsia="仿宋_GB2312" w:hAnsi="宋体" w:cs="宋体" w:hint="eastAsia"/>
          <w:sz w:val="32"/>
          <w:szCs w:val="32"/>
        </w:rPr>
        <w:t>号刑事裁定，将其减去有期徒刑六个月十五天，剥夺政治权利减为五年，</w:t>
      </w:r>
      <w:r>
        <w:rPr>
          <w:rFonts w:ascii="仿宋_GB2312" w:eastAsia="仿宋_GB2312" w:hAnsi="宋体" w:cs="宋体" w:hint="eastAsia"/>
          <w:sz w:val="32"/>
          <w:szCs w:val="32"/>
        </w:rPr>
        <w:t>2021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8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31</w:t>
      </w:r>
      <w:r>
        <w:rPr>
          <w:rFonts w:ascii="仿宋_GB2312" w:eastAsia="仿宋_GB2312" w:hAnsi="宋体" w:cs="宋体" w:hint="eastAsia"/>
          <w:sz w:val="32"/>
          <w:szCs w:val="32"/>
        </w:rPr>
        <w:t>日送</w:t>
      </w:r>
      <w:r>
        <w:rPr>
          <w:rFonts w:ascii="仿宋_GB2312" w:eastAsia="仿宋_GB2312" w:hAnsi="宋体" w:cs="宋体" w:hint="eastAsia"/>
          <w:sz w:val="32"/>
          <w:szCs w:val="32"/>
        </w:rPr>
        <w:t>达。现刑期自</w:t>
      </w:r>
      <w:r>
        <w:rPr>
          <w:rFonts w:ascii="仿宋_GB2312" w:eastAsia="仿宋_GB2312" w:hAnsi="宋体" w:cs="宋体" w:hint="eastAsia"/>
          <w:sz w:val="32"/>
          <w:szCs w:val="32"/>
        </w:rPr>
        <w:t>2014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14</w:t>
      </w:r>
      <w:r>
        <w:rPr>
          <w:rFonts w:ascii="仿宋_GB2312" w:eastAsia="仿宋_GB2312" w:hAnsi="宋体" w:cs="宋体" w:hint="eastAsia"/>
          <w:sz w:val="32"/>
          <w:szCs w:val="32"/>
        </w:rPr>
        <w:t>日起至</w:t>
      </w:r>
      <w:r>
        <w:rPr>
          <w:rFonts w:ascii="仿宋_GB2312" w:eastAsia="仿宋_GB2312" w:hAnsi="宋体" w:cs="宋体" w:hint="eastAsia"/>
          <w:sz w:val="32"/>
          <w:szCs w:val="32"/>
        </w:rPr>
        <w:t>2029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14</w:t>
      </w:r>
      <w:r>
        <w:rPr>
          <w:rFonts w:ascii="仿宋_GB2312" w:eastAsia="仿宋_GB2312" w:hAnsi="宋体" w:cs="宋体" w:hint="eastAsia"/>
          <w:sz w:val="32"/>
          <w:szCs w:val="32"/>
        </w:rPr>
        <w:t>日止。系普通管理级罪犯。</w:t>
      </w:r>
    </w:p>
    <w:p w:rsidR="00B16FCA" w:rsidRDefault="009656DE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罪犯黄化川在有期徒刑服刑表现如下：</w:t>
      </w:r>
    </w:p>
    <w:p w:rsidR="00B16FCA" w:rsidRDefault="009656DE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该犯在服刑期间能够遵守监规纪律，按照《监狱服刑人员行为规范》要求自己；参加思想、文化、技术学习，成绩</w:t>
      </w:r>
      <w:r>
        <w:rPr>
          <w:rFonts w:ascii="仿宋_GB2312" w:eastAsia="仿宋_GB2312" w:hAnsi="宋体" w:cs="宋体" w:hint="eastAsia"/>
          <w:sz w:val="32"/>
          <w:szCs w:val="32"/>
        </w:rPr>
        <w:lastRenderedPageBreak/>
        <w:t>合格；在劳动中，服从分配，按时完成劳动任务。</w:t>
      </w:r>
    </w:p>
    <w:p w:rsidR="00B16FCA" w:rsidRDefault="009656DE">
      <w:pPr>
        <w:spacing w:line="440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该犯上次评定表扬剩余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580.5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分，本轮考核期内累计获得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4473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分，合计获得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5053.5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分，表扬八次。间隔期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2021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31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,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获得考核分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4032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分。考核期内无违规扣分。</w:t>
      </w:r>
    </w:p>
    <w:p w:rsidR="00B16FCA" w:rsidRDefault="009656DE">
      <w:pPr>
        <w:spacing w:line="440" w:lineRule="exact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原判没收个人全部财产，继续追缴违法所得全部，已缴纳人民币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36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000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元，其中本次向福建省龙岩市中级人民法院缴纳人民币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15000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元，该犯考核内累计消费人民币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9706.31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元（不包含自购药、慈善捐款、返还扣款账、医院消费等），月均消费人民币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255.42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元，账户可用余额人民币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893.12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元。</w:t>
      </w:r>
    </w:p>
    <w:p w:rsidR="00B16FCA" w:rsidRDefault="009656DE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该犯财产性判项未履行完毕，建议从严掌握减刑幅度。</w:t>
      </w:r>
    </w:p>
    <w:p w:rsidR="00B16FCA" w:rsidRDefault="009656DE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23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29</w:t>
      </w:r>
      <w:r>
        <w:rPr>
          <w:rFonts w:ascii="仿宋_GB2312" w:eastAsia="仿宋_GB2312" w:hAnsi="宋体" w:cs="宋体" w:hint="eastAsia"/>
          <w:sz w:val="32"/>
          <w:szCs w:val="32"/>
        </w:rPr>
        <w:t>日在狱内公示未收到不同意见。</w:t>
      </w:r>
    </w:p>
    <w:p w:rsidR="00B16FCA" w:rsidRDefault="009656DE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罪犯黄化川在有期徒刑服刑期间，确有悔改表现：依照《中华人民共和国刑法》第七十八条、第七十九条，《中华人民共和国刑事诉讼法》第二百七十三条第二款，《中华人民共</w:t>
      </w:r>
      <w:r>
        <w:rPr>
          <w:rFonts w:ascii="仿宋_GB2312" w:eastAsia="仿宋_GB2312" w:hAnsi="宋体" w:cs="宋体" w:hint="eastAsia"/>
          <w:sz w:val="32"/>
          <w:szCs w:val="32"/>
        </w:rPr>
        <w:t>和国监狱法》第二十九条之规定，为此，建议对罪犯黄化川予以减刑八个月十五天，剥夺政治权利减为四年。特提请你院审理裁定。</w:t>
      </w:r>
    </w:p>
    <w:p w:rsidR="00B16FCA" w:rsidRDefault="009656DE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B16FCA" w:rsidRDefault="009656DE">
      <w:pPr>
        <w:spacing w:line="440" w:lineRule="exac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B16FCA" w:rsidRDefault="00B16FCA">
      <w:pPr>
        <w:spacing w:line="440" w:lineRule="exact"/>
        <w:ind w:right="560"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B16FCA" w:rsidRDefault="009656DE">
      <w:pPr>
        <w:autoSpaceDE w:val="0"/>
        <w:autoSpaceDN w:val="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附件：</w:t>
      </w:r>
      <w:r>
        <w:rPr>
          <w:rFonts w:ascii="仿宋_GB2312" w:eastAsia="仿宋_GB2312" w:hAnsi="宋体" w:cs="宋体"/>
          <w:sz w:val="32"/>
          <w:szCs w:val="32"/>
        </w:rPr>
        <w:t>1.</w:t>
      </w:r>
      <w:r>
        <w:rPr>
          <w:rFonts w:ascii="仿宋_GB2312" w:eastAsia="仿宋_GB2312" w:hAnsi="宋体" w:cs="宋体" w:hint="eastAsia"/>
          <w:sz w:val="32"/>
          <w:szCs w:val="32"/>
        </w:rPr>
        <w:t>罪犯卷宗贰册</w:t>
      </w:r>
    </w:p>
    <w:p w:rsidR="00B16FCA" w:rsidRDefault="009656DE">
      <w:pPr>
        <w:autoSpaceDE w:val="0"/>
        <w:autoSpaceDN w:val="0"/>
        <w:ind w:left="16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/>
          <w:sz w:val="32"/>
          <w:szCs w:val="32"/>
        </w:rPr>
        <w:t>2.</w:t>
      </w:r>
      <w:r>
        <w:rPr>
          <w:rFonts w:ascii="仿宋_GB2312" w:eastAsia="仿宋_GB2312" w:hAnsi="宋体" w:cs="宋体" w:hint="eastAsia"/>
          <w:sz w:val="32"/>
          <w:szCs w:val="32"/>
        </w:rPr>
        <w:t>减刑建议书壹份</w:t>
      </w:r>
    </w:p>
    <w:p w:rsidR="00B16FCA" w:rsidRDefault="00B16FCA">
      <w:pPr>
        <w:spacing w:line="440" w:lineRule="exact"/>
        <w:rPr>
          <w:rFonts w:ascii="仿宋_GB2312" w:eastAsia="仿宋_GB2312" w:hAnsi="宋体" w:cs="宋体"/>
          <w:sz w:val="32"/>
          <w:szCs w:val="32"/>
        </w:rPr>
      </w:pPr>
    </w:p>
    <w:p w:rsidR="00B16FCA" w:rsidRDefault="009656DE">
      <w:pPr>
        <w:spacing w:line="4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</w:t>
      </w:r>
      <w:r>
        <w:rPr>
          <w:rFonts w:ascii="仿宋_GB2312" w:eastAsia="仿宋_GB2312" w:hAnsi="宋体" w:cs="宋体" w:hint="eastAsia"/>
          <w:sz w:val="32"/>
          <w:szCs w:val="32"/>
        </w:rPr>
        <w:t>福建省闽西监狱</w:t>
      </w:r>
    </w:p>
    <w:p w:rsidR="00B16FCA" w:rsidRDefault="009656DE">
      <w:pPr>
        <w:spacing w:line="4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</w:t>
      </w:r>
      <w:r>
        <w:rPr>
          <w:rFonts w:ascii="仿宋_GB2312" w:eastAsia="仿宋_GB2312" w:hAnsi="宋体" w:cs="宋体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/>
          <w:sz w:val="32"/>
          <w:szCs w:val="32"/>
        </w:rPr>
        <w:t>11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B16FCA" w:rsidSect="00B16F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76DCF"/>
    <w:rsid w:val="00106688"/>
    <w:rsid w:val="00251BFC"/>
    <w:rsid w:val="002C2627"/>
    <w:rsid w:val="003378C3"/>
    <w:rsid w:val="003E2C93"/>
    <w:rsid w:val="004D06B1"/>
    <w:rsid w:val="00584EBF"/>
    <w:rsid w:val="00776DCF"/>
    <w:rsid w:val="008327B4"/>
    <w:rsid w:val="008A4866"/>
    <w:rsid w:val="009656DE"/>
    <w:rsid w:val="0096705F"/>
    <w:rsid w:val="00A3796E"/>
    <w:rsid w:val="00AA4C5B"/>
    <w:rsid w:val="00AB22C8"/>
    <w:rsid w:val="00AD4B3F"/>
    <w:rsid w:val="00B16FCA"/>
    <w:rsid w:val="00B30B77"/>
    <w:rsid w:val="00C7732C"/>
    <w:rsid w:val="00FF00DC"/>
    <w:rsid w:val="158E49EC"/>
    <w:rsid w:val="16DA118B"/>
    <w:rsid w:val="17425EF4"/>
    <w:rsid w:val="17A218B3"/>
    <w:rsid w:val="189C023B"/>
    <w:rsid w:val="1A2F671C"/>
    <w:rsid w:val="1AB75C63"/>
    <w:rsid w:val="20B42736"/>
    <w:rsid w:val="20E45CD6"/>
    <w:rsid w:val="21831B09"/>
    <w:rsid w:val="29E4351B"/>
    <w:rsid w:val="310E2F8A"/>
    <w:rsid w:val="3CFB4012"/>
    <w:rsid w:val="3D66234A"/>
    <w:rsid w:val="429C28D7"/>
    <w:rsid w:val="42CA5ED8"/>
    <w:rsid w:val="46720BD5"/>
    <w:rsid w:val="48FF25D1"/>
    <w:rsid w:val="4A7459B6"/>
    <w:rsid w:val="4DDD65AE"/>
    <w:rsid w:val="556F5CD7"/>
    <w:rsid w:val="58882ACE"/>
    <w:rsid w:val="5A277E78"/>
    <w:rsid w:val="5A750BAA"/>
    <w:rsid w:val="5D587E33"/>
    <w:rsid w:val="5DD067F8"/>
    <w:rsid w:val="63161E52"/>
    <w:rsid w:val="647D566C"/>
    <w:rsid w:val="685E30C9"/>
    <w:rsid w:val="689F118D"/>
    <w:rsid w:val="6B616BB9"/>
    <w:rsid w:val="70BD23AC"/>
    <w:rsid w:val="75AD719E"/>
    <w:rsid w:val="781F64ED"/>
    <w:rsid w:val="7B9B6ED9"/>
    <w:rsid w:val="7BBA3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FC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16FCA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6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B16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16FC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B16FC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B16FCA"/>
    <w:rPr>
      <w:rFonts w:ascii="宋体" w:hAnsi="宋体"/>
      <w:b/>
      <w:kern w:val="44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197</Words>
  <Characters>1124</Characters>
  <Application>Microsoft Office Word</Application>
  <DocSecurity>0</DocSecurity>
  <Lines>9</Lines>
  <Paragraphs>2</Paragraphs>
  <ScaleCrop>false</ScaleCrop>
  <Company>Microsoft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Administrator</cp:lastModifiedBy>
  <cp:revision>9</cp:revision>
  <dcterms:created xsi:type="dcterms:W3CDTF">2024-02-29T01:11:00Z</dcterms:created>
  <dcterms:modified xsi:type="dcterms:W3CDTF">2025-03-03T12:39:00Z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48AC8A22A4F14F6797109AF54EBB3F3C</vt:lpwstr>
  </property>
</Properties>
</file>