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F8" w:rsidRDefault="00E76695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F307F8" w:rsidRDefault="00E76695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F307F8" w:rsidRDefault="00E76695" w:rsidP="001E58C6">
      <w:pPr>
        <w:wordWrap w:val="0"/>
        <w:spacing w:beforeLines="50" w:afterLines="50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35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F307F8" w:rsidRDefault="00E76695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王超，</w:t>
      </w:r>
      <w:r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初中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贵州省毕节市七星关区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无业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307F8" w:rsidRDefault="00E76695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晋江市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0582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880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被告人王超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组织卖淫</w:t>
      </w:r>
      <w:r>
        <w:rPr>
          <w:rFonts w:ascii="仿宋_GB2312" w:eastAsia="仿宋_GB2312" w:hAnsi="仿宋_GB2312" w:cs="仿宋_GB2312" w:hint="eastAsia"/>
          <w:sz w:val="32"/>
          <w:szCs w:val="32"/>
        </w:rPr>
        <w:t>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，判处有期徒刑六年，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80000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元；犯介绍卖淫罪，判处有期徒刑一年，并处罚金人民币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元。数罪并罚，决定执行有期徒刑六年六个月，并处罚金人民币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100000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元。责令被告人王超共同退出违法所得共人民币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3700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元，予以没收，上缴国库。</w:t>
      </w:r>
      <w:r>
        <w:rPr>
          <w:rFonts w:ascii="仿宋_GB2312" w:eastAsia="仿宋_GB2312" w:hAnsi="仿宋_GB2312" w:cs="仿宋_GB2312" w:hint="eastAsia"/>
          <w:sz w:val="32"/>
          <w:szCs w:val="32"/>
        </w:rPr>
        <w:t>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日交付福建省闽西监狱执行刑罚。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该犯系数罪并罚。</w:t>
      </w:r>
      <w:r>
        <w:rPr>
          <w:rFonts w:ascii="仿宋_GB2312" w:eastAsia="仿宋_GB2312" w:hAnsi="仿宋_GB2312" w:cs="仿宋_GB2312" w:hint="eastAsia"/>
          <w:sz w:val="32"/>
          <w:szCs w:val="32"/>
        </w:rPr>
        <w:t>属普管级罪犯。</w:t>
      </w:r>
    </w:p>
    <w:p w:rsidR="00F307F8" w:rsidRDefault="00E76695">
      <w:pPr>
        <w:spacing w:after="0" w:line="400" w:lineRule="exact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：能遵守法律法规及监规纪律，接受教育改造。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该犯本轮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2503.5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分，表扬</w:t>
      </w:r>
      <w:r>
        <w:rPr>
          <w:rFonts w:ascii="仿宋_GB2312" w:eastAsia="仿宋_GB2312" w:hAnsi="仿宋_GB2312" w:cs="仿宋_GB2312" w:hint="eastAsia"/>
          <w:sz w:val="32"/>
          <w:szCs w:val="32"/>
        </w:rPr>
        <w:t>四次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期内</w:t>
      </w:r>
      <w:r>
        <w:rPr>
          <w:rFonts w:ascii="仿宋_GB2312" w:eastAsia="仿宋_GB2312" w:hAnsi="仿宋_GB2312" w:cs="仿宋_GB2312" w:hint="eastAsia"/>
          <w:sz w:val="32"/>
          <w:szCs w:val="32"/>
        </w:rPr>
        <w:t>无违规扣分。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原判财产性判项已缴纳人民币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56858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元，其中本次向福建省晋江市人民法院缴纳人民币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53158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元（责令共同退出的违法所得人民币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3700</w:t>
      </w:r>
      <w:r>
        <w:rPr>
          <w:rFonts w:ascii="仿宋_GB2312" w:eastAsia="仿宋_GB2312" w:hAnsi="仿宋_GB2312" w:cs="仿宋_GB2312" w:hint="eastAsia"/>
          <w:sz w:val="32"/>
          <w:szCs w:val="32"/>
        </w:rPr>
        <w:t>元已由同案犯履行完毕）。该犯考核期消费人民币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5988.59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元，月均消费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239.54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考核期内月均消费不含：慈善捐款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元、中院罚金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，账户可用余额人民币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824.95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该犯系</w:t>
      </w:r>
      <w:r>
        <w:rPr>
          <w:rFonts w:ascii="仿宋_GB2312" w:eastAsia="仿宋_GB2312" w:hAnsi="仿宋_GB2312" w:cs="仿宋_GB2312" w:hint="eastAsia"/>
          <w:sz w:val="32"/>
          <w:szCs w:val="32"/>
        </w:rPr>
        <w:t>财产性判项未履行完毕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罪犯，属于从严掌握减刑对象，因此提请减刑幅度扣减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。该犯又系性侵害未成年人犯罪罪犯，已在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年第六批科务会上对其暂缓呈报。</w:t>
      </w:r>
    </w:p>
    <w:p w:rsidR="00F307F8" w:rsidRDefault="00E76695">
      <w:pPr>
        <w:pStyle w:val="a3"/>
        <w:widowControl w:val="0"/>
        <w:snapToGrid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F307F8" w:rsidRDefault="00E7669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王超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有期徒刑六个月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。特提请你院审理裁定。</w:t>
      </w:r>
    </w:p>
    <w:p w:rsidR="00F307F8" w:rsidRDefault="00E76695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F307F8" w:rsidRDefault="00E76695">
      <w:pPr>
        <w:autoSpaceDE w:val="0"/>
        <w:autoSpaceDN w:val="0"/>
        <w:spacing w:after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F307F8" w:rsidRDefault="00F307F8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F307F8" w:rsidRDefault="00E76695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王超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卷宗贰册</w:t>
      </w:r>
    </w:p>
    <w:p w:rsidR="00F307F8" w:rsidRDefault="00E7669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F307F8" w:rsidRDefault="00E7669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F307F8" w:rsidRDefault="00E7669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F307F8" w:rsidRDefault="00F307F8">
      <w:pPr>
        <w:autoSpaceDE w:val="0"/>
        <w:autoSpaceDN w:val="0"/>
        <w:spacing w:after="0"/>
        <w:ind w:firstLine="648"/>
        <w:rPr>
          <w:rFonts w:ascii="仿宋_GB2312" w:eastAsia="仿宋_GB2312" w:hAnsi="仿宋_GB2312" w:cs="仿宋_GB2312"/>
          <w:sz w:val="32"/>
          <w:szCs w:val="32"/>
        </w:rPr>
      </w:pPr>
    </w:p>
    <w:sectPr w:rsidR="00F307F8" w:rsidSect="00F307F8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95" w:rsidRDefault="00E76695" w:rsidP="00F307F8">
      <w:pPr>
        <w:spacing w:after="0"/>
      </w:pPr>
      <w:r>
        <w:separator/>
      </w:r>
    </w:p>
  </w:endnote>
  <w:endnote w:type="continuationSeparator" w:id="1">
    <w:p w:rsidR="00E76695" w:rsidRDefault="00E76695" w:rsidP="00F307F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95" w:rsidRDefault="00E76695">
      <w:pPr>
        <w:spacing w:after="0"/>
      </w:pPr>
      <w:r>
        <w:separator/>
      </w:r>
    </w:p>
  </w:footnote>
  <w:footnote w:type="continuationSeparator" w:id="1">
    <w:p w:rsidR="00E76695" w:rsidRDefault="00E7669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7F8" w:rsidRDefault="00F307F8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58C6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6695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07F8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8927DC4"/>
    <w:rsid w:val="0A5E10E1"/>
    <w:rsid w:val="0AE73C10"/>
    <w:rsid w:val="0BE0432F"/>
    <w:rsid w:val="0F03443B"/>
    <w:rsid w:val="11C71018"/>
    <w:rsid w:val="14564E0E"/>
    <w:rsid w:val="14720C77"/>
    <w:rsid w:val="14F9709A"/>
    <w:rsid w:val="17AD6402"/>
    <w:rsid w:val="17FF2D21"/>
    <w:rsid w:val="186065FB"/>
    <w:rsid w:val="1B9D672E"/>
    <w:rsid w:val="1CA53963"/>
    <w:rsid w:val="1CBF0B8F"/>
    <w:rsid w:val="1DEB6F0C"/>
    <w:rsid w:val="20373B5B"/>
    <w:rsid w:val="26951C41"/>
    <w:rsid w:val="26B82669"/>
    <w:rsid w:val="2AE70E41"/>
    <w:rsid w:val="2EEB0812"/>
    <w:rsid w:val="31001F67"/>
    <w:rsid w:val="33D158BB"/>
    <w:rsid w:val="36FE1B51"/>
    <w:rsid w:val="3AEB54BA"/>
    <w:rsid w:val="3B5E7B5C"/>
    <w:rsid w:val="44EA599F"/>
    <w:rsid w:val="477A7BC8"/>
    <w:rsid w:val="49AF724A"/>
    <w:rsid w:val="4A2531B8"/>
    <w:rsid w:val="4F525935"/>
    <w:rsid w:val="52761BBD"/>
    <w:rsid w:val="54613768"/>
    <w:rsid w:val="54F06F0B"/>
    <w:rsid w:val="567406CB"/>
    <w:rsid w:val="56832046"/>
    <w:rsid w:val="5B13724C"/>
    <w:rsid w:val="5BF21009"/>
    <w:rsid w:val="5C5D28D9"/>
    <w:rsid w:val="5DD76E90"/>
    <w:rsid w:val="61AE367F"/>
    <w:rsid w:val="61BC5082"/>
    <w:rsid w:val="61F219CD"/>
    <w:rsid w:val="62694BBD"/>
    <w:rsid w:val="6A170DB3"/>
    <w:rsid w:val="6C376EAD"/>
    <w:rsid w:val="6C6B5F7F"/>
    <w:rsid w:val="709674C6"/>
    <w:rsid w:val="70C065E3"/>
    <w:rsid w:val="72C24406"/>
    <w:rsid w:val="73834E0D"/>
    <w:rsid w:val="73E572E2"/>
    <w:rsid w:val="75CC28E3"/>
    <w:rsid w:val="7632373B"/>
    <w:rsid w:val="76512159"/>
    <w:rsid w:val="773575BB"/>
    <w:rsid w:val="77AC3132"/>
    <w:rsid w:val="77B312A0"/>
    <w:rsid w:val="787F7963"/>
    <w:rsid w:val="79A61537"/>
    <w:rsid w:val="7AE51255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F8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F307F8"/>
  </w:style>
  <w:style w:type="paragraph" w:styleId="a4">
    <w:name w:val="Balloon Text"/>
    <w:basedOn w:val="a"/>
    <w:link w:val="Char"/>
    <w:uiPriority w:val="99"/>
    <w:semiHidden/>
    <w:qFormat/>
    <w:rsid w:val="00F307F8"/>
    <w:pPr>
      <w:spacing w:after="0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F307F8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F307F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sid w:val="00F307F8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sid w:val="00F307F8"/>
    <w:rPr>
      <w:rFonts w:ascii="Tahoma" w:hAnsi="Tahoma" w:cs="Times New Roman"/>
      <w:sz w:val="18"/>
    </w:rPr>
  </w:style>
  <w:style w:type="character" w:customStyle="1" w:styleId="Char1">
    <w:name w:val="页眉 Char"/>
    <w:link w:val="a6"/>
    <w:uiPriority w:val="99"/>
    <w:qFormat/>
    <w:locked/>
    <w:rsid w:val="00F307F8"/>
    <w:rPr>
      <w:rFonts w:ascii="Tahoma" w:hAnsi="Tahoma" w:cs="Times New Roman"/>
      <w:sz w:val="18"/>
    </w:rPr>
  </w:style>
  <w:style w:type="paragraph" w:customStyle="1" w:styleId="1">
    <w:name w:val="列表段落1"/>
    <w:basedOn w:val="a"/>
    <w:uiPriority w:val="99"/>
    <w:qFormat/>
    <w:rsid w:val="00F307F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>Microsoft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344</cp:revision>
  <cp:lastPrinted>2024-08-30T10:27:00Z</cp:lastPrinted>
  <dcterms:created xsi:type="dcterms:W3CDTF">2008-09-11T17:20:00Z</dcterms:created>
  <dcterms:modified xsi:type="dcterms:W3CDTF">2025-01-21T01:47:00Z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