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2A4" w:rsidRDefault="00FF12A4" w:rsidP="00FF12A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FF12A4" w:rsidRDefault="00FF12A4" w:rsidP="00FF12A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FF12A4" w:rsidRPr="00162EC0" w:rsidRDefault="00FF12A4" w:rsidP="00FF12A4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7F6E8B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7F6E8B">
        <w:rPr>
          <w:rFonts w:ascii="仿宋_GB2312" w:eastAsia="仿宋_GB2312" w:hAnsi="Times New Roman" w:cs="楷体_GB2312" w:hint="eastAsia"/>
          <w:sz w:val="32"/>
          <w:szCs w:val="32"/>
        </w:rPr>
        <w:t>59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FF12A4" w:rsidRPr="00905D78" w:rsidRDefault="00FF12A4" w:rsidP="00364AF1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905D78">
        <w:rPr>
          <w:rFonts w:ascii="仿宋_GB2312" w:eastAsia="仿宋_GB2312" w:hint="eastAsia"/>
          <w:sz w:val="32"/>
          <w:szCs w:val="32"/>
        </w:rPr>
        <w:t>罪犯王泽康，男，1995年9月25日出生，汉族，初中文化，户籍所在地河北省曲阳县，</w:t>
      </w:r>
      <w:r w:rsidR="00F626C7" w:rsidRPr="00905D78">
        <w:rPr>
          <w:rFonts w:ascii="仿宋_GB2312" w:eastAsia="仿宋_GB2312" w:hint="eastAsia"/>
          <w:sz w:val="32"/>
          <w:szCs w:val="32"/>
        </w:rPr>
        <w:t>捕前务工</w:t>
      </w:r>
      <w:r w:rsidR="00364AF1">
        <w:rPr>
          <w:rFonts w:ascii="仿宋_GB2312" w:eastAsia="仿宋_GB2312" w:hint="eastAsia"/>
          <w:sz w:val="32"/>
          <w:szCs w:val="32"/>
        </w:rPr>
        <w:t>,</w:t>
      </w:r>
      <w:r w:rsidR="00364AF1" w:rsidRPr="00905D78">
        <w:rPr>
          <w:rFonts w:ascii="仿宋_GB2312" w:eastAsia="仿宋_GB2312" w:hint="eastAsia"/>
          <w:sz w:val="32"/>
          <w:szCs w:val="32"/>
        </w:rPr>
        <w:t>该犯系主犯。</w:t>
      </w:r>
    </w:p>
    <w:p w:rsidR="005D326D" w:rsidRPr="00905D78" w:rsidRDefault="00FF12A4" w:rsidP="00364AF1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905D78">
        <w:rPr>
          <w:rFonts w:ascii="仿宋_GB2312" w:eastAsia="仿宋_GB2312" w:hint="eastAsia"/>
          <w:sz w:val="32"/>
          <w:szCs w:val="32"/>
        </w:rPr>
        <w:t>福建省惠安县人民法院于2023年3月30日作出</w:t>
      </w:r>
      <w:r w:rsidR="00A121A4" w:rsidRPr="00905D78">
        <w:rPr>
          <w:rFonts w:ascii="仿宋_GB2312" w:eastAsia="仿宋_GB2312" w:hint="eastAsia"/>
          <w:sz w:val="32"/>
          <w:szCs w:val="32"/>
        </w:rPr>
        <w:t>了</w:t>
      </w:r>
      <w:r w:rsidRPr="00905D78">
        <w:rPr>
          <w:rFonts w:ascii="仿宋_GB2312" w:eastAsia="仿宋_GB2312" w:hint="eastAsia"/>
          <w:sz w:val="32"/>
          <w:szCs w:val="32"/>
        </w:rPr>
        <w:t>（2023）闽0521刑初6</w:t>
      </w:r>
      <w:r w:rsidR="00A121A4" w:rsidRPr="00905D78">
        <w:rPr>
          <w:rFonts w:ascii="仿宋_GB2312" w:eastAsia="仿宋_GB2312" w:hint="eastAsia"/>
          <w:sz w:val="32"/>
          <w:szCs w:val="32"/>
        </w:rPr>
        <w:t>号刑事判决</w:t>
      </w:r>
      <w:r w:rsidRPr="00905D78">
        <w:rPr>
          <w:rFonts w:ascii="仿宋_GB2312" w:eastAsia="仿宋_GB2312" w:hint="eastAsia"/>
          <w:sz w:val="32"/>
          <w:szCs w:val="32"/>
        </w:rPr>
        <w:t>，以被告人王泽康犯掩饰、隐瞒犯罪所得罪，判处有期徒刑三年，</w:t>
      </w:r>
      <w:r w:rsidR="000A3690" w:rsidRPr="00905D78">
        <w:rPr>
          <w:rFonts w:ascii="仿宋_GB2312" w:eastAsia="仿宋_GB2312" w:hint="eastAsia"/>
          <w:sz w:val="32"/>
          <w:szCs w:val="32"/>
        </w:rPr>
        <w:t>并处罚金人民币10000元，追缴违法所得人民币1500元。</w:t>
      </w:r>
      <w:r w:rsidR="005D326D" w:rsidRPr="00905D78">
        <w:rPr>
          <w:rFonts w:ascii="仿宋_GB2312" w:eastAsia="仿宋_GB2312" w:hint="eastAsia"/>
          <w:color w:val="000000" w:themeColor="text1"/>
          <w:sz w:val="32"/>
          <w:szCs w:val="32"/>
        </w:rPr>
        <w:t>判决生效后，于</w:t>
      </w:r>
      <w:r w:rsidR="005D326D" w:rsidRPr="00905D78">
        <w:rPr>
          <w:rFonts w:ascii="仿宋_GB2312" w:eastAsia="仿宋_GB2312" w:hint="eastAsia"/>
          <w:sz w:val="32"/>
          <w:szCs w:val="32"/>
        </w:rPr>
        <w:t>2023年4月26日交付闽西监狱执行刑罚。刑期自2022年</w:t>
      </w:r>
      <w:r w:rsidR="004C035A" w:rsidRPr="00905D78">
        <w:rPr>
          <w:rFonts w:ascii="仿宋_GB2312" w:eastAsia="仿宋_GB2312" w:hint="eastAsia"/>
          <w:sz w:val="32"/>
          <w:szCs w:val="32"/>
        </w:rPr>
        <w:t>8</w:t>
      </w:r>
      <w:r w:rsidR="005D326D" w:rsidRPr="00905D78">
        <w:rPr>
          <w:rFonts w:ascii="仿宋_GB2312" w:eastAsia="仿宋_GB2312" w:hint="eastAsia"/>
          <w:sz w:val="32"/>
          <w:szCs w:val="32"/>
        </w:rPr>
        <w:t>月</w:t>
      </w:r>
      <w:r w:rsidR="004C035A" w:rsidRPr="00905D78">
        <w:rPr>
          <w:rFonts w:ascii="仿宋_GB2312" w:eastAsia="仿宋_GB2312" w:hint="eastAsia"/>
          <w:sz w:val="32"/>
          <w:szCs w:val="32"/>
        </w:rPr>
        <w:t>30</w:t>
      </w:r>
      <w:r w:rsidR="005D326D" w:rsidRPr="00905D78">
        <w:rPr>
          <w:rFonts w:ascii="仿宋_GB2312" w:eastAsia="仿宋_GB2312" w:hint="eastAsia"/>
          <w:sz w:val="32"/>
          <w:szCs w:val="32"/>
        </w:rPr>
        <w:t>日起至2025年</w:t>
      </w:r>
      <w:r w:rsidR="004C035A" w:rsidRPr="00905D78">
        <w:rPr>
          <w:rFonts w:ascii="仿宋_GB2312" w:eastAsia="仿宋_GB2312" w:hint="eastAsia"/>
          <w:sz w:val="32"/>
          <w:szCs w:val="32"/>
        </w:rPr>
        <w:t>8</w:t>
      </w:r>
      <w:r w:rsidR="005D326D" w:rsidRPr="00905D78">
        <w:rPr>
          <w:rFonts w:ascii="仿宋_GB2312" w:eastAsia="仿宋_GB2312" w:hint="eastAsia"/>
          <w:sz w:val="32"/>
          <w:szCs w:val="32"/>
        </w:rPr>
        <w:t>月</w:t>
      </w:r>
      <w:r w:rsidR="004C035A" w:rsidRPr="00905D78">
        <w:rPr>
          <w:rFonts w:ascii="仿宋_GB2312" w:eastAsia="仿宋_GB2312" w:hint="eastAsia"/>
          <w:sz w:val="32"/>
          <w:szCs w:val="32"/>
        </w:rPr>
        <w:t>29</w:t>
      </w:r>
      <w:r w:rsidR="005D326D" w:rsidRPr="00905D78">
        <w:rPr>
          <w:rFonts w:ascii="仿宋_GB2312" w:eastAsia="仿宋_GB2312" w:hint="eastAsia"/>
          <w:sz w:val="32"/>
          <w:szCs w:val="32"/>
        </w:rPr>
        <w:t>日止，属普管级管理级罪犯。</w:t>
      </w:r>
    </w:p>
    <w:p w:rsidR="00BD625B" w:rsidRPr="00905D78" w:rsidRDefault="00BD625B" w:rsidP="00364AF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5D78">
        <w:rPr>
          <w:rFonts w:ascii="仿宋_GB2312" w:eastAsia="仿宋_GB2312" w:hint="eastAsia"/>
          <w:sz w:val="32"/>
          <w:szCs w:val="32"/>
        </w:rPr>
        <w:t>该犯自入监以来确有悔改表现，具体事实如下：</w:t>
      </w:r>
    </w:p>
    <w:p w:rsidR="00BD625B" w:rsidRPr="00905D78" w:rsidRDefault="00BD625B" w:rsidP="00364AF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5D78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BD625B" w:rsidRPr="00905D78" w:rsidRDefault="00BD625B" w:rsidP="00364AF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5D78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BD625B" w:rsidRPr="00905D78" w:rsidRDefault="00BD625B" w:rsidP="00364AF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5D78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BD625B" w:rsidRPr="00905D78" w:rsidRDefault="00BD625B" w:rsidP="00364AF1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05D78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917A28" w:rsidRPr="00905D78" w:rsidRDefault="00917A28" w:rsidP="00364AF1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905D78">
        <w:rPr>
          <w:rFonts w:ascii="仿宋_GB2312" w:eastAsia="仿宋_GB2312" w:hint="eastAsia"/>
          <w:sz w:val="32"/>
          <w:szCs w:val="32"/>
        </w:rPr>
        <w:t>本轮考核期获得考核分</w:t>
      </w:r>
      <w:r w:rsidR="004971A0" w:rsidRPr="00905D78">
        <w:rPr>
          <w:rFonts w:ascii="仿宋_GB2312" w:eastAsia="仿宋_GB2312" w:hint="eastAsia"/>
          <w:sz w:val="32"/>
          <w:szCs w:val="32"/>
        </w:rPr>
        <w:t>1576</w:t>
      </w:r>
      <w:r w:rsidRPr="00905D78">
        <w:rPr>
          <w:rFonts w:ascii="仿宋_GB2312" w:eastAsia="仿宋_GB2312" w:hint="eastAsia"/>
          <w:sz w:val="32"/>
          <w:szCs w:val="32"/>
        </w:rPr>
        <w:t>分，合计获得考核分</w:t>
      </w:r>
      <w:r w:rsidR="004971A0" w:rsidRPr="00905D78">
        <w:rPr>
          <w:rFonts w:ascii="仿宋_GB2312" w:eastAsia="仿宋_GB2312" w:hint="eastAsia"/>
          <w:sz w:val="32"/>
          <w:szCs w:val="32"/>
        </w:rPr>
        <w:t>1576</w:t>
      </w:r>
      <w:r w:rsidRPr="00905D78">
        <w:rPr>
          <w:rFonts w:ascii="仿宋_GB2312" w:eastAsia="仿宋_GB2312" w:hint="eastAsia"/>
          <w:sz w:val="32"/>
          <w:szCs w:val="32"/>
        </w:rPr>
        <w:t>分，共兑换表扬二次。起始期2023年</w:t>
      </w:r>
      <w:r w:rsidR="004971A0" w:rsidRPr="00905D78">
        <w:rPr>
          <w:rFonts w:ascii="仿宋_GB2312" w:eastAsia="仿宋_GB2312" w:hint="eastAsia"/>
          <w:sz w:val="32"/>
          <w:szCs w:val="32"/>
        </w:rPr>
        <w:t>4</w:t>
      </w:r>
      <w:r w:rsidRPr="00905D78">
        <w:rPr>
          <w:rFonts w:ascii="仿宋_GB2312" w:eastAsia="仿宋_GB2312" w:hint="eastAsia"/>
          <w:sz w:val="32"/>
          <w:szCs w:val="32"/>
        </w:rPr>
        <w:t>月26日起至2024年9月止累计获得考核分</w:t>
      </w:r>
      <w:r w:rsidR="003F418C" w:rsidRPr="00905D78">
        <w:rPr>
          <w:rFonts w:ascii="仿宋_GB2312" w:eastAsia="仿宋_GB2312" w:hint="eastAsia"/>
          <w:sz w:val="32"/>
          <w:szCs w:val="32"/>
        </w:rPr>
        <w:t>1576分。考核期内共违规1次，累计扣考核分2分，2024年1月3日，该犯因从事与教育现场无关活动，情节轻微的，被扣考核分2分</w:t>
      </w:r>
      <w:r w:rsidRPr="00905D78">
        <w:rPr>
          <w:rFonts w:ascii="仿宋_GB2312" w:eastAsia="仿宋_GB2312" w:hint="eastAsia"/>
          <w:sz w:val="32"/>
          <w:szCs w:val="32"/>
        </w:rPr>
        <w:t>。</w:t>
      </w:r>
    </w:p>
    <w:p w:rsidR="00FD00A6" w:rsidRPr="00905D78" w:rsidRDefault="00FD00A6" w:rsidP="00364AF1">
      <w:pPr>
        <w:spacing w:line="560" w:lineRule="exact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905D78">
        <w:rPr>
          <w:rFonts w:ascii="仿宋_GB2312" w:eastAsia="仿宋_GB2312" w:hint="eastAsia"/>
          <w:color w:val="000000" w:themeColor="text1"/>
          <w:sz w:val="32"/>
          <w:szCs w:val="32"/>
        </w:rPr>
        <w:t>该犯原判财产性判项已履行人民币11500元；其中本次提请向</w:t>
      </w:r>
      <w:r w:rsidRPr="00905D78">
        <w:rPr>
          <w:rFonts w:ascii="仿宋_GB2312" w:eastAsia="仿宋_GB2312" w:hint="eastAsia"/>
          <w:sz w:val="32"/>
          <w:szCs w:val="32"/>
        </w:rPr>
        <w:t>福建省龙岩市中级人民法院</w:t>
      </w:r>
      <w:r w:rsidRPr="00905D78">
        <w:rPr>
          <w:rFonts w:ascii="仿宋_GB2312" w:eastAsia="仿宋_GB2312" w:hint="eastAsia"/>
          <w:color w:val="000000" w:themeColor="text1"/>
          <w:sz w:val="32"/>
          <w:szCs w:val="32"/>
        </w:rPr>
        <w:t>缴纳财产性判项人民币11500元。</w:t>
      </w:r>
    </w:p>
    <w:p w:rsidR="00A9319B" w:rsidRPr="00905D78" w:rsidRDefault="00A9319B" w:rsidP="00364AF1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905D78">
        <w:rPr>
          <w:rFonts w:ascii="仿宋_GB2312" w:eastAsia="仿宋_GB2312" w:hint="eastAsia"/>
          <w:sz w:val="32"/>
          <w:szCs w:val="32"/>
        </w:rPr>
        <w:lastRenderedPageBreak/>
        <w:t>本案于</w:t>
      </w:r>
      <w:r w:rsidR="007F6E8B">
        <w:rPr>
          <w:rFonts w:ascii="仿宋_GB2312" w:eastAsia="仿宋_GB2312" w:hint="eastAsia"/>
          <w:sz w:val="32"/>
          <w:szCs w:val="32"/>
        </w:rPr>
        <w:t>2024</w:t>
      </w:r>
      <w:r w:rsidRPr="00905D78">
        <w:rPr>
          <w:rFonts w:ascii="仿宋_GB2312" w:eastAsia="仿宋_GB2312" w:hint="eastAsia"/>
          <w:sz w:val="32"/>
          <w:szCs w:val="32"/>
        </w:rPr>
        <w:t>年</w:t>
      </w:r>
      <w:r w:rsidR="007F6E8B">
        <w:rPr>
          <w:rFonts w:ascii="仿宋_GB2312" w:eastAsia="仿宋_GB2312" w:hint="eastAsia"/>
          <w:sz w:val="32"/>
          <w:szCs w:val="32"/>
        </w:rPr>
        <w:t>12</w:t>
      </w:r>
      <w:r w:rsidRPr="00905D78">
        <w:rPr>
          <w:rFonts w:ascii="仿宋_GB2312" w:eastAsia="仿宋_GB2312" w:hint="eastAsia"/>
          <w:sz w:val="32"/>
          <w:szCs w:val="32"/>
        </w:rPr>
        <w:t>月</w:t>
      </w:r>
      <w:r w:rsidR="007F6E8B">
        <w:rPr>
          <w:rFonts w:ascii="仿宋_GB2312" w:eastAsia="仿宋_GB2312" w:hint="eastAsia"/>
          <w:sz w:val="32"/>
          <w:szCs w:val="32"/>
        </w:rPr>
        <w:t>21</w:t>
      </w:r>
      <w:r w:rsidRPr="00905D78">
        <w:rPr>
          <w:rFonts w:ascii="仿宋_GB2312" w:eastAsia="仿宋_GB2312" w:hint="eastAsia"/>
          <w:sz w:val="32"/>
          <w:szCs w:val="32"/>
        </w:rPr>
        <w:t>日至</w:t>
      </w:r>
      <w:r w:rsidR="007F6E8B">
        <w:rPr>
          <w:rFonts w:ascii="仿宋_GB2312" w:eastAsia="仿宋_GB2312" w:hint="eastAsia"/>
          <w:sz w:val="32"/>
          <w:szCs w:val="32"/>
        </w:rPr>
        <w:t>2024</w:t>
      </w:r>
      <w:r w:rsidRPr="00905D78">
        <w:rPr>
          <w:rFonts w:ascii="仿宋_GB2312" w:eastAsia="仿宋_GB2312" w:hint="eastAsia"/>
          <w:sz w:val="32"/>
          <w:szCs w:val="32"/>
        </w:rPr>
        <w:t>年</w:t>
      </w:r>
      <w:r w:rsidR="007F6E8B">
        <w:rPr>
          <w:rFonts w:ascii="仿宋_GB2312" w:eastAsia="仿宋_GB2312" w:hint="eastAsia"/>
          <w:sz w:val="32"/>
          <w:szCs w:val="32"/>
        </w:rPr>
        <w:t>12</w:t>
      </w:r>
      <w:r w:rsidRPr="00905D78">
        <w:rPr>
          <w:rFonts w:ascii="仿宋_GB2312" w:eastAsia="仿宋_GB2312" w:hint="eastAsia"/>
          <w:sz w:val="32"/>
          <w:szCs w:val="32"/>
        </w:rPr>
        <w:t>月</w:t>
      </w:r>
      <w:r w:rsidR="007F6E8B">
        <w:rPr>
          <w:rFonts w:ascii="仿宋_GB2312" w:eastAsia="仿宋_GB2312" w:hint="eastAsia"/>
          <w:sz w:val="32"/>
          <w:szCs w:val="32"/>
        </w:rPr>
        <w:t>27</w:t>
      </w:r>
      <w:r w:rsidRPr="00905D78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A9319B" w:rsidRPr="00905D78" w:rsidRDefault="00A9319B" w:rsidP="00364AF1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905D78">
        <w:rPr>
          <w:rFonts w:ascii="仿宋_GB2312" w:eastAsia="仿宋_GB2312" w:hint="eastAsia"/>
          <w:color w:val="000000" w:themeColor="text1"/>
          <w:sz w:val="32"/>
          <w:szCs w:val="32"/>
        </w:rPr>
        <w:t>因</w:t>
      </w:r>
      <w:r w:rsidRPr="00905D78">
        <w:rPr>
          <w:rFonts w:ascii="仿宋_GB2312" w:eastAsia="仿宋_GB2312" w:hint="eastAsia"/>
          <w:sz w:val="32"/>
          <w:szCs w:val="32"/>
        </w:rPr>
        <w:t>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王泽康予以减去有期徒刑五个月。特提请你院审理裁定。</w:t>
      </w:r>
    </w:p>
    <w:p w:rsidR="00FF12A4" w:rsidRPr="00905D78" w:rsidRDefault="00FF12A4" w:rsidP="00FF12A4">
      <w:pPr>
        <w:ind w:firstLine="645"/>
        <w:rPr>
          <w:rFonts w:ascii="仿宋_GB2312" w:eastAsia="仿宋_GB2312"/>
          <w:sz w:val="32"/>
          <w:szCs w:val="32"/>
        </w:rPr>
      </w:pPr>
    </w:p>
    <w:p w:rsidR="00FF12A4" w:rsidRPr="00905D78" w:rsidRDefault="00FF12A4" w:rsidP="00FF12A4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905D78">
        <w:rPr>
          <w:rFonts w:ascii="仿宋_GB2312" w:hAnsi="Times New Roman" w:hint="eastAsia"/>
          <w:color w:val="000000"/>
          <w:szCs w:val="32"/>
        </w:rPr>
        <w:t>此致</w:t>
      </w:r>
    </w:p>
    <w:p w:rsidR="00FF12A4" w:rsidRPr="00905D78" w:rsidRDefault="00FF12A4" w:rsidP="00FF12A4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905D78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FF12A4" w:rsidRPr="00905D78" w:rsidRDefault="00FF12A4" w:rsidP="00FF12A4">
      <w:pPr>
        <w:ind w:firstLine="645"/>
        <w:rPr>
          <w:rFonts w:ascii="仿宋_GB2312" w:eastAsia="仿宋_GB2312"/>
          <w:sz w:val="32"/>
          <w:szCs w:val="32"/>
        </w:rPr>
      </w:pPr>
    </w:p>
    <w:p w:rsidR="00FF12A4" w:rsidRPr="00905D78" w:rsidRDefault="00FF12A4" w:rsidP="00FF12A4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905D78">
        <w:rPr>
          <w:rFonts w:ascii="仿宋_GB2312" w:cs="仿宋_GB2312" w:hint="eastAsia"/>
          <w:szCs w:val="32"/>
        </w:rPr>
        <w:t>附件：⒈罪犯</w:t>
      </w:r>
      <w:r w:rsidRPr="00905D78">
        <w:rPr>
          <w:rFonts w:ascii="仿宋_GB2312" w:hint="eastAsia"/>
          <w:szCs w:val="32"/>
        </w:rPr>
        <w:t>王泽康</w:t>
      </w:r>
      <w:r w:rsidRPr="00905D78">
        <w:rPr>
          <w:rFonts w:ascii="仿宋_GB2312" w:cs="仿宋_GB2312" w:hint="eastAsia"/>
          <w:szCs w:val="32"/>
        </w:rPr>
        <w:t>卷宗贰册</w:t>
      </w:r>
    </w:p>
    <w:p w:rsidR="00FF12A4" w:rsidRPr="00905D78" w:rsidRDefault="00FF12A4" w:rsidP="00FF12A4">
      <w:pPr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905D78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905D78">
        <w:rPr>
          <w:rFonts w:ascii="仿宋_GB2312" w:eastAsia="仿宋_GB2312" w:cs="仿宋_GB2312" w:hint="eastAsia"/>
          <w:sz w:val="32"/>
          <w:szCs w:val="32"/>
        </w:rPr>
        <w:tab/>
      </w:r>
    </w:p>
    <w:p w:rsidR="00FF12A4" w:rsidRPr="00905D78" w:rsidRDefault="00FF12A4" w:rsidP="00FF12A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FF12A4" w:rsidRPr="00905D78" w:rsidRDefault="00FF12A4" w:rsidP="00FF12A4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905D78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FF12A4" w:rsidRPr="00905D78" w:rsidRDefault="00FF12A4" w:rsidP="00FF12A4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905D78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7F6E8B">
        <w:rPr>
          <w:rFonts w:ascii="仿宋_GB2312" w:eastAsia="仿宋_GB2312" w:hAnsi="Times New Roman" w:hint="eastAsia"/>
          <w:sz w:val="32"/>
          <w:szCs w:val="32"/>
        </w:rPr>
        <w:t>12</w:t>
      </w:r>
      <w:r w:rsidRPr="00905D78">
        <w:rPr>
          <w:rFonts w:ascii="仿宋_GB2312" w:eastAsia="仿宋_GB2312" w:hAnsi="Times New Roman" w:hint="eastAsia"/>
          <w:sz w:val="32"/>
          <w:szCs w:val="32"/>
        </w:rPr>
        <w:t>月</w:t>
      </w:r>
      <w:r w:rsidR="007F6E8B">
        <w:rPr>
          <w:rFonts w:ascii="仿宋_GB2312" w:eastAsia="仿宋_GB2312" w:hAnsi="Times New Roman" w:hint="eastAsia"/>
          <w:sz w:val="32"/>
          <w:szCs w:val="32"/>
        </w:rPr>
        <w:t>30</w:t>
      </w:r>
      <w:r w:rsidRPr="00905D78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FF12A4" w:rsidRPr="00905D78" w:rsidRDefault="00FF12A4" w:rsidP="00FF12A4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FF12A4" w:rsidRPr="00905D78" w:rsidSect="00C320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F93" w:rsidRDefault="00A51F93" w:rsidP="00364AF1">
      <w:r>
        <w:separator/>
      </w:r>
    </w:p>
  </w:endnote>
  <w:endnote w:type="continuationSeparator" w:id="1">
    <w:p w:rsidR="00A51F93" w:rsidRDefault="00A51F93" w:rsidP="00364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F93" w:rsidRDefault="00A51F93" w:rsidP="00364AF1">
      <w:r>
        <w:separator/>
      </w:r>
    </w:p>
  </w:footnote>
  <w:footnote w:type="continuationSeparator" w:id="1">
    <w:p w:rsidR="00A51F93" w:rsidRDefault="00A51F93" w:rsidP="00364A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12A4"/>
    <w:rsid w:val="000A3690"/>
    <w:rsid w:val="00364AF1"/>
    <w:rsid w:val="003F418C"/>
    <w:rsid w:val="00490B90"/>
    <w:rsid w:val="004971A0"/>
    <w:rsid w:val="004A2862"/>
    <w:rsid w:val="004C035A"/>
    <w:rsid w:val="00532D37"/>
    <w:rsid w:val="00556DDF"/>
    <w:rsid w:val="005D326D"/>
    <w:rsid w:val="007F6E8B"/>
    <w:rsid w:val="00804780"/>
    <w:rsid w:val="008C56E0"/>
    <w:rsid w:val="0090079E"/>
    <w:rsid w:val="00905D78"/>
    <w:rsid w:val="00917A28"/>
    <w:rsid w:val="00A121A4"/>
    <w:rsid w:val="00A51F93"/>
    <w:rsid w:val="00A9319B"/>
    <w:rsid w:val="00B42194"/>
    <w:rsid w:val="00BD625B"/>
    <w:rsid w:val="00BF5826"/>
    <w:rsid w:val="00C32013"/>
    <w:rsid w:val="00DE10DA"/>
    <w:rsid w:val="00E2691D"/>
    <w:rsid w:val="00E963F1"/>
    <w:rsid w:val="00EB61A6"/>
    <w:rsid w:val="00F573EC"/>
    <w:rsid w:val="00F626C7"/>
    <w:rsid w:val="00FD00A6"/>
    <w:rsid w:val="00FF1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2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FF12A4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FF12A4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FF12A4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364A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64AF1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64A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64A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28</cp:revision>
  <dcterms:created xsi:type="dcterms:W3CDTF">2024-11-19T03:29:00Z</dcterms:created>
  <dcterms:modified xsi:type="dcterms:W3CDTF">2025-01-21T01:54:00Z</dcterms:modified>
</cp:coreProperties>
</file>