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eastAsia="zh-CN"/>
        </w:rPr>
        <w:t>西</w:t>
      </w:r>
      <w:r>
        <w:rPr>
          <w:rFonts w:hint="eastAsia" w:eastAsia="楷体_GB2312" w:cs="楷体_GB2312"/>
          <w:szCs w:val="32"/>
        </w:rPr>
        <w:t>监减字第</w:t>
      </w:r>
      <w:r>
        <w:rPr>
          <w:rFonts w:hint="eastAsia" w:eastAsia="楷体_GB2312" w:cs="楷体_GB2312"/>
          <w:szCs w:val="32"/>
          <w:lang w:val="en-US" w:eastAsia="zh-CN"/>
        </w:rPr>
        <w:t>240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/>
          <w:szCs w:val="32"/>
        </w:rPr>
      </w:pPr>
      <w:bookmarkStart w:id="0" w:name="_Hlk100501553"/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张雄才</w:t>
      </w:r>
      <w:r>
        <w:rPr>
          <w:rFonts w:hint="eastAsia" w:ascii="仿宋_GB2312"/>
          <w:szCs w:val="32"/>
        </w:rPr>
        <w:t>，</w:t>
      </w:r>
      <w:bookmarkStart w:id="1" w:name="_GoBack"/>
      <w:bookmarkEnd w:id="1"/>
      <w:r>
        <w:rPr>
          <w:rFonts w:hint="eastAsia" w:ascii="仿宋_GB2312"/>
          <w:szCs w:val="32"/>
        </w:rPr>
        <w:t>男，汉族，</w:t>
      </w:r>
      <w:r>
        <w:rPr>
          <w:rFonts w:hint="eastAsia" w:ascii="仿宋_GB2312"/>
          <w:szCs w:val="32"/>
          <w:lang w:eastAsia="zh-CN"/>
        </w:rPr>
        <w:t>初中文化，</w:t>
      </w:r>
      <w:r>
        <w:rPr>
          <w:rFonts w:hint="eastAsia" w:ascii="仿宋_GB2312"/>
          <w:szCs w:val="32"/>
          <w:lang w:val="en-US" w:eastAsia="zh-CN"/>
        </w:rPr>
        <w:t>1989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25</w:t>
      </w:r>
      <w:r>
        <w:rPr>
          <w:rFonts w:hint="eastAsia" w:ascii="仿宋_GB2312"/>
          <w:szCs w:val="32"/>
        </w:rPr>
        <w:t>日出生，户籍所在地</w:t>
      </w:r>
      <w:r>
        <w:rPr>
          <w:rFonts w:hint="eastAsia" w:ascii="仿宋_GB2312"/>
          <w:szCs w:val="32"/>
          <w:lang w:eastAsia="zh-CN"/>
        </w:rPr>
        <w:t>江西省余干县</w:t>
      </w:r>
      <w:r>
        <w:rPr>
          <w:rFonts w:hint="eastAsia" w:ascii="仿宋_GB2312"/>
          <w:szCs w:val="32"/>
        </w:rPr>
        <w:t>，捕前系</w:t>
      </w:r>
      <w:r>
        <w:rPr>
          <w:rFonts w:hint="eastAsia" w:ascii="仿宋_GB2312"/>
          <w:szCs w:val="32"/>
          <w:lang w:eastAsia="zh-CN"/>
        </w:rPr>
        <w:t>务工人员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福建省泉州市洛江区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日作出(2022)闽0504刑初151号刑事判决，以被告人</w:t>
      </w:r>
      <w:r>
        <w:rPr>
          <w:rFonts w:hint="eastAsia" w:ascii="仿宋_GB2312"/>
          <w:color w:val="auto"/>
          <w:szCs w:val="32"/>
          <w:lang w:eastAsia="zh-CN"/>
        </w:rPr>
        <w:t>张雄才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强奸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三年六个月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5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8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闽西</w:t>
      </w:r>
      <w:r>
        <w:rPr>
          <w:rFonts w:hint="eastAsia" w:ascii="仿宋_GB2312"/>
          <w:szCs w:val="32"/>
        </w:rPr>
        <w:t>监狱执行刑罚。现刑期至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日。</w:t>
      </w:r>
      <w:r>
        <w:rPr>
          <w:rFonts w:hint="eastAsia"/>
          <w:color w:val="auto"/>
          <w:szCs w:val="32"/>
          <w:lang w:val="en-US" w:eastAsia="zh-CN"/>
        </w:rPr>
        <w:t>该犯现属普管级罪犯。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</w:t>
      </w:r>
      <w:r>
        <w:rPr>
          <w:rFonts w:hint="eastAsia" w:ascii="仿宋_GB2312"/>
          <w:color w:val="auto"/>
          <w:szCs w:val="32"/>
          <w:lang w:val="zh-CN" w:eastAsia="zh-CN"/>
        </w:rPr>
        <w:t>考核期内存在扣分情况，经教育后能遵守法律法规及监规纪律，接受教育改造。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该犯本轮考核期2023年1月11日至2024年11月累计获得考核分2180.5分，表扬三次。起始期2023年1月11日至2024年11月，获得考核分2180.5分。考核期内违规一次，扣1分。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zh-CN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该犯系性侵害未成年</w:t>
      </w:r>
      <w:r>
        <w:rPr>
          <w:rFonts w:hint="eastAsia"/>
          <w:color w:val="auto"/>
          <w:szCs w:val="32"/>
          <w:lang w:val="en-US" w:eastAsia="zh-CN"/>
        </w:rPr>
        <w:t>犯罪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罪犯，</w:t>
      </w:r>
      <w:r>
        <w:rPr>
          <w:rFonts w:hint="eastAsia" w:ascii="仿宋_GB2312" w:cs="仿宋_GB2312"/>
          <w:szCs w:val="32"/>
        </w:rPr>
        <w:t>减刑幅度</w:t>
      </w:r>
      <w:r>
        <w:rPr>
          <w:rFonts w:hint="eastAsia" w:ascii="仿宋_GB2312" w:cs="仿宋_GB2312"/>
          <w:szCs w:val="32"/>
          <w:lang w:eastAsia="zh-CN"/>
        </w:rPr>
        <w:t>予以</w:t>
      </w:r>
      <w:r>
        <w:rPr>
          <w:rFonts w:hint="eastAsia" w:ascii="仿宋_GB2312" w:cs="仿宋_GB2312"/>
          <w:szCs w:val="32"/>
        </w:rPr>
        <w:t>扣减</w:t>
      </w:r>
      <w:r>
        <w:rPr>
          <w:rFonts w:hint="eastAsia" w:ascii="仿宋_GB2312" w:cs="仿宋_GB2312"/>
          <w:szCs w:val="32"/>
          <w:lang w:eastAsia="zh-CN"/>
        </w:rPr>
        <w:t>十五天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张雄才在有期徒刑服刑期间，确有悔改表现，依照《中华人民共和国刑法》第七十八条、第七十九条、《中华人民共和国刑事诉讼法》第二百七十三条第二款，《中华人民共和国监狱法》第二十九条之规定，建议对罪犯张雄才予以减去有期徒刑五个月十五天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附件：⒈罪犯张雄才卷宗贰册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</w:rPr>
        <w:t>日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35EB2"/>
    <w:rsid w:val="00E966E7"/>
    <w:rsid w:val="00EB1056"/>
    <w:rsid w:val="00F727EE"/>
    <w:rsid w:val="00FE0126"/>
    <w:rsid w:val="00FF7459"/>
    <w:rsid w:val="023A4878"/>
    <w:rsid w:val="040378BD"/>
    <w:rsid w:val="09227170"/>
    <w:rsid w:val="0A6A470B"/>
    <w:rsid w:val="0B0F6F89"/>
    <w:rsid w:val="0E552710"/>
    <w:rsid w:val="134C679B"/>
    <w:rsid w:val="13C763DF"/>
    <w:rsid w:val="153A2A8F"/>
    <w:rsid w:val="1672618E"/>
    <w:rsid w:val="1B9D0DC2"/>
    <w:rsid w:val="1C0A18DC"/>
    <w:rsid w:val="1CEC0BEC"/>
    <w:rsid w:val="1CF81B82"/>
    <w:rsid w:val="20E6159F"/>
    <w:rsid w:val="24B93B70"/>
    <w:rsid w:val="25C53655"/>
    <w:rsid w:val="27181640"/>
    <w:rsid w:val="29DA582F"/>
    <w:rsid w:val="2A382499"/>
    <w:rsid w:val="2A393AC5"/>
    <w:rsid w:val="2A556612"/>
    <w:rsid w:val="2C320985"/>
    <w:rsid w:val="2E6B3785"/>
    <w:rsid w:val="32664136"/>
    <w:rsid w:val="34073D8C"/>
    <w:rsid w:val="342C773F"/>
    <w:rsid w:val="37C4228D"/>
    <w:rsid w:val="384D0DBF"/>
    <w:rsid w:val="392411AA"/>
    <w:rsid w:val="3DB42737"/>
    <w:rsid w:val="3E2B157F"/>
    <w:rsid w:val="3EA33C76"/>
    <w:rsid w:val="3F035CBC"/>
    <w:rsid w:val="3F1D5DBB"/>
    <w:rsid w:val="40CB3641"/>
    <w:rsid w:val="40DC2CDD"/>
    <w:rsid w:val="43B42924"/>
    <w:rsid w:val="45C25924"/>
    <w:rsid w:val="480F09AE"/>
    <w:rsid w:val="48A1655F"/>
    <w:rsid w:val="4B1A2AAD"/>
    <w:rsid w:val="50835F4C"/>
    <w:rsid w:val="53C96299"/>
    <w:rsid w:val="574649B1"/>
    <w:rsid w:val="5A1F7A45"/>
    <w:rsid w:val="5D941175"/>
    <w:rsid w:val="5DA94B7D"/>
    <w:rsid w:val="5E9C4512"/>
    <w:rsid w:val="5F340FEC"/>
    <w:rsid w:val="62C8333E"/>
    <w:rsid w:val="657D7690"/>
    <w:rsid w:val="69C3284C"/>
    <w:rsid w:val="700D14D6"/>
    <w:rsid w:val="70776647"/>
    <w:rsid w:val="727B4B00"/>
    <w:rsid w:val="73AB002E"/>
    <w:rsid w:val="764C31E7"/>
    <w:rsid w:val="772B3C18"/>
    <w:rsid w:val="79992667"/>
    <w:rsid w:val="7B520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10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2025-03-24T07:05:15Z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