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福建省闽西监狱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 建 议 书</w:t>
      </w:r>
    </w:p>
    <w:p>
      <w:pPr>
        <w:wordWrap w:val="0"/>
        <w:jc w:val="right"/>
        <w:rPr>
          <w:rFonts w:ascii="楷体_GB2312" w:hAnsi="Times New Roman" w:eastAsia="楷体_GB2312" w:cs="楷体_GB2312"/>
          <w:sz w:val="32"/>
          <w:szCs w:val="32"/>
        </w:rPr>
      </w:pPr>
      <w:r>
        <w:rPr>
          <w:rFonts w:hint="eastAsia" w:ascii="楷体_GB2312" w:hAnsi="Times New Roman" w:eastAsia="楷体_GB2312" w:cs="楷体_GB2312"/>
          <w:sz w:val="32"/>
          <w:szCs w:val="32"/>
        </w:rPr>
        <w:t>〔2025〕闽西监减字</w:t>
      </w:r>
      <w:r>
        <w:rPr>
          <w:rFonts w:hint="eastAsia" w:ascii="楷体_GB2312" w:hAnsi="Times New Roman" w:eastAsia="楷体_GB2312" w:cs="楷体_GB2312"/>
          <w:color w:val="000000"/>
          <w:sz w:val="32"/>
          <w:szCs w:val="32"/>
        </w:rPr>
        <w:t>第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218</w:t>
      </w:r>
      <w:r>
        <w:rPr>
          <w:rFonts w:hint="eastAsia" w:ascii="楷体_GB2312" w:hAnsi="Times New Roman" w:eastAsia="楷体_GB2312" w:cs="楷体_GB2312"/>
          <w:sz w:val="32"/>
          <w:szCs w:val="32"/>
        </w:rPr>
        <w:t>号</w:t>
      </w:r>
    </w:p>
    <w:p>
      <w:pPr>
        <w:spacing w:line="36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罪犯段明好，男，1969年2月2日出生，汉族，文盲，户籍所在地河南省息县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，捕前系无业人员。</w:t>
      </w:r>
    </w:p>
    <w:p>
      <w:pPr>
        <w:spacing w:line="3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泉州市中级人民法院于2010年07月19日作出(2010)泉刑初字94号刑事判决，以被告人段明好犯抢劫罪，判处死刑,缓期二年执行，剥夺政治权利终身，没收个人全部财产。宣判后，被告人不服，提出上诉。福建省高级人民法院经过二审判决于2010年12月23日作出(2010)闽刑终字434号刑事裁定，对其驳回上诉。2011年01月24日交付闽西监狱执行刑罚。2013年05月07日，福建省高级人民法院以(2013)闽刑执字181号刑事裁定，对其减为无期徒刑，剥夺政治权利终身不变。2015年11月23日，福建省高级人民法院以(2015)闽刑执字862号刑事裁定，对其减为有期徒刑十八年，剥夺政治权利减为七年，</w:t>
      </w:r>
      <w:r>
        <w:rPr>
          <w:rFonts w:hint="eastAsia" w:ascii="仿宋_GB2312" w:eastAsia="仿宋_GB2312"/>
          <w:color w:val="000000" w:themeColor="text1"/>
          <w:sz w:val="32"/>
          <w:szCs w:val="32"/>
        </w:rPr>
        <w:t>刑期自2015年11月23日起至2033年11月22日止</w:t>
      </w:r>
      <w:r>
        <w:rPr>
          <w:rFonts w:hint="eastAsia" w:ascii="仿宋_GB2312" w:eastAsia="仿宋_GB2312"/>
          <w:sz w:val="32"/>
          <w:szCs w:val="32"/>
        </w:rPr>
        <w:t>。2018年04月23日，福建省龙岩市中级人民法院以(2018)闽08刑更551号刑事裁定，对其减去有期徒刑七个月，剥夺政治权利减为六年。2020年10月23日，福建省龙岩市中级人民法院以(2020)闽08刑更887号刑事裁定，对其减去有期徒刑八个月，剥夺政治权利减为五年，于2020年10月23日送达。现刑期至2032年08月22日止。现属普管级罪犯。</w:t>
      </w:r>
    </w:p>
    <w:p>
      <w:pPr>
        <w:spacing w:line="4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该犯自上次减刑以来确有悔改表现，具体事实如下：</w:t>
      </w:r>
    </w:p>
    <w:p>
      <w:pPr>
        <w:spacing w:line="4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认罪悔罪：能服从法院判决，自书认罪悔罪书。</w:t>
      </w:r>
    </w:p>
    <w:p>
      <w:pPr>
        <w:spacing w:line="4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遵守监规：</w:t>
      </w:r>
      <w:r>
        <w:rPr>
          <w:rFonts w:hint="eastAsia" w:ascii="仿宋_GB2312" w:eastAsia="仿宋_GB2312"/>
          <w:sz w:val="32"/>
          <w:szCs w:val="32"/>
          <w:lang w:eastAsia="zh-CN"/>
        </w:rPr>
        <w:t>该犯在考核期中虽有违规扣分，但经教育后</w:t>
      </w:r>
      <w:r>
        <w:rPr>
          <w:rFonts w:hint="eastAsia" w:ascii="仿宋_GB2312" w:eastAsia="仿宋_GB2312"/>
          <w:sz w:val="32"/>
          <w:szCs w:val="32"/>
        </w:rPr>
        <w:t>能遵守法律法规及监规纪律，接受教育改造。</w:t>
      </w:r>
    </w:p>
    <w:p>
      <w:pPr>
        <w:spacing w:line="4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学习情况：能参加思想、文化、职业技术教育。</w:t>
      </w:r>
    </w:p>
    <w:p>
      <w:pPr>
        <w:spacing w:line="4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劳动改造：能参加劳动，努力完成劳动任务。</w:t>
      </w:r>
    </w:p>
    <w:p>
      <w:pPr>
        <w:spacing w:line="36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奖惩情况：该犯上次评定表扬剩余考核分271分，本轮考核期获考核分5439.8分，合计获得考核分5710.8分，共兑换表扬七次</w:t>
      </w:r>
      <w:r>
        <w:rPr>
          <w:rFonts w:hint="eastAsia" w:ascii="仿宋_GB2312" w:eastAsia="仿宋_GB2312"/>
          <w:sz w:val="32"/>
          <w:szCs w:val="32"/>
          <w:lang w:eastAsia="zh-CN"/>
        </w:rPr>
        <w:t>，物质奖励一次</w:t>
      </w:r>
      <w:r>
        <w:rPr>
          <w:rFonts w:hint="eastAsia" w:ascii="仿宋_GB2312" w:eastAsia="仿宋_GB2312"/>
          <w:sz w:val="32"/>
          <w:szCs w:val="32"/>
        </w:rPr>
        <w:t>。间隔期2020年10月23日至2024年11月累计获得考核分5089分。2021年1月22日获2020年下半年监狱级改造标兵；2021年8月3日获2021年上半年监区级改造标兵。考核期内违规2次，累计扣考核分110分，2021年3月26日因值星员履职不到位扣10分；其中重大违规1次：2023年2月1日因洗饭桶发生争吵并二次动手打架扣100分，并给予警告1次。</w:t>
      </w:r>
    </w:p>
    <w:p>
      <w:pPr>
        <w:spacing w:line="360" w:lineRule="exact"/>
        <w:ind w:firstLine="640" w:firstLineChars="200"/>
        <w:rPr>
          <w:rFonts w:ascii="楷体_GB2312" w:eastAsia="楷体_GB2312"/>
          <w:color w:val="FF000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原判财产性判项已缴纳人民币8000元，其中本次提请向龙岩市中级人民法院缴纳人民币5000元。该犯考核期月均消费人民币140.26元（不包括订购报刊143.6元、自购药26元、慈善捐款20元、购书46.02元），帐户可用余额人民币2054.38元（含2025年1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日从账户余额缴纳1500元至龙岩市中级人民法院）。</w:t>
      </w:r>
    </w:p>
    <w:p>
      <w:pPr>
        <w:spacing w:line="3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该犯因抢劫罪被死刑缓期二年执行</w:t>
      </w:r>
      <w:r>
        <w:rPr>
          <w:rFonts w:hint="eastAsia" w:ascii="仿宋_GB2312" w:eastAsia="仿宋_GB2312"/>
          <w:sz w:val="32"/>
          <w:szCs w:val="32"/>
          <w:lang w:eastAsia="zh-CN"/>
        </w:rPr>
        <w:t>的罪犯，考核期内有扣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100分并给予警告一次的重大违规行为，</w:t>
      </w:r>
      <w:r>
        <w:rPr>
          <w:rFonts w:hint="eastAsia" w:ascii="仿宋_GB2312" w:eastAsia="仿宋_GB2312"/>
          <w:sz w:val="32"/>
          <w:szCs w:val="32"/>
        </w:rPr>
        <w:t>属于从严掌握减刑对象，因此提请减刑幅度扣减</w:t>
      </w:r>
      <w:r>
        <w:rPr>
          <w:rFonts w:hint="eastAsia" w:ascii="仿宋_GB2312" w:eastAsia="仿宋_GB2312"/>
          <w:sz w:val="32"/>
          <w:szCs w:val="32"/>
          <w:lang w:eastAsia="zh-CN"/>
        </w:rPr>
        <w:t>二</w:t>
      </w:r>
      <w:r>
        <w:rPr>
          <w:rFonts w:hint="eastAsia" w:ascii="仿宋_GB2312" w:eastAsia="仿宋_GB2312"/>
          <w:sz w:val="32"/>
          <w:szCs w:val="32"/>
        </w:rPr>
        <w:t>个月。</w:t>
      </w:r>
    </w:p>
    <w:p>
      <w:pPr>
        <w:spacing w:line="3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本案于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/>
          <w:sz w:val="32"/>
          <w:szCs w:val="32"/>
        </w:rPr>
        <w:t>日至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sz w:val="32"/>
          <w:szCs w:val="32"/>
        </w:rPr>
        <w:t>日在狱内公示未收到不同意见。</w:t>
      </w:r>
    </w:p>
    <w:p>
      <w:pPr>
        <w:spacing w:line="3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因此，依照《中华人民共和国刑法》第七十八条、第七十九条《中华人民共和国刑事诉讼法》第二百七十三条第二款、《中华人民共和国监狱法》第二十九条的规定，建议对罪犯段明好予以减去有期徒刑</w:t>
      </w:r>
      <w:r>
        <w:rPr>
          <w:rFonts w:hint="eastAsia" w:ascii="仿宋_GB2312" w:eastAsia="仿宋_GB2312"/>
          <w:sz w:val="32"/>
          <w:szCs w:val="32"/>
          <w:lang w:eastAsia="zh-CN"/>
        </w:rPr>
        <w:t>七</w:t>
      </w:r>
      <w:r>
        <w:rPr>
          <w:rFonts w:hint="eastAsia" w:ascii="仿宋_GB2312" w:eastAsia="仿宋_GB2312"/>
          <w:sz w:val="32"/>
          <w:szCs w:val="32"/>
        </w:rPr>
        <w:t>个月，剥夺政治权利减为四年。特提请你院审理裁定。</w:t>
      </w:r>
    </w:p>
    <w:p>
      <w:pPr>
        <w:tabs>
          <w:tab w:val="left" w:pos="6870"/>
        </w:tabs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ab/>
      </w:r>
    </w:p>
    <w:p>
      <w:pPr>
        <w:pStyle w:val="2"/>
        <w:spacing w:line="540" w:lineRule="exact"/>
        <w:ind w:firstLine="614" w:firstLineChars="192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此致</w:t>
      </w:r>
    </w:p>
    <w:p>
      <w:pPr>
        <w:spacing w:line="540" w:lineRule="exact"/>
        <w:rPr>
          <w:rFonts w:ascii="仿宋_GB2312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福建省龙岩市中级人民法院</w:t>
      </w:r>
    </w:p>
    <w:p>
      <w:pPr>
        <w:ind w:firstLine="645"/>
        <w:rPr>
          <w:rFonts w:ascii="仿宋_GB2312" w:eastAsia="仿宋_GB2312"/>
          <w:sz w:val="32"/>
          <w:szCs w:val="32"/>
        </w:rPr>
      </w:pPr>
    </w:p>
    <w:p>
      <w:pPr>
        <w:pStyle w:val="10"/>
        <w:spacing w:line="430" w:lineRule="exact"/>
        <w:ind w:left="640" w:firstLine="0" w:firstLineChars="0"/>
        <w:rPr>
          <w:rFonts w:ascii="仿宋_GB2312" w:cs="仿宋_GB2312"/>
          <w:szCs w:val="32"/>
        </w:rPr>
      </w:pPr>
      <w:r>
        <w:rPr>
          <w:rFonts w:hint="eastAsia" w:ascii="仿宋_GB2312" w:cs="仿宋_GB2312"/>
          <w:szCs w:val="32"/>
        </w:rPr>
        <w:t>附件：⒈罪犯</w:t>
      </w:r>
      <w:r>
        <w:rPr>
          <w:rFonts w:hint="eastAsia" w:ascii="仿宋_GB2312"/>
          <w:szCs w:val="32"/>
        </w:rPr>
        <w:t>段明好</w:t>
      </w:r>
      <w:r>
        <w:rPr>
          <w:rFonts w:hint="eastAsia" w:ascii="仿宋_GB2312" w:cs="仿宋_GB2312"/>
          <w:szCs w:val="32"/>
        </w:rPr>
        <w:t>卷宗贰册</w:t>
      </w:r>
    </w:p>
    <w:p>
      <w:pPr>
        <w:ind w:firstLine="1600" w:firstLineChars="5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⒉减刑建议书壹份</w:t>
      </w:r>
      <w:r>
        <w:rPr>
          <w:rFonts w:hint="eastAsia" w:ascii="仿宋_GB2312" w:eastAsia="仿宋_GB2312" w:cs="仿宋_GB2312"/>
          <w:sz w:val="32"/>
          <w:szCs w:val="32"/>
        </w:rPr>
        <w:tab/>
      </w:r>
    </w:p>
    <w:p>
      <w:pPr>
        <w:spacing w:line="620" w:lineRule="exact"/>
        <w:ind w:right="420" w:rightChars="200" w:firstLine="614" w:firstLineChars="192"/>
        <w:jc w:val="right"/>
        <w:rPr>
          <w:rFonts w:ascii="仿宋_GB2312" w:hAnsi="Times New Roman" w:eastAsia="仿宋_GB2312"/>
          <w:sz w:val="32"/>
          <w:szCs w:val="32"/>
        </w:rPr>
      </w:pPr>
    </w:p>
    <w:p>
      <w:pPr>
        <w:spacing w:line="620" w:lineRule="exact"/>
        <w:ind w:right="420" w:rightChars="200" w:firstLine="614" w:firstLineChars="192"/>
        <w:jc w:val="right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福建省闽西监狱</w:t>
      </w:r>
    </w:p>
    <w:p>
      <w:pPr>
        <w:wordWrap w:val="0"/>
        <w:spacing w:line="620" w:lineRule="exact"/>
        <w:ind w:right="420" w:rightChars="200"/>
        <w:jc w:val="right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 xml:space="preserve">               2025年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Times New Roman" w:eastAsia="仿宋_GB2312"/>
          <w:sz w:val="32"/>
          <w:szCs w:val="32"/>
        </w:rPr>
        <w:t>月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27</w:t>
      </w:r>
      <w:r>
        <w:rPr>
          <w:rFonts w:hint="eastAsia" w:ascii="仿宋_GB2312" w:hAnsi="Times New Roman" w:eastAsia="仿宋_GB2312"/>
          <w:sz w:val="32"/>
          <w:szCs w:val="32"/>
        </w:rPr>
        <w:t>日</w:t>
      </w:r>
    </w:p>
    <w:p>
      <w:pPr>
        <w:ind w:firstLine="645"/>
        <w:rPr>
          <w:rFonts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63B5"/>
    <w:rsid w:val="000103CC"/>
    <w:rsid w:val="0004171D"/>
    <w:rsid w:val="00054831"/>
    <w:rsid w:val="000706B9"/>
    <w:rsid w:val="00133CBD"/>
    <w:rsid w:val="00187BF9"/>
    <w:rsid w:val="001C17ED"/>
    <w:rsid w:val="001C388E"/>
    <w:rsid w:val="00265447"/>
    <w:rsid w:val="0029447A"/>
    <w:rsid w:val="002D1555"/>
    <w:rsid w:val="002F5E73"/>
    <w:rsid w:val="003046D3"/>
    <w:rsid w:val="003A6E1B"/>
    <w:rsid w:val="003B0B5D"/>
    <w:rsid w:val="003E5AAD"/>
    <w:rsid w:val="004157BC"/>
    <w:rsid w:val="00442B4D"/>
    <w:rsid w:val="004458A7"/>
    <w:rsid w:val="00450C66"/>
    <w:rsid w:val="00461956"/>
    <w:rsid w:val="004C0CA1"/>
    <w:rsid w:val="004F26DC"/>
    <w:rsid w:val="0052723F"/>
    <w:rsid w:val="0055000A"/>
    <w:rsid w:val="005B0A2A"/>
    <w:rsid w:val="00603C04"/>
    <w:rsid w:val="00607ADD"/>
    <w:rsid w:val="0065444B"/>
    <w:rsid w:val="00667ACE"/>
    <w:rsid w:val="00682180"/>
    <w:rsid w:val="0068596F"/>
    <w:rsid w:val="006B3537"/>
    <w:rsid w:val="006D131D"/>
    <w:rsid w:val="006D133A"/>
    <w:rsid w:val="006D2C0E"/>
    <w:rsid w:val="006D3F62"/>
    <w:rsid w:val="00722D84"/>
    <w:rsid w:val="00753CE0"/>
    <w:rsid w:val="007C1CAD"/>
    <w:rsid w:val="00824791"/>
    <w:rsid w:val="00841049"/>
    <w:rsid w:val="00846B32"/>
    <w:rsid w:val="00880A0E"/>
    <w:rsid w:val="00883D5B"/>
    <w:rsid w:val="008E7C13"/>
    <w:rsid w:val="008F2651"/>
    <w:rsid w:val="009353A3"/>
    <w:rsid w:val="009A7DC4"/>
    <w:rsid w:val="009B5875"/>
    <w:rsid w:val="00A163B5"/>
    <w:rsid w:val="00A379F1"/>
    <w:rsid w:val="00A65B85"/>
    <w:rsid w:val="00C2562D"/>
    <w:rsid w:val="00C83D87"/>
    <w:rsid w:val="00C93A2F"/>
    <w:rsid w:val="00CB05A6"/>
    <w:rsid w:val="00CB06BE"/>
    <w:rsid w:val="00CF1135"/>
    <w:rsid w:val="00D16007"/>
    <w:rsid w:val="00D3167B"/>
    <w:rsid w:val="00D31E03"/>
    <w:rsid w:val="00D60588"/>
    <w:rsid w:val="00D74761"/>
    <w:rsid w:val="00DE79E1"/>
    <w:rsid w:val="00E13881"/>
    <w:rsid w:val="00E60674"/>
    <w:rsid w:val="00E90E84"/>
    <w:rsid w:val="00F041C4"/>
    <w:rsid w:val="00F0462F"/>
    <w:rsid w:val="00F61385"/>
    <w:rsid w:val="00FA3859"/>
    <w:rsid w:val="00FB3A20"/>
    <w:rsid w:val="00FC4958"/>
    <w:rsid w:val="02326049"/>
    <w:rsid w:val="0C9D1030"/>
    <w:rsid w:val="0E293096"/>
    <w:rsid w:val="138B3933"/>
    <w:rsid w:val="16B41D23"/>
    <w:rsid w:val="27E96665"/>
    <w:rsid w:val="3400024A"/>
    <w:rsid w:val="50912052"/>
    <w:rsid w:val="60CA67BD"/>
    <w:rsid w:val="63D54B86"/>
    <w:rsid w:val="7B7C060F"/>
    <w:rsid w:val="7DE23E9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paragraph" w:customStyle="1" w:styleId="10">
    <w:name w:val="列表段落1"/>
    <w:basedOn w:val="1"/>
    <w:qFormat/>
    <w:uiPriority w:val="99"/>
    <w:pPr>
      <w:ind w:firstLine="420" w:firstLineChars="200"/>
    </w:pPr>
    <w:rPr>
      <w:rFonts w:ascii="Times New Roman" w:hAnsi="Times New Roman" w:eastAsia="仿宋_GB2312" w:cs="Times New Roman"/>
      <w:kern w:val="32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212</Words>
  <Characters>1210</Characters>
  <Lines>10</Lines>
  <Paragraphs>2</Paragraphs>
  <TotalTime>10</TotalTime>
  <ScaleCrop>false</ScaleCrop>
  <LinksUpToDate>false</LinksUpToDate>
  <CharactersWithSpaces>1420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2024-06-04T12:29:00Z</dcterms:created>
  <dc:creator>Windows 用户</dc:creator>
  <cp:lastModifiedBy>Administrator</cp:lastModifiedBy>
  <dcterms:modified xsi:type="dcterms:W3CDTF">2025-03-24T07:30:42Z</dcterms:modified>
  <cp:revision>63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4E4EC54D25AD464DAA5531EED70701C1</vt:lpwstr>
  </property>
</Properties>
</file>