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spacing w:line="600" w:lineRule="exact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283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罪犯柯涛，男，1978年6月30日出生，汉族，小学文化，户籍所在地重庆市丰都县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，捕前系农民。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长汀县人民法院于2017年05月11日作出(2017)闽0821刑初48号刑事判决，以被告人柯涛犯运输毒品罪，判处有期徒刑十五年，没收财产人民币30000元。刑期自2016年11月5日起至2031年11月4日止，于2017年06月09日交付闽西监狱执行刑罚。2019年09月24日，福建省龙岩市中级人民法院以(2019)闽08刑更1019号刑事裁定，对其减刑五个月。2023年01月12日，福建省龙岩市中级人民法院以(2023)闽08刑更64号刑事裁定，对其减刑六个月。2023年01月16日送达。现刑期至2030年12月04日止。现属普管级罪犯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该犯自上次减刑以来确有悔改表现，具体事实如下：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上次评定表扬剩余考核分206.5分，本轮考核期2022年10月至2024年11月累计获得考核分2548分，合计获得考核分2754.5分，获得表扬二次，物质奖励二次。间隔期2023年1月16日至2024年11月累计获得考核分2123分。共违规扣分2次，累计扣18分，其中2023年5月30日因分加餐公碗使用问题与他犯发生推搡行为，情节轻微且认错态度较好，按规定扣15分；2024年8月25日因琐事与他犯发生争吵，按规定扣3分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该犯原判财产性判项已履行人民币30000元。本事实有福建省龙岩市中级人民法院（2023）闽08刑更64号刑事裁定书予以证实，足以认定。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柯涛予以减刑五个月。特提请你院审理裁定。</w:t>
      </w:r>
    </w:p>
    <w:p>
      <w:pPr>
        <w:pStyle w:val="2"/>
        <w:spacing w:line="60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600" w:lineRule="exact"/>
        <w:rPr>
          <w:rFonts w:ascii="仿宋_GB2312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/>
          <w:color w:val="000000"/>
          <w:sz w:val="32"/>
          <w:szCs w:val="32"/>
        </w:rPr>
        <w:t>福建省龙岩市中级人民法院</w:t>
      </w:r>
    </w:p>
    <w:p>
      <w:pPr>
        <w:pStyle w:val="8"/>
        <w:spacing w:line="600" w:lineRule="exact"/>
        <w:ind w:left="640" w:firstLine="0" w:firstLineChars="0"/>
        <w:rPr>
          <w:rFonts w:ascii="仿宋_GB2312" w:cs="仿宋_GB2312"/>
          <w:szCs w:val="32"/>
        </w:rPr>
      </w:pPr>
      <w:r>
        <w:rPr>
          <w:rFonts w:hint="eastAsia" w:ascii="仿宋_GB2312" w:cs="仿宋_GB2312"/>
          <w:szCs w:val="32"/>
        </w:rPr>
        <w:t>附件：⒈罪犯</w:t>
      </w:r>
      <w:r>
        <w:rPr>
          <w:rFonts w:hint="eastAsia" w:ascii="仿宋_GB2312"/>
          <w:szCs w:val="32"/>
        </w:rPr>
        <w:t>柯涛</w:t>
      </w:r>
      <w:r>
        <w:rPr>
          <w:rFonts w:hint="eastAsia" w:ascii="仿宋_GB2312" w:cs="仿宋_GB2312"/>
          <w:szCs w:val="32"/>
        </w:rPr>
        <w:t>卷宗贰册</w:t>
      </w:r>
    </w:p>
    <w:p>
      <w:pPr>
        <w:spacing w:line="600" w:lineRule="exact"/>
        <w:ind w:firstLine="1600" w:firstLineChars="5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⒉减刑建议书壹份</w:t>
      </w:r>
      <w:r>
        <w:rPr>
          <w:rFonts w:hint="eastAsia" w:ascii="仿宋_GB2312" w:eastAsia="仿宋_GB2312" w:cs="仿宋_GB2312"/>
          <w:sz w:val="32"/>
          <w:szCs w:val="32"/>
        </w:rPr>
        <w:tab/>
      </w:r>
    </w:p>
    <w:p>
      <w:pPr>
        <w:spacing w:line="600" w:lineRule="exact"/>
        <w:ind w:firstLine="1600" w:firstLineChars="500"/>
        <w:rPr>
          <w:rFonts w:ascii="仿宋_GB2312" w:eastAsia="仿宋_GB2312" w:cs="仿宋_GB2312"/>
          <w:sz w:val="32"/>
          <w:szCs w:val="32"/>
        </w:rPr>
      </w:pPr>
    </w:p>
    <w:p>
      <w:pPr>
        <w:spacing w:line="60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spacing w:line="600" w:lineRule="exact"/>
        <w:ind w:right="420" w:right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1B5E"/>
    <w:rsid w:val="00022BBB"/>
    <w:rsid w:val="000611E4"/>
    <w:rsid w:val="000A5AE2"/>
    <w:rsid w:val="000F2AFB"/>
    <w:rsid w:val="00130471"/>
    <w:rsid w:val="00195101"/>
    <w:rsid w:val="001A05B4"/>
    <w:rsid w:val="001B2D35"/>
    <w:rsid w:val="001E6182"/>
    <w:rsid w:val="001E6404"/>
    <w:rsid w:val="00274CB0"/>
    <w:rsid w:val="00280285"/>
    <w:rsid w:val="002F1494"/>
    <w:rsid w:val="0039192C"/>
    <w:rsid w:val="003A23F1"/>
    <w:rsid w:val="003F7DD3"/>
    <w:rsid w:val="00417988"/>
    <w:rsid w:val="00456228"/>
    <w:rsid w:val="004A3027"/>
    <w:rsid w:val="004D5604"/>
    <w:rsid w:val="00501B5E"/>
    <w:rsid w:val="0051330F"/>
    <w:rsid w:val="005517D7"/>
    <w:rsid w:val="00562621"/>
    <w:rsid w:val="005C62F7"/>
    <w:rsid w:val="00670F66"/>
    <w:rsid w:val="00686FC6"/>
    <w:rsid w:val="006B3CB6"/>
    <w:rsid w:val="006D2CF0"/>
    <w:rsid w:val="00721CCA"/>
    <w:rsid w:val="00794146"/>
    <w:rsid w:val="007F411B"/>
    <w:rsid w:val="008479AB"/>
    <w:rsid w:val="008A5096"/>
    <w:rsid w:val="00910EE0"/>
    <w:rsid w:val="009748BB"/>
    <w:rsid w:val="00990C16"/>
    <w:rsid w:val="00A711BD"/>
    <w:rsid w:val="00A75C53"/>
    <w:rsid w:val="00A860C0"/>
    <w:rsid w:val="00A922B6"/>
    <w:rsid w:val="00AF1DC7"/>
    <w:rsid w:val="00B21759"/>
    <w:rsid w:val="00B22193"/>
    <w:rsid w:val="00B54C1D"/>
    <w:rsid w:val="00BB1471"/>
    <w:rsid w:val="00C32013"/>
    <w:rsid w:val="00C7475B"/>
    <w:rsid w:val="00CA1C10"/>
    <w:rsid w:val="00D163D9"/>
    <w:rsid w:val="00D428F7"/>
    <w:rsid w:val="00D460A5"/>
    <w:rsid w:val="00D67830"/>
    <w:rsid w:val="00D91383"/>
    <w:rsid w:val="00DA7966"/>
    <w:rsid w:val="00DC6759"/>
    <w:rsid w:val="00DE40BF"/>
    <w:rsid w:val="00DE429F"/>
    <w:rsid w:val="00E56387"/>
    <w:rsid w:val="00E700F8"/>
    <w:rsid w:val="00EA4F84"/>
    <w:rsid w:val="00ED05BF"/>
    <w:rsid w:val="00F21879"/>
    <w:rsid w:val="00FF1783"/>
    <w:rsid w:val="18D01F6A"/>
    <w:rsid w:val="3B3101AC"/>
    <w:rsid w:val="516A226F"/>
    <w:rsid w:val="70FB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Times New Roman" w:hAnsi="Times New Roman" w:eastAsia="仿宋_GB2312" w:cs="Times New Roman"/>
      <w:kern w:val="32"/>
      <w:sz w:val="32"/>
      <w:szCs w:val="20"/>
    </w:rPr>
  </w:style>
  <w:style w:type="character" w:customStyle="1" w:styleId="9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862</Characters>
  <Lines>7</Lines>
  <Paragraphs>2</Paragraphs>
  <TotalTime>1</TotalTime>
  <ScaleCrop>false</ScaleCrop>
  <LinksUpToDate>false</LinksUpToDate>
  <CharactersWithSpaces>1011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2024-11-19T01:47:00Z</dcterms:created>
  <dc:creator>Windows 用户</dc:creator>
  <cp:lastModifiedBy>Administrator</cp:lastModifiedBy>
  <dcterms:modified xsi:type="dcterms:W3CDTF">2025-03-24T07:39:05Z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B3E6B7E4EEEF44A48EF2D8E3C7EDD5DD</vt:lpwstr>
  </property>
</Properties>
</file>