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9"/>
        <w:ind w:left="640" w:right="320" w:firstLine="0" w:firstLineChars="0"/>
        <w:jc w:val="right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  <w:lang w:val="en-US" w:eastAsia="zh-CN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eastAsia="zh-CN"/>
        </w:rPr>
        <w:t>西</w:t>
      </w:r>
      <w:r>
        <w:rPr>
          <w:rFonts w:hint="eastAsia" w:eastAsia="楷体_GB2312" w:cs="楷体_GB2312"/>
          <w:szCs w:val="32"/>
        </w:rPr>
        <w:t>监减字第</w:t>
      </w:r>
      <w:r>
        <w:rPr>
          <w:rFonts w:hint="eastAsia" w:eastAsia="楷体_GB2312" w:cs="楷体_GB2312"/>
          <w:szCs w:val="32"/>
          <w:lang w:val="en-US" w:eastAsia="zh-CN"/>
        </w:rPr>
        <w:t>241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/>
          <w:szCs w:val="32"/>
        </w:rPr>
      </w:pPr>
      <w:bookmarkStart w:id="0" w:name="_Hlk100501553"/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张政</w:t>
      </w:r>
      <w:r>
        <w:rPr>
          <w:rFonts w:hint="eastAsia" w:ascii="仿宋_GB2312"/>
          <w:szCs w:val="32"/>
        </w:rPr>
        <w:t>，</w:t>
      </w:r>
      <w:bookmarkStart w:id="1" w:name="_GoBack"/>
      <w:bookmarkEnd w:id="1"/>
      <w:r>
        <w:rPr>
          <w:rFonts w:hint="eastAsia" w:ascii="仿宋_GB2312"/>
          <w:szCs w:val="32"/>
        </w:rPr>
        <w:t>男，汉族，</w:t>
      </w:r>
      <w:r>
        <w:rPr>
          <w:rFonts w:hint="eastAsia" w:ascii="仿宋_GB2312"/>
          <w:szCs w:val="32"/>
          <w:lang w:eastAsia="zh-CN"/>
        </w:rPr>
        <w:t>中专文化，</w:t>
      </w:r>
      <w:r>
        <w:rPr>
          <w:rFonts w:hint="eastAsia" w:ascii="仿宋_GB2312"/>
          <w:szCs w:val="32"/>
          <w:lang w:val="en-US" w:eastAsia="zh-CN"/>
        </w:rPr>
        <w:t>2003</w:t>
      </w:r>
      <w:r>
        <w:rPr>
          <w:rFonts w:hint="eastAsia" w:ascii="仿宋_GB2312"/>
          <w:szCs w:val="32"/>
          <w:lang w:eastAsia="zh-CN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  <w:lang w:eastAsia="zh-CN"/>
        </w:rPr>
        <w:t>月</w:t>
      </w:r>
      <w:r>
        <w:rPr>
          <w:rFonts w:hint="eastAsia" w:ascii="仿宋_GB2312"/>
          <w:szCs w:val="32"/>
          <w:lang w:val="en-US" w:eastAsia="zh-CN"/>
        </w:rPr>
        <w:t>31</w:t>
      </w:r>
      <w:r>
        <w:rPr>
          <w:rFonts w:hint="eastAsia" w:ascii="仿宋_GB2312"/>
          <w:szCs w:val="32"/>
        </w:rPr>
        <w:t>日出生，户籍所在地</w:t>
      </w:r>
      <w:r>
        <w:rPr>
          <w:rFonts w:hint="eastAsia" w:ascii="仿宋_GB2312"/>
          <w:szCs w:val="32"/>
          <w:lang w:eastAsia="zh-CN"/>
        </w:rPr>
        <w:t>福建省永安市</w:t>
      </w:r>
      <w:r>
        <w:rPr>
          <w:rFonts w:hint="eastAsia" w:ascii="仿宋_GB2312"/>
          <w:szCs w:val="32"/>
        </w:rPr>
        <w:t>，捕前系</w:t>
      </w:r>
      <w:r>
        <w:rPr>
          <w:rFonts w:hint="eastAsia" w:ascii="仿宋_GB2312"/>
          <w:szCs w:val="32"/>
          <w:lang w:eastAsia="zh-CN"/>
        </w:rPr>
        <w:t>无业人员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福建省永安市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日作出</w:t>
      </w:r>
      <w:r>
        <w:rPr>
          <w:rFonts w:hint="eastAsia" w:ascii="仿宋_GB2312"/>
          <w:color w:val="auto"/>
          <w:szCs w:val="32"/>
          <w:lang w:val="en-US" w:eastAsia="zh-CN"/>
        </w:rPr>
        <w:t>(</w:t>
      </w:r>
      <w:r>
        <w:rPr>
          <w:rFonts w:hint="eastAsia" w:ascii="仿宋_GB2312"/>
          <w:color w:val="auto"/>
          <w:szCs w:val="32"/>
        </w:rPr>
        <w:t>2023</w:t>
      </w:r>
      <w:r>
        <w:rPr>
          <w:rFonts w:hint="eastAsia" w:ascii="仿宋_GB2312"/>
          <w:color w:val="auto"/>
          <w:szCs w:val="32"/>
          <w:lang w:val="en-US" w:eastAsia="zh-CN"/>
        </w:rPr>
        <w:t>)</w:t>
      </w:r>
      <w:r>
        <w:rPr>
          <w:rFonts w:hint="eastAsia" w:ascii="仿宋_GB2312"/>
          <w:color w:val="auto"/>
          <w:szCs w:val="32"/>
        </w:rPr>
        <w:t>闽0481刑初306号刑事判决，以被告人</w:t>
      </w:r>
      <w:r>
        <w:rPr>
          <w:rFonts w:hint="eastAsia" w:ascii="仿宋_GB2312"/>
          <w:color w:val="auto"/>
          <w:szCs w:val="32"/>
          <w:lang w:eastAsia="zh-CN"/>
        </w:rPr>
        <w:t>张政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盗窃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一年六个月</w:t>
      </w:r>
      <w:r>
        <w:rPr>
          <w:rFonts w:hint="eastAsia" w:ascii="仿宋_GB2312"/>
          <w:color w:val="auto"/>
          <w:szCs w:val="32"/>
          <w:lang w:val="en-US" w:eastAsia="zh-CN"/>
        </w:rPr>
        <w:t>，并处罚金人民币4000元；犯掩饰、隐瞒犯罪所得罪，判处有期徒刑九个月，并处罚金人民币3000元，继续追缴违法所得人民币22500元。数罪并罚，决定执行有期徒刑一年十个月，并处罚金人民币7000元，继续追缴违法所得人民币22500元。</w:t>
      </w:r>
      <w:r>
        <w:rPr>
          <w:rFonts w:hint="eastAsia" w:ascii="仿宋_GB2312"/>
          <w:szCs w:val="32"/>
        </w:rPr>
        <w:t>刑期自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eastAsia="zh-CN"/>
        </w:rPr>
        <w:t>闽西</w:t>
      </w:r>
      <w:r>
        <w:rPr>
          <w:rFonts w:hint="eastAsia" w:ascii="仿宋_GB2312"/>
          <w:szCs w:val="32"/>
        </w:rPr>
        <w:t>监狱执行刑罚。</w:t>
      </w:r>
      <w:r>
        <w:rPr>
          <w:rFonts w:hint="eastAsia"/>
          <w:color w:val="auto"/>
          <w:szCs w:val="32"/>
          <w:lang w:val="en-US" w:eastAsia="zh-CN"/>
        </w:rPr>
        <w:t>该犯现属宽管级罪犯。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入监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该犯本轮考核期2023年8月9日至2024年11月累计获得考核分1464.5分，表扬一次，物质奖励一次。起始期2023年8月9日至2024年11月，获得考核分1464.5分。考核期内无违规扣分。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zh-CN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该犯</w:t>
      </w:r>
      <w:r>
        <w:rPr>
          <w:rFonts w:hint="eastAsia" w:ascii="仿宋_GB2312" w:hAnsi="仿宋_GB2312" w:cs="仿宋_GB2312"/>
          <w:szCs w:val="32"/>
          <w:lang w:val="zh-CN" w:eastAsia="zh-CN"/>
        </w:rPr>
        <w:t>原判财产性判项已履行人民币</w:t>
      </w:r>
      <w:r>
        <w:rPr>
          <w:rFonts w:hint="eastAsia" w:ascii="仿宋_GB2312" w:hAnsi="仿宋_GB2312" w:cs="仿宋_GB2312"/>
          <w:szCs w:val="32"/>
          <w:lang w:val="en-US" w:eastAsia="zh-CN"/>
        </w:rPr>
        <w:t>29500元</w:t>
      </w:r>
      <w:r>
        <w:rPr>
          <w:rFonts w:hint="eastAsia" w:ascii="仿宋_GB2312" w:hAnsi="仿宋_GB2312" w:cs="仿宋_GB2312"/>
          <w:szCs w:val="32"/>
          <w:lang w:val="zh-CN" w:eastAsia="zh-CN"/>
        </w:rPr>
        <w:t>，福建省永安市人民法院出具结案通知书予以佐证。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zh-CN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本案于2025年2月20日至2025年2月26日在狱内公示未收到不同意见。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罪犯张政在有期徒刑服刑期间，确有悔改表现，依照《中华人民共和国刑法》第七十八条、第七十九条、《中华人民共和国刑事诉讼法》第二百七十三条第二款，《中华人民共和国监狱法》第二十九条之规定，建议对罪犯张政予以减去有期徒刑二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8" w:rightChars="-15" w:firstLine="0" w:firstLineChars="0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龙岩市</w:t>
      </w:r>
      <w:r>
        <w:rPr>
          <w:rFonts w:hint="eastAsia"/>
          <w:szCs w:val="32"/>
        </w:rPr>
        <w:t>中级人民法院</w:t>
      </w:r>
    </w:p>
    <w:p>
      <w:pPr>
        <w:pStyle w:val="9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附件：⒈罪犯张政卷宗贰册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1600" w:firstLineChars="500"/>
        <w:textAlignment w:val="auto"/>
        <w:rPr>
          <w:rFonts w:hint="eastAsia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⒉减刑建议书壹份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闽西</w:t>
      </w:r>
      <w:r>
        <w:rPr>
          <w:rFonts w:hint="eastAsia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27</w:t>
      </w:r>
      <w:r>
        <w:rPr>
          <w:rFonts w:hint="eastAsia"/>
          <w:szCs w:val="32"/>
        </w:rPr>
        <w:t>日</w:t>
      </w:r>
    </w:p>
    <w:p>
      <w:pPr>
        <w:rPr>
          <w:rFonts w:hint="eastAsia"/>
        </w:rPr>
      </w:pPr>
    </w:p>
    <w:sectPr>
      <w:headerReference r:id="rId3" w:type="default"/>
      <w:footerReference r:id="rId4" w:type="default"/>
      <w:footerReference r:id="rId5" w:type="even"/>
      <w:pgSz w:w="11905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13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13335" t="6350" r="5080" b="11430"/>
              <wp:wrapNone/>
              <wp:docPr id="1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>
              <v:fill on="f" focussize="0,0"/>
              <v:stroke color="#FFFFFF" miterlimit="2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35EB2"/>
    <w:rsid w:val="00E966E7"/>
    <w:rsid w:val="00EB1056"/>
    <w:rsid w:val="00F727EE"/>
    <w:rsid w:val="00FE0126"/>
    <w:rsid w:val="00FF7459"/>
    <w:rsid w:val="023A4878"/>
    <w:rsid w:val="07973547"/>
    <w:rsid w:val="088A3F9C"/>
    <w:rsid w:val="09227170"/>
    <w:rsid w:val="0A6A470B"/>
    <w:rsid w:val="0B0F6F89"/>
    <w:rsid w:val="12CC0638"/>
    <w:rsid w:val="134C679B"/>
    <w:rsid w:val="13C763DF"/>
    <w:rsid w:val="153A2A8F"/>
    <w:rsid w:val="1672618E"/>
    <w:rsid w:val="1B9D0DC2"/>
    <w:rsid w:val="1CEC0BEC"/>
    <w:rsid w:val="1CF81B82"/>
    <w:rsid w:val="1DEC10A6"/>
    <w:rsid w:val="24B93B70"/>
    <w:rsid w:val="25221427"/>
    <w:rsid w:val="27181640"/>
    <w:rsid w:val="28ED5695"/>
    <w:rsid w:val="29DA582F"/>
    <w:rsid w:val="2A382499"/>
    <w:rsid w:val="2A393AC5"/>
    <w:rsid w:val="2A556612"/>
    <w:rsid w:val="2C320985"/>
    <w:rsid w:val="2D2C149C"/>
    <w:rsid w:val="2E6B3785"/>
    <w:rsid w:val="310323DF"/>
    <w:rsid w:val="33E87B0C"/>
    <w:rsid w:val="34073D8C"/>
    <w:rsid w:val="342C773F"/>
    <w:rsid w:val="37C4228D"/>
    <w:rsid w:val="384D0DBF"/>
    <w:rsid w:val="392411AA"/>
    <w:rsid w:val="3D7958AB"/>
    <w:rsid w:val="3DB42737"/>
    <w:rsid w:val="3EA33C76"/>
    <w:rsid w:val="3F1D5DBB"/>
    <w:rsid w:val="4080559F"/>
    <w:rsid w:val="40CB3641"/>
    <w:rsid w:val="40DC2CDD"/>
    <w:rsid w:val="43AE0196"/>
    <w:rsid w:val="43B42924"/>
    <w:rsid w:val="45C25924"/>
    <w:rsid w:val="480F09AE"/>
    <w:rsid w:val="4B1A2AAD"/>
    <w:rsid w:val="570C3F44"/>
    <w:rsid w:val="5A1F7A45"/>
    <w:rsid w:val="5D941175"/>
    <w:rsid w:val="5DA94B7D"/>
    <w:rsid w:val="5E9C4512"/>
    <w:rsid w:val="5F340FEC"/>
    <w:rsid w:val="657D7690"/>
    <w:rsid w:val="68E863AD"/>
    <w:rsid w:val="700D14D6"/>
    <w:rsid w:val="70776647"/>
    <w:rsid w:val="73AB002E"/>
    <w:rsid w:val="76A76D33"/>
    <w:rsid w:val="772B3C18"/>
    <w:rsid w:val="79992667"/>
    <w:rsid w:val="7B5208B3"/>
    <w:rsid w:val="7C6D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字符"/>
    <w:link w:val="2"/>
    <w:qFormat/>
    <w:locked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1731</Words>
  <Characters>9870</Characters>
  <Lines>82</Lines>
  <Paragraphs>23</Paragraphs>
  <TotalTime>0</TotalTime>
  <ScaleCrop>false</ScaleCrop>
  <LinksUpToDate>false</LinksUpToDate>
  <CharactersWithSpaces>11578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2023-07-19T06:33:00Z</dcterms:created>
  <dc:creator>對方正在找表情...</dc:creator>
  <cp:lastModifiedBy>Administrator</cp:lastModifiedBy>
  <cp:lastPrinted>2023-07-19T00:14:00Z</cp:lastPrinted>
  <dcterms:modified xsi:type="dcterms:W3CDTF">2025-03-24T07:05:24Z</dcterms:modified>
  <dc:title>福建省监狱系统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EFF78AD9081E42E79A380471874105D9</vt:lpwstr>
  </property>
</Properties>
</file>