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〔2025〕闽西监减字第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840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Times New Roman" w:hAnsi="Times New Roman"/>
          <w:szCs w:val="32"/>
          <w:lang w:eastAsia="zh-CN"/>
        </w:rPr>
        <w:t>陈仁弟</w:t>
      </w:r>
      <w:r>
        <w:rPr>
          <w:rFonts w:hint="eastAsia" w:ascii="Times New Roman" w:hAnsi="Times New Roman"/>
          <w:szCs w:val="32"/>
        </w:rPr>
        <w:t>，</w:t>
      </w:r>
      <w:r>
        <w:rPr>
          <w:rFonts w:hint="eastAsia" w:ascii="Times New Roman" w:hAnsi="Times New Roman"/>
          <w:szCs w:val="32"/>
          <w:lang w:eastAsia="zh-CN"/>
        </w:rPr>
        <w:t>曾用名忠程，</w:t>
      </w:r>
      <w:r>
        <w:rPr>
          <w:rFonts w:hint="eastAsia" w:ascii="Times New Roman" w:hAnsi="Times New Roman"/>
          <w:szCs w:val="32"/>
        </w:rPr>
        <w:t>男，1975年7月15日出生，汉族，</w:t>
      </w:r>
      <w:r>
        <w:rPr>
          <w:rFonts w:hint="eastAsia" w:ascii="Times New Roman" w:hAnsi="Times New Roman"/>
          <w:szCs w:val="32"/>
          <w:lang w:eastAsia="zh-CN"/>
        </w:rPr>
        <w:t>文盲</w:t>
      </w:r>
      <w:r>
        <w:rPr>
          <w:rFonts w:hint="eastAsia" w:ascii="Times New Roman" w:hAnsi="Times New Roman"/>
          <w:szCs w:val="32"/>
        </w:rPr>
        <w:t>，户籍所在地福建省政和县，捕前系</w:t>
      </w:r>
      <w:r>
        <w:rPr>
          <w:rFonts w:hint="eastAsia" w:ascii="Times New Roman" w:hAnsi="Times New Roman"/>
          <w:szCs w:val="32"/>
          <w:lang w:eastAsia="zh-CN"/>
        </w:rPr>
        <w:t>无业</w:t>
      </w:r>
      <w:r>
        <w:rPr>
          <w:rFonts w:hint="eastAsia" w:ascii="Times New Roman" w:hAnsi="Times New Roman"/>
          <w:szCs w:val="32"/>
        </w:rPr>
        <w:t>人员。</w:t>
      </w:r>
    </w:p>
    <w:p>
      <w:pPr>
        <w:spacing w:line="600" w:lineRule="exact"/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福建省漳州市芗城区人民法院于</w:t>
      </w:r>
      <w:r>
        <w:rPr>
          <w:rFonts w:hint="eastAsia" w:ascii="Times New Roman" w:hAnsi="Times New Roman"/>
          <w:szCs w:val="32"/>
          <w:lang w:val="en-US" w:eastAsia="zh-CN"/>
        </w:rPr>
        <w:t>2023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日作出（2023）闽0602刑初43号刑事判决，以被告人</w:t>
      </w:r>
      <w:r>
        <w:rPr>
          <w:rFonts w:hint="eastAsia" w:ascii="Times New Roman" w:hAnsi="Times New Roman"/>
          <w:szCs w:val="32"/>
          <w:lang w:eastAsia="zh-CN"/>
        </w:rPr>
        <w:t>陈仁弟</w:t>
      </w:r>
      <w:r>
        <w:rPr>
          <w:rFonts w:hint="eastAsia" w:ascii="Times New Roman" w:hAnsi="Times New Roman"/>
          <w:szCs w:val="32"/>
        </w:rPr>
        <w:t>犯容留卖淫罪，判处有期徒刑</w:t>
      </w:r>
      <w:r>
        <w:rPr>
          <w:rFonts w:hint="eastAsia" w:ascii="Times New Roman" w:hAnsi="Times New Roman"/>
          <w:szCs w:val="32"/>
          <w:lang w:eastAsia="zh-CN"/>
        </w:rPr>
        <w:t>三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eastAsia="zh-CN"/>
        </w:rPr>
        <w:t>六</w:t>
      </w:r>
      <w:r>
        <w:rPr>
          <w:rFonts w:hint="eastAsia" w:ascii="Times New Roman" w:hAnsi="Times New Roman"/>
          <w:szCs w:val="32"/>
        </w:rPr>
        <w:t>个月</w:t>
      </w:r>
      <w:r>
        <w:rPr>
          <w:rFonts w:hint="eastAsia" w:ascii="Times New Roman" w:hAnsi="Times New Roman"/>
          <w:szCs w:val="32"/>
          <w:lang w:eastAsia="zh-CN"/>
        </w:rPr>
        <w:t>，并处罚金人民币十万元，追缴违法所得人民币</w:t>
      </w:r>
      <w:r>
        <w:rPr>
          <w:rFonts w:hint="eastAsia" w:ascii="Times New Roman" w:hAnsi="Times New Roman"/>
          <w:szCs w:val="32"/>
          <w:lang w:val="en-US" w:eastAsia="zh-CN"/>
        </w:rPr>
        <w:t>49250元（已退缴）</w:t>
      </w:r>
      <w:r>
        <w:rPr>
          <w:rFonts w:hint="eastAsia" w:ascii="Times New Roman" w:hAnsi="Times New Roman"/>
          <w:szCs w:val="32"/>
        </w:rPr>
        <w:t>。刑期自2022年9月6日起至2026年3月5日止。2023年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23</w:t>
      </w:r>
      <w:r>
        <w:rPr>
          <w:rFonts w:hint="eastAsia" w:ascii="Times New Roman" w:hAnsi="Times New Roman"/>
          <w:szCs w:val="32"/>
        </w:rPr>
        <w:t>日交付福建省闽西监狱执行刑罚。属普管级罪犯。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  <w:bookmarkStart w:id="0" w:name="_GoBack"/>
      <w:bookmarkEnd w:id="0"/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Times New Roman" w:hAnsi="Times New Roman"/>
          <w:szCs w:val="32"/>
          <w:lang w:eastAsia="zh-CN"/>
        </w:rPr>
        <w:t>该犯确系文盲，经自述由他人代写</w:t>
      </w:r>
      <w:r>
        <w:rPr>
          <w:rFonts w:hint="eastAsia" w:ascii="Times New Roman" w:hAnsi="Times New Roman"/>
          <w:szCs w:val="32"/>
        </w:rPr>
        <w:t>认罪悔罪书</w:t>
      </w:r>
      <w:r>
        <w:rPr>
          <w:rFonts w:hint="eastAsia" w:ascii="Times New Roman" w:hAnsi="Times New Roman"/>
          <w:szCs w:val="32"/>
          <w:lang w:eastAsia="zh-CN"/>
        </w:rPr>
        <w:t>，情况属实</w:t>
      </w:r>
      <w:r>
        <w:rPr>
          <w:rFonts w:hint="eastAsia" w:ascii="Times New Roman" w:hAnsi="Times New Roman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该犯考核期2023年3月23日至2025年5月累计获考核分2411分，表扬二次，物质奖励二次；考核期内无违规扣分。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该犯原判财产性判项已履行完毕，其中本次向漳州市芗城区人民法院缴纳罚金人民币100000元；判决前向福建省漳州市芗城区人民法院</w:t>
      </w:r>
      <w:r>
        <w:rPr>
          <w:rFonts w:hint="eastAsia" w:ascii="Times New Roman" w:hAnsi="Times New Roman"/>
          <w:szCs w:val="32"/>
          <w:lang w:eastAsia="zh-CN"/>
        </w:rPr>
        <w:t>退</w:t>
      </w:r>
      <w:r>
        <w:rPr>
          <w:rFonts w:hint="eastAsia" w:ascii="Times New Roman" w:hAnsi="Times New Roman"/>
          <w:szCs w:val="32"/>
        </w:rPr>
        <w:t>缴违法所得人民币49250元。本事实，有漳州市芗城区人民法院（2023）闽0602刑初43号刑事判决书、《罪犯刑事附带民事赔偿及刑事裁定中财产刑等执行情况一览表》等证据予以证实，足以认定。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本案于2025年8月18日至2025年8月24日在狱内公示未收到不同意见。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</w:t>
      </w:r>
      <w:r>
        <w:rPr>
          <w:rFonts w:hint="eastAsia" w:ascii="Times New Roman" w:hAnsi="Times New Roman"/>
          <w:szCs w:val="32"/>
          <w:lang w:eastAsia="zh-CN"/>
        </w:rPr>
        <w:t>陈仁弟</w:t>
      </w:r>
      <w:r>
        <w:rPr>
          <w:rFonts w:hint="eastAsia" w:ascii="Times New Roman" w:hAnsi="Times New Roman"/>
          <w:szCs w:val="32"/>
        </w:rPr>
        <w:t>予以减去有期徒刑</w:t>
      </w:r>
      <w:r>
        <w:rPr>
          <w:rFonts w:hint="eastAsia" w:ascii="Times New Roman" w:hAnsi="Times New Roman"/>
          <w:szCs w:val="32"/>
          <w:lang w:eastAsia="zh-CN"/>
        </w:rPr>
        <w:t>五</w:t>
      </w:r>
      <w:r>
        <w:rPr>
          <w:rFonts w:hint="eastAsia" w:ascii="Times New Roman" w:hAnsi="Times New Roman"/>
          <w:szCs w:val="32"/>
        </w:rPr>
        <w:t>个月，特提请你院审理裁定。</w:t>
      </w:r>
    </w:p>
    <w:p>
      <w:pPr>
        <w:pStyle w:val="3"/>
        <w:spacing w:line="62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hint="eastAsia"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  <w:lang w:eastAsia="zh-CN"/>
        </w:rPr>
        <w:t>陈仁弟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hint="eastAsia"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</w:t>
      </w:r>
      <w:r>
        <w:rPr>
          <w:rFonts w:hint="eastAsia" w:ascii="Times New Roman" w:hAnsi="Times New Roman"/>
          <w:szCs w:val="32"/>
          <w:lang w:val="en-US" w:eastAsia="zh-CN"/>
        </w:rPr>
        <w:t>8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26</w:t>
      </w:r>
      <w:r>
        <w:rPr>
          <w:rFonts w:hint="eastAsia" w:ascii="Times New Roman" w:hAnsi="Times New Roman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rFonts w:hint="eastAsia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85013"/>
    <w:rsid w:val="00185D10"/>
    <w:rsid w:val="001905C1"/>
    <w:rsid w:val="0019236D"/>
    <w:rsid w:val="001B05E5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67CA"/>
    <w:rsid w:val="0042186D"/>
    <w:rsid w:val="00447D4F"/>
    <w:rsid w:val="00464A95"/>
    <w:rsid w:val="004666D2"/>
    <w:rsid w:val="00474F2C"/>
    <w:rsid w:val="00476C4A"/>
    <w:rsid w:val="00481050"/>
    <w:rsid w:val="00485D69"/>
    <w:rsid w:val="00495B8A"/>
    <w:rsid w:val="004A4EFA"/>
    <w:rsid w:val="004C053B"/>
    <w:rsid w:val="004E040D"/>
    <w:rsid w:val="004E1371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2666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34CB9"/>
    <w:rsid w:val="00641375"/>
    <w:rsid w:val="00642194"/>
    <w:rsid w:val="006430D0"/>
    <w:rsid w:val="00645512"/>
    <w:rsid w:val="006470BE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A5FCC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627"/>
    <w:rsid w:val="00DE77E3"/>
    <w:rsid w:val="00E020C6"/>
    <w:rsid w:val="00E02C2C"/>
    <w:rsid w:val="00E05B34"/>
    <w:rsid w:val="00E255A1"/>
    <w:rsid w:val="00E619BF"/>
    <w:rsid w:val="00E71AE8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5F61C9"/>
    <w:rsid w:val="06F1205B"/>
    <w:rsid w:val="07193A6D"/>
    <w:rsid w:val="074D78CC"/>
    <w:rsid w:val="09055EDD"/>
    <w:rsid w:val="094B5E78"/>
    <w:rsid w:val="09D65705"/>
    <w:rsid w:val="0B79287E"/>
    <w:rsid w:val="0BFD5200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23F30F1C"/>
    <w:rsid w:val="2494750E"/>
    <w:rsid w:val="251B1BA0"/>
    <w:rsid w:val="264A4F8F"/>
    <w:rsid w:val="26653B78"/>
    <w:rsid w:val="266A70CB"/>
    <w:rsid w:val="27053614"/>
    <w:rsid w:val="272C592D"/>
    <w:rsid w:val="27505565"/>
    <w:rsid w:val="27F96CC1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9B0388"/>
    <w:rsid w:val="3C9D7733"/>
    <w:rsid w:val="3D5868FB"/>
    <w:rsid w:val="3DAE70B9"/>
    <w:rsid w:val="3E364408"/>
    <w:rsid w:val="3F081032"/>
    <w:rsid w:val="3F235BE8"/>
    <w:rsid w:val="40094FBB"/>
    <w:rsid w:val="40285D6C"/>
    <w:rsid w:val="404572B9"/>
    <w:rsid w:val="40A55063"/>
    <w:rsid w:val="40EE6524"/>
    <w:rsid w:val="41662FA6"/>
    <w:rsid w:val="42500371"/>
    <w:rsid w:val="44C77B6B"/>
    <w:rsid w:val="459317E9"/>
    <w:rsid w:val="45E81812"/>
    <w:rsid w:val="46591125"/>
    <w:rsid w:val="49A45029"/>
    <w:rsid w:val="4A037E9C"/>
    <w:rsid w:val="4A0E7F9A"/>
    <w:rsid w:val="4A6E13EA"/>
    <w:rsid w:val="4AD6717F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99F4978"/>
    <w:rsid w:val="5AA83904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5FC44C79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8CE6F6E"/>
    <w:rsid w:val="699A5604"/>
    <w:rsid w:val="6A302052"/>
    <w:rsid w:val="6A681636"/>
    <w:rsid w:val="6B9133FC"/>
    <w:rsid w:val="6D4A7888"/>
    <w:rsid w:val="6E1A7D08"/>
    <w:rsid w:val="6E8E14A3"/>
    <w:rsid w:val="70035DCE"/>
    <w:rsid w:val="706B694B"/>
    <w:rsid w:val="70706C59"/>
    <w:rsid w:val="72F92F64"/>
    <w:rsid w:val="740B34BA"/>
    <w:rsid w:val="77E172B0"/>
    <w:rsid w:val="783E0E99"/>
    <w:rsid w:val="79E0017F"/>
    <w:rsid w:val="7ADC286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111</Words>
  <Characters>638</Characters>
  <Lines>5</Lines>
  <Paragraphs>1</Paragraphs>
  <TotalTime>303</TotalTime>
  <ScaleCrop>false</ScaleCrop>
  <LinksUpToDate>false</LinksUpToDate>
  <CharactersWithSpaces>748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2023-12-07T08:05:00Z</dcterms:created>
  <dc:creator>郑凯宁</dc:creator>
  <cp:lastModifiedBy>吴文勇</cp:lastModifiedBy>
  <cp:lastPrinted>2022-05-21T09:02:00Z</cp:lastPrinted>
  <dcterms:modified xsi:type="dcterms:W3CDTF">2025-09-19T07:25:09Z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7F02D1FE16E94BFC9966B02237AD19C6</vt:lpwstr>
  </property>
</Properties>
</file>