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58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蔡璋斌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</w:t>
      </w:r>
      <w:r>
        <w:rPr>
          <w:rFonts w:hint="eastAsia" w:ascii="仿宋_GB2312" w:eastAsia="仿宋_GB2312"/>
          <w:sz w:val="32"/>
          <w:szCs w:val="32"/>
          <w:lang w:eastAsia="zh-CN"/>
        </w:rPr>
        <w:t>，户籍所在地福建省漳浦县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，捕前系</w:t>
      </w:r>
      <w:r>
        <w:rPr>
          <w:rFonts w:hint="eastAsia" w:ascii="仿宋_GB2312" w:eastAsia="仿宋_GB2312"/>
          <w:sz w:val="32"/>
          <w:szCs w:val="32"/>
          <w:lang w:eastAsia="zh-CN"/>
        </w:rPr>
        <w:t>务工人员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漳州市龙海区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0681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290</w:t>
      </w:r>
      <w:r>
        <w:rPr>
          <w:rFonts w:hint="eastAsia" w:ascii="仿宋_GB2312" w:eastAsia="仿宋_GB2312"/>
          <w:sz w:val="32"/>
          <w:szCs w:val="32"/>
        </w:rPr>
        <w:t>号刑事判决，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被告人</w:t>
      </w:r>
      <w:r>
        <w:rPr>
          <w:rFonts w:hint="eastAsia" w:ascii="仿宋_GB2312" w:eastAsia="仿宋_GB2312"/>
          <w:sz w:val="32"/>
          <w:szCs w:val="32"/>
          <w:lang w:eastAsia="zh-CN"/>
        </w:rPr>
        <w:t>蔡璋斌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强奸罪，判处有期徒刑三年六个月</w:t>
      </w:r>
      <w:r>
        <w:rPr>
          <w:rFonts w:hint="eastAsia" w:ascii="仿宋_GB2312" w:eastAsia="仿宋_GB2312"/>
          <w:sz w:val="32"/>
          <w:szCs w:val="32"/>
        </w:rPr>
        <w:t>。刑期自202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月26日交付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奖惩情况：</w:t>
      </w:r>
      <w:r>
        <w:rPr>
          <w:rFonts w:hint="eastAsia" w:ascii="仿宋_GB2312" w:eastAsia="仿宋_GB2312"/>
          <w:sz w:val="32"/>
          <w:szCs w:val="32"/>
          <w:highlight w:val="none"/>
        </w:rPr>
        <w:t>该犯考核期2023年5月26日至2025年9月累计获得考核分2585分，表扬二次,物质奖励二次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  <w:highlight w:val="none"/>
        </w:rPr>
        <w:t>考核期内违规一次，扣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考核分</w:t>
      </w:r>
      <w:r>
        <w:rPr>
          <w:rFonts w:hint="eastAsia" w:ascii="仿宋_GB2312" w:eastAsia="仿宋_GB2312"/>
          <w:sz w:val="32"/>
          <w:szCs w:val="32"/>
          <w:highlight w:val="none"/>
        </w:rPr>
        <w:t>3分。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本案于2025年12月16日至2025年12月22日在狱内公示未收到不同意见。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蔡璋斌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五个月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蔡璋斌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28"/>
          <w:szCs w:val="28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5193E93"/>
    <w:rsid w:val="0B7D102F"/>
    <w:rsid w:val="0BD40C3E"/>
    <w:rsid w:val="0C6D45DA"/>
    <w:rsid w:val="15366B52"/>
    <w:rsid w:val="1A286A70"/>
    <w:rsid w:val="1BA27B83"/>
    <w:rsid w:val="1C556DAA"/>
    <w:rsid w:val="1FCF59E1"/>
    <w:rsid w:val="213E5F71"/>
    <w:rsid w:val="223C2CF7"/>
    <w:rsid w:val="265E639E"/>
    <w:rsid w:val="28E5203C"/>
    <w:rsid w:val="2F804254"/>
    <w:rsid w:val="31C97E9A"/>
    <w:rsid w:val="35C209BF"/>
    <w:rsid w:val="3A22476C"/>
    <w:rsid w:val="3B796090"/>
    <w:rsid w:val="3D7E2C94"/>
    <w:rsid w:val="3E93557C"/>
    <w:rsid w:val="3FD756DA"/>
    <w:rsid w:val="47C65421"/>
    <w:rsid w:val="47EF0198"/>
    <w:rsid w:val="48E529FD"/>
    <w:rsid w:val="4B8B00D3"/>
    <w:rsid w:val="4B9F509C"/>
    <w:rsid w:val="4DA457ED"/>
    <w:rsid w:val="54BC6A68"/>
    <w:rsid w:val="59E52AB0"/>
    <w:rsid w:val="5A3846DD"/>
    <w:rsid w:val="5CA25E10"/>
    <w:rsid w:val="612A7B8E"/>
    <w:rsid w:val="6AA37F72"/>
    <w:rsid w:val="6D891A42"/>
    <w:rsid w:val="6ED26438"/>
    <w:rsid w:val="700D3C59"/>
    <w:rsid w:val="702D601F"/>
    <w:rsid w:val="722A1DEC"/>
    <w:rsid w:val="741335F8"/>
    <w:rsid w:val="791A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1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张文维</cp:lastModifiedBy>
  <dcterms:modified xsi:type="dcterms:W3CDTF">2025-12-31T00:39:24Z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