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吴浩，</w:t>
      </w:r>
      <w:r>
        <w:rPr>
          <w:rFonts w:hint="eastAsia" w:ascii="仿宋_GB2312" w:eastAsia="仿宋_GB2312"/>
          <w:sz w:val="32"/>
          <w:szCs w:val="32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1999年4月19日</w:t>
      </w:r>
      <w:r>
        <w:rPr>
          <w:rFonts w:hint="eastAsia" w:ascii="仿宋_GB2312" w:eastAsia="仿宋_GB2312"/>
          <w:sz w:val="32"/>
          <w:szCs w:val="32"/>
        </w:rPr>
        <w:t>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大专文化，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重庆市万州区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务工人员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285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吴浩犯掩饰、隐瞒犯罪所得罪，判处有期徒刑二年，并处罚金人民币二万元。宣判后，被告人不服，提出上诉。福建省漳州市中级人民法院于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2024年5月30日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2024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06刑终245号刑事裁定，准许上诉人吴浩撤回上诉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日起至20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该犯考核期2024年6月24日至2025年9月累计获得考核分1342.5分，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物质奖励</w:t>
      </w:r>
      <w:r>
        <w:rPr>
          <w:rFonts w:hint="eastAsia" w:ascii="仿宋_GB2312" w:eastAsia="仿宋_GB2312"/>
          <w:sz w:val="32"/>
          <w:szCs w:val="32"/>
          <w:highlight w:val="none"/>
        </w:rPr>
        <w:t>二次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20000元</w:t>
      </w:r>
      <w:r>
        <w:rPr>
          <w:rFonts w:hint="eastAsia" w:ascii="仿宋_GB2312" w:eastAsia="仿宋_GB2312"/>
          <w:sz w:val="32"/>
          <w:szCs w:val="32"/>
        </w:rPr>
        <w:t>，其中本次提请向福建省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吴浩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二个月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吴浩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C6D45DA"/>
    <w:rsid w:val="0DD749AB"/>
    <w:rsid w:val="1A286A70"/>
    <w:rsid w:val="1BA27B83"/>
    <w:rsid w:val="1CA83733"/>
    <w:rsid w:val="1FCF59E1"/>
    <w:rsid w:val="265E639E"/>
    <w:rsid w:val="28E5203C"/>
    <w:rsid w:val="2BBB35E0"/>
    <w:rsid w:val="3A22476C"/>
    <w:rsid w:val="3E93557C"/>
    <w:rsid w:val="47C65421"/>
    <w:rsid w:val="48B9772C"/>
    <w:rsid w:val="48E529FD"/>
    <w:rsid w:val="4B8B00D3"/>
    <w:rsid w:val="4DA457ED"/>
    <w:rsid w:val="51242729"/>
    <w:rsid w:val="51361209"/>
    <w:rsid w:val="53D731E6"/>
    <w:rsid w:val="546A5F7B"/>
    <w:rsid w:val="54BC6A68"/>
    <w:rsid w:val="59E52AB0"/>
    <w:rsid w:val="5CA25E10"/>
    <w:rsid w:val="60A9140A"/>
    <w:rsid w:val="612A7B8E"/>
    <w:rsid w:val="696020CD"/>
    <w:rsid w:val="6D891A42"/>
    <w:rsid w:val="6ED26438"/>
    <w:rsid w:val="700D3C59"/>
    <w:rsid w:val="738E0AD2"/>
    <w:rsid w:val="73CB43D1"/>
    <w:rsid w:val="741335F8"/>
    <w:rsid w:val="7441019B"/>
    <w:rsid w:val="766C4EA1"/>
    <w:rsid w:val="791A081E"/>
    <w:rsid w:val="7F7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7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2025-12-31T00:41:31Z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