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97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林志斌，</w:t>
      </w:r>
      <w:r>
        <w:rPr>
          <w:rFonts w:hint="eastAsia" w:ascii="仿宋_GB2312" w:eastAsia="仿宋_GB2312"/>
          <w:sz w:val="32"/>
          <w:szCs w:val="32"/>
        </w:rPr>
        <w:t>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1987年2月26日</w:t>
      </w:r>
      <w:r>
        <w:rPr>
          <w:rFonts w:hint="eastAsia" w:ascii="仿宋_GB2312" w:eastAsia="仿宋_GB2312"/>
          <w:sz w:val="32"/>
          <w:szCs w:val="32"/>
        </w:rPr>
        <w:t>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初中文化，</w:t>
      </w:r>
      <w:r>
        <w:rPr>
          <w:rFonts w:hint="eastAsia" w:ascii="仿宋_GB2312" w:eastAsia="仿宋_GB2312"/>
          <w:sz w:val="32"/>
          <w:szCs w:val="32"/>
        </w:rPr>
        <w:t>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福建省泉州市鲤城区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，捕前系无业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泉州市泉港区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0505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217</w:t>
      </w:r>
      <w:r>
        <w:rPr>
          <w:rFonts w:hint="eastAsia" w:ascii="仿宋_GB2312" w:eastAsia="仿宋_GB2312"/>
          <w:sz w:val="32"/>
          <w:szCs w:val="32"/>
        </w:rPr>
        <w:t>号刑事判决，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被告人</w:t>
      </w:r>
      <w:r>
        <w:rPr>
          <w:rFonts w:hint="eastAsia" w:ascii="仿宋_GB2312" w:eastAsia="仿宋_GB2312"/>
          <w:sz w:val="32"/>
          <w:szCs w:val="32"/>
          <w:lang w:eastAsia="zh-CN"/>
        </w:rPr>
        <w:t>林志斌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诈骗罪，判处有期徒刑一年七个月，并处罚金人民币一万元；犯偷越国（边）境罪，判处有期徒刑八个月，并处罚金人民币五千元，决定执行有期徒刑一年十一个月，并处罚金人民币一万五千元。</w:t>
      </w:r>
      <w:r>
        <w:rPr>
          <w:rFonts w:hint="eastAsia" w:ascii="仿宋_GB2312" w:eastAsia="仿宋_GB2312"/>
          <w:sz w:val="32"/>
          <w:szCs w:val="32"/>
        </w:rPr>
        <w:t>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日起至20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奖惩情况：</w:t>
      </w:r>
      <w:r>
        <w:rPr>
          <w:rFonts w:hint="eastAsia" w:ascii="仿宋_GB2312" w:eastAsia="仿宋_GB2312"/>
          <w:sz w:val="32"/>
          <w:szCs w:val="32"/>
          <w:highlight w:val="none"/>
        </w:rPr>
        <w:t>该犯考核期2024年10月25日至2025年9月累计获得考核分945分，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物质奖励</w:t>
      </w:r>
      <w:r>
        <w:rPr>
          <w:rFonts w:hint="eastAsia" w:ascii="仿宋_GB2312" w:eastAsia="仿宋_GB2312"/>
          <w:sz w:val="32"/>
          <w:szCs w:val="32"/>
          <w:highlight w:val="none"/>
        </w:rPr>
        <w:t>一次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  <w:highlight w:val="none"/>
        </w:rPr>
        <w:t>考核期内无违规扣分。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</w:t>
      </w:r>
      <w:r>
        <w:rPr>
          <w:rFonts w:hint="eastAsia" w:ascii="仿宋_GB2312" w:eastAsia="仿宋_GB2312"/>
          <w:sz w:val="32"/>
          <w:szCs w:val="32"/>
          <w:lang w:eastAsia="zh-CN"/>
        </w:rPr>
        <w:t>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15000元</w:t>
      </w:r>
      <w:r>
        <w:rPr>
          <w:rFonts w:hint="eastAsia" w:ascii="仿宋_GB2312" w:eastAsia="仿宋_GB2312"/>
          <w:sz w:val="32"/>
          <w:szCs w:val="32"/>
        </w:rPr>
        <w:t>，其中</w:t>
      </w:r>
      <w:r>
        <w:rPr>
          <w:rFonts w:hint="eastAsia" w:ascii="仿宋_GB2312" w:eastAsia="仿宋_GB2312"/>
          <w:sz w:val="32"/>
          <w:szCs w:val="32"/>
          <w:lang w:eastAsia="zh-CN"/>
        </w:rPr>
        <w:t>判决前</w:t>
      </w:r>
      <w:r>
        <w:rPr>
          <w:rFonts w:hint="eastAsia" w:ascii="仿宋_GB2312" w:eastAsia="仿宋_GB2312"/>
          <w:sz w:val="32"/>
          <w:szCs w:val="32"/>
        </w:rPr>
        <w:t>向福建省</w:t>
      </w:r>
      <w:r>
        <w:rPr>
          <w:rFonts w:hint="eastAsia" w:ascii="仿宋_GB2312" w:eastAsia="仿宋_GB2312"/>
          <w:sz w:val="32"/>
          <w:szCs w:val="32"/>
          <w:lang w:eastAsia="zh-CN"/>
        </w:rPr>
        <w:t>泉州市泉港区</w:t>
      </w:r>
      <w:r>
        <w:rPr>
          <w:rFonts w:hint="eastAsia" w:ascii="仿宋_GB2312" w:eastAsia="仿宋_GB2312"/>
          <w:sz w:val="32"/>
          <w:szCs w:val="32"/>
        </w:rPr>
        <w:t>人民法院缴纳罚金人民币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15000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本案于2025年12月16日至2025年12月22日在狱内公示未收到不同意见。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林志斌</w:t>
      </w:r>
      <w:r>
        <w:rPr>
          <w:rFonts w:hint="eastAsia" w:ascii="仿宋_GB2312" w:eastAsia="仿宋_GB2312"/>
          <w:sz w:val="32"/>
          <w:szCs w:val="32"/>
        </w:rPr>
        <w:t>予以减去</w:t>
      </w:r>
      <w:r>
        <w:rPr>
          <w:rFonts w:hint="eastAsia" w:ascii="仿宋_GB2312" w:eastAsia="仿宋_GB2312"/>
          <w:sz w:val="32"/>
          <w:szCs w:val="32"/>
          <w:lang w:eastAsia="zh-CN"/>
        </w:rPr>
        <w:t>剩余刑期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林志斌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28"/>
          <w:szCs w:val="28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5193E93"/>
    <w:rsid w:val="0C6D45DA"/>
    <w:rsid w:val="0DD749AB"/>
    <w:rsid w:val="1A286A70"/>
    <w:rsid w:val="1BA27B83"/>
    <w:rsid w:val="1CA83733"/>
    <w:rsid w:val="1FCF59E1"/>
    <w:rsid w:val="265E639E"/>
    <w:rsid w:val="28E5203C"/>
    <w:rsid w:val="2BA53E20"/>
    <w:rsid w:val="2BBB35E0"/>
    <w:rsid w:val="2F847713"/>
    <w:rsid w:val="3A22476C"/>
    <w:rsid w:val="3E93557C"/>
    <w:rsid w:val="47C65421"/>
    <w:rsid w:val="48B9772C"/>
    <w:rsid w:val="48E529FD"/>
    <w:rsid w:val="4B8B00D3"/>
    <w:rsid w:val="4DA457ED"/>
    <w:rsid w:val="53D731E6"/>
    <w:rsid w:val="54BC6A68"/>
    <w:rsid w:val="59AE09DC"/>
    <w:rsid w:val="59E52AB0"/>
    <w:rsid w:val="5CA25E10"/>
    <w:rsid w:val="60653FF9"/>
    <w:rsid w:val="60A9140A"/>
    <w:rsid w:val="612A7B8E"/>
    <w:rsid w:val="6D891A42"/>
    <w:rsid w:val="6ED26438"/>
    <w:rsid w:val="6EEE41D8"/>
    <w:rsid w:val="700D3C59"/>
    <w:rsid w:val="738E0AD2"/>
    <w:rsid w:val="73CB43D1"/>
    <w:rsid w:val="741335F8"/>
    <w:rsid w:val="791A081E"/>
    <w:rsid w:val="7F78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6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张文维</cp:lastModifiedBy>
  <dcterms:modified xsi:type="dcterms:W3CDTF">2025-12-31T00:44:53Z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