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〔2026〕闽西监减字第178号</w:t>
      </w:r>
    </w:p>
    <w:p>
      <w:pPr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罪犯丘剑宏，男，1989年4月27日出生，</w:t>
      </w:r>
      <w:r>
        <w:rPr>
          <w:rFonts w:hint="eastAsia" w:ascii="仿宋_GB2312"/>
          <w:szCs w:val="32"/>
        </w:rPr>
        <w:t>汉</w:t>
      </w:r>
      <w:r>
        <w:rPr>
          <w:rFonts w:hint="eastAsia" w:ascii="Times New Roman" w:hAnsi="Times New Roman"/>
          <w:szCs w:val="32"/>
        </w:rPr>
        <w:t>族，大专文化，住</w:t>
      </w:r>
      <w:r>
        <w:rPr>
          <w:rFonts w:hint="eastAsia" w:ascii="Times New Roman" w:hAnsi="Times New Roman"/>
          <w:color w:val="000000" w:themeColor="text1"/>
          <w:szCs w:val="32"/>
        </w:rPr>
        <w:t>福建省长汀县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。捕前系务工人员。曾因犯盗窃罪于2011年10月13日被江西省九江市共青城人民法院判处有期徒刑三年六个月，2014年2月刑满释放。该犯系主犯、有前科。</w:t>
      </w:r>
    </w:p>
    <w:p>
      <w:pPr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color w:val="000000" w:themeColor="text1"/>
          <w:szCs w:val="32"/>
        </w:rPr>
        <w:t>福建省泉州市中级人民法院于</w:t>
      </w:r>
      <w:r>
        <w:rPr>
          <w:rFonts w:ascii="Times New Roman" w:hAnsi="Times New Roman"/>
          <w:color w:val="000000" w:themeColor="text1"/>
          <w:szCs w:val="32"/>
        </w:rPr>
        <w:t>2</w:t>
      </w:r>
      <w:r>
        <w:rPr>
          <w:rFonts w:hint="eastAsia" w:ascii="Times New Roman" w:hAnsi="Times New Roman"/>
          <w:color w:val="000000" w:themeColor="text1"/>
          <w:szCs w:val="32"/>
        </w:rPr>
        <w:t>021年4月30日作出（2020）闽05刑初70号刑事判决，以被告人丘剑宏犯贩卖、运输毒品罪，判处有期徒刑十五年，并处没收个人财产人民币50000元；扣押在案的违法所得人民币9600元，予以没收，由扣押机关依法上缴国库。宣判后，被告人不服，提出上诉。福建省高级人民法院经过二审审理，于2021年12月22日作出（2021）闽刑终197号刑事判决，对其驳回上诉，维持原判。刑期自2019年12月16日起至2034年12月15日止。2022年4月28日交付福建省闽西监狱执行刑罚。</w:t>
      </w:r>
      <w:r>
        <w:rPr>
          <w:rFonts w:hint="eastAsia" w:ascii="Times New Roman" w:hAnsi="Times New Roman"/>
          <w:szCs w:val="32"/>
        </w:rPr>
        <w:t>属普管级罪犯。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该犯自入监以来确有悔改表现，具体事实如下：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该犯考核期2022年4月28日至2025年11月累计获得考核分4263.4分，表扬六次，物质奖励一次。考核期内无违规扣分。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原判财产性判项已履行人民币44700元，其中违法所得人民币9600元案发后由侦查机关扣押；本次提请向福建省泉州市中级人民法院缴纳没收个人财产人民币35100元，该犯考核期月均消费人民币268.74元（注：不包括自购药、银行扣款、书报消费、兴业银行结转扣款、邮储报刊消费等费用），账户可用余额人民币385.98元。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54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建议对罪犯丘剑宏予以减去有期徒刑八个月十五天。特提请你院审理裁定。</w:t>
      </w:r>
    </w:p>
    <w:p>
      <w:pPr>
        <w:pStyle w:val="3"/>
        <w:spacing w:line="6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  <w:szCs w:val="32"/>
        </w:rPr>
        <w:t>丘剑宏</w:t>
      </w:r>
      <w:r>
        <w:rPr>
          <w:rFonts w:hint="eastAsia" w:cs="仿宋_GB2312"/>
          <w:szCs w:val="32"/>
        </w:rPr>
        <w:t>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</w:rPr>
        <w:t>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B725619"/>
    <w:rsid w:val="000141C4"/>
    <w:rsid w:val="0002379B"/>
    <w:rsid w:val="0003017C"/>
    <w:rsid w:val="00032ABB"/>
    <w:rsid w:val="00036271"/>
    <w:rsid w:val="000369FF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C680B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B5F7E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E64275"/>
    <w:rsid w:val="05F74E4E"/>
    <w:rsid w:val="0622630B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09154C"/>
    <w:rsid w:val="0B6530D4"/>
    <w:rsid w:val="0B79287E"/>
    <w:rsid w:val="0B896EE8"/>
    <w:rsid w:val="0C081499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A31D38"/>
    <w:rsid w:val="10435587"/>
    <w:rsid w:val="105459B2"/>
    <w:rsid w:val="11AF4B82"/>
    <w:rsid w:val="12DB4186"/>
    <w:rsid w:val="12FA27EF"/>
    <w:rsid w:val="13814B1A"/>
    <w:rsid w:val="147A583A"/>
    <w:rsid w:val="149C6ED6"/>
    <w:rsid w:val="15037E42"/>
    <w:rsid w:val="15221FDF"/>
    <w:rsid w:val="153419FA"/>
    <w:rsid w:val="156F6517"/>
    <w:rsid w:val="16C06B7E"/>
    <w:rsid w:val="16E07597"/>
    <w:rsid w:val="17C67BCF"/>
    <w:rsid w:val="17CF1E12"/>
    <w:rsid w:val="18060BC9"/>
    <w:rsid w:val="189F41C9"/>
    <w:rsid w:val="192069F6"/>
    <w:rsid w:val="19884EE9"/>
    <w:rsid w:val="19924070"/>
    <w:rsid w:val="1A3E181D"/>
    <w:rsid w:val="1A804B59"/>
    <w:rsid w:val="1B1046D7"/>
    <w:rsid w:val="1C010F9E"/>
    <w:rsid w:val="1C0C3C77"/>
    <w:rsid w:val="1C6764E0"/>
    <w:rsid w:val="1C8222DC"/>
    <w:rsid w:val="1D382918"/>
    <w:rsid w:val="1D6811E5"/>
    <w:rsid w:val="1D6F10ED"/>
    <w:rsid w:val="1D744FA8"/>
    <w:rsid w:val="1DA10CC1"/>
    <w:rsid w:val="1DF13F8D"/>
    <w:rsid w:val="1DF801B2"/>
    <w:rsid w:val="210A0A58"/>
    <w:rsid w:val="21461E4E"/>
    <w:rsid w:val="220524F1"/>
    <w:rsid w:val="2226529F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343B01"/>
    <w:rsid w:val="288973D9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103067"/>
    <w:rsid w:val="30456BFD"/>
    <w:rsid w:val="30D47492"/>
    <w:rsid w:val="31192F1A"/>
    <w:rsid w:val="316B58A2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A23242"/>
    <w:rsid w:val="36AA1AAF"/>
    <w:rsid w:val="37764D51"/>
    <w:rsid w:val="378567EB"/>
    <w:rsid w:val="379B16DB"/>
    <w:rsid w:val="38497FF0"/>
    <w:rsid w:val="385B4CC9"/>
    <w:rsid w:val="39406A62"/>
    <w:rsid w:val="397C12BC"/>
    <w:rsid w:val="39C80A8D"/>
    <w:rsid w:val="3A2126F5"/>
    <w:rsid w:val="3A46238F"/>
    <w:rsid w:val="3A5D2EE4"/>
    <w:rsid w:val="3B523834"/>
    <w:rsid w:val="3B790662"/>
    <w:rsid w:val="3B7C1F70"/>
    <w:rsid w:val="3BC4636E"/>
    <w:rsid w:val="3BDB0B7A"/>
    <w:rsid w:val="3BFF6B0B"/>
    <w:rsid w:val="3C322526"/>
    <w:rsid w:val="3C9B0388"/>
    <w:rsid w:val="3C9D7733"/>
    <w:rsid w:val="3CB75A2A"/>
    <w:rsid w:val="3D0A76A1"/>
    <w:rsid w:val="3D5868FB"/>
    <w:rsid w:val="3D7641A4"/>
    <w:rsid w:val="3DAE70B9"/>
    <w:rsid w:val="3DC96B6C"/>
    <w:rsid w:val="3F081032"/>
    <w:rsid w:val="3F235BE8"/>
    <w:rsid w:val="3FBC4A1D"/>
    <w:rsid w:val="40094FBB"/>
    <w:rsid w:val="40285D6C"/>
    <w:rsid w:val="404572B9"/>
    <w:rsid w:val="40A55063"/>
    <w:rsid w:val="41662FA6"/>
    <w:rsid w:val="416A7316"/>
    <w:rsid w:val="4228204A"/>
    <w:rsid w:val="42500371"/>
    <w:rsid w:val="426B3C71"/>
    <w:rsid w:val="43A45688"/>
    <w:rsid w:val="43C610C0"/>
    <w:rsid w:val="44162144"/>
    <w:rsid w:val="44C77B6B"/>
    <w:rsid w:val="459317E9"/>
    <w:rsid w:val="45E81812"/>
    <w:rsid w:val="46591125"/>
    <w:rsid w:val="47CA785B"/>
    <w:rsid w:val="47FF0722"/>
    <w:rsid w:val="482F377A"/>
    <w:rsid w:val="493D51F9"/>
    <w:rsid w:val="49A45029"/>
    <w:rsid w:val="49BF3909"/>
    <w:rsid w:val="49D20498"/>
    <w:rsid w:val="49D86516"/>
    <w:rsid w:val="4A037E9C"/>
    <w:rsid w:val="4A0E7F9A"/>
    <w:rsid w:val="4A6E13EA"/>
    <w:rsid w:val="4AB3227A"/>
    <w:rsid w:val="4AD41EF0"/>
    <w:rsid w:val="4B725619"/>
    <w:rsid w:val="4BDD2331"/>
    <w:rsid w:val="4C583FEF"/>
    <w:rsid w:val="4CDA310C"/>
    <w:rsid w:val="4DA80446"/>
    <w:rsid w:val="4E016B22"/>
    <w:rsid w:val="4E096A6B"/>
    <w:rsid w:val="4E470991"/>
    <w:rsid w:val="4F166E72"/>
    <w:rsid w:val="4F2E566D"/>
    <w:rsid w:val="4F454AFF"/>
    <w:rsid w:val="4FFE3514"/>
    <w:rsid w:val="505E15EE"/>
    <w:rsid w:val="509427E0"/>
    <w:rsid w:val="50CC27E1"/>
    <w:rsid w:val="513B7615"/>
    <w:rsid w:val="521B527C"/>
    <w:rsid w:val="52505392"/>
    <w:rsid w:val="52782A7B"/>
    <w:rsid w:val="52841B80"/>
    <w:rsid w:val="528B42F4"/>
    <w:rsid w:val="52FD7137"/>
    <w:rsid w:val="5311165B"/>
    <w:rsid w:val="539442AF"/>
    <w:rsid w:val="53A27940"/>
    <w:rsid w:val="53CC0384"/>
    <w:rsid w:val="54842746"/>
    <w:rsid w:val="5497280D"/>
    <w:rsid w:val="55FB3E3B"/>
    <w:rsid w:val="57D350CB"/>
    <w:rsid w:val="5856362D"/>
    <w:rsid w:val="58641705"/>
    <w:rsid w:val="599F4978"/>
    <w:rsid w:val="5A540ABF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EB722BF"/>
    <w:rsid w:val="5EF3458A"/>
    <w:rsid w:val="5EF84350"/>
    <w:rsid w:val="60187234"/>
    <w:rsid w:val="61813D00"/>
    <w:rsid w:val="625C545F"/>
    <w:rsid w:val="63B46264"/>
    <w:rsid w:val="63F85F50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D873D3"/>
    <w:rsid w:val="685F1F4E"/>
    <w:rsid w:val="68AB31C8"/>
    <w:rsid w:val="68B94891"/>
    <w:rsid w:val="68C226E4"/>
    <w:rsid w:val="699A5604"/>
    <w:rsid w:val="6A302052"/>
    <w:rsid w:val="6A681636"/>
    <w:rsid w:val="6B674346"/>
    <w:rsid w:val="6B9133FC"/>
    <w:rsid w:val="6BAB63A9"/>
    <w:rsid w:val="6C207210"/>
    <w:rsid w:val="6D4A7888"/>
    <w:rsid w:val="6E1A7D08"/>
    <w:rsid w:val="6E2C2739"/>
    <w:rsid w:val="6E8E14A3"/>
    <w:rsid w:val="6FA568B9"/>
    <w:rsid w:val="6FAC2204"/>
    <w:rsid w:val="6FF44D3C"/>
    <w:rsid w:val="70035DCE"/>
    <w:rsid w:val="706B694B"/>
    <w:rsid w:val="70706C59"/>
    <w:rsid w:val="710D3F1A"/>
    <w:rsid w:val="72080CCE"/>
    <w:rsid w:val="72AD40B9"/>
    <w:rsid w:val="72F92F64"/>
    <w:rsid w:val="740B34BA"/>
    <w:rsid w:val="76B00DF8"/>
    <w:rsid w:val="77E172B0"/>
    <w:rsid w:val="780B2500"/>
    <w:rsid w:val="783E0E99"/>
    <w:rsid w:val="78F35B75"/>
    <w:rsid w:val="791E6EC4"/>
    <w:rsid w:val="79E0017F"/>
    <w:rsid w:val="7A5F4F53"/>
    <w:rsid w:val="7AE067A6"/>
    <w:rsid w:val="7B5E14AC"/>
    <w:rsid w:val="7B650D27"/>
    <w:rsid w:val="7B972A5D"/>
    <w:rsid w:val="7C9C14A2"/>
    <w:rsid w:val="7CE9239A"/>
    <w:rsid w:val="7D34615F"/>
    <w:rsid w:val="7DCFA5E8"/>
    <w:rsid w:val="7DDB010A"/>
    <w:rsid w:val="7DE460A3"/>
    <w:rsid w:val="7E1A5A50"/>
    <w:rsid w:val="7E3C1404"/>
    <w:rsid w:val="7F613BF7"/>
    <w:rsid w:val="7FDC4D7D"/>
    <w:rsid w:val="DFBAA204"/>
    <w:rsid w:val="EADFFA1C"/>
    <w:rsid w:val="FF39C94C"/>
    <w:rsid w:val="FF5FE61A"/>
    <w:rsid w:val="FFCF20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basedOn w:val="8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151</Words>
  <Characters>862</Characters>
  <Lines>7</Lines>
  <Paragraphs>2</Paragraphs>
  <TotalTime>33</TotalTime>
  <ScaleCrop>false</ScaleCrop>
  <LinksUpToDate>false</LinksUpToDate>
  <CharactersWithSpaces>1011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2023-12-08T08:05:00Z</dcterms:created>
  <dc:creator>郑凯宁</dc:creator>
  <cp:lastModifiedBy>Administrator</cp:lastModifiedBy>
  <cp:lastPrinted>2025-07-03T00:37:00Z</cp:lastPrinted>
  <dcterms:modified xsi:type="dcterms:W3CDTF">2026-03-22T23:52:58Z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46F6C17BB710420F87F1094DD9F15867</vt:lpwstr>
  </property>
</Properties>
</file>